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2043" w:rsidRPr="000D2043" w:rsidRDefault="002657F0" w:rsidP="000D2043">
      <w:pPr>
        <w:ind w:firstLine="708"/>
        <w:rPr>
          <w:bCs/>
        </w:rPr>
      </w:pPr>
      <w:r>
        <w:t xml:space="preserve">Тема моей работы </w:t>
      </w:r>
      <w:r w:rsidR="000D2043" w:rsidRPr="000D2043">
        <w:t>“</w:t>
      </w:r>
      <w:r w:rsidRPr="002657F0">
        <w:rPr>
          <w:bCs/>
        </w:rPr>
        <w:t>Исследование алгоритмов расчёта и оценивания показателей структурной надежности сенсорных сетей</w:t>
      </w:r>
      <w:r w:rsidR="000D2043" w:rsidRPr="000D2043">
        <w:rPr>
          <w:bCs/>
        </w:rPr>
        <w:t>”</w:t>
      </w:r>
      <w:r>
        <w:rPr>
          <w:bCs/>
        </w:rPr>
        <w:t>. Различные виды сетей очень распространены в наше время. Они играют очень важную роль в разных отраслях человеческой деятельности и поэтому нужно уметь проектировать надёжные и при этом не затратные с материальной точки зрения сети. Для того чтобы каким-то образом сравнить сети между собой необходимо выбрать какой-то показатель</w:t>
      </w:r>
      <w:r w:rsidR="003978BF">
        <w:rPr>
          <w:bCs/>
        </w:rPr>
        <w:t xml:space="preserve"> надёжности</w:t>
      </w:r>
      <w:r>
        <w:rPr>
          <w:bCs/>
        </w:rPr>
        <w:t xml:space="preserve">. Темой моей работы будет </w:t>
      </w:r>
      <w:r w:rsidR="00A127BC">
        <w:rPr>
          <w:bCs/>
        </w:rPr>
        <w:t>создание алгоритма для вычисления</w:t>
      </w:r>
      <w:r>
        <w:rPr>
          <w:bCs/>
        </w:rPr>
        <w:t xml:space="preserve"> такого показателя </w:t>
      </w:r>
      <w:r w:rsidR="00A127BC">
        <w:rPr>
          <w:bCs/>
        </w:rPr>
        <w:t xml:space="preserve">надёжности </w:t>
      </w:r>
      <w:r>
        <w:rPr>
          <w:bCs/>
        </w:rPr>
        <w:t xml:space="preserve">как «вероятность связности выделенного множества узлов в сети». Признанным инструментом в моделировании сетей признаны случайные графы, поэтому я переведу свою задачу на язык случайных графов – найти вероятность связности выделенного множества вершин. Разработано и исследовано очень много подходов к сетям с надёжными узлами и ненадёжными связями, в то время как сетям с ненадёжными узлами и надёжными связями внимания почти не уделено. Поэтому я буду разрабатывать алгоритм для второго типа сетей.  </w:t>
      </w:r>
      <w:r w:rsidR="000D2043" w:rsidRPr="000D2043">
        <w:rPr>
          <w:bCs/>
        </w:rPr>
        <w:t xml:space="preserve">Этот показатель надёжности хорошо отражает предметную </w:t>
      </w:r>
      <w:proofErr w:type="gramStart"/>
      <w:r w:rsidR="000D2043" w:rsidRPr="000D2043">
        <w:rPr>
          <w:bCs/>
        </w:rPr>
        <w:t>область</w:t>
      </w:r>
      <w:proofErr w:type="gramEnd"/>
      <w:r w:rsidR="000D2043" w:rsidRPr="000D2043">
        <w:rPr>
          <w:bCs/>
        </w:rPr>
        <w:t xml:space="preserve"> когда нам важны:</w:t>
      </w:r>
    </w:p>
    <w:p w:rsidR="00732252" w:rsidRPr="000D2043" w:rsidRDefault="000D2043" w:rsidP="000D2043">
      <w:pPr>
        <w:numPr>
          <w:ilvl w:val="0"/>
          <w:numId w:val="2"/>
        </w:numPr>
        <w:rPr>
          <w:bCs/>
        </w:rPr>
      </w:pPr>
      <w:r w:rsidRPr="000D2043">
        <w:rPr>
          <w:bCs/>
        </w:rPr>
        <w:t>Связь командных пунктов во время боевых действий или чрезвычайных ситуаций</w:t>
      </w:r>
    </w:p>
    <w:p w:rsidR="00732252" w:rsidRPr="000D2043" w:rsidRDefault="000D2043" w:rsidP="000D2043">
      <w:pPr>
        <w:numPr>
          <w:ilvl w:val="0"/>
          <w:numId w:val="2"/>
        </w:numPr>
        <w:rPr>
          <w:bCs/>
        </w:rPr>
      </w:pPr>
      <w:r w:rsidRPr="000D2043">
        <w:rPr>
          <w:bCs/>
        </w:rPr>
        <w:t xml:space="preserve">Связь стоков в беспроводной сенсорной сети </w:t>
      </w:r>
    </w:p>
    <w:p w:rsidR="000D2043" w:rsidRPr="000D2043" w:rsidRDefault="000D2043" w:rsidP="000D2043">
      <w:pPr>
        <w:pStyle w:val="a3"/>
        <w:numPr>
          <w:ilvl w:val="0"/>
          <w:numId w:val="2"/>
        </w:numPr>
        <w:rPr>
          <w:bCs/>
        </w:rPr>
      </w:pPr>
      <w:r w:rsidRPr="000D2043">
        <w:rPr>
          <w:bCs/>
        </w:rPr>
        <w:t>Связность выделенной подсети оптической сети (надёжность линий связи много выше надёжности оптических коммутаторов)</w:t>
      </w:r>
    </w:p>
    <w:p w:rsidR="000D2043" w:rsidRDefault="00A127BC" w:rsidP="000D2043">
      <w:pPr>
        <w:ind w:firstLine="708"/>
        <w:rPr>
          <w:bCs/>
        </w:rPr>
      </w:pPr>
      <w:r>
        <w:rPr>
          <w:bCs/>
        </w:rPr>
        <w:t>Я введу некоторые обозначения. Основным методом расчёта будет метод факторизации</w:t>
      </w:r>
      <w:r w:rsidRPr="00A127BC">
        <w:rPr>
          <w:bCs/>
        </w:rPr>
        <w:t xml:space="preserve">: </w:t>
      </w:r>
      <w:r>
        <w:rPr>
          <w:bCs/>
        </w:rPr>
        <w:t>находим вершину имеющую вероятность присутствия отличную от единицы и рассматриваем две гипотезы – присутствует вершина в графе или нет.</w:t>
      </w:r>
      <w:r w:rsidR="003978BF">
        <w:rPr>
          <w:bCs/>
        </w:rPr>
        <w:t xml:space="preserve"> Мы получаем две ветка разбора – ветка разрушения и ветка </w:t>
      </w:r>
      <w:proofErr w:type="spellStart"/>
      <w:r w:rsidR="003978BF">
        <w:rPr>
          <w:bCs/>
        </w:rPr>
        <w:t>онадёживания</w:t>
      </w:r>
      <w:proofErr w:type="spellEnd"/>
      <w:r w:rsidR="003978BF">
        <w:rPr>
          <w:bCs/>
        </w:rPr>
        <w:t>.</w:t>
      </w:r>
      <w:r>
        <w:rPr>
          <w:bCs/>
        </w:rPr>
        <w:t xml:space="preserve"> При этом формула полной вероятности будет давать нам формулу для вычисления искомого показателя. </w:t>
      </w:r>
      <w:r w:rsidR="0067577F">
        <w:rPr>
          <w:bCs/>
        </w:rPr>
        <w:t xml:space="preserve"> Очевидно, сложность алгоритма растёт очень быстро (экспоненциально от числа невыделенных вершин) и поэтому нужно каким-либо образом ускорить процесс.  </w:t>
      </w:r>
    </w:p>
    <w:p w:rsidR="0067577F" w:rsidRPr="00CF36E7" w:rsidRDefault="0067577F" w:rsidP="000D2043">
      <w:pPr>
        <w:ind w:firstLine="708"/>
        <w:rPr>
          <w:bCs/>
          <w:lang w:val="en-US"/>
        </w:rPr>
      </w:pPr>
      <w:r>
        <w:rPr>
          <w:bCs/>
        </w:rPr>
        <w:t>Прежде всего необходимо попытаться уменьшить размерность графа. Предложены следующие методы редукции – отбрасывание лишних компонент связности. Например</w:t>
      </w:r>
      <w:r w:rsidR="0096323F" w:rsidRPr="0096323F">
        <w:rPr>
          <w:bCs/>
        </w:rPr>
        <w:t>,</w:t>
      </w:r>
      <w:r>
        <w:rPr>
          <w:bCs/>
        </w:rPr>
        <w:t xml:space="preserve"> на первом рисунке очевидно, что </w:t>
      </w:r>
      <w:proofErr w:type="gramStart"/>
      <w:r>
        <w:rPr>
          <w:bCs/>
        </w:rPr>
        <w:t>вершины</w:t>
      </w:r>
      <w:proofErr w:type="gramEnd"/>
      <w:r>
        <w:rPr>
          <w:bCs/>
        </w:rPr>
        <w:t xml:space="preserve"> имеющие номер больше 4 не влияют на связность выделенного множества поэтому их можно отбросить и не проводить по ним факторизацию. Также можно сразу отбрасывать варианты, при которых целевые вершины заведомо несвязны, как например на втором рисунке. Второй метод – редукция цепей. При нахождении цепи невыделенных вершин можно стянуть их в одну с вероятностью равной произведению исходной, т.к. возможность пройти по этой цепи появляется тогда и только тогда, когда присутствуют все вершины цепи. </w:t>
      </w:r>
      <w:r w:rsidR="0013601B">
        <w:rPr>
          <w:bCs/>
        </w:rPr>
        <w:t>Следующий метод – удаление висячих вершин. Возможны два варианта – висячая вершина не является целевой, тогда её можно просто отбросить независимо от того, с какой вершиной она была связана, т.к. она не может повлиять на связность целевых вершин. И второй вариант – висячая вершина является целевой, в таком случае нужно объявить связанную с ней вершину целевой, потому что возможность дойти до висячей целевой вершины возможна лишь при наличии в реализации графа связной с ней</w:t>
      </w:r>
      <w:r>
        <w:rPr>
          <w:bCs/>
        </w:rPr>
        <w:t xml:space="preserve"> </w:t>
      </w:r>
      <w:r w:rsidR="0013601B">
        <w:rPr>
          <w:bCs/>
        </w:rPr>
        <w:t>вершиной. При этом стоит учесть, что с вероятностью 1-</w:t>
      </w:r>
      <w:r w:rsidR="0013601B">
        <w:rPr>
          <w:bCs/>
          <w:lang w:val="en-US"/>
        </w:rPr>
        <w:t>pi</w:t>
      </w:r>
      <w:r w:rsidR="0013601B">
        <w:rPr>
          <w:bCs/>
        </w:rPr>
        <w:t>, где i – номер связной с висячей вершиной, наш граф будет несвяз</w:t>
      </w:r>
      <w:r w:rsidR="000D2043">
        <w:rPr>
          <w:bCs/>
        </w:rPr>
        <w:t>е</w:t>
      </w:r>
      <w:r w:rsidR="0013601B">
        <w:rPr>
          <w:bCs/>
        </w:rPr>
        <w:t xml:space="preserve">н и можно далее не рассматривать эту ветку. И последним предложенным методом будет стягивание </w:t>
      </w:r>
      <w:r w:rsidR="0096323F">
        <w:rPr>
          <w:bCs/>
        </w:rPr>
        <w:t xml:space="preserve">смежных </w:t>
      </w:r>
      <w:r w:rsidR="0013601B">
        <w:rPr>
          <w:bCs/>
        </w:rPr>
        <w:t>вершин заведомо присутствующих в графе. Это можно сделать т.к. связность с любой из таких вершин равносильна связности с её заведомо существующими соседями.</w:t>
      </w:r>
      <w:r w:rsidR="00A071B2">
        <w:rPr>
          <w:bCs/>
        </w:rPr>
        <w:t xml:space="preserve"> При каждом таком стягивании стоит проверять число целевых вершин, т.к. в какой</w:t>
      </w:r>
      <w:r w:rsidR="000D2043">
        <w:rPr>
          <w:bCs/>
        </w:rPr>
        <w:t>-</w:t>
      </w:r>
      <w:r w:rsidR="00A071B2">
        <w:rPr>
          <w:bCs/>
        </w:rPr>
        <w:t>то момент они могут стянуться в одну и тогда вероятность их связности станет равной единиц</w:t>
      </w:r>
      <w:r w:rsidR="003978BF">
        <w:rPr>
          <w:bCs/>
        </w:rPr>
        <w:t>е и дальнейшее рассмотрение не будет иметь смысла.</w:t>
      </w:r>
      <w:r w:rsidR="0013601B">
        <w:rPr>
          <w:bCs/>
        </w:rPr>
        <w:t xml:space="preserve"> Следующим ускорением рекурсии будет остановка обработки при нах</w:t>
      </w:r>
      <w:bookmarkStart w:id="0" w:name="_GoBack"/>
      <w:bookmarkEnd w:id="0"/>
      <w:r w:rsidR="0013601B">
        <w:rPr>
          <w:bCs/>
        </w:rPr>
        <w:t xml:space="preserve">ождении </w:t>
      </w:r>
      <w:proofErr w:type="gramStart"/>
      <w:r w:rsidR="0013601B">
        <w:rPr>
          <w:bCs/>
        </w:rPr>
        <w:t>графа</w:t>
      </w:r>
      <w:proofErr w:type="gramEnd"/>
      <w:r w:rsidR="0013601B">
        <w:rPr>
          <w:bCs/>
        </w:rPr>
        <w:t xml:space="preserve"> допускающего непосредственный расчёт. </w:t>
      </w:r>
      <w:r w:rsidR="00A071B2">
        <w:rPr>
          <w:bCs/>
        </w:rPr>
        <w:t>К графам,</w:t>
      </w:r>
      <w:r w:rsidR="0013601B">
        <w:rPr>
          <w:bCs/>
        </w:rPr>
        <w:t xml:space="preserve"> допускающим расчёт относятся деревья с выделенными вершинами в корне и в листьях и графы размерности </w:t>
      </w:r>
      <w:r w:rsidR="00A071B2">
        <w:rPr>
          <w:bCs/>
        </w:rPr>
        <w:t>3 и 4. Далее идет описание алгоритма.</w:t>
      </w:r>
    </w:p>
    <w:sectPr w:rsidR="0067577F" w:rsidRPr="00CF36E7" w:rsidSect="0053380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2A0A9D"/>
    <w:multiLevelType w:val="hybridMultilevel"/>
    <w:tmpl w:val="B13A6D96"/>
    <w:lvl w:ilvl="0" w:tplc="76ECABA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5B4973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0C87E4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F06262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CBA91B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206322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130AD3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8DE874F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C4CCD6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76015733"/>
    <w:multiLevelType w:val="hybridMultilevel"/>
    <w:tmpl w:val="F15012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5BC"/>
    <w:rsid w:val="000D2043"/>
    <w:rsid w:val="0013601B"/>
    <w:rsid w:val="002657F0"/>
    <w:rsid w:val="003978BF"/>
    <w:rsid w:val="00533806"/>
    <w:rsid w:val="00595717"/>
    <w:rsid w:val="0067577F"/>
    <w:rsid w:val="00732252"/>
    <w:rsid w:val="0096323F"/>
    <w:rsid w:val="009A77EB"/>
    <w:rsid w:val="009E35BC"/>
    <w:rsid w:val="00A071B2"/>
    <w:rsid w:val="00A127BC"/>
    <w:rsid w:val="00CF36E7"/>
    <w:rsid w:val="00E75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FF692A-28CB-4EBD-B2A3-4F85265DE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20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62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1269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63759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</Pages>
  <Words>587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Мистюрин</dc:creator>
  <cp:keywords/>
  <dc:description/>
  <cp:lastModifiedBy>Вячеслав Мистюрин</cp:lastModifiedBy>
  <cp:revision>14</cp:revision>
  <dcterms:created xsi:type="dcterms:W3CDTF">2017-04-13T13:06:00Z</dcterms:created>
  <dcterms:modified xsi:type="dcterms:W3CDTF">2017-04-17T03:20:00Z</dcterms:modified>
</cp:coreProperties>
</file>