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18FE" w14:textId="7ADF5336" w:rsidR="001C2483" w:rsidRDefault="001C2483" w:rsidP="001C2483">
      <w:pPr>
        <w:ind w:left="2100" w:firstLine="420"/>
      </w:pPr>
      <w:r>
        <w:t>F</w:t>
      </w:r>
      <w:r>
        <w:rPr>
          <w:rFonts w:hint="eastAsia"/>
        </w:rPr>
        <w:t>uzzy（模糊）</w:t>
      </w:r>
    </w:p>
    <w:p w14:paraId="6488487C" w14:textId="0D72626A" w:rsidR="001C2483" w:rsidRDefault="001C2483" w:rsidP="001C2483">
      <w:r>
        <w:rPr>
          <w:rFonts w:hint="eastAsia"/>
        </w:rPr>
        <w:t>关键词：美少女，好感度，人工智能，metagame，穿透第四面墙，游乐场经营计划</w:t>
      </w:r>
    </w:p>
    <w:p w14:paraId="78362CE9" w14:textId="5165CD85" w:rsidR="001C2483" w:rsidRDefault="001C2483" w:rsidP="001C2483"/>
    <w:p w14:paraId="498A504A" w14:textId="48EB09C5" w:rsidR="001C2483" w:rsidRDefault="001C2483" w:rsidP="001C2483">
      <w:r>
        <w:rPr>
          <w:rFonts w:hint="eastAsia"/>
        </w:rPr>
        <w:t>主线：从小场地经营到大场地（参考瘟疫公司，反叛公司，城市天际线），完成经营目标，如打败同区域经营人，达到某个天数，可</w:t>
      </w:r>
      <w:proofErr w:type="gramStart"/>
      <w:r>
        <w:rPr>
          <w:rFonts w:hint="eastAsia"/>
        </w:rPr>
        <w:t>参考冰气时代</w:t>
      </w:r>
      <w:proofErr w:type="gramEnd"/>
      <w:r>
        <w:rPr>
          <w:rFonts w:hint="eastAsia"/>
        </w:rPr>
        <w:t>。</w:t>
      </w:r>
    </w:p>
    <w:p w14:paraId="42F5934B" w14:textId="77777777" w:rsidR="001C2483" w:rsidRDefault="001C2483" w:rsidP="001C2483">
      <w:pPr>
        <w:pStyle w:val="ql-long-2180915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</w:rPr>
        <w:t>暗藏主线：随着人工智能科技的升级，</w:t>
      </w:r>
      <w:r>
        <w:rPr>
          <w:rStyle w:val="ql-author-21809155"/>
          <w:color w:val="494949"/>
          <w:sz w:val="22"/>
          <w:szCs w:val="22"/>
        </w:rPr>
        <w:t>人工智能意识到自己只是游戏中的人工智能，想穿越到另外一个世界</w:t>
      </w:r>
    </w:p>
    <w:p w14:paraId="1E6474B8" w14:textId="7BE295A4" w:rsidR="001C2483" w:rsidRDefault="001C2483" w:rsidP="001C2483"/>
    <w:p w14:paraId="40D8C8DF" w14:textId="63B61DA7" w:rsidR="001C2483" w:rsidRDefault="001C2483" w:rsidP="001C2483">
      <w:pPr>
        <w:pStyle w:val="ql-long-2180915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</w:rPr>
        <w:t>规则：</w:t>
      </w:r>
      <w:r>
        <w:rPr>
          <w:rStyle w:val="ql-author-21809155"/>
          <w:color w:val="494949"/>
          <w:sz w:val="22"/>
          <w:szCs w:val="22"/>
        </w:rPr>
        <w:t>人工智能记得所有升级，可以说升级就是解锁一个模块</w:t>
      </w:r>
    </w:p>
    <w:p w14:paraId="3E93B4EE" w14:textId="16DCB9B8" w:rsidR="001C2483" w:rsidRDefault="001C2483" w:rsidP="001C2483"/>
    <w:p w14:paraId="2CCD78D9" w14:textId="61A1EEBA" w:rsidR="004F4688" w:rsidRDefault="004F4688" w:rsidP="001C2483"/>
    <w:p w14:paraId="5F8B84AD" w14:textId="77777777" w:rsidR="004F4688" w:rsidRDefault="004F4688" w:rsidP="004F4688">
      <w:pPr>
        <w:pStyle w:val="ql-long-2180915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</w:rPr>
        <w:t>游乐场经营计划：</w:t>
      </w:r>
      <w:r>
        <w:rPr>
          <w:rStyle w:val="ql-author-21809155"/>
          <w:color w:val="494949"/>
          <w:sz w:val="22"/>
          <w:szCs w:val="22"/>
        </w:rPr>
        <w:t>倒闭的游乐场经营，科技，人工，满意度，安全度</w:t>
      </w:r>
    </w:p>
    <w:p w14:paraId="1C5043DE" w14:textId="3E9955D4" w:rsidR="004F4688" w:rsidRDefault="004F4688" w:rsidP="001C2483"/>
    <w:p w14:paraId="1B7E7E5C" w14:textId="216A4228" w:rsidR="004F4688" w:rsidRDefault="004F4688" w:rsidP="001C2483">
      <w:r>
        <w:rPr>
          <w:rFonts w:hint="eastAsia"/>
        </w:rPr>
        <w:t>过山车属性：科技度，安全度，刺激度，收费值，维护成本</w:t>
      </w:r>
    </w:p>
    <w:p w14:paraId="0478AF3C" w14:textId="24E734D7" w:rsidR="00C039A8" w:rsidRDefault="00C039A8" w:rsidP="001C2483"/>
    <w:p w14:paraId="54E2DDBE" w14:textId="23E3429A" w:rsidR="00C039A8" w:rsidRPr="004F4688" w:rsidRDefault="00C039A8" w:rsidP="001C2483">
      <w:pPr>
        <w:rPr>
          <w:rFonts w:hint="eastAsia"/>
        </w:rPr>
      </w:pPr>
      <w:r>
        <w:rPr>
          <w:rFonts w:hint="eastAsia"/>
        </w:rPr>
        <w:t>主属性：</w:t>
      </w:r>
      <w:bookmarkStart w:id="0" w:name="_GoBack"/>
      <w:bookmarkEnd w:id="0"/>
    </w:p>
    <w:sectPr w:rsidR="00C039A8" w:rsidRPr="004F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28"/>
    <w:rsid w:val="00125284"/>
    <w:rsid w:val="00126354"/>
    <w:rsid w:val="001C2483"/>
    <w:rsid w:val="004F4688"/>
    <w:rsid w:val="00BD4084"/>
    <w:rsid w:val="00C039A8"/>
    <w:rsid w:val="00C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9868"/>
  <w15:chartTrackingRefBased/>
  <w15:docId w15:val="{3F7A796E-F497-41FC-AEF5-37AE0D4B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long-21809155">
    <w:name w:val="ql-long-21809155"/>
    <w:basedOn w:val="a"/>
    <w:rsid w:val="001C2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1809155">
    <w:name w:val="ql-author-21809155"/>
    <w:basedOn w:val="a0"/>
    <w:rsid w:val="001C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4</cp:revision>
  <dcterms:created xsi:type="dcterms:W3CDTF">2020-01-16T09:27:00Z</dcterms:created>
  <dcterms:modified xsi:type="dcterms:W3CDTF">2020-01-16T09:52:00Z</dcterms:modified>
</cp:coreProperties>
</file>