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Кадров</w:t>
      </w:r>
      <w:r>
        <w:t xml:space="preserve"> </w:t>
      </w:r>
      <w:r>
        <w:t xml:space="preserve">Виктор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Реализуйте модель «хищник – жертва» в OpenModelica. Постройте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 межвидовой конкуренции. В математической</w:t>
      </w:r>
      <w:r>
        <w:t xml:space="preserve"> </w:t>
      </w:r>
      <w:r>
        <w:t xml:space="preserve">форме модель имеет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x — количество жертв; y — количество хищников; a, b, c, d — коэффициен-</w:t>
      </w:r>
      <w:r>
        <w:t xml:space="preserve"> </w:t>
      </w:r>
      <w:r>
        <w:t xml:space="preserve">ты, отражающие взаимодействия между видами: a — коэффициент рождаемости</w:t>
      </w:r>
      <w:r>
        <w:t xml:space="preserve"> </w:t>
      </w:r>
      <w:r>
        <w:t xml:space="preserve">жертв; b — коэффициент убыли жертв; c — коэффициент рождения хищников; d—</w:t>
      </w:r>
      <w:r>
        <w:t xml:space="preserve"> </w:t>
      </w:r>
      <w:r>
        <w:t xml:space="preserve">коэффициент убыли хищников.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модели был написан в OpenModelica. Также были заданы начальные условия и параметры системы (рис. 1).</w:t>
      </w:r>
    </w:p>
    <w:p>
      <w:pPr>
        <w:pStyle w:val="CaptionedFigure"/>
      </w:pPr>
      <w:bookmarkStart w:id="25" w:name="fig:001"/>
      <w:r>
        <w:drawing>
          <wp:inline>
            <wp:extent cx="5334000" cy="3253810"/>
            <wp:effectExtent b="0" l="0" r="0" t="0"/>
            <wp:docPr descr="Рис. 1: Код модели в OpenModelica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Код модели в OpenModelica</w:t>
      </w:r>
    </w:p>
    <w:p>
      <w:pPr>
        <w:pStyle w:val="BodyText"/>
      </w:pPr>
      <w:r>
        <w:t xml:space="preserve">После старта симуляции на 5с и 1000 шагов мы получили динимаку изменения популяций (рис. 2) и фазовый портрет системы (рис. 3).</w:t>
      </w:r>
    </w:p>
    <w:p>
      <w:pPr>
        <w:pStyle w:val="CaptionedFigure"/>
      </w:pPr>
      <w:bookmarkStart w:id="29" w:name="fig:002"/>
      <w:r>
        <w:drawing>
          <wp:inline>
            <wp:extent cx="5334000" cy="2221605"/>
            <wp:effectExtent b="0" l="0" r="0" t="0"/>
            <wp:docPr descr="Рис. 2: Численность популяций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Численность популяций</w:t>
      </w:r>
    </w:p>
    <w:p>
      <w:pPr>
        <w:pStyle w:val="CaptionedFigure"/>
      </w:pPr>
      <w:bookmarkStart w:id="33" w:name="fig:003"/>
      <w:r>
        <w:drawing>
          <wp:inline>
            <wp:extent cx="5334000" cy="2171895"/>
            <wp:effectExtent b="0" l="0" r="0" t="0"/>
            <wp:docPr descr="Рис. 3: Фазовый портрет систе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Фазовый портрет системы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Модель «хищник – жертва» была реализована в OpenModelica.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Кадров Виктор Максимович</dc:creator>
  <dc:language>ru-RU</dc:language>
  <cp:keywords/>
  <dcterms:created xsi:type="dcterms:W3CDTF">2025-03-15T20:43:56Z</dcterms:created>
  <dcterms:modified xsi:type="dcterms:W3CDTF">2025-03-15T20:43:56Z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«хищник–жертва»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