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Actividad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33020</wp:posOffset>
            </wp:positionV>
            <wp:extent cx="6120130" cy="271653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7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27305</wp:posOffset>
            </wp:positionV>
            <wp:extent cx="6120130" cy="172656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66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43180</wp:posOffset>
            </wp:positionV>
            <wp:extent cx="6120130" cy="3731260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7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52705</wp:posOffset>
            </wp:positionV>
            <wp:extent cx="6120130" cy="188976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63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253365</wp:posOffset>
            </wp:positionV>
            <wp:extent cx="6120130" cy="372935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27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Actividad 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103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63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Actividad 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429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50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420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64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Actividad 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832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65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3007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64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Actividad 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5196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66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rFonts w:ascii="sans-serif" w:hAnsi="sans-serif"/>
          <w:sz w:val="24"/>
          <w:szCs w:val="30"/>
        </w:rPr>
        <w:t xml:space="preserve">¿Qué cambios harías para que funcionase la conexión con </w:t>
      </w:r>
      <w:hyperlink r:id="rId13">
        <w:r>
          <w:rPr>
            <w:rStyle w:val="EnlacedeInternet"/>
            <w:rFonts w:ascii="sans-serif" w:hAnsi="sans-serif"/>
            <w:sz w:val="24"/>
            <w:szCs w:val="30"/>
          </w:rPr>
          <w:t>http://IP_servidor_WEB/apuntes/</w:t>
        </w:r>
      </w:hyperlink>
      <w:hyperlink r:id="rId14">
        <w:r>
          <w:rPr>
            <w:rFonts w:ascii="sans-serif" w:hAnsi="sans-serif"/>
            <w:sz w:val="24"/>
            <w:szCs w:val="30"/>
          </w:rPr>
          <w:t xml:space="preserve"> devolviendo el mismo resultado que en el punto anterior?Explica y entrega las capturas de pantalla de los cambios y la comprobación del funcionamiento.</w:t>
        </w:r>
      </w:hyperlink>
    </w:p>
    <w:p>
      <w:pPr>
        <w:pStyle w:val="Normal"/>
        <w:rPr>
          <w:rFonts w:ascii="sans-serif" w:hAnsi="sans-serif"/>
          <w:sz w:val="24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sans-serif" w:hAnsi="sans-serif"/>
          <w:sz w:val="24"/>
          <w:szCs w:val="30"/>
        </w:rPr>
        <w:t>Añadiendo la directiva DirectoryIndexes apuntes.html en la directiva en la que hemos creado el alias.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Actividad 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00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0" b="43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3062605</wp:posOffset>
            </wp:positionV>
            <wp:extent cx="6120130" cy="515620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7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Maria del Mar Vazquez Rodriguez</w:t>
    </w:r>
  </w:p>
</w:hdr>
</file>

<file path=word/settings.xml><?xml version="1.0" encoding="utf-8"?>
<w:settings xmlns:w="http://schemas.openxmlformats.org/wordprocessingml/2006/main">
  <w:zoom w:percent="5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://IP_servidor_WEB/apuntes/" TargetMode="External"/><Relationship Id="rId14" Type="http://schemas.openxmlformats.org/officeDocument/2006/relationships/hyperlink" Target="" TargetMode="External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6</Pages>
  <Words>65</Words>
  <Characters>381</Characters>
  <CharactersWithSpaces>437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2020-01-22T19:07:53Z</dcterms:created>
  <dc:creator/>
  <dc:description/>
  <dc:language>es-ES</dc:language>
  <cp:lastModifiedBy/>
  <dcterms:modified xsi:type="dcterms:W3CDTF">2020-01-29T11:38:18Z</dcterms:modified>
  <cp:revision>1</cp:revision>
  <dc:subject/>
  <dc:title/>
</cp:coreProperties>
</file>