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24C9" w:rsidRDefault="002E6942" w:rsidP="002E6942">
      <w:pPr>
        <w:pStyle w:val="berschrift2"/>
        <w:rPr>
          <w:rFonts w:ascii="Cambria" w:hAnsi="Cambria" w:cs="Apple Color Emoji"/>
          <w:sz w:val="32"/>
          <w:szCs w:val="32"/>
          <w:lang w:val="de-DE"/>
        </w:rPr>
      </w:pPr>
      <w:r>
        <w:rPr>
          <w:rFonts w:ascii="Cambria" w:hAnsi="Cambria" w:cs="Apple Color Emoji"/>
          <w:b/>
          <w:bCs/>
          <w:sz w:val="32"/>
          <w:szCs w:val="32"/>
          <w:lang w:val="de-DE"/>
        </w:rPr>
        <w:t>Anpassung:</w:t>
      </w:r>
      <w:r>
        <w:rPr>
          <w:rFonts w:ascii="Cambria" w:hAnsi="Cambria" w:cs="Apple Color Emoji"/>
          <w:b/>
          <w:bCs/>
          <w:sz w:val="32"/>
          <w:szCs w:val="32"/>
          <w:lang w:val="de-DE"/>
        </w:rPr>
        <w:br/>
      </w:r>
      <w:r w:rsidRPr="000224C9">
        <w:rPr>
          <w:rFonts w:ascii="Cambria" w:hAnsi="Cambria" w:cs="Apple Color Emoji"/>
          <w:b/>
          <w:bCs/>
          <w:sz w:val="32"/>
          <w:szCs w:val="32"/>
          <w:lang w:val="de-DE"/>
        </w:rPr>
        <w:t>Buton Haptonomie ändern</w:t>
      </w:r>
      <w:r w:rsidRPr="000224C9">
        <w:rPr>
          <w:rFonts w:ascii="Cambria" w:hAnsi="Cambria" w:cs="Apple Color Emoji"/>
          <w:sz w:val="32"/>
          <w:szCs w:val="32"/>
          <w:lang w:val="de-DE"/>
        </w:rPr>
        <w:t xml:space="preserve"> in (angewandte) </w:t>
      </w:r>
      <w:r w:rsidRPr="000224C9">
        <w:rPr>
          <w:rFonts w:ascii="Cambria" w:hAnsi="Cambria" w:cs="Apple Color Emoji"/>
          <w:b/>
          <w:bCs/>
          <w:sz w:val="32"/>
          <w:szCs w:val="32"/>
          <w:lang w:val="de-DE"/>
        </w:rPr>
        <w:t xml:space="preserve">Techniken </w:t>
      </w:r>
      <w:r w:rsidRPr="000224C9">
        <w:rPr>
          <w:rFonts w:ascii="Cambria" w:hAnsi="Cambria" w:cs="Apple Color Emoji"/>
          <w:sz w:val="32"/>
          <w:szCs w:val="32"/>
          <w:lang w:val="de-DE"/>
        </w:rPr>
        <w:t xml:space="preserve">und </w:t>
      </w:r>
      <w:r w:rsidRPr="000224C9">
        <w:rPr>
          <w:rFonts w:ascii="Cambria" w:hAnsi="Cambria" w:cs="Apple Color Emoji"/>
          <w:b/>
          <w:bCs/>
          <w:sz w:val="32"/>
          <w:szCs w:val="32"/>
          <w:lang w:val="de-DE"/>
        </w:rPr>
        <w:t>hinter Module und Zusammenarbeit stellen</w:t>
      </w:r>
      <w:r w:rsidRPr="000224C9">
        <w:rPr>
          <w:rFonts w:ascii="Cambria" w:hAnsi="Cambria" w:cs="Apple Color Emoji"/>
          <w:sz w:val="32"/>
          <w:szCs w:val="32"/>
          <w:lang w:val="de-DE"/>
        </w:rPr>
        <w:t xml:space="preserve"> bzw. </w:t>
      </w:r>
    </w:p>
    <w:p w:rsidR="002E6942" w:rsidRPr="006978AD" w:rsidRDefault="000224C9" w:rsidP="002E6942">
      <w:pPr>
        <w:pStyle w:val="berschrift2"/>
        <w:rPr>
          <w:rFonts w:ascii="Cambria" w:hAnsi="Cambria" w:cs="Apple Color Emoji"/>
          <w:sz w:val="32"/>
          <w:szCs w:val="32"/>
          <w:lang w:val="de-DE"/>
        </w:rPr>
      </w:pPr>
      <w:r w:rsidRPr="000224C9">
        <w:rPr>
          <w:rFonts w:ascii="Cambria" w:hAnsi="Cambria" w:cs="Apple Color Emoji"/>
          <w:sz w:val="32"/>
          <w:szCs w:val="32"/>
          <w:lang w:val="de-DE"/>
        </w:rPr>
        <w:t>untergeordnete Seiten</w:t>
      </w:r>
      <w:r>
        <w:rPr>
          <w:rFonts w:ascii="Cambria" w:hAnsi="Cambria" w:cs="Apple Color Emoji"/>
          <w:sz w:val="32"/>
          <w:szCs w:val="32"/>
          <w:lang w:val="de-DE"/>
        </w:rPr>
        <w:t xml:space="preserve"> für jede Technik machen</w:t>
      </w:r>
      <w:r w:rsidRPr="000224C9">
        <w:rPr>
          <w:rFonts w:ascii="Cambria" w:hAnsi="Cambria" w:cs="Apple Color Emoji"/>
          <w:sz w:val="32"/>
          <w:szCs w:val="32"/>
          <w:lang w:val="de-DE"/>
        </w:rPr>
        <w:t>, die sich öffnen</w:t>
      </w:r>
      <w:r>
        <w:rPr>
          <w:rFonts w:ascii="Cambria" w:hAnsi="Cambria" w:cs="Apple Color Emoji"/>
          <w:sz w:val="32"/>
          <w:szCs w:val="32"/>
          <w:lang w:val="de-DE"/>
        </w:rPr>
        <w:t>,</w:t>
      </w:r>
      <w:r w:rsidRPr="000224C9">
        <w:rPr>
          <w:rFonts w:ascii="Cambria" w:hAnsi="Cambria" w:cs="Apple Color Emoji"/>
          <w:sz w:val="32"/>
          <w:szCs w:val="32"/>
          <w:lang w:val="de-DE"/>
        </w:rPr>
        <w:t xml:space="preserve"> wenn man auf die 4 Techniken unter Intuition und Sensitivität klickt</w:t>
      </w:r>
    </w:p>
    <w:p w:rsidR="004353BC" w:rsidRPr="002E6942" w:rsidRDefault="004353BC" w:rsidP="002E6942">
      <w:pPr>
        <w:pStyle w:val="berschrift2"/>
        <w:rPr>
          <w:rFonts w:ascii="Cambria" w:hAnsi="Cambria" w:cs="Apple Color Emoji"/>
          <w:b/>
          <w:bCs/>
          <w:sz w:val="32"/>
          <w:szCs w:val="32"/>
          <w:lang w:val="de-DE"/>
        </w:rPr>
      </w:pPr>
      <w:r w:rsidRPr="002E6942">
        <w:rPr>
          <w:rFonts w:ascii="Cambria" w:hAnsi="Cambria" w:cs="Apple Color Emoji"/>
          <w:b/>
          <w:bCs/>
          <w:sz w:val="32"/>
          <w:szCs w:val="32"/>
          <w:lang w:val="de-DE"/>
        </w:rPr>
        <w:t>Zweigeteilte Grid-Struktur für die 4 Techniken</w:t>
      </w:r>
    </w:p>
    <w:p w:rsidR="002E6942" w:rsidRDefault="00F50E0C" w:rsidP="002E6942">
      <w:pPr>
        <w:rPr>
          <w:lang w:val="de-DE" w:eastAsia="en-US"/>
        </w:rPr>
      </w:pPr>
      <w:r>
        <w:rPr>
          <w:rFonts w:ascii="Cambria" w:hAnsi="Cambria"/>
          <w:b/>
          <w:bCs/>
          <w:sz w:val="27"/>
          <w:szCs w:val="27"/>
          <w:lang w:val="de-DE" w:eastAsia="en-US"/>
        </w:rPr>
        <w:br/>
      </w:r>
      <w:r w:rsidRPr="00F50E0C">
        <w:rPr>
          <w:rFonts w:ascii="Cambria" w:hAnsi="Cambria"/>
          <w:b/>
          <w:bCs/>
          <w:sz w:val="27"/>
          <w:szCs w:val="27"/>
          <w:u w:val="single"/>
          <w:lang w:val="de-DE" w:eastAsia="en-US"/>
        </w:rPr>
        <w:t xml:space="preserve">4 Punkte zur Haptonomie </w:t>
      </w:r>
      <w:r w:rsidRPr="00F50E0C">
        <w:rPr>
          <w:rFonts w:ascii="Cambria" w:hAnsi="Cambria"/>
          <w:b/>
          <w:bCs/>
          <w:sz w:val="27"/>
          <w:szCs w:val="27"/>
          <w:u w:val="single"/>
          <w:lang w:val="de-DE" w:eastAsia="en-US"/>
        </w:rPr>
        <w:br/>
      </w:r>
      <w:r w:rsidRPr="002E6942">
        <w:rPr>
          <w:rFonts w:ascii="Cambria" w:hAnsi="Cambria"/>
          <w:b/>
          <w:bCs/>
          <w:sz w:val="27"/>
          <w:szCs w:val="27"/>
          <w:lang w:val="de-DE" w:eastAsia="en-US"/>
        </w:rPr>
        <w:t>schon fertig</w:t>
      </w:r>
      <w:r w:rsidR="000B3246">
        <w:rPr>
          <w:rFonts w:ascii="Cambria" w:hAnsi="Cambria"/>
          <w:b/>
          <w:bCs/>
          <w:sz w:val="27"/>
          <w:szCs w:val="27"/>
          <w:lang w:val="de-DE" w:eastAsia="en-US"/>
        </w:rPr>
        <w:t xml:space="preserve"> auf der Homepage</w:t>
      </w:r>
      <w:r>
        <w:rPr>
          <w:rFonts w:ascii="Cambria" w:hAnsi="Cambria"/>
          <w:b/>
          <w:bCs/>
          <w:sz w:val="27"/>
          <w:szCs w:val="27"/>
          <w:lang w:val="de-DE" w:eastAsia="en-US"/>
        </w:rPr>
        <w:br/>
      </w:r>
    </w:p>
    <w:p w:rsidR="00842441" w:rsidRPr="00F50E0C" w:rsidRDefault="002E6942" w:rsidP="00F50E0C">
      <w:pPr>
        <w:rPr>
          <w:rFonts w:ascii="Cambria" w:hAnsi="Cambria"/>
          <w:b/>
          <w:bCs/>
          <w:sz w:val="27"/>
          <w:szCs w:val="27"/>
          <w:lang w:val="de-DE" w:eastAsia="en-US"/>
        </w:rPr>
      </w:pPr>
      <w:r w:rsidRPr="00F50E0C">
        <w:rPr>
          <w:rFonts w:ascii="Apple Color Emoji" w:hAnsi="Apple Color Emoji" w:cs="Apple Color Emoji"/>
          <w:b/>
          <w:bCs/>
          <w:sz w:val="27"/>
          <w:szCs w:val="27"/>
          <w:u w:val="single"/>
          <w:lang w:val="de-DE"/>
        </w:rPr>
        <w:t xml:space="preserve">4 </w:t>
      </w:r>
      <w:r w:rsidRPr="00F50E0C">
        <w:rPr>
          <w:rFonts w:ascii="Cambria" w:hAnsi="Cambria" w:cs="Apple Color Emoji"/>
          <w:b/>
          <w:bCs/>
          <w:sz w:val="27"/>
          <w:szCs w:val="27"/>
          <w:u w:val="single"/>
          <w:lang w:val="de-DE"/>
        </w:rPr>
        <w:t>Punkte zur Technik Atemarbeit</w:t>
      </w:r>
      <w:r w:rsidRPr="00F50E0C">
        <w:rPr>
          <w:rFonts w:ascii="Cambria" w:hAnsi="Cambria" w:cs="Apple Color Emoji"/>
          <w:b/>
          <w:bCs/>
          <w:sz w:val="27"/>
          <w:szCs w:val="27"/>
          <w:u w:val="single"/>
          <w:lang w:val="de-DE"/>
        </w:rPr>
        <w:br/>
      </w:r>
      <w:r>
        <w:rPr>
          <w:rFonts w:ascii="Cambria" w:hAnsi="Cambria" w:cs="Apple Color Emoji"/>
          <w:b/>
          <w:bCs/>
          <w:sz w:val="27"/>
          <w:szCs w:val="27"/>
          <w:lang w:val="de-DE"/>
        </w:rPr>
        <w:br/>
      </w:r>
      <w:r w:rsidR="00842441" w:rsidRPr="00842441">
        <w:rPr>
          <w:rFonts w:ascii="Apple Color Emoji" w:hAnsi="Apple Color Emoji" w:cs="Apple Color Emoji"/>
          <w:b/>
          <w:bCs/>
          <w:sz w:val="27"/>
          <w:szCs w:val="27"/>
        </w:rPr>
        <w:t>🌿</w:t>
      </w:r>
      <w:r w:rsidR="00842441" w:rsidRPr="00842441">
        <w:rPr>
          <w:b/>
          <w:bCs/>
          <w:sz w:val="27"/>
          <w:szCs w:val="27"/>
        </w:rPr>
        <w:t xml:space="preserve"> 1. Atem als Werkzeug der Selbstregulation</w:t>
      </w:r>
    </w:p>
    <w:p w:rsidR="00842441" w:rsidRPr="00842441" w:rsidRDefault="00842441" w:rsidP="00842441">
      <w:pPr>
        <w:spacing w:before="100" w:beforeAutospacing="1" w:after="100" w:afterAutospacing="1"/>
      </w:pPr>
      <w:r w:rsidRPr="00842441">
        <w:t>Der Atem ist eine Brücke zum autonomen Nervensystem. Durch bewusste Atemführung können Stress, Angst und innere Unruhe reguliert werden. Der Rhythmus des Atems führt zu Ruhe, Zentrierung und innerer Stabilität.</w:t>
      </w:r>
    </w:p>
    <w:p w:rsidR="00842441" w:rsidRPr="00842441" w:rsidRDefault="00842441" w:rsidP="00842441">
      <w:pPr>
        <w:spacing w:before="100" w:beforeAutospacing="1" w:after="100" w:afterAutospacing="1"/>
        <w:outlineLvl w:val="2"/>
        <w:rPr>
          <w:b/>
          <w:bCs/>
          <w:sz w:val="27"/>
          <w:szCs w:val="27"/>
        </w:rPr>
      </w:pPr>
      <w:r w:rsidRPr="00842441">
        <w:rPr>
          <w:rFonts w:ascii="Apple Color Emoji" w:hAnsi="Apple Color Emoji" w:cs="Apple Color Emoji"/>
          <w:b/>
          <w:bCs/>
          <w:sz w:val="27"/>
          <w:szCs w:val="27"/>
        </w:rPr>
        <w:t>🌬️</w:t>
      </w:r>
      <w:r w:rsidRPr="00842441">
        <w:rPr>
          <w:b/>
          <w:bCs/>
          <w:sz w:val="27"/>
          <w:szCs w:val="27"/>
        </w:rPr>
        <w:t xml:space="preserve"> 2. Atem als Spiegel der Emotion</w:t>
      </w:r>
    </w:p>
    <w:p w:rsidR="00842441" w:rsidRPr="006978AD" w:rsidRDefault="00842441" w:rsidP="006978AD">
      <w:pPr>
        <w:spacing w:before="100" w:beforeAutospacing="1" w:after="100" w:afterAutospacing="1"/>
        <w:rPr>
          <w:lang w:val="de-DE"/>
        </w:rPr>
      </w:pPr>
      <w:r w:rsidRPr="00842441">
        <w:t xml:space="preserve">Jede Emotion </w:t>
      </w:r>
      <w:r w:rsidR="009E508F">
        <w:rPr>
          <w:lang w:val="de-DE"/>
        </w:rPr>
        <w:t>verändert unseren natürlichen Atem</w:t>
      </w:r>
      <w:r w:rsidRPr="00842441">
        <w:t>. Durch ac</w:t>
      </w:r>
      <w:r w:rsidR="009E508F">
        <w:rPr>
          <w:lang w:val="de-DE"/>
        </w:rPr>
        <w:t>htsames</w:t>
      </w:r>
      <w:r w:rsidRPr="00842441">
        <w:t xml:space="preserve"> Atmen werden innere Spannungen spürbar und können sich lösen. </w:t>
      </w:r>
      <w:r w:rsidR="009E508F">
        <w:rPr>
          <w:lang w:val="de-DE"/>
        </w:rPr>
        <w:t xml:space="preserve">Präventiv kann atmen benutzt werden um starke Emotionen direkt abzubauen ohne sie zu unterdrücken. </w:t>
      </w:r>
      <w:r w:rsidR="009E508F">
        <w:rPr>
          <w:lang w:val="de-DE"/>
        </w:rPr>
        <w:br/>
      </w:r>
      <w:r w:rsidRPr="00842441">
        <w:t xml:space="preserve">So entsteht Raum für Lebendigkeit, </w:t>
      </w:r>
      <w:r w:rsidR="009402B8">
        <w:rPr>
          <w:lang w:val="de-DE"/>
        </w:rPr>
        <w:t xml:space="preserve">authentischen </w:t>
      </w:r>
      <w:r w:rsidRPr="00842441">
        <w:t>Ausdruck und tiefes emotionales Gleichgewicht.</w:t>
      </w:r>
    </w:p>
    <w:p w:rsidR="00842441" w:rsidRPr="00842441" w:rsidRDefault="00842441" w:rsidP="00842441">
      <w:pPr>
        <w:spacing w:before="100" w:beforeAutospacing="1" w:after="100" w:afterAutospacing="1"/>
        <w:outlineLvl w:val="2"/>
        <w:rPr>
          <w:b/>
          <w:bCs/>
          <w:sz w:val="27"/>
          <w:szCs w:val="27"/>
          <w:lang w:val="de-DE"/>
        </w:rPr>
      </w:pPr>
      <w:r w:rsidRPr="00842441">
        <w:rPr>
          <w:rFonts w:ascii="Apple Color Emoji" w:hAnsi="Apple Color Emoji" w:cs="Apple Color Emoji"/>
          <w:b/>
          <w:bCs/>
          <w:sz w:val="27"/>
          <w:szCs w:val="27"/>
        </w:rPr>
        <w:t>🔆</w:t>
      </w:r>
      <w:r w:rsidRPr="00842441">
        <w:rPr>
          <w:b/>
          <w:bCs/>
          <w:sz w:val="27"/>
          <w:szCs w:val="27"/>
        </w:rPr>
        <w:t xml:space="preserve"> 3. Atem als Tor zur Bewusstheit</w:t>
      </w:r>
      <w:r w:rsidR="009E508F">
        <w:rPr>
          <w:b/>
          <w:bCs/>
          <w:sz w:val="27"/>
          <w:szCs w:val="27"/>
          <w:lang w:val="de-DE"/>
        </w:rPr>
        <w:t xml:space="preserve"> </w:t>
      </w:r>
    </w:p>
    <w:p w:rsidR="00842441" w:rsidRPr="00842441" w:rsidRDefault="00842441" w:rsidP="00842441">
      <w:pPr>
        <w:spacing w:before="100" w:beforeAutospacing="1" w:after="100" w:afterAutospacing="1"/>
        <w:rPr>
          <w:lang w:val="de-DE"/>
        </w:rPr>
      </w:pPr>
      <w:r w:rsidRPr="00842441">
        <w:t xml:space="preserve">Im bewussten Atem öffnet sich ein stiller Raum, in dem Wahrnehmung klar und das Denken ruhig wird. Atemarbeit führt in den gegenwärtigen Moment – zu Präsenz, Weite und innerem Frieden. </w:t>
      </w:r>
      <w:r w:rsidR="009E508F">
        <w:br/>
      </w:r>
      <w:r w:rsidR="009E508F">
        <w:rPr>
          <w:lang w:val="de-DE"/>
        </w:rPr>
        <w:t xml:space="preserve">Alle spirituellen </w:t>
      </w:r>
      <w:r w:rsidR="009402B8">
        <w:rPr>
          <w:lang w:val="de-DE"/>
        </w:rPr>
        <w:t>Wege</w:t>
      </w:r>
      <w:r w:rsidR="009E508F">
        <w:rPr>
          <w:lang w:val="de-DE"/>
        </w:rPr>
        <w:t xml:space="preserve"> benutzen </w:t>
      </w:r>
      <w:r w:rsidR="009402B8">
        <w:rPr>
          <w:lang w:val="de-DE"/>
        </w:rPr>
        <w:t>nutzen</w:t>
      </w:r>
      <w:r w:rsidR="009E508F">
        <w:rPr>
          <w:lang w:val="de-DE"/>
        </w:rPr>
        <w:t xml:space="preserve"> den Atem </w:t>
      </w:r>
      <w:r w:rsidR="009402B8">
        <w:rPr>
          <w:lang w:val="de-DE"/>
        </w:rPr>
        <w:t xml:space="preserve">als Schlüssel </w:t>
      </w:r>
      <w:r w:rsidR="009E508F">
        <w:rPr>
          <w:lang w:val="de-DE"/>
        </w:rPr>
        <w:t>für Meditation und Kontemplation.</w:t>
      </w:r>
      <w:r w:rsidR="009402B8">
        <w:rPr>
          <w:lang w:val="de-DE"/>
        </w:rPr>
        <w:t xml:space="preserve"> </w:t>
      </w:r>
      <w:r w:rsidR="00822246">
        <w:rPr>
          <w:lang w:val="de-DE"/>
        </w:rPr>
        <w:t>J</w:t>
      </w:r>
      <w:r w:rsidR="009402B8">
        <w:rPr>
          <w:lang w:val="de-DE"/>
        </w:rPr>
        <w:t xml:space="preserve">eder Atemzug wird zu einem Akt des Empfangens und Loslassens, </w:t>
      </w:r>
      <w:r w:rsidR="00822246">
        <w:rPr>
          <w:lang w:val="de-DE"/>
        </w:rPr>
        <w:t>zum Einssein</w:t>
      </w:r>
      <w:r w:rsidR="009402B8">
        <w:rPr>
          <w:lang w:val="de-DE"/>
        </w:rPr>
        <w:t xml:space="preserve"> mit der Existenz.</w:t>
      </w:r>
    </w:p>
    <w:p w:rsidR="00842441" w:rsidRPr="00842441" w:rsidRDefault="00842441" w:rsidP="00842441">
      <w:pPr>
        <w:spacing w:before="100" w:beforeAutospacing="1" w:after="100" w:afterAutospacing="1"/>
        <w:outlineLvl w:val="2"/>
        <w:rPr>
          <w:b/>
          <w:bCs/>
          <w:sz w:val="27"/>
          <w:szCs w:val="27"/>
          <w:lang w:val="de-DE"/>
        </w:rPr>
      </w:pPr>
      <w:r w:rsidRPr="00842441">
        <w:rPr>
          <w:rFonts w:ascii="Apple Color Emoji" w:hAnsi="Apple Color Emoji" w:cs="Apple Color Emoji"/>
          <w:b/>
          <w:bCs/>
          <w:sz w:val="27"/>
          <w:szCs w:val="27"/>
        </w:rPr>
        <w:t>💫</w:t>
      </w:r>
      <w:r w:rsidRPr="00842441">
        <w:rPr>
          <w:b/>
          <w:bCs/>
          <w:sz w:val="27"/>
          <w:szCs w:val="27"/>
        </w:rPr>
        <w:t xml:space="preserve"> 4. Atem als</w:t>
      </w:r>
      <w:r w:rsidR="009E508F">
        <w:rPr>
          <w:b/>
          <w:bCs/>
          <w:sz w:val="27"/>
          <w:szCs w:val="27"/>
          <w:lang w:val="de-DE"/>
        </w:rPr>
        <w:t xml:space="preserve"> t</w:t>
      </w:r>
      <w:r>
        <w:rPr>
          <w:b/>
          <w:bCs/>
          <w:sz w:val="27"/>
          <w:szCs w:val="27"/>
          <w:lang w:val="de-DE"/>
        </w:rPr>
        <w:t>herap</w:t>
      </w:r>
      <w:r w:rsidR="009E508F">
        <w:rPr>
          <w:b/>
          <w:bCs/>
          <w:sz w:val="27"/>
          <w:szCs w:val="27"/>
          <w:lang w:val="de-DE"/>
        </w:rPr>
        <w:t>eutisches Mittel</w:t>
      </w:r>
    </w:p>
    <w:p w:rsidR="00842441" w:rsidRPr="00842441" w:rsidRDefault="00822246" w:rsidP="00842441">
      <w:pPr>
        <w:spacing w:before="100" w:beforeAutospacing="1" w:after="100" w:afterAutospacing="1"/>
      </w:pPr>
      <w:r>
        <w:rPr>
          <w:lang w:val="de-DE"/>
        </w:rPr>
        <w:t xml:space="preserve">Mit jedem Atemzug versorgen wir unsere </w:t>
      </w:r>
      <w:r w:rsidR="00B76EAE">
        <w:rPr>
          <w:lang w:val="de-DE"/>
        </w:rPr>
        <w:t>Zelle</w:t>
      </w:r>
      <w:r>
        <w:rPr>
          <w:lang w:val="de-DE"/>
        </w:rPr>
        <w:t>n</w:t>
      </w:r>
      <w:r w:rsidR="00B76EAE">
        <w:rPr>
          <w:lang w:val="de-DE"/>
        </w:rPr>
        <w:t xml:space="preserve"> mit Sauerstoff. Emotionale Spannungen </w:t>
      </w:r>
      <w:r>
        <w:rPr>
          <w:lang w:val="de-DE"/>
        </w:rPr>
        <w:t>und alte</w:t>
      </w:r>
      <w:r w:rsidR="00D6360B">
        <w:rPr>
          <w:lang w:val="de-DE"/>
        </w:rPr>
        <w:t xml:space="preserve"> </w:t>
      </w:r>
      <w:r w:rsidR="00B76EAE">
        <w:rPr>
          <w:lang w:val="de-DE"/>
        </w:rPr>
        <w:t xml:space="preserve">Traumata </w:t>
      </w:r>
      <w:r>
        <w:rPr>
          <w:lang w:val="de-DE"/>
        </w:rPr>
        <w:t>können diesen Fluss blockieren, erzeugen</w:t>
      </w:r>
      <w:r w:rsidR="00B76EAE">
        <w:rPr>
          <w:lang w:val="de-DE"/>
        </w:rPr>
        <w:t xml:space="preserve"> Stress der </w:t>
      </w:r>
      <w:r>
        <w:rPr>
          <w:lang w:val="de-DE"/>
        </w:rPr>
        <w:t xml:space="preserve">sich auf der </w:t>
      </w:r>
      <w:r w:rsidR="00B76EAE">
        <w:rPr>
          <w:lang w:val="de-DE"/>
        </w:rPr>
        <w:t>Zellebene</w:t>
      </w:r>
      <w:r>
        <w:rPr>
          <w:lang w:val="de-DE"/>
        </w:rPr>
        <w:t xml:space="preserve"> durch einen veränderten Zellstoffwechsel manifestiert</w:t>
      </w:r>
      <w:r w:rsidR="00D6360B">
        <w:rPr>
          <w:lang w:val="de-DE"/>
        </w:rPr>
        <w:t xml:space="preserve">. </w:t>
      </w:r>
      <w:r>
        <w:rPr>
          <w:lang w:val="de-DE"/>
        </w:rPr>
        <w:br/>
      </w:r>
      <w:r w:rsidR="00B76EAE">
        <w:rPr>
          <w:lang w:val="de-DE"/>
        </w:rPr>
        <w:t>Durch eine tiefe, geführte Atmung wir</w:t>
      </w:r>
      <w:r>
        <w:rPr>
          <w:lang w:val="de-DE"/>
        </w:rPr>
        <w:t>d</w:t>
      </w:r>
      <w:r w:rsidR="00B76EAE">
        <w:rPr>
          <w:lang w:val="de-DE"/>
        </w:rPr>
        <w:t xml:space="preserve"> </w:t>
      </w:r>
      <w:r w:rsidR="00D6360B">
        <w:rPr>
          <w:lang w:val="de-DE"/>
        </w:rPr>
        <w:t>dieses</w:t>
      </w:r>
      <w:r w:rsidR="00B76EAE">
        <w:rPr>
          <w:lang w:val="de-DE"/>
        </w:rPr>
        <w:t xml:space="preserve"> Körpergedächtnis</w:t>
      </w:r>
      <w:r>
        <w:rPr>
          <w:lang w:val="de-DE"/>
        </w:rPr>
        <w:t xml:space="preserve"> </w:t>
      </w:r>
      <w:r w:rsidR="00D6360B">
        <w:rPr>
          <w:lang w:val="de-DE"/>
        </w:rPr>
        <w:t xml:space="preserve">und </w:t>
      </w:r>
      <w:r w:rsidR="009E508F">
        <w:rPr>
          <w:lang w:val="de-DE"/>
        </w:rPr>
        <w:t>das</w:t>
      </w:r>
      <w:r w:rsidR="00D6360B">
        <w:rPr>
          <w:lang w:val="de-DE"/>
        </w:rPr>
        <w:t xml:space="preserve"> Unterbewusstsein</w:t>
      </w:r>
      <w:r>
        <w:rPr>
          <w:lang w:val="de-DE"/>
        </w:rPr>
        <w:t xml:space="preserve"> berührt, ausgedrückt und aufgelöst – Heilung geschieht durch Bewusstwerdung und Atem.</w:t>
      </w:r>
    </w:p>
    <w:p w:rsidR="00A937D4" w:rsidRDefault="00A937D4" w:rsidP="00F50E0C">
      <w:pPr>
        <w:pStyle w:val="berschrift3"/>
        <w:rPr>
          <w:rFonts w:ascii="Apple Color Emoji" w:hAnsi="Apple Color Emoji" w:cs="Apple Color Emoji"/>
          <w:u w:val="single"/>
          <w:lang w:val="de-DE"/>
        </w:rPr>
      </w:pPr>
    </w:p>
    <w:p w:rsidR="00F50E0C" w:rsidRPr="00442BB4" w:rsidRDefault="00F50E0C" w:rsidP="00F50E0C">
      <w:pPr>
        <w:pStyle w:val="berschrift3"/>
        <w:rPr>
          <w:color w:val="000000"/>
          <w:u w:val="single"/>
        </w:rPr>
      </w:pPr>
      <w:r w:rsidRPr="00442BB4">
        <w:rPr>
          <w:rFonts w:ascii="Apple Color Emoji" w:hAnsi="Apple Color Emoji" w:cs="Apple Color Emoji"/>
          <w:u w:val="single"/>
          <w:lang w:val="de-DE"/>
        </w:rPr>
        <w:lastRenderedPageBreak/>
        <w:t xml:space="preserve">4 </w:t>
      </w:r>
      <w:r w:rsidRPr="00442BB4">
        <w:rPr>
          <w:rFonts w:ascii="Cambria" w:hAnsi="Cambria" w:cs="Apple Color Emoji"/>
          <w:u w:val="single"/>
          <w:lang w:val="de-DE"/>
        </w:rPr>
        <w:t xml:space="preserve">Punkte zur </w:t>
      </w:r>
      <w:r w:rsidR="00563B4F" w:rsidRPr="00442BB4">
        <w:rPr>
          <w:rFonts w:ascii="Cambria" w:hAnsi="Cambria" w:cs="Apple Color Emoji"/>
          <w:u w:val="single"/>
          <w:lang w:val="de-DE"/>
        </w:rPr>
        <w:t xml:space="preserve">Technik </w:t>
      </w:r>
      <w:r w:rsidRPr="00442BB4">
        <w:rPr>
          <w:rStyle w:val="Fett"/>
          <w:b/>
          <w:bCs/>
          <w:color w:val="000000"/>
          <w:u w:val="single"/>
        </w:rPr>
        <w:t>Sophrologie</w:t>
      </w:r>
    </w:p>
    <w:p w:rsidR="00563B4F" w:rsidRDefault="00563B4F" w:rsidP="00563B4F">
      <w:pPr>
        <w:pStyle w:val="berschrift3"/>
        <w:rPr>
          <w:b w:val="0"/>
          <w:bCs w:val="0"/>
          <w:sz w:val="24"/>
          <w:szCs w:val="24"/>
        </w:rPr>
      </w:pPr>
      <w:r>
        <w:rPr>
          <w:rFonts w:ascii="Apple Color Emoji" w:hAnsi="Apple Color Emoji" w:cs="Apple Color Emoji"/>
        </w:rPr>
        <w:t>🌿</w:t>
      </w:r>
      <w:r>
        <w:t xml:space="preserve"> </w:t>
      </w:r>
      <w:r>
        <w:rPr>
          <w:rStyle w:val="Fett"/>
          <w:b/>
          <w:bCs/>
        </w:rPr>
        <w:t>Vertiefte Körperwahrnehmung für Entspannung und Stressabbau</w:t>
      </w:r>
      <w:r>
        <w:rPr>
          <w:rStyle w:val="Fett"/>
          <w:b/>
          <w:bCs/>
        </w:rPr>
        <w:br/>
      </w:r>
      <w:r w:rsidRPr="00563B4F">
        <w:rPr>
          <w:b w:val="0"/>
          <w:bCs w:val="0"/>
          <w:sz w:val="24"/>
          <w:szCs w:val="24"/>
        </w:rPr>
        <w:t>Durch achtsame Bewegung, bewusstes Atmen und gezielte Körperwahrnehmung gelangt der Körper in einen Zustand tiefer Entspannung. Das Nervensystem beruhigt sich, körperliche Spannungen lösen sich, und der Körper wird als lebendiger Resonanzraum für Vitalität und Wohlbefinden erfahrbar.</w:t>
      </w:r>
    </w:p>
    <w:p w:rsidR="00563B4F" w:rsidRPr="000B3246" w:rsidRDefault="00F65AC0" w:rsidP="00563B4F">
      <w:r w:rsidRPr="00F65AC0">
        <w:rPr>
          <w:noProof/>
          <w14:ligatures w14:val="standardContextual"/>
        </w:rPr>
        <w:pict w14:anchorId="2318B9AF">
          <v:rect id="_x0000_i1031" alt="" style="width:451.3pt;height:.05pt;mso-width-percent:0;mso-height-percent:0;mso-width-percent:0;mso-height-percent:0" o:hralign="center" o:hrstd="t" o:hrnoshade="t" o:hr="t" fillcolor="black" stroked="f"/>
        </w:pict>
      </w:r>
    </w:p>
    <w:p w:rsidR="00563B4F" w:rsidRDefault="00563B4F" w:rsidP="00563B4F">
      <w:pPr>
        <w:pStyle w:val="berschrift3"/>
        <w:rPr>
          <w:b w:val="0"/>
          <w:bCs w:val="0"/>
          <w:sz w:val="24"/>
          <w:szCs w:val="24"/>
        </w:rPr>
      </w:pPr>
      <w:r>
        <w:rPr>
          <w:rFonts w:ascii="Apple Color Emoji" w:hAnsi="Apple Color Emoji" w:cs="Apple Color Emoji"/>
        </w:rPr>
        <w:t>💫</w:t>
      </w:r>
      <w:r>
        <w:t xml:space="preserve"> </w:t>
      </w:r>
      <w:r>
        <w:rPr>
          <w:rStyle w:val="Fett"/>
          <w:b/>
          <w:bCs/>
        </w:rPr>
        <w:t>2. Verstand – Mentale Klarheit und beruhigte Gedanken</w:t>
      </w:r>
      <w:r>
        <w:rPr>
          <w:rStyle w:val="Fett"/>
          <w:b/>
          <w:bCs/>
        </w:rPr>
        <w:br/>
      </w:r>
      <w:r w:rsidRPr="00563B4F">
        <w:rPr>
          <w:b w:val="0"/>
          <w:bCs w:val="0"/>
          <w:sz w:val="24"/>
          <w:szCs w:val="24"/>
        </w:rPr>
        <w:t>Atemlenkung, Visualisierung und Fokussierung helfen, das Gedankenkarussell zu unterbrechen. Der Geist wird klarer und ruhiger. Stärkende innere Bilder fördern Stabilität, Selbstvertrauen und Gelassenheit – besonders in anspruchsvollen Situationen.</w:t>
      </w:r>
    </w:p>
    <w:p w:rsidR="00563B4F" w:rsidRPr="000B3246" w:rsidRDefault="00F65AC0" w:rsidP="00563B4F">
      <w:r w:rsidRPr="00F65AC0">
        <w:rPr>
          <w:noProof/>
          <w14:ligatures w14:val="standardContextual"/>
        </w:rPr>
        <w:pict w14:anchorId="2318B9AF">
          <v:rect id="_x0000_i1030" alt="" style="width:451.3pt;height:.05pt;mso-width-percent:0;mso-height-percent:0;mso-width-percent:0;mso-height-percent:0" o:hralign="center" o:hrstd="t" o:hrnoshade="t" o:hr="t" fillcolor="black" stroked="f"/>
        </w:pict>
      </w:r>
    </w:p>
    <w:p w:rsidR="006978AD" w:rsidRDefault="006978AD" w:rsidP="006978AD">
      <w:pPr>
        <w:pStyle w:val="StandardWeb"/>
      </w:pPr>
      <w:r w:rsidRPr="00563B4F">
        <w:rPr>
          <w:rFonts w:ascii="Apple Color Emoji" w:hAnsi="Apple Color Emoji" w:cs="Apple Color Emoji"/>
          <w:b/>
          <w:bCs/>
        </w:rPr>
        <w:t>🌸</w:t>
      </w:r>
      <w:r w:rsidRPr="00563B4F">
        <w:rPr>
          <w:b/>
          <w:bCs/>
        </w:rPr>
        <w:t xml:space="preserve"> </w:t>
      </w:r>
      <w:r w:rsidRPr="00563B4F">
        <w:rPr>
          <w:rStyle w:val="Fett"/>
        </w:rPr>
        <w:t xml:space="preserve">3. Selbstwirksamkeit </w:t>
      </w:r>
      <w:r w:rsidRPr="00563B4F">
        <w:rPr>
          <w:rStyle w:val="Fett"/>
          <w:lang w:val="de-DE"/>
        </w:rPr>
        <w:t xml:space="preserve">durch Selbstvertrauen </w:t>
      </w:r>
      <w:r w:rsidRPr="00563B4F">
        <w:rPr>
          <w:rStyle w:val="Fett"/>
        </w:rPr>
        <w:t>und emotionale Balance</w:t>
      </w:r>
      <w:r w:rsidR="00563B4F" w:rsidRPr="00563B4F">
        <w:br/>
      </w:r>
      <w:r>
        <w:t>Sophrologie unterstützt dabei, Gefühle bewusst wahrzunehmen und konstruktiv zu regulieren. Durch integrierte Emotionserfahrungen entsteht innere Stabilität. So wächst das Vertrauen in die eigene Kraft, und ein gelassener Umgang mit Herausforderungen</w:t>
      </w:r>
      <w:r w:rsidR="00563B4F">
        <w:rPr>
          <w:lang w:val="de-DE"/>
        </w:rPr>
        <w:t xml:space="preserve"> </w:t>
      </w:r>
      <w:r>
        <w:t>wird möglich.</w:t>
      </w:r>
    </w:p>
    <w:p w:rsidR="00563B4F" w:rsidRPr="000B3246" w:rsidRDefault="00F65AC0" w:rsidP="00563B4F">
      <w:r w:rsidRPr="00F65AC0">
        <w:rPr>
          <w:noProof/>
          <w14:ligatures w14:val="standardContextual"/>
        </w:rPr>
        <w:pict w14:anchorId="2318B9AF">
          <v:rect id="_x0000_i1029" alt="" style="width:451.3pt;height:.05pt;mso-width-percent:0;mso-height-percent:0;mso-width-percent:0;mso-height-percent:0" o:hralign="center" o:hrstd="t" o:hrnoshade="t" o:hr="t" fillcolor="black" stroked="f"/>
        </w:pict>
      </w:r>
    </w:p>
    <w:p w:rsidR="006978AD" w:rsidRPr="00563B4F" w:rsidRDefault="006978AD" w:rsidP="00563B4F">
      <w:pPr>
        <w:pStyle w:val="berschrift3"/>
        <w:rPr>
          <w:b w:val="0"/>
          <w:bCs w:val="0"/>
          <w:sz w:val="24"/>
          <w:szCs w:val="24"/>
        </w:rPr>
      </w:pPr>
      <w:r>
        <w:rPr>
          <w:rFonts w:ascii="Apple Color Emoji" w:hAnsi="Apple Color Emoji" w:cs="Apple Color Emoji"/>
        </w:rPr>
        <w:t>🌞</w:t>
      </w:r>
      <w:r>
        <w:t xml:space="preserve"> </w:t>
      </w:r>
      <w:r>
        <w:rPr>
          <w:rStyle w:val="Fett"/>
          <w:b/>
          <w:bCs/>
        </w:rPr>
        <w:t>4. Innere Präsenz und intuitive Tiefe</w:t>
      </w:r>
      <w:r w:rsidR="00563B4F">
        <w:rPr>
          <w:rStyle w:val="Fett"/>
          <w:b/>
          <w:bCs/>
        </w:rPr>
        <w:br/>
      </w:r>
      <w:r w:rsidRPr="00563B4F">
        <w:rPr>
          <w:b w:val="0"/>
          <w:bCs w:val="0"/>
          <w:sz w:val="24"/>
          <w:szCs w:val="24"/>
        </w:rPr>
        <w:t>In wacher, tiefer Entspannung entsteht ein Zustand innerer Präsenz. Die Wahrnehmung wird klarer, Intuition kann sich entfalten, und der Zugang zum gegenwärtigen Moment öffnet sich. D</w:t>
      </w:r>
      <w:proofErr w:type="spellStart"/>
      <w:r w:rsidR="00563B4F">
        <w:rPr>
          <w:b w:val="0"/>
          <w:bCs w:val="0"/>
          <w:sz w:val="24"/>
          <w:szCs w:val="24"/>
          <w:lang w:val="de-DE"/>
        </w:rPr>
        <w:t>as</w:t>
      </w:r>
      <w:proofErr w:type="spellEnd"/>
      <w:r w:rsidR="00563B4F">
        <w:rPr>
          <w:b w:val="0"/>
          <w:bCs w:val="0"/>
          <w:sz w:val="24"/>
          <w:szCs w:val="24"/>
          <w:lang w:val="de-DE"/>
        </w:rPr>
        <w:t xml:space="preserve"> innere Bewusstsein</w:t>
      </w:r>
      <w:r w:rsidRPr="00563B4F">
        <w:rPr>
          <w:b w:val="0"/>
          <w:bCs w:val="0"/>
          <w:sz w:val="24"/>
          <w:szCs w:val="24"/>
        </w:rPr>
        <w:t xml:space="preserve"> erfährt Weite, Ruhe und Verbundenheit.</w:t>
      </w:r>
    </w:p>
    <w:p w:rsidR="006978AD" w:rsidRDefault="006978AD" w:rsidP="00F50E0C">
      <w:pPr>
        <w:pStyle w:val="StandardWeb"/>
        <w:rPr>
          <w:color w:val="000000"/>
        </w:rPr>
      </w:pPr>
    </w:p>
    <w:p w:rsidR="00F50E0C" w:rsidRPr="000B3246" w:rsidRDefault="00F65AC0" w:rsidP="000B3246">
      <w:r w:rsidRPr="00F65AC0">
        <w:rPr>
          <w:noProof/>
          <w14:ligatures w14:val="standardContextual"/>
        </w:rPr>
        <w:pict>
          <v:rect id="_x0000_i1028" alt="" style="width:451.3pt;height:.05pt;mso-width-percent:0;mso-height-percent:0;mso-width-percent:0;mso-height-percent:0" o:hralign="center" o:hrstd="t" o:hrnoshade="t" o:hr="t" fillcolor="black" stroked="f"/>
        </w:pict>
      </w:r>
    </w:p>
    <w:p w:rsidR="00563B4F" w:rsidRDefault="00563B4F" w:rsidP="002E6942">
      <w:pPr>
        <w:spacing w:before="100" w:beforeAutospacing="1" w:after="100" w:afterAutospacing="1"/>
        <w:outlineLvl w:val="2"/>
        <w:rPr>
          <w:rFonts w:ascii="Apple Color Emoji" w:hAnsi="Apple Color Emoji" w:cs="Apple Color Emoji"/>
          <w:b/>
          <w:bCs/>
          <w:sz w:val="27"/>
          <w:szCs w:val="27"/>
          <w:lang w:val="de-DE"/>
        </w:rPr>
      </w:pPr>
    </w:p>
    <w:p w:rsidR="002E6942" w:rsidRPr="00442BB4" w:rsidRDefault="002E6942" w:rsidP="002E6942">
      <w:pPr>
        <w:spacing w:before="100" w:beforeAutospacing="1" w:after="100" w:afterAutospacing="1"/>
        <w:outlineLvl w:val="2"/>
        <w:rPr>
          <w:rFonts w:ascii="Cambria" w:hAnsi="Cambria" w:cs="Apple Color Emoji"/>
          <w:b/>
          <w:bCs/>
          <w:sz w:val="27"/>
          <w:szCs w:val="27"/>
          <w:u w:val="single"/>
          <w:lang w:val="de-DE"/>
        </w:rPr>
      </w:pPr>
      <w:r w:rsidRPr="00442BB4">
        <w:rPr>
          <w:rFonts w:ascii="Apple Color Emoji" w:hAnsi="Apple Color Emoji" w:cs="Apple Color Emoji"/>
          <w:b/>
          <w:bCs/>
          <w:sz w:val="27"/>
          <w:szCs w:val="27"/>
          <w:u w:val="single"/>
          <w:lang w:val="de-DE"/>
        </w:rPr>
        <w:t xml:space="preserve">4 </w:t>
      </w:r>
      <w:r w:rsidRPr="00442BB4">
        <w:rPr>
          <w:rFonts w:ascii="Cambria" w:hAnsi="Cambria" w:cs="Apple Color Emoji"/>
          <w:b/>
          <w:bCs/>
          <w:sz w:val="27"/>
          <w:szCs w:val="27"/>
          <w:u w:val="single"/>
          <w:lang w:val="de-DE"/>
        </w:rPr>
        <w:t>Punkte zur Technik Achtsamkeit</w:t>
      </w:r>
    </w:p>
    <w:p w:rsidR="002E6942" w:rsidRDefault="002E6942" w:rsidP="002E6942">
      <w:pPr>
        <w:pStyle w:val="berschrift3"/>
      </w:pPr>
      <w:r>
        <w:rPr>
          <w:rFonts w:ascii="Apple Color Emoji" w:hAnsi="Apple Color Emoji" w:cs="Apple Color Emoji"/>
        </w:rPr>
        <w:t>🌾</w:t>
      </w:r>
      <w:r>
        <w:t xml:space="preserve"> </w:t>
      </w:r>
      <w:r>
        <w:rPr>
          <w:rStyle w:val="Fett"/>
          <w:b/>
          <w:bCs/>
        </w:rPr>
        <w:t>1. Achtsamkeit als innere Haltung</w:t>
      </w:r>
    </w:p>
    <w:p w:rsidR="002E6942" w:rsidRDefault="002E6942" w:rsidP="002E6942">
      <w:pPr>
        <w:pStyle w:val="StandardWeb"/>
      </w:pPr>
      <w:r>
        <w:t>Achtsamkeit bedeutet, den gegenwärtigen Moment bewusst wahrzunehmen – ohne Urteil, mit Offenheit und Mitgefühl.</w:t>
      </w:r>
      <w:r w:rsidR="000B3246">
        <w:rPr>
          <w:lang w:val="de-DE"/>
        </w:rPr>
        <w:t xml:space="preserve"> </w:t>
      </w:r>
      <w:r>
        <w:t>Sie schafft eine innere Haltung von Präsenz und Akzeptanz, in der sich Ruhe und Klarheit entfalten.</w:t>
      </w:r>
      <w:r>
        <w:br/>
        <w:t>So entsteht ein Raum, in dem Erfahrung nicht kontrolliert, sondern bewusst erlebt werden darf.</w:t>
      </w:r>
    </w:p>
    <w:p w:rsidR="002E6942" w:rsidRDefault="00F65AC0" w:rsidP="002E6942">
      <w:r w:rsidRPr="00F65AC0">
        <w:rPr>
          <w:noProof/>
          <w14:ligatures w14:val="standardContextual"/>
        </w:rPr>
        <w:pict>
          <v:rect id="_x0000_i1027" alt="" style="width:451.3pt;height:.05pt;mso-width-percent:0;mso-height-percent:0;mso-width-percent:0;mso-height-percent:0" o:hralign="center" o:hrstd="t" o:hr="t" fillcolor="#a0a0a0" stroked="f"/>
        </w:pict>
      </w:r>
    </w:p>
    <w:p w:rsidR="002E6942" w:rsidRDefault="002E6942" w:rsidP="002E6942">
      <w:pPr>
        <w:pStyle w:val="berschrift3"/>
      </w:pPr>
      <w:r>
        <w:rPr>
          <w:rFonts w:ascii="Apple Color Emoji" w:hAnsi="Apple Color Emoji" w:cs="Apple Color Emoji"/>
        </w:rPr>
        <w:lastRenderedPageBreak/>
        <w:t>🌿</w:t>
      </w:r>
      <w:r>
        <w:t xml:space="preserve"> </w:t>
      </w:r>
      <w:r>
        <w:rPr>
          <w:rStyle w:val="Fett"/>
          <w:b/>
          <w:bCs/>
        </w:rPr>
        <w:t>2. Achtsamkeit als Weg zur Selbstwahrnehmung</w:t>
      </w:r>
    </w:p>
    <w:p w:rsidR="002E6942" w:rsidRDefault="002E6942" w:rsidP="002E6942">
      <w:pPr>
        <w:pStyle w:val="StandardWeb"/>
      </w:pPr>
      <w:r>
        <w:t>Durch achtsames Spüren und Beobachten wird der Kontakt zu den eigenen Empfindungen, Gedanken und Gefühlen gestärkt.</w:t>
      </w:r>
      <w:r>
        <w:br/>
        <w:t>Diese bewusste Selbstwahrnehmung hilft, frühzeitig Überforderung zu erkennen und Ressourcen zu aktivieren.</w:t>
      </w:r>
      <w:r>
        <w:br/>
        <w:t>Achtsamkeit fördert Selbstfürsorge – die Basis für eine einfühlsame Begleitung anderer.</w:t>
      </w:r>
    </w:p>
    <w:p w:rsidR="002E6942" w:rsidRDefault="00F65AC0" w:rsidP="002E6942">
      <w:r w:rsidRPr="00F65AC0">
        <w:rPr>
          <w:noProof/>
          <w14:ligatures w14:val="standardContextual"/>
        </w:rPr>
        <w:pict>
          <v:rect id="_x0000_i1026" alt="" style="width:451.3pt;height:.05pt;mso-width-percent:0;mso-height-percent:0;mso-width-percent:0;mso-height-percent:0" o:hralign="center" o:hrstd="t" o:hr="t" fillcolor="#a0a0a0" stroked="f"/>
        </w:pict>
      </w:r>
    </w:p>
    <w:p w:rsidR="002E6942" w:rsidRDefault="002E6942" w:rsidP="002E6942">
      <w:pPr>
        <w:pStyle w:val="berschrift3"/>
      </w:pPr>
      <w:r>
        <w:rPr>
          <w:rFonts w:ascii="Apple Color Emoji" w:hAnsi="Apple Color Emoji" w:cs="Apple Color Emoji"/>
        </w:rPr>
        <w:t>💫</w:t>
      </w:r>
      <w:r>
        <w:t xml:space="preserve"> </w:t>
      </w:r>
      <w:r>
        <w:rPr>
          <w:rStyle w:val="Fett"/>
          <w:b/>
          <w:bCs/>
        </w:rPr>
        <w:t>3. Achtsamkeit in der Begleitung</w:t>
      </w:r>
    </w:p>
    <w:p w:rsidR="002E6942" w:rsidRDefault="002E6942" w:rsidP="002E6942">
      <w:pPr>
        <w:pStyle w:val="StandardWeb"/>
      </w:pPr>
      <w:r>
        <w:t>In achtsamer Präsenz begegnet die Hebamme der Frau nicht aus Handlung, sondern aus Sein.</w:t>
      </w:r>
      <w:r>
        <w:br/>
        <w:t>Diese Haltung schafft Vertrauen, Sicherheit und Raum für authentische Begegnung.</w:t>
      </w:r>
      <w:r>
        <w:br/>
        <w:t>Achtsamkeit lässt den Kontakt lebendig, klar und respektvoll werden – im Geburtsraum ebenso wie im Alltag.</w:t>
      </w:r>
    </w:p>
    <w:p w:rsidR="002E6942" w:rsidRDefault="00F65AC0" w:rsidP="002E6942">
      <w:r w:rsidRPr="00F65AC0">
        <w:rPr>
          <w:noProof/>
          <w14:ligatures w14:val="standardContextual"/>
        </w:rPr>
        <w:pict>
          <v:rect id="_x0000_i1025" alt="" style="width:451.3pt;height:.05pt;mso-width-percent:0;mso-height-percent:0;mso-width-percent:0;mso-height-percent:0" o:hralign="center" o:hrstd="t" o:hr="t" fillcolor="#a0a0a0" stroked="f"/>
        </w:pict>
      </w:r>
    </w:p>
    <w:p w:rsidR="002E6942" w:rsidRDefault="002E6942" w:rsidP="002E6942">
      <w:pPr>
        <w:pStyle w:val="berschrift3"/>
      </w:pPr>
      <w:r>
        <w:rPr>
          <w:rFonts w:ascii="Apple Color Emoji" w:hAnsi="Apple Color Emoji" w:cs="Apple Color Emoji"/>
        </w:rPr>
        <w:t>🌸</w:t>
      </w:r>
      <w:r>
        <w:t xml:space="preserve"> </w:t>
      </w:r>
      <w:r>
        <w:rPr>
          <w:rStyle w:val="Fett"/>
          <w:b/>
          <w:bCs/>
        </w:rPr>
        <w:t>4. Achtsamkeit als spirituelle Praxis</w:t>
      </w:r>
    </w:p>
    <w:p w:rsidR="002E6942" w:rsidRDefault="002E6942" w:rsidP="002E6942">
      <w:pPr>
        <w:pStyle w:val="StandardWeb"/>
      </w:pPr>
      <w:r>
        <w:t>Achtsamkeit verbindet Körper, Atem und Bewusstsein zu einer Einheit.</w:t>
      </w:r>
      <w:r>
        <w:br/>
        <w:t>Sie führt über das Tun hinaus in ein einfaches Da-Sein, in dem Stille, Verbundenheit und Sinn erfahrbar werden.</w:t>
      </w:r>
      <w:r>
        <w:br/>
        <w:t>So wird Achtsamkeit zu einer Praxis des inneren Friedens – und zu einem Weg der Rückkehr in das Jetzt.</w:t>
      </w:r>
    </w:p>
    <w:p w:rsidR="00A937D4" w:rsidRDefault="00A937D4" w:rsidP="002E6942">
      <w:pPr>
        <w:pStyle w:val="StandardWeb"/>
      </w:pPr>
    </w:p>
    <w:p w:rsidR="00A937D4" w:rsidRDefault="00A937D4" w:rsidP="002E6942">
      <w:pPr>
        <w:pStyle w:val="StandardWeb"/>
      </w:pPr>
    </w:p>
    <w:p w:rsidR="002E6942" w:rsidRDefault="002E6942"/>
    <w:sectPr w:rsidR="002E6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2142F6"/>
    <w:multiLevelType w:val="multilevel"/>
    <w:tmpl w:val="4BC2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421D1D"/>
    <w:multiLevelType w:val="multilevel"/>
    <w:tmpl w:val="431A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5C53F5"/>
    <w:multiLevelType w:val="multilevel"/>
    <w:tmpl w:val="6BF8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24493">
    <w:abstractNumId w:val="2"/>
  </w:num>
  <w:num w:numId="2" w16cid:durableId="1612394867">
    <w:abstractNumId w:val="1"/>
  </w:num>
  <w:num w:numId="3" w16cid:durableId="350495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81"/>
    <w:rsid w:val="00012B78"/>
    <w:rsid w:val="000224C9"/>
    <w:rsid w:val="000657BD"/>
    <w:rsid w:val="000B3246"/>
    <w:rsid w:val="0018610E"/>
    <w:rsid w:val="002B7B0C"/>
    <w:rsid w:val="002E5745"/>
    <w:rsid w:val="002E6942"/>
    <w:rsid w:val="003772CB"/>
    <w:rsid w:val="003C337E"/>
    <w:rsid w:val="004353BC"/>
    <w:rsid w:val="00442BB4"/>
    <w:rsid w:val="004E5D85"/>
    <w:rsid w:val="004E68D3"/>
    <w:rsid w:val="00563B4F"/>
    <w:rsid w:val="00567768"/>
    <w:rsid w:val="005947BE"/>
    <w:rsid w:val="006978AD"/>
    <w:rsid w:val="006E22A8"/>
    <w:rsid w:val="00822246"/>
    <w:rsid w:val="00842441"/>
    <w:rsid w:val="009402B8"/>
    <w:rsid w:val="009E508F"/>
    <w:rsid w:val="00A573AC"/>
    <w:rsid w:val="00A937D4"/>
    <w:rsid w:val="00B7104E"/>
    <w:rsid w:val="00B76EAE"/>
    <w:rsid w:val="00B8570F"/>
    <w:rsid w:val="00BF62F4"/>
    <w:rsid w:val="00D541C2"/>
    <w:rsid w:val="00D6360B"/>
    <w:rsid w:val="00DC2EDD"/>
    <w:rsid w:val="00DD25A3"/>
    <w:rsid w:val="00E22381"/>
    <w:rsid w:val="00F50E0C"/>
    <w:rsid w:val="00F65AC0"/>
  </w:rsids>
  <m:mathPr>
    <m:mathFont m:val="Cambria Math"/>
    <m:brkBin m:val="before"/>
    <m:brkBinSub m:val="--"/>
    <m:smallFrac m:val="0"/>
    <m:dispDef/>
    <m:lMargin m:val="0"/>
    <m:rMargin m:val="0"/>
    <m:defJc m:val="centerGroup"/>
    <m:wrapIndent m:val="1440"/>
    <m:intLim m:val="subSup"/>
    <m:naryLim m:val="undOvr"/>
  </m:mathPr>
  <w:themeFontLang w:val="de-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54F9C"/>
  <w15:chartTrackingRefBased/>
  <w15:docId w15:val="{72D5DBAF-4A90-C340-8451-A0F443F34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E6942"/>
    <w:rPr>
      <w:rFonts w:ascii="Times New Roman" w:eastAsia="Times New Roman" w:hAnsi="Times New Roman" w:cs="Times New Roman"/>
      <w:kern w:val="0"/>
      <w:lang w:eastAsia="de-DE"/>
      <w14:ligatures w14:val="none"/>
    </w:rPr>
  </w:style>
  <w:style w:type="paragraph" w:styleId="berschrift2">
    <w:name w:val="heading 2"/>
    <w:basedOn w:val="Standard"/>
    <w:next w:val="Standard"/>
    <w:link w:val="berschrift2Zchn"/>
    <w:uiPriority w:val="9"/>
    <w:unhideWhenUsed/>
    <w:qFormat/>
    <w:rsid w:val="004353BC"/>
    <w:pPr>
      <w:keepNext/>
      <w:keepLines/>
      <w:spacing w:before="40"/>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paragraph" w:styleId="berschrift3">
    <w:name w:val="heading 3"/>
    <w:basedOn w:val="Standard"/>
    <w:link w:val="berschrift3Zchn"/>
    <w:uiPriority w:val="9"/>
    <w:qFormat/>
    <w:rsid w:val="00E22381"/>
    <w:pPr>
      <w:spacing w:before="100" w:beforeAutospacing="1" w:after="100" w:afterAutospacing="1"/>
      <w:outlineLvl w:val="2"/>
    </w:pPr>
    <w:rPr>
      <w:b/>
      <w:bCs/>
      <w:sz w:val="27"/>
      <w:szCs w:val="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E22381"/>
    <w:rPr>
      <w:rFonts w:ascii="Times New Roman" w:eastAsia="Times New Roman" w:hAnsi="Times New Roman" w:cs="Times New Roman"/>
      <w:b/>
      <w:bCs/>
      <w:kern w:val="0"/>
      <w:sz w:val="27"/>
      <w:szCs w:val="27"/>
      <w:lang w:eastAsia="de-DE"/>
      <w14:ligatures w14:val="none"/>
    </w:rPr>
  </w:style>
  <w:style w:type="character" w:styleId="Fett">
    <w:name w:val="Strong"/>
    <w:basedOn w:val="Absatz-Standardschriftart"/>
    <w:uiPriority w:val="22"/>
    <w:qFormat/>
    <w:rsid w:val="00E22381"/>
    <w:rPr>
      <w:b/>
      <w:bCs/>
    </w:rPr>
  </w:style>
  <w:style w:type="paragraph" w:styleId="StandardWeb">
    <w:name w:val="Normal (Web)"/>
    <w:basedOn w:val="Standard"/>
    <w:uiPriority w:val="99"/>
    <w:unhideWhenUsed/>
    <w:rsid w:val="00E22381"/>
    <w:pPr>
      <w:spacing w:before="100" w:beforeAutospacing="1" w:after="100" w:afterAutospacing="1"/>
    </w:pPr>
  </w:style>
  <w:style w:type="character" w:customStyle="1" w:styleId="berschrift2Zchn">
    <w:name w:val="Überschrift 2 Zchn"/>
    <w:basedOn w:val="Absatz-Standardschriftart"/>
    <w:link w:val="berschrift2"/>
    <w:uiPriority w:val="9"/>
    <w:rsid w:val="004353BC"/>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Absatz-Standardschriftart"/>
    <w:rsid w:val="00F50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25525">
      <w:bodyDiv w:val="1"/>
      <w:marLeft w:val="0"/>
      <w:marRight w:val="0"/>
      <w:marTop w:val="0"/>
      <w:marBottom w:val="0"/>
      <w:divBdr>
        <w:top w:val="none" w:sz="0" w:space="0" w:color="auto"/>
        <w:left w:val="none" w:sz="0" w:space="0" w:color="auto"/>
        <w:bottom w:val="none" w:sz="0" w:space="0" w:color="auto"/>
        <w:right w:val="none" w:sz="0" w:space="0" w:color="auto"/>
      </w:divBdr>
    </w:div>
    <w:div w:id="237790875">
      <w:bodyDiv w:val="1"/>
      <w:marLeft w:val="0"/>
      <w:marRight w:val="0"/>
      <w:marTop w:val="0"/>
      <w:marBottom w:val="0"/>
      <w:divBdr>
        <w:top w:val="none" w:sz="0" w:space="0" w:color="auto"/>
        <w:left w:val="none" w:sz="0" w:space="0" w:color="auto"/>
        <w:bottom w:val="none" w:sz="0" w:space="0" w:color="auto"/>
        <w:right w:val="none" w:sz="0" w:space="0" w:color="auto"/>
      </w:divBdr>
    </w:div>
    <w:div w:id="380791075">
      <w:bodyDiv w:val="1"/>
      <w:marLeft w:val="0"/>
      <w:marRight w:val="0"/>
      <w:marTop w:val="0"/>
      <w:marBottom w:val="0"/>
      <w:divBdr>
        <w:top w:val="none" w:sz="0" w:space="0" w:color="auto"/>
        <w:left w:val="none" w:sz="0" w:space="0" w:color="auto"/>
        <w:bottom w:val="none" w:sz="0" w:space="0" w:color="auto"/>
        <w:right w:val="none" w:sz="0" w:space="0" w:color="auto"/>
      </w:divBdr>
    </w:div>
    <w:div w:id="406071791">
      <w:bodyDiv w:val="1"/>
      <w:marLeft w:val="0"/>
      <w:marRight w:val="0"/>
      <w:marTop w:val="0"/>
      <w:marBottom w:val="0"/>
      <w:divBdr>
        <w:top w:val="none" w:sz="0" w:space="0" w:color="auto"/>
        <w:left w:val="none" w:sz="0" w:space="0" w:color="auto"/>
        <w:bottom w:val="none" w:sz="0" w:space="0" w:color="auto"/>
        <w:right w:val="none" w:sz="0" w:space="0" w:color="auto"/>
      </w:divBdr>
    </w:div>
    <w:div w:id="477846195">
      <w:bodyDiv w:val="1"/>
      <w:marLeft w:val="0"/>
      <w:marRight w:val="0"/>
      <w:marTop w:val="0"/>
      <w:marBottom w:val="0"/>
      <w:divBdr>
        <w:top w:val="none" w:sz="0" w:space="0" w:color="auto"/>
        <w:left w:val="none" w:sz="0" w:space="0" w:color="auto"/>
        <w:bottom w:val="none" w:sz="0" w:space="0" w:color="auto"/>
        <w:right w:val="none" w:sz="0" w:space="0" w:color="auto"/>
      </w:divBdr>
    </w:div>
    <w:div w:id="586308684">
      <w:bodyDiv w:val="1"/>
      <w:marLeft w:val="0"/>
      <w:marRight w:val="0"/>
      <w:marTop w:val="0"/>
      <w:marBottom w:val="0"/>
      <w:divBdr>
        <w:top w:val="none" w:sz="0" w:space="0" w:color="auto"/>
        <w:left w:val="none" w:sz="0" w:space="0" w:color="auto"/>
        <w:bottom w:val="none" w:sz="0" w:space="0" w:color="auto"/>
        <w:right w:val="none" w:sz="0" w:space="0" w:color="auto"/>
      </w:divBdr>
    </w:div>
    <w:div w:id="601304703">
      <w:bodyDiv w:val="1"/>
      <w:marLeft w:val="0"/>
      <w:marRight w:val="0"/>
      <w:marTop w:val="0"/>
      <w:marBottom w:val="0"/>
      <w:divBdr>
        <w:top w:val="none" w:sz="0" w:space="0" w:color="auto"/>
        <w:left w:val="none" w:sz="0" w:space="0" w:color="auto"/>
        <w:bottom w:val="none" w:sz="0" w:space="0" w:color="auto"/>
        <w:right w:val="none" w:sz="0" w:space="0" w:color="auto"/>
      </w:divBdr>
    </w:div>
    <w:div w:id="619336545">
      <w:bodyDiv w:val="1"/>
      <w:marLeft w:val="0"/>
      <w:marRight w:val="0"/>
      <w:marTop w:val="0"/>
      <w:marBottom w:val="0"/>
      <w:divBdr>
        <w:top w:val="none" w:sz="0" w:space="0" w:color="auto"/>
        <w:left w:val="none" w:sz="0" w:space="0" w:color="auto"/>
        <w:bottom w:val="none" w:sz="0" w:space="0" w:color="auto"/>
        <w:right w:val="none" w:sz="0" w:space="0" w:color="auto"/>
      </w:divBdr>
    </w:div>
    <w:div w:id="2111772354">
      <w:bodyDiv w:val="1"/>
      <w:marLeft w:val="0"/>
      <w:marRight w:val="0"/>
      <w:marTop w:val="0"/>
      <w:marBottom w:val="0"/>
      <w:divBdr>
        <w:top w:val="none" w:sz="0" w:space="0" w:color="auto"/>
        <w:left w:val="none" w:sz="0" w:space="0" w:color="auto"/>
        <w:bottom w:val="none" w:sz="0" w:space="0" w:color="auto"/>
        <w:right w:val="none" w:sz="0" w:space="0" w:color="auto"/>
      </w:divBdr>
      <w:divsChild>
        <w:div w:id="673142230">
          <w:marLeft w:val="0"/>
          <w:marRight w:val="0"/>
          <w:marTop w:val="0"/>
          <w:marBottom w:val="0"/>
          <w:divBdr>
            <w:top w:val="none" w:sz="0" w:space="0" w:color="auto"/>
            <w:left w:val="none" w:sz="0" w:space="0" w:color="auto"/>
            <w:bottom w:val="none" w:sz="0" w:space="0" w:color="auto"/>
            <w:right w:val="none" w:sz="0" w:space="0" w:color="auto"/>
          </w:divBdr>
          <w:divsChild>
            <w:div w:id="1214006645">
              <w:marLeft w:val="0"/>
              <w:marRight w:val="0"/>
              <w:marTop w:val="0"/>
              <w:marBottom w:val="0"/>
              <w:divBdr>
                <w:top w:val="none" w:sz="0" w:space="0" w:color="auto"/>
                <w:left w:val="none" w:sz="0" w:space="0" w:color="auto"/>
                <w:bottom w:val="none" w:sz="0" w:space="0" w:color="auto"/>
                <w:right w:val="none" w:sz="0" w:space="0" w:color="auto"/>
              </w:divBdr>
              <w:divsChild>
                <w:div w:id="1627465055">
                  <w:marLeft w:val="0"/>
                  <w:marRight w:val="0"/>
                  <w:marTop w:val="0"/>
                  <w:marBottom w:val="0"/>
                  <w:divBdr>
                    <w:top w:val="none" w:sz="0" w:space="0" w:color="auto"/>
                    <w:left w:val="none" w:sz="0" w:space="0" w:color="auto"/>
                    <w:bottom w:val="none" w:sz="0" w:space="0" w:color="auto"/>
                    <w:right w:val="none" w:sz="0" w:space="0" w:color="auto"/>
                  </w:divBdr>
                  <w:divsChild>
                    <w:div w:id="1281491737">
                      <w:marLeft w:val="0"/>
                      <w:marRight w:val="0"/>
                      <w:marTop w:val="0"/>
                      <w:marBottom w:val="0"/>
                      <w:divBdr>
                        <w:top w:val="none" w:sz="0" w:space="0" w:color="auto"/>
                        <w:left w:val="none" w:sz="0" w:space="0" w:color="auto"/>
                        <w:bottom w:val="none" w:sz="0" w:space="0" w:color="auto"/>
                        <w:right w:val="none" w:sz="0" w:space="0" w:color="auto"/>
                      </w:divBdr>
                      <w:divsChild>
                        <w:div w:id="1543980252">
                          <w:marLeft w:val="0"/>
                          <w:marRight w:val="0"/>
                          <w:marTop w:val="0"/>
                          <w:marBottom w:val="0"/>
                          <w:divBdr>
                            <w:top w:val="none" w:sz="0" w:space="0" w:color="auto"/>
                            <w:left w:val="none" w:sz="0" w:space="0" w:color="auto"/>
                            <w:bottom w:val="none" w:sz="0" w:space="0" w:color="auto"/>
                            <w:right w:val="none" w:sz="0" w:space="0" w:color="auto"/>
                          </w:divBdr>
                          <w:divsChild>
                            <w:div w:id="2057003354">
                              <w:marLeft w:val="0"/>
                              <w:marRight w:val="0"/>
                              <w:marTop w:val="0"/>
                              <w:marBottom w:val="0"/>
                              <w:divBdr>
                                <w:top w:val="none" w:sz="0" w:space="0" w:color="auto"/>
                                <w:left w:val="none" w:sz="0" w:space="0" w:color="auto"/>
                                <w:bottom w:val="none" w:sz="0" w:space="0" w:color="auto"/>
                                <w:right w:val="none" w:sz="0" w:space="0" w:color="auto"/>
                              </w:divBdr>
                              <w:divsChild>
                                <w:div w:id="1901474562">
                                  <w:marLeft w:val="0"/>
                                  <w:marRight w:val="0"/>
                                  <w:marTop w:val="0"/>
                                  <w:marBottom w:val="0"/>
                                  <w:divBdr>
                                    <w:top w:val="none" w:sz="0" w:space="0" w:color="auto"/>
                                    <w:left w:val="none" w:sz="0" w:space="0" w:color="auto"/>
                                    <w:bottom w:val="none" w:sz="0" w:space="0" w:color="auto"/>
                                    <w:right w:val="none" w:sz="0" w:space="0" w:color="auto"/>
                                  </w:divBdr>
                                  <w:divsChild>
                                    <w:div w:id="1992253593">
                                      <w:marLeft w:val="0"/>
                                      <w:marRight w:val="0"/>
                                      <w:marTop w:val="0"/>
                                      <w:marBottom w:val="0"/>
                                      <w:divBdr>
                                        <w:top w:val="none" w:sz="0" w:space="0" w:color="auto"/>
                                        <w:left w:val="none" w:sz="0" w:space="0" w:color="auto"/>
                                        <w:bottom w:val="none" w:sz="0" w:space="0" w:color="auto"/>
                                        <w:right w:val="none" w:sz="0" w:space="0" w:color="auto"/>
                                      </w:divBdr>
                                      <w:divsChild>
                                        <w:div w:id="2109540702">
                                          <w:marLeft w:val="0"/>
                                          <w:marRight w:val="0"/>
                                          <w:marTop w:val="0"/>
                                          <w:marBottom w:val="0"/>
                                          <w:divBdr>
                                            <w:top w:val="none" w:sz="0" w:space="0" w:color="auto"/>
                                            <w:left w:val="none" w:sz="0" w:space="0" w:color="auto"/>
                                            <w:bottom w:val="none" w:sz="0" w:space="0" w:color="auto"/>
                                            <w:right w:val="none" w:sz="0" w:space="0" w:color="auto"/>
                                          </w:divBdr>
                                          <w:divsChild>
                                            <w:div w:id="13844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874629">
          <w:marLeft w:val="0"/>
          <w:marRight w:val="0"/>
          <w:marTop w:val="0"/>
          <w:marBottom w:val="0"/>
          <w:divBdr>
            <w:top w:val="none" w:sz="0" w:space="0" w:color="auto"/>
            <w:left w:val="none" w:sz="0" w:space="0" w:color="auto"/>
            <w:bottom w:val="none" w:sz="0" w:space="0" w:color="auto"/>
            <w:right w:val="none" w:sz="0" w:space="0" w:color="auto"/>
          </w:divBdr>
          <w:divsChild>
            <w:div w:id="1305938382">
              <w:marLeft w:val="0"/>
              <w:marRight w:val="0"/>
              <w:marTop w:val="0"/>
              <w:marBottom w:val="0"/>
              <w:divBdr>
                <w:top w:val="none" w:sz="0" w:space="0" w:color="auto"/>
                <w:left w:val="none" w:sz="0" w:space="0" w:color="auto"/>
                <w:bottom w:val="none" w:sz="0" w:space="0" w:color="auto"/>
                <w:right w:val="none" w:sz="0" w:space="0" w:color="auto"/>
              </w:divBdr>
              <w:divsChild>
                <w:div w:id="1835340837">
                  <w:marLeft w:val="0"/>
                  <w:marRight w:val="0"/>
                  <w:marTop w:val="0"/>
                  <w:marBottom w:val="0"/>
                  <w:divBdr>
                    <w:top w:val="none" w:sz="0" w:space="0" w:color="auto"/>
                    <w:left w:val="none" w:sz="0" w:space="0" w:color="auto"/>
                    <w:bottom w:val="none" w:sz="0" w:space="0" w:color="auto"/>
                    <w:right w:val="none" w:sz="0" w:space="0" w:color="auto"/>
                  </w:divBdr>
                  <w:divsChild>
                    <w:div w:id="1857889859">
                      <w:marLeft w:val="0"/>
                      <w:marRight w:val="0"/>
                      <w:marTop w:val="0"/>
                      <w:marBottom w:val="0"/>
                      <w:divBdr>
                        <w:top w:val="none" w:sz="0" w:space="0" w:color="auto"/>
                        <w:left w:val="none" w:sz="0" w:space="0" w:color="auto"/>
                        <w:bottom w:val="none" w:sz="0" w:space="0" w:color="auto"/>
                        <w:right w:val="none" w:sz="0" w:space="0" w:color="auto"/>
                      </w:divBdr>
                      <w:divsChild>
                        <w:div w:id="644236352">
                          <w:marLeft w:val="0"/>
                          <w:marRight w:val="0"/>
                          <w:marTop w:val="0"/>
                          <w:marBottom w:val="0"/>
                          <w:divBdr>
                            <w:top w:val="none" w:sz="0" w:space="0" w:color="auto"/>
                            <w:left w:val="none" w:sz="0" w:space="0" w:color="auto"/>
                            <w:bottom w:val="none" w:sz="0" w:space="0" w:color="auto"/>
                            <w:right w:val="none" w:sz="0" w:space="0" w:color="auto"/>
                          </w:divBdr>
                          <w:divsChild>
                            <w:div w:id="1605645830">
                              <w:marLeft w:val="0"/>
                              <w:marRight w:val="0"/>
                              <w:marTop w:val="0"/>
                              <w:marBottom w:val="0"/>
                              <w:divBdr>
                                <w:top w:val="none" w:sz="0" w:space="0" w:color="auto"/>
                                <w:left w:val="none" w:sz="0" w:space="0" w:color="auto"/>
                                <w:bottom w:val="none" w:sz="0" w:space="0" w:color="auto"/>
                                <w:right w:val="none" w:sz="0" w:space="0" w:color="auto"/>
                              </w:divBdr>
                              <w:divsChild>
                                <w:div w:id="833685700">
                                  <w:marLeft w:val="0"/>
                                  <w:marRight w:val="0"/>
                                  <w:marTop w:val="0"/>
                                  <w:marBottom w:val="0"/>
                                  <w:divBdr>
                                    <w:top w:val="none" w:sz="0" w:space="0" w:color="auto"/>
                                    <w:left w:val="none" w:sz="0" w:space="0" w:color="auto"/>
                                    <w:bottom w:val="none" w:sz="0" w:space="0" w:color="auto"/>
                                    <w:right w:val="none" w:sz="0" w:space="0" w:color="auto"/>
                                  </w:divBdr>
                                  <w:divsChild>
                                    <w:div w:id="884021067">
                                      <w:marLeft w:val="0"/>
                                      <w:marRight w:val="0"/>
                                      <w:marTop w:val="0"/>
                                      <w:marBottom w:val="0"/>
                                      <w:divBdr>
                                        <w:top w:val="none" w:sz="0" w:space="0" w:color="auto"/>
                                        <w:left w:val="none" w:sz="0" w:space="0" w:color="auto"/>
                                        <w:bottom w:val="none" w:sz="0" w:space="0" w:color="auto"/>
                                        <w:right w:val="none" w:sz="0" w:space="0" w:color="auto"/>
                                      </w:divBdr>
                                      <w:divsChild>
                                        <w:div w:id="939533102">
                                          <w:marLeft w:val="0"/>
                                          <w:marRight w:val="0"/>
                                          <w:marTop w:val="0"/>
                                          <w:marBottom w:val="0"/>
                                          <w:divBdr>
                                            <w:top w:val="none" w:sz="0" w:space="0" w:color="auto"/>
                                            <w:left w:val="none" w:sz="0" w:space="0" w:color="auto"/>
                                            <w:bottom w:val="none" w:sz="0" w:space="0" w:color="auto"/>
                                            <w:right w:val="none" w:sz="0" w:space="0" w:color="auto"/>
                                          </w:divBdr>
                                          <w:divsChild>
                                            <w:div w:id="1623725079">
                                              <w:marLeft w:val="0"/>
                                              <w:marRight w:val="0"/>
                                              <w:marTop w:val="0"/>
                                              <w:marBottom w:val="0"/>
                                              <w:divBdr>
                                                <w:top w:val="none" w:sz="0" w:space="0" w:color="auto"/>
                                                <w:left w:val="none" w:sz="0" w:space="0" w:color="auto"/>
                                                <w:bottom w:val="none" w:sz="0" w:space="0" w:color="auto"/>
                                                <w:right w:val="none" w:sz="0" w:space="0" w:color="auto"/>
                                              </w:divBdr>
                                              <w:divsChild>
                                                <w:div w:id="307830442">
                                                  <w:marLeft w:val="0"/>
                                                  <w:marRight w:val="0"/>
                                                  <w:marTop w:val="0"/>
                                                  <w:marBottom w:val="0"/>
                                                  <w:divBdr>
                                                    <w:top w:val="none" w:sz="0" w:space="0" w:color="auto"/>
                                                    <w:left w:val="none" w:sz="0" w:space="0" w:color="auto"/>
                                                    <w:bottom w:val="none" w:sz="0" w:space="0" w:color="auto"/>
                                                    <w:right w:val="none" w:sz="0" w:space="0" w:color="auto"/>
                                                  </w:divBdr>
                                                  <w:divsChild>
                                                    <w:div w:id="5354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623</Words>
  <Characters>3928</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Navanita Kathleen Manke</dc:creator>
  <cp:keywords/>
  <dc:description/>
  <cp:lastModifiedBy>Navanita Kathleen Manke</cp:lastModifiedBy>
  <cp:revision>5</cp:revision>
  <dcterms:created xsi:type="dcterms:W3CDTF">2025-10-19T19:02:00Z</dcterms:created>
  <dcterms:modified xsi:type="dcterms:W3CDTF">2026-01-21T23:14:00Z</dcterms:modified>
</cp:coreProperties>
</file>