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E9D500" w14:textId="77777777" w:rsidR="006253AD" w:rsidRPr="006253AD" w:rsidRDefault="006253AD" w:rsidP="006253AD">
      <w:pPr>
        <w:shd w:val="clear" w:color="auto" w:fill="FFFFFF"/>
        <w:spacing w:after="240" w:line="420" w:lineRule="atLeast"/>
        <w:rPr>
          <w:rFonts w:ascii="Times New Roman" w:eastAsia="Times New Roman" w:hAnsi="Times New Roman" w:cs="Times New Roman"/>
          <w:color w:val="363D49"/>
          <w:spacing w:val="8"/>
          <w:sz w:val="21"/>
          <w:szCs w:val="21"/>
          <w:lang w:val="en-US" w:eastAsia="fr-CH"/>
        </w:rPr>
      </w:pPr>
      <w:r w:rsidRPr="006253AD">
        <w:rPr>
          <w:rFonts w:ascii="Times New Roman" w:eastAsia="Times New Roman" w:hAnsi="Times New Roman" w:cs="Times New Roman"/>
          <w:color w:val="363D49"/>
          <w:spacing w:val="8"/>
          <w:sz w:val="21"/>
          <w:szCs w:val="21"/>
          <w:lang w:val="en-US" w:eastAsia="fr-CH"/>
        </w:rPr>
        <w:t>In this guided project, we experienced that in order to extract any meaningful insights from our data, we had to perform many data cleaning tasks. In order to create one visualization (and not even the final one), we completed the following tasks:</w:t>
      </w:r>
    </w:p>
    <w:p w14:paraId="179D2556" w14:textId="77777777" w:rsidR="006253AD" w:rsidRPr="006253AD" w:rsidRDefault="006253AD" w:rsidP="006253AD">
      <w:pPr>
        <w:numPr>
          <w:ilvl w:val="0"/>
          <w:numId w:val="1"/>
        </w:numPr>
        <w:shd w:val="clear" w:color="auto" w:fill="FFFFFF"/>
        <w:spacing w:after="100" w:afterAutospacing="1" w:line="480" w:lineRule="atLeast"/>
        <w:rPr>
          <w:rFonts w:ascii="Times New Roman" w:eastAsia="Times New Roman" w:hAnsi="Times New Roman" w:cs="Times New Roman"/>
          <w:color w:val="363D49"/>
          <w:spacing w:val="8"/>
          <w:sz w:val="21"/>
          <w:szCs w:val="21"/>
          <w:lang w:val="en-US" w:eastAsia="fr-CH"/>
        </w:rPr>
      </w:pPr>
      <w:r w:rsidRPr="006253AD">
        <w:rPr>
          <w:rFonts w:ascii="Times New Roman" w:eastAsia="Times New Roman" w:hAnsi="Times New Roman" w:cs="Times New Roman"/>
          <w:color w:val="363D49"/>
          <w:spacing w:val="8"/>
          <w:sz w:val="21"/>
          <w:szCs w:val="21"/>
          <w:lang w:val="en-US" w:eastAsia="fr-CH"/>
        </w:rPr>
        <w:t>Explored the data and figured out how to prepare it for analysis</w:t>
      </w:r>
    </w:p>
    <w:p w14:paraId="02AE20E6" w14:textId="77777777" w:rsidR="006253AD" w:rsidRPr="006253AD" w:rsidRDefault="006253AD" w:rsidP="006253AD">
      <w:pPr>
        <w:numPr>
          <w:ilvl w:val="0"/>
          <w:numId w:val="1"/>
        </w:numPr>
        <w:shd w:val="clear" w:color="auto" w:fill="FFFFFF"/>
        <w:spacing w:before="100" w:beforeAutospacing="1" w:after="100" w:afterAutospacing="1" w:line="480" w:lineRule="atLeast"/>
        <w:rPr>
          <w:rFonts w:ascii="Times New Roman" w:eastAsia="Times New Roman" w:hAnsi="Times New Roman" w:cs="Times New Roman"/>
          <w:color w:val="363D49"/>
          <w:spacing w:val="8"/>
          <w:sz w:val="21"/>
          <w:szCs w:val="21"/>
          <w:lang w:val="en-US" w:eastAsia="fr-CH"/>
        </w:rPr>
      </w:pPr>
      <w:r w:rsidRPr="006253AD">
        <w:rPr>
          <w:rFonts w:ascii="Times New Roman" w:eastAsia="Times New Roman" w:hAnsi="Times New Roman" w:cs="Times New Roman"/>
          <w:color w:val="363D49"/>
          <w:spacing w:val="8"/>
          <w:sz w:val="21"/>
          <w:szCs w:val="21"/>
          <w:lang w:val="en-US" w:eastAsia="fr-CH"/>
        </w:rPr>
        <w:t>Corrected some of the missing values</w:t>
      </w:r>
    </w:p>
    <w:p w14:paraId="6D30C40F" w14:textId="77777777" w:rsidR="006253AD" w:rsidRPr="006253AD" w:rsidRDefault="006253AD" w:rsidP="006253AD">
      <w:pPr>
        <w:numPr>
          <w:ilvl w:val="0"/>
          <w:numId w:val="1"/>
        </w:numPr>
        <w:shd w:val="clear" w:color="auto" w:fill="FFFFFF"/>
        <w:spacing w:before="100" w:beforeAutospacing="1" w:after="100" w:afterAutospacing="1" w:line="480" w:lineRule="atLeast"/>
        <w:rPr>
          <w:rFonts w:ascii="Times New Roman" w:eastAsia="Times New Roman" w:hAnsi="Times New Roman" w:cs="Times New Roman"/>
          <w:color w:val="363D49"/>
          <w:spacing w:val="8"/>
          <w:sz w:val="21"/>
          <w:szCs w:val="21"/>
          <w:lang w:val="en-US" w:eastAsia="fr-CH"/>
        </w:rPr>
      </w:pPr>
      <w:r w:rsidRPr="006253AD">
        <w:rPr>
          <w:rFonts w:ascii="Times New Roman" w:eastAsia="Times New Roman" w:hAnsi="Times New Roman" w:cs="Times New Roman"/>
          <w:color w:val="363D49"/>
          <w:spacing w:val="8"/>
          <w:sz w:val="21"/>
          <w:szCs w:val="21"/>
          <w:lang w:val="en-US" w:eastAsia="fr-CH"/>
        </w:rPr>
        <w:t>Dropped any data not needed for our analysis</w:t>
      </w:r>
    </w:p>
    <w:p w14:paraId="02DE6F9D" w14:textId="77777777" w:rsidR="006253AD" w:rsidRPr="006253AD" w:rsidRDefault="006253AD" w:rsidP="006253AD">
      <w:pPr>
        <w:numPr>
          <w:ilvl w:val="0"/>
          <w:numId w:val="1"/>
        </w:numPr>
        <w:shd w:val="clear" w:color="auto" w:fill="FFFFFF"/>
        <w:spacing w:before="100" w:beforeAutospacing="1" w:after="100" w:afterAutospacing="1" w:line="480" w:lineRule="atLeast"/>
        <w:rPr>
          <w:rFonts w:ascii="Times New Roman" w:eastAsia="Times New Roman" w:hAnsi="Times New Roman" w:cs="Times New Roman"/>
          <w:color w:val="363D49"/>
          <w:spacing w:val="8"/>
          <w:sz w:val="21"/>
          <w:szCs w:val="21"/>
          <w:lang w:eastAsia="fr-CH"/>
        </w:rPr>
      </w:pPr>
      <w:proofErr w:type="spellStart"/>
      <w:r w:rsidRPr="006253AD">
        <w:rPr>
          <w:rFonts w:ascii="Times New Roman" w:eastAsia="Times New Roman" w:hAnsi="Times New Roman" w:cs="Times New Roman"/>
          <w:color w:val="363D49"/>
          <w:spacing w:val="8"/>
          <w:sz w:val="21"/>
          <w:szCs w:val="21"/>
          <w:lang w:eastAsia="fr-CH"/>
        </w:rPr>
        <w:t>Renamed</w:t>
      </w:r>
      <w:proofErr w:type="spellEnd"/>
      <w:r w:rsidRPr="006253AD">
        <w:rPr>
          <w:rFonts w:ascii="Times New Roman" w:eastAsia="Times New Roman" w:hAnsi="Times New Roman" w:cs="Times New Roman"/>
          <w:color w:val="363D49"/>
          <w:spacing w:val="8"/>
          <w:sz w:val="21"/>
          <w:szCs w:val="21"/>
          <w:lang w:eastAsia="fr-CH"/>
        </w:rPr>
        <w:t xml:space="preserve"> </w:t>
      </w:r>
      <w:proofErr w:type="spellStart"/>
      <w:r w:rsidRPr="006253AD">
        <w:rPr>
          <w:rFonts w:ascii="Times New Roman" w:eastAsia="Times New Roman" w:hAnsi="Times New Roman" w:cs="Times New Roman"/>
          <w:color w:val="363D49"/>
          <w:spacing w:val="8"/>
          <w:sz w:val="21"/>
          <w:szCs w:val="21"/>
          <w:lang w:eastAsia="fr-CH"/>
        </w:rPr>
        <w:t>our</w:t>
      </w:r>
      <w:proofErr w:type="spellEnd"/>
      <w:r w:rsidRPr="006253AD">
        <w:rPr>
          <w:rFonts w:ascii="Times New Roman" w:eastAsia="Times New Roman" w:hAnsi="Times New Roman" w:cs="Times New Roman"/>
          <w:color w:val="363D49"/>
          <w:spacing w:val="8"/>
          <w:sz w:val="21"/>
          <w:szCs w:val="21"/>
          <w:lang w:eastAsia="fr-CH"/>
        </w:rPr>
        <w:t xml:space="preserve"> </w:t>
      </w:r>
      <w:proofErr w:type="spellStart"/>
      <w:r w:rsidRPr="006253AD">
        <w:rPr>
          <w:rFonts w:ascii="Times New Roman" w:eastAsia="Times New Roman" w:hAnsi="Times New Roman" w:cs="Times New Roman"/>
          <w:color w:val="363D49"/>
          <w:spacing w:val="8"/>
          <w:sz w:val="21"/>
          <w:szCs w:val="21"/>
          <w:lang w:eastAsia="fr-CH"/>
        </w:rPr>
        <w:t>columns</w:t>
      </w:r>
      <w:proofErr w:type="spellEnd"/>
    </w:p>
    <w:p w14:paraId="2A6C7D54" w14:textId="77777777" w:rsidR="006253AD" w:rsidRPr="006253AD" w:rsidRDefault="006253AD" w:rsidP="006253AD">
      <w:pPr>
        <w:numPr>
          <w:ilvl w:val="0"/>
          <w:numId w:val="1"/>
        </w:numPr>
        <w:shd w:val="clear" w:color="auto" w:fill="FFFFFF"/>
        <w:spacing w:before="100" w:beforeAutospacing="1" w:after="100" w:afterAutospacing="1" w:line="480" w:lineRule="atLeast"/>
        <w:rPr>
          <w:rFonts w:ascii="Times New Roman" w:eastAsia="Times New Roman" w:hAnsi="Times New Roman" w:cs="Times New Roman"/>
          <w:color w:val="363D49"/>
          <w:spacing w:val="8"/>
          <w:sz w:val="21"/>
          <w:szCs w:val="21"/>
          <w:lang w:val="en-US" w:eastAsia="fr-CH"/>
        </w:rPr>
      </w:pPr>
      <w:r w:rsidRPr="006253AD">
        <w:rPr>
          <w:rFonts w:ascii="Times New Roman" w:eastAsia="Times New Roman" w:hAnsi="Times New Roman" w:cs="Times New Roman"/>
          <w:color w:val="363D49"/>
          <w:spacing w:val="8"/>
          <w:sz w:val="21"/>
          <w:szCs w:val="21"/>
          <w:lang w:val="en-US" w:eastAsia="fr-CH"/>
        </w:rPr>
        <w:t>Verified the quality of our data</w:t>
      </w:r>
    </w:p>
    <w:p w14:paraId="1F10C833" w14:textId="77777777" w:rsidR="006253AD" w:rsidRPr="006253AD" w:rsidRDefault="006253AD" w:rsidP="006253AD">
      <w:pPr>
        <w:numPr>
          <w:ilvl w:val="0"/>
          <w:numId w:val="1"/>
        </w:numPr>
        <w:shd w:val="clear" w:color="auto" w:fill="FFFFFF"/>
        <w:spacing w:beforeAutospacing="1" w:after="0" w:afterAutospacing="1" w:line="480" w:lineRule="atLeast"/>
        <w:rPr>
          <w:rFonts w:ascii="Times New Roman" w:eastAsia="Times New Roman" w:hAnsi="Times New Roman" w:cs="Times New Roman"/>
          <w:color w:val="363D49"/>
          <w:spacing w:val="8"/>
          <w:sz w:val="21"/>
          <w:szCs w:val="21"/>
          <w:lang w:val="en-US" w:eastAsia="fr-CH"/>
        </w:rPr>
      </w:pPr>
      <w:r w:rsidRPr="006253AD">
        <w:rPr>
          <w:rFonts w:ascii="Times New Roman" w:eastAsia="Times New Roman" w:hAnsi="Times New Roman" w:cs="Times New Roman"/>
          <w:color w:val="363D49"/>
          <w:spacing w:val="8"/>
          <w:sz w:val="21"/>
          <w:szCs w:val="21"/>
          <w:lang w:val="en-US" w:eastAsia="fr-CH"/>
        </w:rPr>
        <w:t>Created a new </w:t>
      </w:r>
      <w:proofErr w:type="spellStart"/>
      <w:r w:rsidRPr="006253AD">
        <w:rPr>
          <w:rFonts w:ascii="Courier New" w:eastAsia="Times New Roman" w:hAnsi="Courier New" w:cs="Courier New"/>
          <w:color w:val="C6244D"/>
          <w:spacing w:val="8"/>
          <w:sz w:val="20"/>
          <w:szCs w:val="20"/>
          <w:shd w:val="clear" w:color="auto" w:fill="F9F1F3"/>
          <w:lang w:val="en-US" w:eastAsia="fr-CH"/>
        </w:rPr>
        <w:t>institute_service</w:t>
      </w:r>
      <w:proofErr w:type="spellEnd"/>
      <w:r w:rsidRPr="006253AD">
        <w:rPr>
          <w:rFonts w:ascii="Times New Roman" w:eastAsia="Times New Roman" w:hAnsi="Times New Roman" w:cs="Times New Roman"/>
          <w:color w:val="363D49"/>
          <w:spacing w:val="8"/>
          <w:sz w:val="21"/>
          <w:szCs w:val="21"/>
          <w:lang w:val="en-US" w:eastAsia="fr-CH"/>
        </w:rPr>
        <w:t> column</w:t>
      </w:r>
    </w:p>
    <w:p w14:paraId="61DD1E59" w14:textId="77777777" w:rsidR="006253AD" w:rsidRPr="006253AD" w:rsidRDefault="006253AD" w:rsidP="006253AD">
      <w:pPr>
        <w:numPr>
          <w:ilvl w:val="0"/>
          <w:numId w:val="1"/>
        </w:numPr>
        <w:shd w:val="clear" w:color="auto" w:fill="FFFFFF"/>
        <w:spacing w:beforeAutospacing="1" w:after="0" w:afterAutospacing="1" w:line="480" w:lineRule="atLeast"/>
        <w:rPr>
          <w:rFonts w:ascii="Times New Roman" w:eastAsia="Times New Roman" w:hAnsi="Times New Roman" w:cs="Times New Roman"/>
          <w:color w:val="363D49"/>
          <w:spacing w:val="8"/>
          <w:sz w:val="21"/>
          <w:szCs w:val="21"/>
          <w:lang w:eastAsia="fr-CH"/>
        </w:rPr>
      </w:pPr>
      <w:proofErr w:type="spellStart"/>
      <w:r w:rsidRPr="006253AD">
        <w:rPr>
          <w:rFonts w:ascii="Times New Roman" w:eastAsia="Times New Roman" w:hAnsi="Times New Roman" w:cs="Times New Roman"/>
          <w:color w:val="363D49"/>
          <w:spacing w:val="8"/>
          <w:sz w:val="21"/>
          <w:szCs w:val="21"/>
          <w:lang w:eastAsia="fr-CH"/>
        </w:rPr>
        <w:t>Cleaned</w:t>
      </w:r>
      <w:proofErr w:type="spellEnd"/>
      <w:r w:rsidRPr="006253AD">
        <w:rPr>
          <w:rFonts w:ascii="Times New Roman" w:eastAsia="Times New Roman" w:hAnsi="Times New Roman" w:cs="Times New Roman"/>
          <w:color w:val="363D49"/>
          <w:spacing w:val="8"/>
          <w:sz w:val="21"/>
          <w:szCs w:val="21"/>
          <w:lang w:eastAsia="fr-CH"/>
        </w:rPr>
        <w:t xml:space="preserve"> the </w:t>
      </w:r>
      <w:proofErr w:type="spellStart"/>
      <w:r w:rsidRPr="006253AD">
        <w:rPr>
          <w:rFonts w:ascii="Courier New" w:eastAsia="Times New Roman" w:hAnsi="Courier New" w:cs="Courier New"/>
          <w:color w:val="C6244D"/>
          <w:spacing w:val="8"/>
          <w:sz w:val="20"/>
          <w:szCs w:val="20"/>
          <w:shd w:val="clear" w:color="auto" w:fill="F9F1F3"/>
          <w:lang w:eastAsia="fr-CH"/>
        </w:rPr>
        <w:t>Contributing</w:t>
      </w:r>
      <w:proofErr w:type="spellEnd"/>
      <w:r w:rsidRPr="006253AD">
        <w:rPr>
          <w:rFonts w:ascii="Courier New" w:eastAsia="Times New Roman" w:hAnsi="Courier New" w:cs="Courier New"/>
          <w:color w:val="C6244D"/>
          <w:spacing w:val="8"/>
          <w:sz w:val="20"/>
          <w:szCs w:val="20"/>
          <w:shd w:val="clear" w:color="auto" w:fill="F9F1F3"/>
          <w:lang w:eastAsia="fr-CH"/>
        </w:rPr>
        <w:t xml:space="preserve"> </w:t>
      </w:r>
      <w:proofErr w:type="spellStart"/>
      <w:r w:rsidRPr="006253AD">
        <w:rPr>
          <w:rFonts w:ascii="Courier New" w:eastAsia="Times New Roman" w:hAnsi="Courier New" w:cs="Courier New"/>
          <w:color w:val="C6244D"/>
          <w:spacing w:val="8"/>
          <w:sz w:val="20"/>
          <w:szCs w:val="20"/>
          <w:shd w:val="clear" w:color="auto" w:fill="F9F1F3"/>
          <w:lang w:eastAsia="fr-CH"/>
        </w:rPr>
        <w:t>Factors</w:t>
      </w:r>
      <w:proofErr w:type="spellEnd"/>
      <w:r w:rsidRPr="006253AD">
        <w:rPr>
          <w:rFonts w:ascii="Times New Roman" w:eastAsia="Times New Roman" w:hAnsi="Times New Roman" w:cs="Times New Roman"/>
          <w:color w:val="363D49"/>
          <w:spacing w:val="8"/>
          <w:sz w:val="21"/>
          <w:szCs w:val="21"/>
          <w:lang w:eastAsia="fr-CH"/>
        </w:rPr>
        <w:t> </w:t>
      </w:r>
      <w:proofErr w:type="spellStart"/>
      <w:r w:rsidRPr="006253AD">
        <w:rPr>
          <w:rFonts w:ascii="Times New Roman" w:eastAsia="Times New Roman" w:hAnsi="Times New Roman" w:cs="Times New Roman"/>
          <w:color w:val="363D49"/>
          <w:spacing w:val="8"/>
          <w:sz w:val="21"/>
          <w:szCs w:val="21"/>
          <w:lang w:eastAsia="fr-CH"/>
        </w:rPr>
        <w:t>columns</w:t>
      </w:r>
      <w:proofErr w:type="spellEnd"/>
    </w:p>
    <w:p w14:paraId="7AE223A8" w14:textId="77777777" w:rsidR="006253AD" w:rsidRPr="006253AD" w:rsidRDefault="006253AD" w:rsidP="006253AD">
      <w:pPr>
        <w:numPr>
          <w:ilvl w:val="0"/>
          <w:numId w:val="1"/>
        </w:numPr>
        <w:shd w:val="clear" w:color="auto" w:fill="FFFFFF"/>
        <w:spacing w:before="100" w:beforeAutospacing="1" w:after="100" w:afterAutospacing="1" w:line="480" w:lineRule="atLeast"/>
        <w:rPr>
          <w:rFonts w:ascii="Times New Roman" w:eastAsia="Times New Roman" w:hAnsi="Times New Roman" w:cs="Times New Roman"/>
          <w:color w:val="363D49"/>
          <w:spacing w:val="8"/>
          <w:sz w:val="21"/>
          <w:szCs w:val="21"/>
          <w:lang w:val="en-US" w:eastAsia="fr-CH"/>
        </w:rPr>
      </w:pPr>
      <w:r w:rsidRPr="006253AD">
        <w:rPr>
          <w:rFonts w:ascii="Times New Roman" w:eastAsia="Times New Roman" w:hAnsi="Times New Roman" w:cs="Times New Roman"/>
          <w:color w:val="363D49"/>
          <w:spacing w:val="8"/>
          <w:sz w:val="21"/>
          <w:szCs w:val="21"/>
          <w:lang w:val="en-US" w:eastAsia="fr-CH"/>
        </w:rPr>
        <w:t>Created a new column indicating if an employee resigned because they were dissatisfied in some way</w:t>
      </w:r>
    </w:p>
    <w:p w14:paraId="507ED060" w14:textId="77777777" w:rsidR="006253AD" w:rsidRPr="006253AD" w:rsidRDefault="006253AD" w:rsidP="006253AD">
      <w:pPr>
        <w:numPr>
          <w:ilvl w:val="0"/>
          <w:numId w:val="1"/>
        </w:numPr>
        <w:shd w:val="clear" w:color="auto" w:fill="FFFFFF"/>
        <w:spacing w:before="100" w:beforeAutospacing="1" w:after="100" w:afterAutospacing="1" w:line="480" w:lineRule="atLeast"/>
        <w:rPr>
          <w:rFonts w:ascii="Times New Roman" w:eastAsia="Times New Roman" w:hAnsi="Times New Roman" w:cs="Times New Roman"/>
          <w:color w:val="363D49"/>
          <w:spacing w:val="8"/>
          <w:sz w:val="21"/>
          <w:szCs w:val="21"/>
          <w:lang w:eastAsia="fr-CH"/>
        </w:rPr>
      </w:pPr>
      <w:proofErr w:type="spellStart"/>
      <w:r w:rsidRPr="006253AD">
        <w:rPr>
          <w:rFonts w:ascii="Times New Roman" w:eastAsia="Times New Roman" w:hAnsi="Times New Roman" w:cs="Times New Roman"/>
          <w:color w:val="363D49"/>
          <w:spacing w:val="8"/>
          <w:sz w:val="21"/>
          <w:szCs w:val="21"/>
          <w:lang w:eastAsia="fr-CH"/>
        </w:rPr>
        <w:t>Combined</w:t>
      </w:r>
      <w:proofErr w:type="spellEnd"/>
      <w:r w:rsidRPr="006253AD">
        <w:rPr>
          <w:rFonts w:ascii="Times New Roman" w:eastAsia="Times New Roman" w:hAnsi="Times New Roman" w:cs="Times New Roman"/>
          <w:color w:val="363D49"/>
          <w:spacing w:val="8"/>
          <w:sz w:val="21"/>
          <w:szCs w:val="21"/>
          <w:lang w:eastAsia="fr-CH"/>
        </w:rPr>
        <w:t xml:space="preserve"> the data</w:t>
      </w:r>
    </w:p>
    <w:p w14:paraId="2C0CE5E4" w14:textId="77777777" w:rsidR="006253AD" w:rsidRPr="006253AD" w:rsidRDefault="006253AD" w:rsidP="006253AD">
      <w:pPr>
        <w:numPr>
          <w:ilvl w:val="0"/>
          <w:numId w:val="1"/>
        </w:numPr>
        <w:shd w:val="clear" w:color="auto" w:fill="FFFFFF"/>
        <w:spacing w:beforeAutospacing="1" w:after="0" w:afterAutospacing="1" w:line="480" w:lineRule="atLeast"/>
        <w:rPr>
          <w:rFonts w:ascii="Times New Roman" w:eastAsia="Times New Roman" w:hAnsi="Times New Roman" w:cs="Times New Roman"/>
          <w:color w:val="363D49"/>
          <w:spacing w:val="8"/>
          <w:sz w:val="21"/>
          <w:szCs w:val="21"/>
          <w:lang w:eastAsia="fr-CH"/>
        </w:rPr>
      </w:pPr>
      <w:proofErr w:type="spellStart"/>
      <w:r w:rsidRPr="006253AD">
        <w:rPr>
          <w:rFonts w:ascii="Times New Roman" w:eastAsia="Times New Roman" w:hAnsi="Times New Roman" w:cs="Times New Roman"/>
          <w:color w:val="363D49"/>
          <w:spacing w:val="8"/>
          <w:sz w:val="21"/>
          <w:szCs w:val="21"/>
          <w:lang w:eastAsia="fr-CH"/>
        </w:rPr>
        <w:t>Cleaned</w:t>
      </w:r>
      <w:proofErr w:type="spellEnd"/>
      <w:r w:rsidRPr="006253AD">
        <w:rPr>
          <w:rFonts w:ascii="Times New Roman" w:eastAsia="Times New Roman" w:hAnsi="Times New Roman" w:cs="Times New Roman"/>
          <w:color w:val="363D49"/>
          <w:spacing w:val="8"/>
          <w:sz w:val="21"/>
          <w:szCs w:val="21"/>
          <w:lang w:eastAsia="fr-CH"/>
        </w:rPr>
        <w:t xml:space="preserve"> the </w:t>
      </w:r>
      <w:proofErr w:type="spellStart"/>
      <w:r w:rsidRPr="006253AD">
        <w:rPr>
          <w:rFonts w:ascii="Courier New" w:eastAsia="Times New Roman" w:hAnsi="Courier New" w:cs="Courier New"/>
          <w:color w:val="C6244D"/>
          <w:spacing w:val="8"/>
          <w:sz w:val="20"/>
          <w:szCs w:val="20"/>
          <w:shd w:val="clear" w:color="auto" w:fill="F9F1F3"/>
          <w:lang w:eastAsia="fr-CH"/>
        </w:rPr>
        <w:t>institute_service</w:t>
      </w:r>
      <w:proofErr w:type="spellEnd"/>
      <w:r w:rsidRPr="006253AD">
        <w:rPr>
          <w:rFonts w:ascii="Times New Roman" w:eastAsia="Times New Roman" w:hAnsi="Times New Roman" w:cs="Times New Roman"/>
          <w:color w:val="363D49"/>
          <w:spacing w:val="8"/>
          <w:sz w:val="21"/>
          <w:szCs w:val="21"/>
          <w:lang w:eastAsia="fr-CH"/>
        </w:rPr>
        <w:t> </w:t>
      </w:r>
      <w:proofErr w:type="spellStart"/>
      <w:r w:rsidRPr="006253AD">
        <w:rPr>
          <w:rFonts w:ascii="Times New Roman" w:eastAsia="Times New Roman" w:hAnsi="Times New Roman" w:cs="Times New Roman"/>
          <w:color w:val="363D49"/>
          <w:spacing w:val="8"/>
          <w:sz w:val="21"/>
          <w:szCs w:val="21"/>
          <w:lang w:eastAsia="fr-CH"/>
        </w:rPr>
        <w:t>column</w:t>
      </w:r>
      <w:proofErr w:type="spellEnd"/>
    </w:p>
    <w:p w14:paraId="05DC2EB4" w14:textId="77777777" w:rsidR="006253AD" w:rsidRPr="006253AD" w:rsidRDefault="006253AD" w:rsidP="006253AD">
      <w:pPr>
        <w:numPr>
          <w:ilvl w:val="0"/>
          <w:numId w:val="1"/>
        </w:numPr>
        <w:shd w:val="clear" w:color="auto" w:fill="FFFFFF"/>
        <w:spacing w:beforeAutospacing="1" w:after="0" w:afterAutospacing="1" w:line="480" w:lineRule="atLeast"/>
        <w:rPr>
          <w:rFonts w:ascii="Times New Roman" w:eastAsia="Times New Roman" w:hAnsi="Times New Roman" w:cs="Times New Roman"/>
          <w:color w:val="363D49"/>
          <w:spacing w:val="8"/>
          <w:sz w:val="21"/>
          <w:szCs w:val="21"/>
          <w:lang w:val="en-US" w:eastAsia="fr-CH"/>
        </w:rPr>
      </w:pPr>
      <w:r w:rsidRPr="006253AD">
        <w:rPr>
          <w:rFonts w:ascii="Times New Roman" w:eastAsia="Times New Roman" w:hAnsi="Times New Roman" w:cs="Times New Roman"/>
          <w:color w:val="363D49"/>
          <w:spacing w:val="8"/>
          <w:sz w:val="21"/>
          <w:szCs w:val="21"/>
          <w:lang w:val="en-US" w:eastAsia="fr-CH"/>
        </w:rPr>
        <w:t>Handled the missing values in the </w:t>
      </w:r>
      <w:r w:rsidRPr="006253AD">
        <w:rPr>
          <w:rFonts w:ascii="Courier New" w:eastAsia="Times New Roman" w:hAnsi="Courier New" w:cs="Courier New"/>
          <w:color w:val="C6244D"/>
          <w:spacing w:val="8"/>
          <w:sz w:val="20"/>
          <w:szCs w:val="20"/>
          <w:shd w:val="clear" w:color="auto" w:fill="F9F1F3"/>
          <w:lang w:val="en-US" w:eastAsia="fr-CH"/>
        </w:rPr>
        <w:t>dissatisfied</w:t>
      </w:r>
      <w:r w:rsidRPr="006253AD">
        <w:rPr>
          <w:rFonts w:ascii="Times New Roman" w:eastAsia="Times New Roman" w:hAnsi="Times New Roman" w:cs="Times New Roman"/>
          <w:color w:val="363D49"/>
          <w:spacing w:val="8"/>
          <w:sz w:val="21"/>
          <w:szCs w:val="21"/>
          <w:lang w:val="en-US" w:eastAsia="fr-CH"/>
        </w:rPr>
        <w:t> column</w:t>
      </w:r>
    </w:p>
    <w:p w14:paraId="6AF85ED1" w14:textId="77777777" w:rsidR="006253AD" w:rsidRPr="006253AD" w:rsidRDefault="006253AD" w:rsidP="006253AD">
      <w:pPr>
        <w:numPr>
          <w:ilvl w:val="0"/>
          <w:numId w:val="1"/>
        </w:numPr>
        <w:shd w:val="clear" w:color="auto" w:fill="FFFFFF"/>
        <w:spacing w:before="100" w:beforeAutospacing="1" w:after="0" w:line="480" w:lineRule="atLeast"/>
        <w:rPr>
          <w:rFonts w:ascii="Times New Roman" w:eastAsia="Times New Roman" w:hAnsi="Times New Roman" w:cs="Times New Roman"/>
          <w:color w:val="363D49"/>
          <w:spacing w:val="8"/>
          <w:sz w:val="21"/>
          <w:szCs w:val="21"/>
          <w:lang w:eastAsia="fr-CH"/>
        </w:rPr>
      </w:pPr>
      <w:proofErr w:type="spellStart"/>
      <w:r w:rsidRPr="006253AD">
        <w:rPr>
          <w:rFonts w:ascii="Times New Roman" w:eastAsia="Times New Roman" w:hAnsi="Times New Roman" w:cs="Times New Roman"/>
          <w:color w:val="363D49"/>
          <w:spacing w:val="8"/>
          <w:sz w:val="21"/>
          <w:szCs w:val="21"/>
          <w:lang w:eastAsia="fr-CH"/>
        </w:rPr>
        <w:t>Aggregated</w:t>
      </w:r>
      <w:proofErr w:type="spellEnd"/>
      <w:r w:rsidRPr="006253AD">
        <w:rPr>
          <w:rFonts w:ascii="Times New Roman" w:eastAsia="Times New Roman" w:hAnsi="Times New Roman" w:cs="Times New Roman"/>
          <w:color w:val="363D49"/>
          <w:spacing w:val="8"/>
          <w:sz w:val="21"/>
          <w:szCs w:val="21"/>
          <w:lang w:eastAsia="fr-CH"/>
        </w:rPr>
        <w:t xml:space="preserve"> the data</w:t>
      </w:r>
    </w:p>
    <w:p w14:paraId="555A774E" w14:textId="77777777" w:rsidR="006253AD" w:rsidRPr="006253AD" w:rsidRDefault="006253AD" w:rsidP="006253AD">
      <w:pPr>
        <w:shd w:val="clear" w:color="auto" w:fill="FFFFFF"/>
        <w:spacing w:before="120" w:after="240" w:line="420" w:lineRule="atLeast"/>
        <w:rPr>
          <w:rFonts w:ascii="Times New Roman" w:eastAsia="Times New Roman" w:hAnsi="Times New Roman" w:cs="Times New Roman"/>
          <w:color w:val="363D49"/>
          <w:spacing w:val="8"/>
          <w:sz w:val="21"/>
          <w:szCs w:val="21"/>
          <w:lang w:val="en-US" w:eastAsia="fr-CH"/>
        </w:rPr>
      </w:pPr>
      <w:r w:rsidRPr="006253AD">
        <w:rPr>
          <w:rFonts w:ascii="Times New Roman" w:eastAsia="Times New Roman" w:hAnsi="Times New Roman" w:cs="Times New Roman"/>
          <w:color w:val="363D49"/>
          <w:spacing w:val="8"/>
          <w:sz w:val="21"/>
          <w:szCs w:val="21"/>
          <w:lang w:val="en-US" w:eastAsia="fr-CH"/>
        </w:rPr>
        <w:t>Our work here is far from done! We recommend that you continue with the following steps:</w:t>
      </w:r>
    </w:p>
    <w:p w14:paraId="0A9FBD16" w14:textId="77777777" w:rsidR="006253AD" w:rsidRPr="006253AD" w:rsidRDefault="006253AD" w:rsidP="006253AD">
      <w:pPr>
        <w:numPr>
          <w:ilvl w:val="0"/>
          <w:numId w:val="2"/>
        </w:numPr>
        <w:shd w:val="clear" w:color="auto" w:fill="FFFFFF"/>
        <w:spacing w:after="0" w:afterAutospacing="1" w:line="480" w:lineRule="atLeast"/>
        <w:rPr>
          <w:rFonts w:ascii="Times New Roman" w:eastAsia="Times New Roman" w:hAnsi="Times New Roman" w:cs="Times New Roman"/>
          <w:color w:val="363D49"/>
          <w:spacing w:val="8"/>
          <w:sz w:val="21"/>
          <w:szCs w:val="21"/>
          <w:lang w:val="en-US" w:eastAsia="fr-CH"/>
        </w:rPr>
      </w:pPr>
      <w:r w:rsidRPr="006253AD">
        <w:rPr>
          <w:rFonts w:ascii="Times New Roman" w:eastAsia="Times New Roman" w:hAnsi="Times New Roman" w:cs="Times New Roman"/>
          <w:color w:val="363D49"/>
          <w:spacing w:val="8"/>
          <w:sz w:val="21"/>
          <w:szCs w:val="21"/>
          <w:lang w:val="en-US" w:eastAsia="fr-CH"/>
        </w:rPr>
        <w:t>Decide how to handle the rest of the missing values. Then, aggregate the data according to the </w:t>
      </w:r>
      <w:proofErr w:type="spellStart"/>
      <w:r w:rsidRPr="006253AD">
        <w:rPr>
          <w:rFonts w:ascii="Courier New" w:eastAsia="Times New Roman" w:hAnsi="Courier New" w:cs="Courier New"/>
          <w:color w:val="C6244D"/>
          <w:spacing w:val="8"/>
          <w:sz w:val="20"/>
          <w:szCs w:val="20"/>
          <w:shd w:val="clear" w:color="auto" w:fill="F9F1F3"/>
          <w:lang w:val="en-US" w:eastAsia="fr-CH"/>
        </w:rPr>
        <w:t>service_cat</w:t>
      </w:r>
      <w:proofErr w:type="spellEnd"/>
      <w:r w:rsidRPr="006253AD">
        <w:rPr>
          <w:rFonts w:ascii="Times New Roman" w:eastAsia="Times New Roman" w:hAnsi="Times New Roman" w:cs="Times New Roman"/>
          <w:color w:val="363D49"/>
          <w:spacing w:val="8"/>
          <w:sz w:val="21"/>
          <w:szCs w:val="21"/>
          <w:lang w:val="en-US" w:eastAsia="fr-CH"/>
        </w:rPr>
        <w:t> column again. How many people in each career stage resigned due to some kind of dissatisfaction?</w:t>
      </w:r>
    </w:p>
    <w:p w14:paraId="2D25AEFD" w14:textId="77777777" w:rsidR="006253AD" w:rsidRPr="006253AD" w:rsidRDefault="006253AD" w:rsidP="006253AD">
      <w:pPr>
        <w:numPr>
          <w:ilvl w:val="0"/>
          <w:numId w:val="2"/>
        </w:numPr>
        <w:shd w:val="clear" w:color="auto" w:fill="FFFFFF"/>
        <w:spacing w:beforeAutospacing="1" w:after="0" w:afterAutospacing="1" w:line="480" w:lineRule="atLeast"/>
        <w:rPr>
          <w:rFonts w:ascii="Times New Roman" w:eastAsia="Times New Roman" w:hAnsi="Times New Roman" w:cs="Times New Roman"/>
          <w:color w:val="363D49"/>
          <w:spacing w:val="8"/>
          <w:sz w:val="21"/>
          <w:szCs w:val="21"/>
          <w:lang w:val="en-US" w:eastAsia="fr-CH"/>
        </w:rPr>
      </w:pPr>
      <w:r w:rsidRPr="006253AD">
        <w:rPr>
          <w:rFonts w:ascii="Times New Roman" w:eastAsia="Times New Roman" w:hAnsi="Times New Roman" w:cs="Times New Roman"/>
          <w:color w:val="363D49"/>
          <w:spacing w:val="8"/>
          <w:sz w:val="21"/>
          <w:szCs w:val="21"/>
          <w:lang w:val="en-US" w:eastAsia="fr-CH"/>
        </w:rPr>
        <w:t>Clean the </w:t>
      </w:r>
      <w:r w:rsidRPr="006253AD">
        <w:rPr>
          <w:rFonts w:ascii="Courier New" w:eastAsia="Times New Roman" w:hAnsi="Courier New" w:cs="Courier New"/>
          <w:color w:val="C6244D"/>
          <w:spacing w:val="8"/>
          <w:sz w:val="20"/>
          <w:szCs w:val="20"/>
          <w:shd w:val="clear" w:color="auto" w:fill="F9F1F3"/>
          <w:lang w:val="en-US" w:eastAsia="fr-CH"/>
        </w:rPr>
        <w:t>age</w:t>
      </w:r>
      <w:r w:rsidRPr="006253AD">
        <w:rPr>
          <w:rFonts w:ascii="Times New Roman" w:eastAsia="Times New Roman" w:hAnsi="Times New Roman" w:cs="Times New Roman"/>
          <w:color w:val="363D49"/>
          <w:spacing w:val="8"/>
          <w:sz w:val="21"/>
          <w:szCs w:val="21"/>
          <w:lang w:val="en-US" w:eastAsia="fr-CH"/>
        </w:rPr>
        <w:t xml:space="preserve"> column. How many people in each age group </w:t>
      </w:r>
      <w:proofErr w:type="spellStart"/>
      <w:r w:rsidRPr="006253AD">
        <w:rPr>
          <w:rFonts w:ascii="Times New Roman" w:eastAsia="Times New Roman" w:hAnsi="Times New Roman" w:cs="Times New Roman"/>
          <w:color w:val="363D49"/>
          <w:spacing w:val="8"/>
          <w:sz w:val="21"/>
          <w:szCs w:val="21"/>
          <w:lang w:val="en-US" w:eastAsia="fr-CH"/>
        </w:rPr>
        <w:t>resgined</w:t>
      </w:r>
      <w:proofErr w:type="spellEnd"/>
      <w:r w:rsidRPr="006253AD">
        <w:rPr>
          <w:rFonts w:ascii="Times New Roman" w:eastAsia="Times New Roman" w:hAnsi="Times New Roman" w:cs="Times New Roman"/>
          <w:color w:val="363D49"/>
          <w:spacing w:val="8"/>
          <w:sz w:val="21"/>
          <w:szCs w:val="21"/>
          <w:lang w:val="en-US" w:eastAsia="fr-CH"/>
        </w:rPr>
        <w:t xml:space="preserve"> due to some kind of dissatisfaction?</w:t>
      </w:r>
    </w:p>
    <w:p w14:paraId="19B6EA04" w14:textId="77777777" w:rsidR="006253AD" w:rsidRPr="006253AD" w:rsidRDefault="006253AD" w:rsidP="006253AD">
      <w:pPr>
        <w:numPr>
          <w:ilvl w:val="0"/>
          <w:numId w:val="2"/>
        </w:numPr>
        <w:shd w:val="clear" w:color="auto" w:fill="FFFFFF"/>
        <w:spacing w:before="100" w:beforeAutospacing="1" w:after="100" w:afterAutospacing="1" w:line="480" w:lineRule="atLeast"/>
        <w:rPr>
          <w:rFonts w:ascii="Times New Roman" w:eastAsia="Times New Roman" w:hAnsi="Times New Roman" w:cs="Times New Roman"/>
          <w:color w:val="363D49"/>
          <w:spacing w:val="8"/>
          <w:sz w:val="21"/>
          <w:szCs w:val="21"/>
          <w:lang w:val="en-US" w:eastAsia="fr-CH"/>
        </w:rPr>
      </w:pPr>
      <w:r w:rsidRPr="006253AD">
        <w:rPr>
          <w:rFonts w:ascii="Times New Roman" w:eastAsia="Times New Roman" w:hAnsi="Times New Roman" w:cs="Times New Roman"/>
          <w:color w:val="363D49"/>
          <w:spacing w:val="8"/>
          <w:sz w:val="21"/>
          <w:szCs w:val="21"/>
          <w:lang w:val="en-US" w:eastAsia="fr-CH"/>
        </w:rPr>
        <w:t>Instead of analyzing the survey results together, analyze each survey separately. Did more employees in the DETE survey or TAFE survey end their employment because they were dissatisfied in some way?</w:t>
      </w:r>
    </w:p>
    <w:p w14:paraId="193C6795" w14:textId="77777777" w:rsidR="006253AD" w:rsidRPr="006253AD" w:rsidRDefault="006253AD" w:rsidP="006253AD">
      <w:pPr>
        <w:numPr>
          <w:ilvl w:val="0"/>
          <w:numId w:val="2"/>
        </w:numPr>
        <w:shd w:val="clear" w:color="auto" w:fill="FFFFFF"/>
        <w:spacing w:before="100" w:beforeAutospacing="1" w:after="0" w:line="480" w:lineRule="atLeast"/>
        <w:rPr>
          <w:rFonts w:ascii="Times New Roman" w:eastAsia="Times New Roman" w:hAnsi="Times New Roman" w:cs="Times New Roman"/>
          <w:color w:val="363D49"/>
          <w:spacing w:val="8"/>
          <w:sz w:val="21"/>
          <w:szCs w:val="21"/>
          <w:lang w:val="en-US" w:eastAsia="fr-CH"/>
        </w:rPr>
      </w:pPr>
      <w:r w:rsidRPr="006253AD">
        <w:rPr>
          <w:rFonts w:ascii="Times New Roman" w:eastAsia="Times New Roman" w:hAnsi="Times New Roman" w:cs="Times New Roman"/>
          <w:color w:val="363D49"/>
          <w:spacing w:val="8"/>
          <w:sz w:val="21"/>
          <w:szCs w:val="21"/>
          <w:lang w:val="en-US" w:eastAsia="fr-CH"/>
        </w:rPr>
        <w:t>Format your project using Dataquest's </w:t>
      </w:r>
      <w:hyperlink r:id="rId5" w:tgtFrame="_blank" w:history="1">
        <w:r w:rsidRPr="006253AD">
          <w:rPr>
            <w:rFonts w:ascii="Times New Roman" w:eastAsia="Times New Roman" w:hAnsi="Times New Roman" w:cs="Times New Roman"/>
            <w:color w:val="33CC99"/>
            <w:spacing w:val="8"/>
            <w:sz w:val="21"/>
            <w:szCs w:val="21"/>
            <w:u w:val="single"/>
            <w:lang w:val="en-US" w:eastAsia="fr-CH"/>
          </w:rPr>
          <w:t>project style guide</w:t>
        </w:r>
      </w:hyperlink>
      <w:r w:rsidRPr="006253AD">
        <w:rPr>
          <w:rFonts w:ascii="Times New Roman" w:eastAsia="Times New Roman" w:hAnsi="Times New Roman" w:cs="Times New Roman"/>
          <w:color w:val="363D49"/>
          <w:spacing w:val="8"/>
          <w:sz w:val="21"/>
          <w:szCs w:val="21"/>
          <w:lang w:val="en-US" w:eastAsia="fr-CH"/>
        </w:rPr>
        <w:t>.</w:t>
      </w:r>
    </w:p>
    <w:p w14:paraId="3D5E8796" w14:textId="77777777" w:rsidR="006253AD" w:rsidRPr="006253AD" w:rsidRDefault="006253AD" w:rsidP="006253AD">
      <w:pPr>
        <w:shd w:val="clear" w:color="auto" w:fill="FFFFFF"/>
        <w:spacing w:before="120" w:after="240" w:line="420" w:lineRule="atLeast"/>
        <w:rPr>
          <w:rFonts w:ascii="Times New Roman" w:eastAsia="Times New Roman" w:hAnsi="Times New Roman" w:cs="Times New Roman"/>
          <w:color w:val="363D49"/>
          <w:spacing w:val="8"/>
          <w:sz w:val="21"/>
          <w:szCs w:val="21"/>
          <w:lang w:val="en-US" w:eastAsia="fr-CH"/>
        </w:rPr>
      </w:pPr>
      <w:r w:rsidRPr="006253AD">
        <w:rPr>
          <w:rFonts w:ascii="Times New Roman" w:eastAsia="Times New Roman" w:hAnsi="Times New Roman" w:cs="Times New Roman"/>
          <w:color w:val="363D49"/>
          <w:spacing w:val="8"/>
          <w:sz w:val="21"/>
          <w:szCs w:val="21"/>
          <w:lang w:val="en-US" w:eastAsia="fr-CH"/>
        </w:rPr>
        <w:t xml:space="preserve">Guided projects can be used to build a portfolio to showcase to potential employers, so we really encourage you to keep working on this. You're welcome to keep working on the project here, but </w:t>
      </w:r>
      <w:r w:rsidRPr="006253AD">
        <w:rPr>
          <w:rFonts w:ascii="Times New Roman" w:eastAsia="Times New Roman" w:hAnsi="Times New Roman" w:cs="Times New Roman"/>
          <w:color w:val="363D49"/>
          <w:spacing w:val="8"/>
          <w:sz w:val="21"/>
          <w:szCs w:val="21"/>
          <w:lang w:val="en-US" w:eastAsia="fr-CH"/>
        </w:rPr>
        <w:lastRenderedPageBreak/>
        <w:t>we recommend downloading it to your computer using the download icon above and working on it there.</w:t>
      </w:r>
    </w:p>
    <w:p w14:paraId="6E8451C4" w14:textId="77777777" w:rsidR="006253AD" w:rsidRPr="006253AD" w:rsidRDefault="006253AD" w:rsidP="006253AD">
      <w:pPr>
        <w:shd w:val="clear" w:color="auto" w:fill="FFFFFF"/>
        <w:spacing w:before="120" w:after="240" w:line="420" w:lineRule="atLeast"/>
        <w:rPr>
          <w:rFonts w:ascii="Times New Roman" w:eastAsia="Times New Roman" w:hAnsi="Times New Roman" w:cs="Times New Roman"/>
          <w:color w:val="363D49"/>
          <w:spacing w:val="8"/>
          <w:sz w:val="21"/>
          <w:szCs w:val="21"/>
          <w:lang w:val="en-US" w:eastAsia="fr-CH"/>
        </w:rPr>
      </w:pPr>
      <w:r w:rsidRPr="006253AD">
        <w:rPr>
          <w:rFonts w:ascii="Times New Roman" w:eastAsia="Times New Roman" w:hAnsi="Times New Roman" w:cs="Times New Roman"/>
          <w:color w:val="363D49"/>
          <w:spacing w:val="8"/>
          <w:sz w:val="21"/>
          <w:szCs w:val="21"/>
          <w:lang w:val="en-US" w:eastAsia="fr-CH"/>
        </w:rPr>
        <w:t xml:space="preserve">Remember - if you get stuck, don't be afraid to review previous missions or use Google and </w:t>
      </w:r>
      <w:proofErr w:type="spellStart"/>
      <w:r w:rsidRPr="006253AD">
        <w:rPr>
          <w:rFonts w:ascii="Times New Roman" w:eastAsia="Times New Roman" w:hAnsi="Times New Roman" w:cs="Times New Roman"/>
          <w:color w:val="363D49"/>
          <w:spacing w:val="8"/>
          <w:sz w:val="21"/>
          <w:szCs w:val="21"/>
          <w:lang w:val="en-US" w:eastAsia="fr-CH"/>
        </w:rPr>
        <w:t>StackOverflow</w:t>
      </w:r>
      <w:proofErr w:type="spellEnd"/>
      <w:r w:rsidRPr="006253AD">
        <w:rPr>
          <w:rFonts w:ascii="Times New Roman" w:eastAsia="Times New Roman" w:hAnsi="Times New Roman" w:cs="Times New Roman"/>
          <w:color w:val="363D49"/>
          <w:spacing w:val="8"/>
          <w:sz w:val="21"/>
          <w:szCs w:val="21"/>
          <w:lang w:val="en-US" w:eastAsia="fr-CH"/>
        </w:rPr>
        <w:t xml:space="preserve"> to search for answers. This isn't easy and will take time and practice.</w:t>
      </w:r>
    </w:p>
    <w:p w14:paraId="6541C8F5" w14:textId="77777777" w:rsidR="006253AD" w:rsidRPr="006253AD" w:rsidRDefault="006253AD" w:rsidP="006253AD">
      <w:pPr>
        <w:shd w:val="clear" w:color="auto" w:fill="FFFFFF"/>
        <w:spacing w:before="120" w:after="0" w:line="420" w:lineRule="atLeast"/>
        <w:rPr>
          <w:rFonts w:ascii="Times New Roman" w:eastAsia="Times New Roman" w:hAnsi="Times New Roman" w:cs="Times New Roman"/>
          <w:color w:val="363D49"/>
          <w:spacing w:val="8"/>
          <w:sz w:val="21"/>
          <w:szCs w:val="21"/>
          <w:lang w:val="en-US" w:eastAsia="fr-CH"/>
        </w:rPr>
      </w:pPr>
      <w:r w:rsidRPr="006253AD">
        <w:rPr>
          <w:rFonts w:ascii="Times New Roman" w:eastAsia="Times New Roman" w:hAnsi="Times New Roman" w:cs="Times New Roman"/>
          <w:color w:val="363D49"/>
          <w:spacing w:val="8"/>
          <w:sz w:val="21"/>
          <w:szCs w:val="21"/>
          <w:lang w:val="en-US" w:eastAsia="fr-CH"/>
        </w:rPr>
        <w:t>Congratulations on completing the course! We hope you learned a lot.</w:t>
      </w:r>
    </w:p>
    <w:p w14:paraId="27C7497B" w14:textId="77777777" w:rsidR="005F328A" w:rsidRPr="006253AD" w:rsidRDefault="005F328A">
      <w:pPr>
        <w:rPr>
          <w:lang w:val="en-US"/>
        </w:rPr>
      </w:pPr>
      <w:bookmarkStart w:id="0" w:name="_GoBack"/>
      <w:bookmarkEnd w:id="0"/>
    </w:p>
    <w:sectPr w:rsidR="005F328A" w:rsidRPr="006253A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B6575"/>
    <w:multiLevelType w:val="multilevel"/>
    <w:tmpl w:val="0052B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4BA673E"/>
    <w:multiLevelType w:val="multilevel"/>
    <w:tmpl w:val="FE42C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3AD"/>
    <w:rsid w:val="005F328A"/>
    <w:rsid w:val="006253A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D042A"/>
  <w15:chartTrackingRefBased/>
  <w15:docId w15:val="{8D43F050-B91A-405E-A873-7BB5FA34F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53AD"/>
    <w:pPr>
      <w:spacing w:before="100" w:beforeAutospacing="1" w:after="100" w:afterAutospacing="1" w:line="240" w:lineRule="auto"/>
    </w:pPr>
    <w:rPr>
      <w:rFonts w:ascii="Times New Roman" w:eastAsia="Times New Roman" w:hAnsi="Times New Roman" w:cs="Times New Roman"/>
      <w:sz w:val="24"/>
      <w:szCs w:val="24"/>
      <w:lang w:eastAsia="fr-CH"/>
    </w:rPr>
  </w:style>
  <w:style w:type="character" w:styleId="HTMLCode">
    <w:name w:val="HTML Code"/>
    <w:basedOn w:val="DefaultParagraphFont"/>
    <w:uiPriority w:val="99"/>
    <w:semiHidden/>
    <w:unhideWhenUsed/>
    <w:rsid w:val="006253A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253A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1597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dataquest.io/blog/data-science-project-style-guid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314</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 monney</dc:creator>
  <cp:keywords/>
  <dc:description/>
  <cp:lastModifiedBy>valentin monney</cp:lastModifiedBy>
  <cp:revision>1</cp:revision>
  <dcterms:created xsi:type="dcterms:W3CDTF">2019-04-05T14:12:00Z</dcterms:created>
  <dcterms:modified xsi:type="dcterms:W3CDTF">2019-04-05T14:13:00Z</dcterms:modified>
</cp:coreProperties>
</file>