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752" w:rsidRDefault="00EB2752" w:rsidP="00EB2752">
      <w:pPr>
        <w:widowControl w:val="0"/>
        <w:autoSpaceDE w:val="0"/>
        <w:autoSpaceDN w:val="0"/>
        <w:adjustRightInd w:val="0"/>
        <w:spacing w:after="0" w:line="240" w:lineRule="auto"/>
        <w:jc w:val="center"/>
        <w:rPr>
          <w:rFonts w:ascii="ArialMT" w:hAnsi="ArialMT" w:cs="ArialMT"/>
          <w:b/>
          <w:bCs/>
          <w:sz w:val="48"/>
          <w:szCs w:val="48"/>
        </w:rPr>
      </w:pPr>
    </w:p>
    <w:p w:rsidR="00EB2752" w:rsidRDefault="00EB2752" w:rsidP="00EB2752">
      <w:pPr>
        <w:widowControl w:val="0"/>
        <w:autoSpaceDE w:val="0"/>
        <w:autoSpaceDN w:val="0"/>
        <w:adjustRightInd w:val="0"/>
        <w:spacing w:after="0" w:line="240" w:lineRule="auto"/>
        <w:jc w:val="center"/>
        <w:rPr>
          <w:rFonts w:ascii="ArialMT" w:hAnsi="ArialMT" w:cs="ArialMT"/>
          <w:b/>
          <w:bCs/>
          <w:sz w:val="48"/>
          <w:szCs w:val="48"/>
        </w:rPr>
      </w:pPr>
    </w:p>
    <w:p w:rsidR="00EB2752" w:rsidRDefault="00EB2752" w:rsidP="00EB2752">
      <w:pPr>
        <w:widowControl w:val="0"/>
        <w:autoSpaceDE w:val="0"/>
        <w:autoSpaceDN w:val="0"/>
        <w:adjustRightInd w:val="0"/>
        <w:spacing w:after="0" w:line="240" w:lineRule="auto"/>
        <w:jc w:val="center"/>
        <w:rPr>
          <w:rFonts w:ascii="ArialMT" w:hAnsi="ArialMT" w:cs="ArialMT"/>
          <w:b/>
          <w:bCs/>
          <w:sz w:val="48"/>
          <w:szCs w:val="48"/>
        </w:rPr>
      </w:pPr>
    </w:p>
    <w:p w:rsidR="00EB2752" w:rsidRDefault="00EB2752" w:rsidP="00EB2752">
      <w:pPr>
        <w:widowControl w:val="0"/>
        <w:autoSpaceDE w:val="0"/>
        <w:autoSpaceDN w:val="0"/>
        <w:adjustRightInd w:val="0"/>
        <w:spacing w:after="0" w:line="240" w:lineRule="auto"/>
        <w:jc w:val="center"/>
        <w:rPr>
          <w:rFonts w:ascii="ArialMT" w:hAnsi="ArialMT" w:cs="ArialMT"/>
          <w:b/>
          <w:bCs/>
          <w:sz w:val="48"/>
          <w:szCs w:val="48"/>
        </w:rPr>
      </w:pPr>
    </w:p>
    <w:p w:rsidR="00EB2752" w:rsidRDefault="00EB2752" w:rsidP="00EB2752">
      <w:pPr>
        <w:widowControl w:val="0"/>
        <w:autoSpaceDE w:val="0"/>
        <w:autoSpaceDN w:val="0"/>
        <w:adjustRightInd w:val="0"/>
        <w:spacing w:after="0" w:line="240" w:lineRule="auto"/>
        <w:jc w:val="center"/>
        <w:rPr>
          <w:rFonts w:ascii="ArialMT" w:hAnsi="ArialMT" w:cs="ArialMT"/>
          <w:b/>
          <w:bCs/>
          <w:sz w:val="48"/>
          <w:szCs w:val="48"/>
        </w:rPr>
      </w:pPr>
    </w:p>
    <w:p w:rsidR="00EB2752" w:rsidRDefault="00EB2752" w:rsidP="00EB2752">
      <w:pPr>
        <w:widowControl w:val="0"/>
        <w:autoSpaceDE w:val="0"/>
        <w:autoSpaceDN w:val="0"/>
        <w:adjustRightInd w:val="0"/>
        <w:spacing w:after="0" w:line="240" w:lineRule="auto"/>
        <w:jc w:val="center"/>
        <w:rPr>
          <w:rFonts w:ascii="ArialMT" w:hAnsi="ArialMT" w:cs="ArialMT"/>
          <w:b/>
          <w:bCs/>
          <w:sz w:val="48"/>
          <w:szCs w:val="48"/>
        </w:rPr>
      </w:pPr>
    </w:p>
    <w:p w:rsidR="00EB2752" w:rsidRPr="00EB2752" w:rsidRDefault="00EB2752" w:rsidP="00EB2752">
      <w:pPr>
        <w:widowControl w:val="0"/>
        <w:autoSpaceDE w:val="0"/>
        <w:autoSpaceDN w:val="0"/>
        <w:adjustRightInd w:val="0"/>
        <w:spacing w:after="0" w:line="240" w:lineRule="auto"/>
        <w:jc w:val="center"/>
        <w:rPr>
          <w:rFonts w:ascii="ArialMT" w:hAnsi="ArialMT" w:cs="ArialMT"/>
          <w:b/>
          <w:bCs/>
          <w:sz w:val="50"/>
          <w:szCs w:val="48"/>
        </w:rPr>
      </w:pPr>
      <w:r w:rsidRPr="00EB2752">
        <w:rPr>
          <w:rFonts w:ascii="ArialMT" w:hAnsi="ArialMT" w:cs="ArialMT"/>
          <w:b/>
          <w:bCs/>
          <w:sz w:val="50"/>
          <w:szCs w:val="48"/>
        </w:rPr>
        <w:t>SGAF</w:t>
      </w:r>
    </w:p>
    <w:p w:rsidR="00EB2752" w:rsidRPr="00EB2752" w:rsidRDefault="00EB2752" w:rsidP="00EB2752">
      <w:pPr>
        <w:widowControl w:val="0"/>
        <w:autoSpaceDE w:val="0"/>
        <w:autoSpaceDN w:val="0"/>
        <w:adjustRightInd w:val="0"/>
        <w:spacing w:after="0" w:line="240" w:lineRule="auto"/>
        <w:jc w:val="center"/>
        <w:rPr>
          <w:rFonts w:ascii="ArialMT" w:hAnsi="ArialMT" w:cs="ArialMT"/>
          <w:b/>
          <w:bCs/>
          <w:sz w:val="50"/>
          <w:szCs w:val="48"/>
        </w:rPr>
      </w:pPr>
      <w:r w:rsidRPr="00EB2752">
        <w:rPr>
          <w:rFonts w:ascii="ArialMT" w:hAnsi="ArialMT" w:cs="ArialMT"/>
          <w:b/>
          <w:bCs/>
          <w:sz w:val="50"/>
          <w:szCs w:val="48"/>
        </w:rPr>
        <w:t>Sistema de Gestão de Ativos Físicos</w:t>
      </w:r>
    </w:p>
    <w:p w:rsidR="00EB2752" w:rsidRDefault="00EB2752">
      <w:pPr>
        <w:widowControl w:val="0"/>
        <w:autoSpaceDE w:val="0"/>
        <w:autoSpaceDN w:val="0"/>
        <w:adjustRightInd w:val="0"/>
        <w:spacing w:after="0" w:line="240" w:lineRule="auto"/>
        <w:jc w:val="right"/>
        <w:rPr>
          <w:rFonts w:ascii="ArialMT" w:hAnsi="ArialMT" w:cs="ArialMT"/>
          <w:b/>
          <w:bCs/>
          <w:sz w:val="48"/>
          <w:szCs w:val="48"/>
        </w:rPr>
      </w:pPr>
    </w:p>
    <w:p w:rsidR="00EB2752" w:rsidRDefault="00EB2752">
      <w:pPr>
        <w:widowControl w:val="0"/>
        <w:autoSpaceDE w:val="0"/>
        <w:autoSpaceDN w:val="0"/>
        <w:adjustRightInd w:val="0"/>
        <w:spacing w:after="0" w:line="240" w:lineRule="auto"/>
        <w:jc w:val="right"/>
        <w:rPr>
          <w:rFonts w:ascii="ArialMT" w:hAnsi="ArialMT" w:cs="ArialMT"/>
          <w:b/>
          <w:bCs/>
          <w:sz w:val="48"/>
          <w:szCs w:val="48"/>
        </w:rPr>
      </w:pPr>
    </w:p>
    <w:p w:rsidR="00EB2752" w:rsidRDefault="00EB2752">
      <w:pPr>
        <w:widowControl w:val="0"/>
        <w:autoSpaceDE w:val="0"/>
        <w:autoSpaceDN w:val="0"/>
        <w:adjustRightInd w:val="0"/>
        <w:spacing w:after="0" w:line="240" w:lineRule="auto"/>
        <w:jc w:val="right"/>
        <w:rPr>
          <w:rFonts w:ascii="ArialMT" w:hAnsi="ArialMT" w:cs="ArialMT"/>
          <w:b/>
          <w:bCs/>
          <w:sz w:val="48"/>
          <w:szCs w:val="48"/>
        </w:rPr>
      </w:pPr>
    </w:p>
    <w:p w:rsidR="00EB2752" w:rsidRDefault="00EB2752">
      <w:pPr>
        <w:widowControl w:val="0"/>
        <w:autoSpaceDE w:val="0"/>
        <w:autoSpaceDN w:val="0"/>
        <w:adjustRightInd w:val="0"/>
        <w:spacing w:after="0" w:line="240" w:lineRule="auto"/>
        <w:jc w:val="right"/>
        <w:rPr>
          <w:rFonts w:ascii="ArialMT" w:hAnsi="ArialMT" w:cs="ArialMT"/>
          <w:b/>
          <w:bCs/>
          <w:sz w:val="48"/>
          <w:szCs w:val="48"/>
        </w:rPr>
      </w:pPr>
    </w:p>
    <w:p w:rsidR="00EB2752" w:rsidRDefault="00EB2752">
      <w:pPr>
        <w:widowControl w:val="0"/>
        <w:autoSpaceDE w:val="0"/>
        <w:autoSpaceDN w:val="0"/>
        <w:adjustRightInd w:val="0"/>
        <w:spacing w:after="0" w:line="240" w:lineRule="auto"/>
        <w:jc w:val="right"/>
        <w:rPr>
          <w:rFonts w:ascii="ArialMT" w:hAnsi="ArialMT" w:cs="ArialMT"/>
          <w:b/>
          <w:bCs/>
          <w:sz w:val="48"/>
          <w:szCs w:val="48"/>
        </w:rPr>
      </w:pPr>
    </w:p>
    <w:p w:rsidR="00EB2752" w:rsidRDefault="00EB2752">
      <w:pPr>
        <w:widowControl w:val="0"/>
        <w:autoSpaceDE w:val="0"/>
        <w:autoSpaceDN w:val="0"/>
        <w:adjustRightInd w:val="0"/>
        <w:spacing w:after="0" w:line="240" w:lineRule="auto"/>
        <w:jc w:val="right"/>
        <w:rPr>
          <w:rFonts w:ascii="ArialMT" w:hAnsi="ArialMT" w:cs="ArialMT"/>
          <w:b/>
          <w:bCs/>
          <w:sz w:val="48"/>
          <w:szCs w:val="48"/>
        </w:rPr>
      </w:pPr>
    </w:p>
    <w:p w:rsidR="00C72506" w:rsidRDefault="00C72506">
      <w:pPr>
        <w:widowControl w:val="0"/>
        <w:autoSpaceDE w:val="0"/>
        <w:autoSpaceDN w:val="0"/>
        <w:adjustRightInd w:val="0"/>
        <w:spacing w:after="0" w:line="240" w:lineRule="auto"/>
        <w:jc w:val="right"/>
        <w:rPr>
          <w:rFonts w:ascii="ArialMT" w:hAnsi="ArialMT" w:cs="ArialMT"/>
          <w:b/>
          <w:bCs/>
          <w:sz w:val="48"/>
          <w:szCs w:val="48"/>
        </w:rPr>
      </w:pPr>
    </w:p>
    <w:p w:rsidR="00C72506" w:rsidRDefault="00C72506">
      <w:pPr>
        <w:widowControl w:val="0"/>
        <w:autoSpaceDE w:val="0"/>
        <w:autoSpaceDN w:val="0"/>
        <w:adjustRightInd w:val="0"/>
        <w:spacing w:after="0" w:line="240" w:lineRule="auto"/>
        <w:jc w:val="right"/>
        <w:rPr>
          <w:rFonts w:ascii="ArialMT" w:hAnsi="ArialMT" w:cs="ArialMT"/>
          <w:b/>
          <w:bCs/>
          <w:sz w:val="48"/>
          <w:szCs w:val="48"/>
        </w:rPr>
      </w:pPr>
    </w:p>
    <w:p w:rsidR="00EB2752" w:rsidRPr="00EB2752" w:rsidRDefault="00EB2752">
      <w:pPr>
        <w:widowControl w:val="0"/>
        <w:autoSpaceDE w:val="0"/>
        <w:autoSpaceDN w:val="0"/>
        <w:adjustRightInd w:val="0"/>
        <w:spacing w:after="0" w:line="240" w:lineRule="auto"/>
        <w:jc w:val="right"/>
        <w:rPr>
          <w:rFonts w:ascii="ArialMT" w:hAnsi="ArialMT" w:cs="ArialMT"/>
          <w:b/>
          <w:bCs/>
          <w:sz w:val="44"/>
          <w:szCs w:val="48"/>
        </w:rPr>
      </w:pPr>
      <w:r w:rsidRPr="00EB2752">
        <w:rPr>
          <w:rFonts w:ascii="ArialMT" w:hAnsi="ArialMT" w:cs="ArialMT"/>
          <w:b/>
          <w:bCs/>
          <w:sz w:val="44"/>
          <w:szCs w:val="48"/>
        </w:rPr>
        <w:t>SGAF</w:t>
      </w:r>
    </w:p>
    <w:p w:rsidR="00000000" w:rsidRPr="00EB2752" w:rsidRDefault="0045015B">
      <w:pPr>
        <w:widowControl w:val="0"/>
        <w:autoSpaceDE w:val="0"/>
        <w:autoSpaceDN w:val="0"/>
        <w:adjustRightInd w:val="0"/>
        <w:spacing w:after="0" w:line="240" w:lineRule="auto"/>
        <w:jc w:val="right"/>
        <w:rPr>
          <w:rFonts w:ascii="ArialMT" w:hAnsi="ArialMT" w:cs="ArialMT"/>
          <w:b/>
          <w:bCs/>
          <w:sz w:val="42"/>
          <w:szCs w:val="48"/>
        </w:rPr>
      </w:pPr>
      <w:r w:rsidRPr="00EB2752">
        <w:rPr>
          <w:rFonts w:ascii="ArialMT" w:hAnsi="ArialMT" w:cs="ArialMT"/>
          <w:b/>
          <w:bCs/>
          <w:sz w:val="42"/>
          <w:szCs w:val="48"/>
        </w:rPr>
        <w:t xml:space="preserve">Plano de Gerenciamento de </w:t>
      </w:r>
      <w:r w:rsidR="00EB2752" w:rsidRPr="00EB2752">
        <w:rPr>
          <w:rFonts w:ascii="ArialMT" w:hAnsi="ArialMT" w:cs="ArialMT"/>
          <w:b/>
          <w:bCs/>
          <w:sz w:val="42"/>
          <w:szCs w:val="48"/>
        </w:rPr>
        <w:t>C</w:t>
      </w:r>
      <w:r w:rsidRPr="00EB2752">
        <w:rPr>
          <w:rFonts w:ascii="ArialMT" w:hAnsi="ArialMT" w:cs="ArialMT"/>
          <w:b/>
          <w:bCs/>
          <w:sz w:val="42"/>
          <w:szCs w:val="48"/>
        </w:rPr>
        <w:t>onfiguração</w:t>
      </w:r>
    </w:p>
    <w:p w:rsidR="00000000" w:rsidRDefault="0045015B">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 </w:t>
      </w:r>
    </w:p>
    <w:p w:rsidR="00000000" w:rsidRDefault="00EB2752">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38"/>
          <w:szCs w:val="38"/>
        </w:rPr>
        <w:t>Versão 1.0</w:t>
      </w:r>
    </w:p>
    <w:p w:rsidR="00000000" w:rsidRDefault="0045015B">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38"/>
          <w:szCs w:val="38"/>
        </w:rPr>
        <w:t> </w:t>
      </w:r>
    </w:p>
    <w:p w:rsidR="00000000" w:rsidRDefault="0045015B">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829"/>
      </w:tblGrid>
      <w:tr w:rsidR="00C72506" w:rsidRPr="00EB2752" w:rsidTr="00B932E8">
        <w:trPr>
          <w:trHeight w:val="139"/>
        </w:trPr>
        <w:tc>
          <w:tcPr>
            <w:tcW w:w="1809" w:type="dxa"/>
            <w:shd w:val="clear" w:color="auto" w:fill="D9D9D9"/>
          </w:tcPr>
          <w:p w:rsidR="00C72506" w:rsidRPr="00EB2752" w:rsidRDefault="00C72506" w:rsidP="00B932E8">
            <w:pPr>
              <w:pStyle w:val="Rodap"/>
              <w:spacing w:after="0" w:line="240" w:lineRule="auto"/>
              <w:rPr>
                <w:b/>
                <w:sz w:val="24"/>
              </w:rPr>
            </w:pPr>
            <w:r w:rsidRPr="00EB2752">
              <w:rPr>
                <w:b/>
                <w:sz w:val="24"/>
              </w:rPr>
              <w:t>Equipe</w:t>
            </w:r>
          </w:p>
        </w:tc>
        <w:tc>
          <w:tcPr>
            <w:tcW w:w="6829" w:type="dxa"/>
            <w:shd w:val="clear" w:color="auto" w:fill="D9D9D9"/>
          </w:tcPr>
          <w:p w:rsidR="00C72506" w:rsidRPr="00EB2752" w:rsidRDefault="00C72506" w:rsidP="00B932E8">
            <w:pPr>
              <w:pStyle w:val="Rodap"/>
              <w:spacing w:after="0" w:line="240" w:lineRule="auto"/>
              <w:rPr>
                <w:b/>
                <w:sz w:val="24"/>
              </w:rPr>
            </w:pPr>
            <w:r w:rsidRPr="00EB2752">
              <w:rPr>
                <w:b/>
                <w:sz w:val="24"/>
              </w:rPr>
              <w:t>E-mails</w:t>
            </w:r>
          </w:p>
        </w:tc>
      </w:tr>
      <w:tr w:rsidR="00C72506" w:rsidRPr="00EB2752" w:rsidTr="00B932E8">
        <w:trPr>
          <w:trHeight w:val="396"/>
        </w:trPr>
        <w:tc>
          <w:tcPr>
            <w:tcW w:w="1809" w:type="dxa"/>
            <w:shd w:val="clear" w:color="auto" w:fill="auto"/>
          </w:tcPr>
          <w:p w:rsidR="00C72506" w:rsidRPr="00EB2752" w:rsidRDefault="00C72506" w:rsidP="00B932E8">
            <w:pPr>
              <w:pStyle w:val="Rodap"/>
              <w:spacing w:after="0" w:line="240" w:lineRule="auto"/>
            </w:pPr>
            <w:r w:rsidRPr="00EB2752">
              <w:t>6º Período</w:t>
            </w:r>
          </w:p>
        </w:tc>
        <w:tc>
          <w:tcPr>
            <w:tcW w:w="6829" w:type="dxa"/>
            <w:shd w:val="clear" w:color="auto" w:fill="auto"/>
          </w:tcPr>
          <w:p w:rsidR="00C72506" w:rsidRPr="00EB2752" w:rsidRDefault="00C72506" w:rsidP="00B932E8">
            <w:pPr>
              <w:pStyle w:val="Rodap"/>
              <w:spacing w:after="0" w:line="240" w:lineRule="auto"/>
            </w:pPr>
            <w:hyperlink r:id="rId8" w:history="1">
              <w:r w:rsidRPr="00EB2752">
                <w:rPr>
                  <w:rStyle w:val="Hyperlink"/>
                </w:rPr>
                <w:t>Victor.maciel.pereira@gmail.com</w:t>
              </w:r>
            </w:hyperlink>
            <w:r w:rsidRPr="00EB2752">
              <w:t xml:space="preserve">, </w:t>
            </w:r>
            <w:hyperlink r:id="rId9" w:history="1">
              <w:r w:rsidRPr="00A53D10">
                <w:rPr>
                  <w:rStyle w:val="Hyperlink"/>
                </w:rPr>
                <w:t>silvester_silva@hotmail.com</w:t>
              </w:r>
            </w:hyperlink>
            <w:r>
              <w:t xml:space="preserve">, </w:t>
            </w:r>
            <w:hyperlink r:id="rId10" w:history="1">
              <w:r w:rsidRPr="00A53D10">
                <w:rPr>
                  <w:rStyle w:val="Hyperlink"/>
                </w:rPr>
                <w:t>edmarresende@gmail.com</w:t>
              </w:r>
            </w:hyperlink>
            <w:r>
              <w:t xml:space="preserve">, </w:t>
            </w:r>
            <w:hyperlink r:id="rId11" w:history="1">
              <w:r w:rsidRPr="00A53D10">
                <w:rPr>
                  <w:rStyle w:val="Hyperlink"/>
                </w:rPr>
                <w:t>lipemiranda159@hotmail.com</w:t>
              </w:r>
            </w:hyperlink>
            <w:r>
              <w:t xml:space="preserve"> </w:t>
            </w:r>
          </w:p>
        </w:tc>
      </w:tr>
    </w:tbl>
    <w:p w:rsidR="00C72506" w:rsidRDefault="00C72506" w:rsidP="00C72506">
      <w:pPr>
        <w:pStyle w:val="Rodap"/>
      </w:pPr>
    </w:p>
    <w:p w:rsidR="00000000" w:rsidRDefault="00EB2752" w:rsidP="00EB2752">
      <w:pPr>
        <w:widowControl w:val="0"/>
        <w:autoSpaceDE w:val="0"/>
        <w:autoSpaceDN w:val="0"/>
        <w:adjustRightInd w:val="0"/>
        <w:spacing w:after="240" w:line="240" w:lineRule="auto"/>
        <w:rPr>
          <w:rFonts w:ascii="ArialMT" w:hAnsi="ArialMT" w:cs="ArialMT"/>
          <w:b/>
          <w:bCs/>
          <w:sz w:val="48"/>
          <w:szCs w:val="48"/>
        </w:rPr>
      </w:pPr>
      <w:r>
        <w:rPr>
          <w:rFonts w:ascii="Times-Roman" w:hAnsi="Times-Roman" w:cs="Times-Roman"/>
          <w:sz w:val="24"/>
          <w:szCs w:val="24"/>
        </w:rPr>
        <w:br w:type="page"/>
      </w:r>
      <w:r w:rsidR="0045015B">
        <w:rPr>
          <w:rFonts w:ascii="ArialMT" w:hAnsi="ArialMT" w:cs="ArialMT"/>
          <w:b/>
          <w:bCs/>
          <w:sz w:val="48"/>
          <w:szCs w:val="48"/>
        </w:rPr>
        <w:lastRenderedPageBreak/>
        <w:t>Histórico da Revisão</w:t>
      </w:r>
    </w:p>
    <w:tbl>
      <w:tblPr>
        <w:tblW w:w="9085" w:type="dxa"/>
        <w:tblInd w:w="-281" w:type="dxa"/>
        <w:tblBorders>
          <w:top w:val="nil"/>
          <w:left w:val="nil"/>
          <w:right w:val="nil"/>
        </w:tblBorders>
        <w:tblLayout w:type="fixed"/>
        <w:tblLook w:val="0000" w:firstRow="0" w:lastRow="0" w:firstColumn="0" w:lastColumn="0" w:noHBand="0" w:noVBand="0"/>
      </w:tblPr>
      <w:tblGrid>
        <w:gridCol w:w="1526"/>
        <w:gridCol w:w="1134"/>
        <w:gridCol w:w="2977"/>
        <w:gridCol w:w="3448"/>
      </w:tblGrid>
      <w:tr w:rsidR="00000000" w:rsidRPr="00EB2752" w:rsidTr="00EB2752">
        <w:tblPrEx>
          <w:tblCellMar>
            <w:top w:w="0" w:type="dxa"/>
            <w:bottom w:w="0" w:type="dxa"/>
          </w:tblCellMar>
        </w:tblPrEx>
        <w:tc>
          <w:tcPr>
            <w:tcW w:w="1526" w:type="dxa"/>
            <w:tcBorders>
              <w:top w:val="single" w:sz="8" w:space="0" w:color="auto"/>
              <w:left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jc w:val="center"/>
              <w:rPr>
                <w:rFonts w:ascii="TimesNewRomanPSMT" w:hAnsi="TimesNewRomanPSMT" w:cs="TimesNewRomanPSMT"/>
                <w:sz w:val="26"/>
                <w:szCs w:val="26"/>
              </w:rPr>
            </w:pPr>
            <w:r w:rsidRPr="00EB2752">
              <w:rPr>
                <w:rFonts w:ascii="TimesNewRomanPSMT" w:hAnsi="TimesNewRomanPSMT" w:cs="TimesNewRomanPSMT"/>
                <w:b/>
                <w:bCs/>
                <w:sz w:val="26"/>
                <w:szCs w:val="26"/>
              </w:rPr>
              <w:t>Data</w:t>
            </w:r>
          </w:p>
        </w:tc>
        <w:tc>
          <w:tcPr>
            <w:tcW w:w="1134" w:type="dxa"/>
            <w:tcBorders>
              <w:top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jc w:val="center"/>
              <w:rPr>
                <w:rFonts w:ascii="TimesNewRomanPSMT" w:hAnsi="TimesNewRomanPSMT" w:cs="TimesNewRomanPSMT"/>
                <w:sz w:val="26"/>
                <w:szCs w:val="26"/>
              </w:rPr>
            </w:pPr>
            <w:r w:rsidRPr="00EB2752">
              <w:rPr>
                <w:rFonts w:ascii="TimesNewRomanPSMT" w:hAnsi="TimesNewRomanPSMT" w:cs="TimesNewRomanPSMT"/>
                <w:b/>
                <w:bCs/>
                <w:sz w:val="26"/>
                <w:szCs w:val="26"/>
              </w:rPr>
              <w:t>Versão</w:t>
            </w:r>
          </w:p>
        </w:tc>
        <w:tc>
          <w:tcPr>
            <w:tcW w:w="2977" w:type="dxa"/>
            <w:tcBorders>
              <w:top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jc w:val="center"/>
              <w:rPr>
                <w:rFonts w:ascii="TimesNewRomanPSMT" w:hAnsi="TimesNewRomanPSMT" w:cs="TimesNewRomanPSMT"/>
                <w:sz w:val="26"/>
                <w:szCs w:val="26"/>
              </w:rPr>
            </w:pPr>
            <w:r w:rsidRPr="00EB2752">
              <w:rPr>
                <w:rFonts w:ascii="TimesNewRomanPSMT" w:hAnsi="TimesNewRomanPSMT" w:cs="TimesNewRomanPSMT"/>
                <w:b/>
                <w:bCs/>
                <w:sz w:val="26"/>
                <w:szCs w:val="26"/>
              </w:rPr>
              <w:t>Descrição</w:t>
            </w:r>
          </w:p>
        </w:tc>
        <w:tc>
          <w:tcPr>
            <w:tcW w:w="3448" w:type="dxa"/>
            <w:tcBorders>
              <w:top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jc w:val="center"/>
              <w:rPr>
                <w:rFonts w:ascii="TimesNewRomanPSMT" w:hAnsi="TimesNewRomanPSMT" w:cs="TimesNewRomanPSMT"/>
                <w:sz w:val="26"/>
                <w:szCs w:val="26"/>
              </w:rPr>
            </w:pPr>
            <w:r w:rsidRPr="00EB2752">
              <w:rPr>
                <w:rFonts w:ascii="TimesNewRomanPSMT" w:hAnsi="TimesNewRomanPSMT" w:cs="TimesNewRomanPSMT"/>
                <w:b/>
                <w:bCs/>
                <w:sz w:val="26"/>
                <w:szCs w:val="26"/>
              </w:rPr>
              <w:t>Autor</w:t>
            </w:r>
          </w:p>
        </w:tc>
      </w:tr>
      <w:tr w:rsidR="00000000" w:rsidRPr="00EB2752" w:rsidTr="00EB2752">
        <w:tblPrEx>
          <w:tblBorders>
            <w:top w:val="none" w:sz="0" w:space="0" w:color="auto"/>
          </w:tblBorders>
          <w:tblCellMar>
            <w:top w:w="0" w:type="dxa"/>
            <w:bottom w:w="0" w:type="dxa"/>
          </w:tblCellMar>
        </w:tblPrEx>
        <w:tc>
          <w:tcPr>
            <w:tcW w:w="1526" w:type="dxa"/>
            <w:tcBorders>
              <w:left w:val="single" w:sz="8" w:space="0" w:color="auto"/>
              <w:bottom w:val="single" w:sz="8" w:space="0" w:color="auto"/>
              <w:right w:val="single" w:sz="8" w:space="0" w:color="auto"/>
            </w:tcBorders>
            <w:tcMar>
              <w:top w:w="140" w:type="nil"/>
              <w:right w:w="140" w:type="nil"/>
            </w:tcMar>
          </w:tcPr>
          <w:p w:rsidR="00000000" w:rsidRPr="00EB2752" w:rsidRDefault="004157BE">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24/03/2012</w:t>
            </w:r>
          </w:p>
        </w:tc>
        <w:tc>
          <w:tcPr>
            <w:tcW w:w="1134" w:type="dxa"/>
            <w:tcBorders>
              <w:bottom w:val="single" w:sz="8" w:space="0" w:color="auto"/>
              <w:right w:val="single" w:sz="8" w:space="0" w:color="auto"/>
            </w:tcBorders>
            <w:tcMar>
              <w:top w:w="140" w:type="nil"/>
              <w:right w:w="140" w:type="nil"/>
            </w:tcMar>
          </w:tcPr>
          <w:p w:rsidR="00000000" w:rsidRPr="00EB2752" w:rsidRDefault="004157BE" w:rsidP="004157BE">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1.0</w:t>
            </w:r>
          </w:p>
        </w:tc>
        <w:tc>
          <w:tcPr>
            <w:tcW w:w="2977" w:type="dxa"/>
            <w:tcBorders>
              <w:bottom w:val="single" w:sz="8" w:space="0" w:color="auto"/>
              <w:right w:val="single" w:sz="8" w:space="0" w:color="auto"/>
            </w:tcBorders>
            <w:tcMar>
              <w:top w:w="140" w:type="nil"/>
              <w:right w:w="140" w:type="nil"/>
            </w:tcMar>
          </w:tcPr>
          <w:p w:rsidR="00000000" w:rsidRPr="00EB2752" w:rsidRDefault="00EB2752">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Criação do Documento</w:t>
            </w:r>
          </w:p>
        </w:tc>
        <w:tc>
          <w:tcPr>
            <w:tcW w:w="3448" w:type="dxa"/>
            <w:tcBorders>
              <w:bottom w:val="single" w:sz="8" w:space="0" w:color="auto"/>
              <w:right w:val="single" w:sz="8" w:space="0" w:color="auto"/>
            </w:tcBorders>
            <w:tcMar>
              <w:top w:w="140" w:type="nil"/>
              <w:right w:w="140" w:type="nil"/>
            </w:tcMar>
          </w:tcPr>
          <w:p w:rsidR="00000000" w:rsidRPr="00EB2752" w:rsidRDefault="00746702">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Victor Pereira</w:t>
            </w:r>
          </w:p>
        </w:tc>
      </w:tr>
      <w:tr w:rsidR="00000000" w:rsidRPr="00EB2752" w:rsidTr="00EB2752">
        <w:tblPrEx>
          <w:tblBorders>
            <w:top w:val="none" w:sz="0" w:space="0" w:color="auto"/>
          </w:tblBorders>
          <w:tblCellMar>
            <w:top w:w="0" w:type="dxa"/>
            <w:bottom w:w="0" w:type="dxa"/>
          </w:tblCellMar>
        </w:tblPrEx>
        <w:tc>
          <w:tcPr>
            <w:tcW w:w="1526" w:type="dxa"/>
            <w:tcBorders>
              <w:left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1134"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2977"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3448"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r>
      <w:tr w:rsidR="00000000" w:rsidRPr="00EB2752" w:rsidTr="00EB2752">
        <w:tblPrEx>
          <w:tblBorders>
            <w:top w:val="none" w:sz="0" w:space="0" w:color="auto"/>
          </w:tblBorders>
          <w:tblCellMar>
            <w:top w:w="0" w:type="dxa"/>
            <w:bottom w:w="0" w:type="dxa"/>
          </w:tblCellMar>
        </w:tblPrEx>
        <w:tc>
          <w:tcPr>
            <w:tcW w:w="1526" w:type="dxa"/>
            <w:tcBorders>
              <w:left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1134"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2977"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3448"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r>
      <w:tr w:rsidR="00000000" w:rsidRPr="00EB2752" w:rsidTr="00EB2752">
        <w:tblPrEx>
          <w:tblCellMar>
            <w:top w:w="0" w:type="dxa"/>
            <w:bottom w:w="0" w:type="dxa"/>
          </w:tblCellMar>
        </w:tblPrEx>
        <w:tc>
          <w:tcPr>
            <w:tcW w:w="1526" w:type="dxa"/>
            <w:tcBorders>
              <w:left w:val="single" w:sz="8" w:space="0" w:color="auto"/>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1134"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2977"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c>
          <w:tcPr>
            <w:tcW w:w="3448" w:type="dxa"/>
            <w:tcBorders>
              <w:bottom w:val="single" w:sz="8" w:space="0" w:color="auto"/>
              <w:right w:val="single" w:sz="8" w:space="0" w:color="auto"/>
            </w:tcBorders>
            <w:tcMar>
              <w:top w:w="140" w:type="nil"/>
              <w:right w:w="140" w:type="nil"/>
            </w:tcMar>
          </w:tcPr>
          <w:p w:rsidR="00000000" w:rsidRPr="00EB2752" w:rsidRDefault="0045015B">
            <w:pPr>
              <w:widowControl w:val="0"/>
              <w:autoSpaceDE w:val="0"/>
              <w:autoSpaceDN w:val="0"/>
              <w:adjustRightInd w:val="0"/>
              <w:spacing w:after="160" w:line="320" w:lineRule="atLeast"/>
              <w:rPr>
                <w:rFonts w:ascii="TimesNewRomanPSMT" w:hAnsi="TimesNewRomanPSMT" w:cs="TimesNewRomanPSMT"/>
                <w:sz w:val="26"/>
                <w:szCs w:val="26"/>
              </w:rPr>
            </w:pPr>
            <w:r w:rsidRPr="00EB2752">
              <w:rPr>
                <w:rFonts w:ascii="TimesNewRomanPSMT" w:hAnsi="TimesNewRomanPSMT" w:cs="TimesNewRomanPSMT"/>
                <w:sz w:val="26"/>
                <w:szCs w:val="26"/>
              </w:rPr>
              <w:t> </w:t>
            </w:r>
          </w:p>
        </w:tc>
      </w:tr>
    </w:tbl>
    <w:p w:rsidR="00000000" w:rsidRDefault="0045015B">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000000" w:rsidRDefault="00746702">
      <w:pPr>
        <w:widowControl w:val="0"/>
        <w:autoSpaceDE w:val="0"/>
        <w:autoSpaceDN w:val="0"/>
        <w:adjustRightInd w:val="0"/>
        <w:spacing w:after="0" w:line="240" w:lineRule="auto"/>
        <w:rPr>
          <w:rFonts w:ascii="ArialMT" w:hAnsi="ArialMT" w:cs="ArialMT"/>
          <w:b/>
          <w:bCs/>
          <w:sz w:val="48"/>
          <w:szCs w:val="48"/>
        </w:rPr>
      </w:pPr>
      <w:r>
        <w:rPr>
          <w:rFonts w:ascii="ArialMT" w:hAnsi="ArialMT" w:cs="ArialMT"/>
          <w:b/>
          <w:bCs/>
          <w:sz w:val="48"/>
          <w:szCs w:val="48"/>
        </w:rPr>
        <w:br w:type="page"/>
      </w:r>
    </w:p>
    <w:p w:rsidR="00000000" w:rsidRDefault="0045015B">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Índice Analítico</w:t>
      </w:r>
    </w:p>
    <w:p w:rsidR="00283A83" w:rsidRDefault="00283A83">
      <w:pPr>
        <w:widowControl w:val="0"/>
        <w:autoSpaceDE w:val="0"/>
        <w:autoSpaceDN w:val="0"/>
        <w:adjustRightInd w:val="0"/>
        <w:spacing w:after="0" w:line="240" w:lineRule="auto"/>
        <w:jc w:val="center"/>
        <w:rPr>
          <w:rFonts w:ascii="ArialMT" w:hAnsi="ArialMT" w:cs="ArialMT"/>
          <w:b/>
          <w:bCs/>
          <w:sz w:val="48"/>
          <w:szCs w:val="48"/>
        </w:rPr>
      </w:pPr>
    </w:p>
    <w:p w:rsidR="00000000" w:rsidRDefault="0045015B">
      <w:pPr>
        <w:widowControl w:val="0"/>
        <w:autoSpaceDE w:val="0"/>
        <w:autoSpaceDN w:val="0"/>
        <w:adjustRightInd w:val="0"/>
        <w:spacing w:after="80" w:line="320" w:lineRule="atLeast"/>
        <w:ind w:right="960"/>
        <w:rPr>
          <w:rFonts w:ascii="TimesNewRomanPSMT" w:hAnsi="TimesNewRomanPSMT" w:cs="TimesNewRomanPSMT"/>
          <w:sz w:val="26"/>
          <w:szCs w:val="26"/>
        </w:rPr>
      </w:pPr>
      <w:hyperlink r:id="rId12" w:history="1">
        <w:r>
          <w:rPr>
            <w:rFonts w:ascii="TimesNewRomanPSMT" w:hAnsi="TimesNewRomanPSMT" w:cs="TimesNewRomanPSMT"/>
            <w:color w:val="61196A"/>
            <w:sz w:val="26"/>
            <w:szCs w:val="26"/>
            <w:u w:val="single" w:color="61196A"/>
          </w:rPr>
          <w:t>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Introdução</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3" w:history="1">
        <w:r>
          <w:rPr>
            <w:rFonts w:ascii="TimesNewRomanPSMT" w:hAnsi="TimesNewRomanPSMT" w:cs="TimesNewRomanPSMT"/>
            <w:color w:val="61196A"/>
            <w:sz w:val="26"/>
            <w:szCs w:val="26"/>
            <w:u w:val="single" w:color="61196A"/>
          </w:rPr>
          <w:t>1.1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Finalidade</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4" w:history="1">
        <w:r>
          <w:rPr>
            <w:rFonts w:ascii="TimesNewRomanPSMT" w:hAnsi="TimesNewRomanPSMT" w:cs="TimesNewRomanPSMT"/>
            <w:color w:val="61196A"/>
            <w:sz w:val="26"/>
            <w:szCs w:val="26"/>
            <w:u w:val="single" w:color="61196A"/>
          </w:rPr>
          <w:t>1.2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Escopo</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5" w:history="1">
        <w:r>
          <w:rPr>
            <w:rFonts w:ascii="TimesNewRomanPSMT" w:hAnsi="TimesNewRomanPSMT" w:cs="TimesNewRomanPSMT"/>
            <w:color w:val="61196A"/>
            <w:sz w:val="26"/>
            <w:szCs w:val="26"/>
            <w:u w:val="single" w:color="61196A"/>
          </w:rPr>
          <w:t>1.3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Definições, Acrônimos e Abrevia</w:t>
        </w:r>
        <w:r>
          <w:rPr>
            <w:rFonts w:ascii="TimesNewRomanPSMT" w:hAnsi="TimesNewRomanPSMT" w:cs="TimesNewRomanPSMT"/>
            <w:color w:val="61196A"/>
            <w:sz w:val="26"/>
            <w:szCs w:val="26"/>
            <w:u w:val="single" w:color="61196A"/>
          </w:rPr>
          <w:t>ções</w:t>
        </w:r>
      </w:hyperlink>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6" w:history="1">
        <w:r>
          <w:rPr>
            <w:rFonts w:ascii="TimesNewRomanPSMT" w:hAnsi="TimesNewRomanPSMT" w:cs="TimesNewRomanPSMT"/>
            <w:color w:val="61196A"/>
            <w:sz w:val="26"/>
            <w:szCs w:val="26"/>
            <w:u w:val="single" w:color="61196A"/>
          </w:rPr>
          <w:t>1.4</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Referências</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7" w:history="1">
        <w:r>
          <w:rPr>
            <w:rFonts w:ascii="TimesNewRomanPSMT" w:hAnsi="TimesNewRomanPSMT" w:cs="TimesNewRomanPSMT"/>
            <w:color w:val="61196A"/>
            <w:sz w:val="26"/>
            <w:szCs w:val="26"/>
            <w:u w:val="single" w:color="61196A"/>
          </w:rPr>
          <w:t>1.5</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Visão Geral</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80" w:line="320" w:lineRule="atLeast"/>
        <w:ind w:right="960"/>
        <w:rPr>
          <w:rFonts w:ascii="TimesNewRomanPSMT" w:hAnsi="TimesNewRomanPSMT" w:cs="TimesNewRomanPSMT"/>
          <w:sz w:val="26"/>
          <w:szCs w:val="26"/>
        </w:rPr>
      </w:pPr>
      <w:hyperlink r:id="rId18" w:history="1">
        <w:r>
          <w:rPr>
            <w:rFonts w:ascii="TimesNewRomanPSMT" w:hAnsi="TimesNewRomanPSMT" w:cs="TimesNewRomanPSMT"/>
            <w:color w:val="61196A"/>
            <w:sz w:val="26"/>
            <w:szCs w:val="26"/>
            <w:u w:val="single" w:color="61196A"/>
          </w:rPr>
          <w:t>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Gerenciamento de Configuração de Software</w:t>
        </w:r>
      </w:hyperlink>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9" w:history="1">
        <w:r>
          <w:rPr>
            <w:rFonts w:ascii="TimesNewRomanPSMT" w:hAnsi="TimesNewRomanPSMT" w:cs="TimesNewRomanPSMT"/>
            <w:color w:val="61196A"/>
            <w:sz w:val="26"/>
            <w:szCs w:val="26"/>
            <w:u w:val="single" w:color="61196A"/>
          </w:rPr>
          <w:t>2.1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Organização, Responsabilidades e Interfaces</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20" w:history="1">
        <w:r>
          <w:rPr>
            <w:rFonts w:ascii="TimesNewRomanPSMT" w:hAnsi="TimesNewRomanPSMT" w:cs="TimesNewRomanPSMT"/>
            <w:color w:val="61196A"/>
            <w:sz w:val="26"/>
            <w:szCs w:val="26"/>
            <w:u w:val="single" w:color="61196A"/>
          </w:rPr>
          <w:t>2.2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Ferramentas, Ambiente e Infra-estrutura</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80" w:line="320" w:lineRule="atLeast"/>
        <w:ind w:right="960"/>
        <w:rPr>
          <w:rFonts w:ascii="TimesNewRomanPSMT" w:hAnsi="TimesNewRomanPSMT" w:cs="TimesNewRomanPSMT"/>
          <w:sz w:val="26"/>
          <w:szCs w:val="26"/>
        </w:rPr>
      </w:pPr>
      <w:hyperlink r:id="rId21" w:history="1">
        <w:r>
          <w:rPr>
            <w:rFonts w:ascii="TimesNewRomanPSMT" w:hAnsi="TimesNewRomanPSMT" w:cs="TimesNewRomanPSMT"/>
            <w:color w:val="61196A"/>
            <w:sz w:val="26"/>
            <w:szCs w:val="26"/>
            <w:u w:val="single" w:color="61196A"/>
          </w:rPr>
          <w:t>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O Programa de Gerenciamento de Configuração</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22" w:history="1">
        <w:r>
          <w:rPr>
            <w:rFonts w:ascii="TimesNewRomanPSMT" w:hAnsi="TimesNewRomanPSMT" w:cs="TimesNewRomanPSMT"/>
            <w:color w:val="61196A"/>
            <w:sz w:val="26"/>
            <w:szCs w:val="26"/>
            <w:u w:val="single" w:color="61196A"/>
          </w:rPr>
          <w:t>3.1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Identificação da Configuração</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1140"/>
        <w:rPr>
          <w:rFonts w:ascii="TimesNewRomanPSMT" w:hAnsi="TimesNewRomanPSMT" w:cs="TimesNewRomanPSMT"/>
          <w:sz w:val="26"/>
          <w:szCs w:val="26"/>
        </w:rPr>
      </w:pPr>
      <w:hyperlink r:id="rId23" w:history="1">
        <w:r>
          <w:rPr>
            <w:rFonts w:ascii="TimesNewRomanPSMT" w:hAnsi="TimesNewRomanPSMT" w:cs="TimesNewRomanPSMT"/>
            <w:color w:val="61196A"/>
            <w:sz w:val="26"/>
            <w:szCs w:val="26"/>
            <w:u w:val="single" w:color="61196A"/>
          </w:rPr>
          <w:t>3.1.1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Métodos de Identificação</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0" w:line="320" w:lineRule="atLeast"/>
        <w:ind w:left="1140"/>
        <w:rPr>
          <w:rFonts w:ascii="TimesNewRomanPSMT" w:hAnsi="TimesNewRomanPSMT" w:cs="TimesNewRomanPSMT"/>
          <w:sz w:val="26"/>
          <w:szCs w:val="26"/>
        </w:rPr>
      </w:pPr>
      <w:hyperlink r:id="rId24" w:history="1">
        <w:r>
          <w:rPr>
            <w:rFonts w:ascii="TimesNewRomanPSMT" w:hAnsi="TimesNewRomanPSMT" w:cs="TimesNewRomanPSMT"/>
            <w:color w:val="61196A"/>
            <w:sz w:val="26"/>
            <w:szCs w:val="26"/>
            <w:u w:val="single" w:color="61196A"/>
          </w:rPr>
          <w:t>3.1.2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Baselines do Projeto</w:t>
        </w:r>
      </w:hyperlink>
      <w:r>
        <w:rPr>
          <w:rFonts w:ascii="TimesNewRomanPSMT" w:hAnsi="TimesNewRomanPSMT" w:cs="TimesNewRomanPSMT"/>
          <w:sz w:val="26"/>
          <w:szCs w:val="26"/>
        </w:rPr>
        <w:t>                 </w:t>
      </w:r>
    </w:p>
    <w:p w:rsidR="00000000" w:rsidRDefault="0045015B">
      <w:pPr>
        <w:widowControl w:val="0"/>
        <w:autoSpaceDE w:val="0"/>
        <w:autoSpaceDN w:val="0"/>
        <w:adjustRightInd w:val="0"/>
        <w:spacing w:after="80" w:line="320" w:lineRule="atLeast"/>
        <w:ind w:right="960"/>
        <w:rPr>
          <w:rFonts w:ascii="TimesNewRomanPSMT" w:hAnsi="TimesNewRomanPSMT" w:cs="TimesNewRomanPSMT"/>
          <w:sz w:val="26"/>
          <w:szCs w:val="26"/>
        </w:rPr>
      </w:pPr>
      <w:hyperlink r:id="rId25" w:history="1">
        <w:r>
          <w:rPr>
            <w:rFonts w:ascii="TimesNewRomanPSMT" w:hAnsi="TimesNewRomanPSMT" w:cs="TimesNewRomanPSMT"/>
            <w:color w:val="61196A"/>
            <w:sz w:val="26"/>
            <w:szCs w:val="26"/>
            <w:u w:val="single" w:color="61196A"/>
          </w:rPr>
          <w:t>4.</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Marcos</w:t>
        </w:r>
      </w:hyperlink>
    </w:p>
    <w:p w:rsidR="00283A83" w:rsidRDefault="0045015B">
      <w:pPr>
        <w:widowControl w:val="0"/>
        <w:autoSpaceDE w:val="0"/>
        <w:autoSpaceDN w:val="0"/>
        <w:adjustRightInd w:val="0"/>
        <w:spacing w:after="0" w:line="240" w:lineRule="auto"/>
        <w:jc w:val="center"/>
        <w:rPr>
          <w:rFonts w:ascii="MS Gothic" w:eastAsia="MS Gothic" w:hAnsi="MS Gothic" w:cs="MS Gothic"/>
          <w:b/>
          <w:bCs/>
          <w:sz w:val="48"/>
          <w:szCs w:val="48"/>
        </w:rPr>
      </w:pPr>
      <w:r>
        <w:rPr>
          <w:rFonts w:ascii="MS Gothic" w:eastAsia="MS Gothic" w:hAnsi="MS Gothic" w:cs="MS Gothic" w:hint="eastAsia"/>
          <w:b/>
          <w:bCs/>
          <w:sz w:val="48"/>
          <w:szCs w:val="48"/>
        </w:rPr>
        <w:t> </w:t>
      </w:r>
    </w:p>
    <w:p w:rsidR="00000000" w:rsidRDefault="00283A83">
      <w:pPr>
        <w:widowControl w:val="0"/>
        <w:autoSpaceDE w:val="0"/>
        <w:autoSpaceDN w:val="0"/>
        <w:adjustRightInd w:val="0"/>
        <w:spacing w:after="0" w:line="240" w:lineRule="auto"/>
        <w:jc w:val="center"/>
        <w:rPr>
          <w:rFonts w:ascii="ArialMT" w:hAnsi="ArialMT" w:cs="ArialMT"/>
          <w:b/>
          <w:bCs/>
          <w:sz w:val="48"/>
          <w:szCs w:val="48"/>
        </w:rPr>
      </w:pPr>
      <w:r>
        <w:rPr>
          <w:rFonts w:ascii="MS Gothic" w:eastAsia="MS Gothic" w:hAnsi="MS Gothic" w:cs="MS Gothic"/>
          <w:b/>
          <w:bCs/>
          <w:sz w:val="48"/>
          <w:szCs w:val="48"/>
        </w:rPr>
        <w:br w:type="page"/>
      </w:r>
      <w:r w:rsidR="0045015B">
        <w:rPr>
          <w:rFonts w:ascii="ArialMT" w:hAnsi="ArialMT" w:cs="ArialMT"/>
          <w:b/>
          <w:bCs/>
          <w:sz w:val="48"/>
          <w:szCs w:val="48"/>
        </w:rPr>
        <w:lastRenderedPageBreak/>
        <w:t>Plano de Gerenciamento de Configuração</w:t>
      </w:r>
    </w:p>
    <w:p w:rsidR="00C72506" w:rsidRDefault="00C72506">
      <w:pPr>
        <w:widowControl w:val="0"/>
        <w:autoSpaceDE w:val="0"/>
        <w:autoSpaceDN w:val="0"/>
        <w:adjustRightInd w:val="0"/>
        <w:spacing w:after="0" w:line="240" w:lineRule="auto"/>
        <w:jc w:val="center"/>
        <w:rPr>
          <w:rFonts w:ascii="ArialMT" w:hAnsi="ArialMT" w:cs="ArialMT"/>
          <w:b/>
          <w:bCs/>
          <w:sz w:val="48"/>
          <w:szCs w:val="48"/>
        </w:rPr>
      </w:pPr>
    </w:p>
    <w:p w:rsidR="00000000" w:rsidRDefault="0045015B">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1.</w:t>
      </w:r>
      <w:r>
        <w:rPr>
          <w:rFonts w:ascii="TimesNewRomanPSMT" w:hAnsi="TimesNewRomanPSMT" w:cs="TimesNewRomanPSMT"/>
          <w:sz w:val="18"/>
          <w:szCs w:val="18"/>
        </w:rPr>
        <w:t xml:space="preserve">                  </w:t>
      </w:r>
      <w:r>
        <w:rPr>
          <w:rFonts w:ascii="ArialMT" w:hAnsi="ArialMT" w:cs="ArialMT"/>
          <w:b/>
          <w:bCs/>
          <w:sz w:val="32"/>
          <w:szCs w:val="32"/>
        </w:rPr>
        <w:t>Introdução</w:t>
      </w:r>
    </w:p>
    <w:p w:rsidR="00C72506" w:rsidRDefault="00C72506" w:rsidP="00C72506">
      <w:pPr>
        <w:widowControl w:val="0"/>
        <w:autoSpaceDE w:val="0"/>
        <w:autoSpaceDN w:val="0"/>
        <w:adjustRightInd w:val="0"/>
        <w:spacing w:after="80" w:line="320" w:lineRule="atLeast"/>
        <w:ind w:left="960"/>
        <w:rPr>
          <w:rFonts w:ascii="Arial" w:hAnsi="Arial" w:cs="Arial"/>
          <w:iCs/>
          <w:sz w:val="26"/>
          <w:szCs w:val="26"/>
        </w:rPr>
      </w:pPr>
      <w:r w:rsidRPr="00C72506">
        <w:rPr>
          <w:rFonts w:ascii="Arial" w:hAnsi="Arial" w:cs="Arial"/>
          <w:iCs/>
          <w:sz w:val="26"/>
          <w:szCs w:val="26"/>
        </w:rPr>
        <w:t>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p>
    <w:p w:rsidR="00BE0F35" w:rsidRPr="00C72506" w:rsidRDefault="00BE0F35" w:rsidP="00C72506">
      <w:pPr>
        <w:widowControl w:val="0"/>
        <w:autoSpaceDE w:val="0"/>
        <w:autoSpaceDN w:val="0"/>
        <w:adjustRightInd w:val="0"/>
        <w:spacing w:after="80" w:line="320" w:lineRule="atLeast"/>
        <w:ind w:left="960"/>
        <w:rPr>
          <w:rFonts w:ascii="Arial" w:hAnsi="Arial" w:cs="Arial"/>
          <w:iCs/>
          <w:sz w:val="26"/>
          <w:szCs w:val="26"/>
        </w:rPr>
      </w:pP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1.1</w:t>
      </w:r>
      <w:r>
        <w:rPr>
          <w:rFonts w:ascii="TimesNewRomanPSMT" w:hAnsi="TimesNewRomanPSMT" w:cs="TimesNewRomanPSMT"/>
          <w:sz w:val="18"/>
          <w:szCs w:val="18"/>
        </w:rPr>
        <w:t xml:space="preserve">               </w:t>
      </w:r>
      <w:r>
        <w:rPr>
          <w:rFonts w:ascii="ArialMT" w:hAnsi="ArialMT" w:cs="ArialMT"/>
          <w:b/>
          <w:bCs/>
          <w:sz w:val="26"/>
          <w:szCs w:val="26"/>
        </w:rPr>
        <w:t>Finalidade</w:t>
      </w:r>
    </w:p>
    <w:p w:rsidR="00BE0F35" w:rsidRDefault="00BE0F35" w:rsidP="00BE0F35">
      <w:pPr>
        <w:widowControl w:val="0"/>
        <w:autoSpaceDE w:val="0"/>
        <w:autoSpaceDN w:val="0"/>
        <w:adjustRightInd w:val="0"/>
        <w:spacing w:after="80" w:line="320" w:lineRule="atLeast"/>
        <w:ind w:left="960"/>
        <w:rPr>
          <w:rFonts w:ascii="Arial" w:hAnsi="Arial" w:cs="Arial"/>
          <w:iCs/>
          <w:sz w:val="26"/>
          <w:szCs w:val="26"/>
        </w:rPr>
      </w:pPr>
      <w:r w:rsidRPr="00BE0F35">
        <w:rPr>
          <w:rFonts w:ascii="Arial" w:hAnsi="Arial" w:cs="Arial"/>
          <w:iCs/>
          <w:sz w:val="26"/>
          <w:szCs w:val="26"/>
        </w:rPr>
        <w:t xml:space="preserve">A finalidade deste documento é criar um padrão a ser seguido por todos os membros da equipe com o intuito de garantir o maior controle do produto no decorrer do projeto. </w:t>
      </w:r>
    </w:p>
    <w:p w:rsidR="00BE0F35" w:rsidRPr="00BE0F35" w:rsidRDefault="00BE0F35" w:rsidP="00BE0F35">
      <w:pPr>
        <w:widowControl w:val="0"/>
        <w:autoSpaceDE w:val="0"/>
        <w:autoSpaceDN w:val="0"/>
        <w:adjustRightInd w:val="0"/>
        <w:spacing w:after="80" w:line="320" w:lineRule="atLeast"/>
        <w:ind w:left="960"/>
        <w:rPr>
          <w:rFonts w:ascii="Arial" w:hAnsi="Arial" w:cs="Arial"/>
          <w:iCs/>
          <w:sz w:val="26"/>
          <w:szCs w:val="26"/>
        </w:rPr>
      </w:pP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1.2</w:t>
      </w:r>
      <w:r>
        <w:rPr>
          <w:rFonts w:ascii="TimesNewRomanPSMT" w:hAnsi="TimesNewRomanPSMT" w:cs="TimesNewRomanPSMT"/>
          <w:sz w:val="18"/>
          <w:szCs w:val="18"/>
        </w:rPr>
        <w:t xml:space="preserve">               </w:t>
      </w:r>
      <w:r>
        <w:rPr>
          <w:rFonts w:ascii="ArialMT" w:hAnsi="ArialMT" w:cs="ArialMT"/>
          <w:b/>
          <w:bCs/>
          <w:sz w:val="26"/>
          <w:szCs w:val="26"/>
        </w:rPr>
        <w:t>Escopo</w:t>
      </w:r>
    </w:p>
    <w:p w:rsidR="00BE0F35" w:rsidRDefault="00BE0F35" w:rsidP="00BE0F35">
      <w:pPr>
        <w:widowControl w:val="0"/>
        <w:autoSpaceDE w:val="0"/>
        <w:autoSpaceDN w:val="0"/>
        <w:adjustRightInd w:val="0"/>
        <w:spacing w:after="80" w:line="320" w:lineRule="atLeast"/>
        <w:ind w:left="960"/>
        <w:rPr>
          <w:rFonts w:ascii="Arial" w:hAnsi="Arial" w:cs="Arial"/>
          <w:iCs/>
          <w:sz w:val="26"/>
          <w:szCs w:val="26"/>
        </w:rPr>
      </w:pPr>
      <w:r w:rsidRPr="00BE0F35">
        <w:rPr>
          <w:rFonts w:ascii="Arial" w:hAnsi="Arial" w:cs="Arial"/>
          <w:iCs/>
          <w:sz w:val="26"/>
          <w:szCs w:val="26"/>
        </w:rPr>
        <w:t xml:space="preserve">Este Plano de Gerenciamento de Configuração é destinado para todos os integrantes da equipe responsável pelo desenvolvimento do sistema </w:t>
      </w:r>
      <w:r w:rsidRPr="00BE0F35">
        <w:rPr>
          <w:rFonts w:ascii="Arial" w:hAnsi="Arial" w:cs="Arial"/>
          <w:iCs/>
          <w:sz w:val="26"/>
          <w:szCs w:val="26"/>
        </w:rPr>
        <w:t>SGAF</w:t>
      </w:r>
      <w:r>
        <w:rPr>
          <w:rFonts w:ascii="Arial" w:hAnsi="Arial" w:cs="Arial"/>
          <w:iCs/>
          <w:sz w:val="26"/>
          <w:szCs w:val="26"/>
        </w:rPr>
        <w:t xml:space="preserve"> - </w:t>
      </w:r>
      <w:r w:rsidRPr="00BE0F35">
        <w:rPr>
          <w:rFonts w:ascii="Arial" w:hAnsi="Arial" w:cs="Arial"/>
          <w:iCs/>
          <w:sz w:val="26"/>
          <w:szCs w:val="26"/>
        </w:rPr>
        <w:t>Sistema de Gestão de Ativos Físicos</w:t>
      </w:r>
      <w:r w:rsidRPr="00BE0F35">
        <w:rPr>
          <w:rFonts w:ascii="Arial" w:hAnsi="Arial" w:cs="Arial"/>
          <w:iCs/>
          <w:sz w:val="26"/>
          <w:szCs w:val="26"/>
        </w:rPr>
        <w:t xml:space="preserve"> na disciplina de Gerência de Projetos, e abrange todo o controle e gerenciam</w:t>
      </w:r>
      <w:r w:rsidR="002A4BA6">
        <w:rPr>
          <w:rFonts w:ascii="Arial" w:hAnsi="Arial" w:cs="Arial"/>
          <w:iCs/>
          <w:sz w:val="26"/>
          <w:szCs w:val="26"/>
        </w:rPr>
        <w:t>ento da configuração do projeto.</w:t>
      </w:r>
    </w:p>
    <w:p w:rsidR="00BE0F35" w:rsidRPr="00BE0F35" w:rsidRDefault="00BE0F35" w:rsidP="00BE0F35">
      <w:pPr>
        <w:widowControl w:val="0"/>
        <w:autoSpaceDE w:val="0"/>
        <w:autoSpaceDN w:val="0"/>
        <w:adjustRightInd w:val="0"/>
        <w:spacing w:after="80" w:line="320" w:lineRule="atLeast"/>
        <w:ind w:left="960"/>
        <w:rPr>
          <w:rFonts w:ascii="Arial" w:hAnsi="Arial" w:cs="Arial"/>
          <w:iCs/>
          <w:sz w:val="26"/>
          <w:szCs w:val="26"/>
        </w:rPr>
      </w:pP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1.3</w:t>
      </w:r>
      <w:r>
        <w:rPr>
          <w:rFonts w:ascii="TimesNewRomanPSMT" w:hAnsi="TimesNewRomanPSMT" w:cs="TimesNewRomanPSMT"/>
          <w:sz w:val="18"/>
          <w:szCs w:val="18"/>
        </w:rPr>
        <w:t xml:space="preserve">               </w:t>
      </w:r>
      <w:r>
        <w:rPr>
          <w:rFonts w:ascii="ArialMT" w:hAnsi="ArialMT" w:cs="ArialMT"/>
          <w:b/>
          <w:bCs/>
          <w:sz w:val="26"/>
          <w:szCs w:val="26"/>
        </w:rPr>
        <w:t>Defin</w:t>
      </w:r>
      <w:r>
        <w:rPr>
          <w:rFonts w:ascii="ArialMT" w:hAnsi="ArialMT" w:cs="ArialMT"/>
          <w:b/>
          <w:bCs/>
          <w:sz w:val="26"/>
          <w:szCs w:val="26"/>
        </w:rPr>
        <w:t xml:space="preserve">ições, Acrônimos e </w:t>
      </w:r>
      <w:r w:rsidR="00F81471">
        <w:rPr>
          <w:rFonts w:ascii="ArialMT" w:hAnsi="ArialMT" w:cs="ArialMT"/>
          <w:b/>
          <w:bCs/>
          <w:sz w:val="26"/>
          <w:szCs w:val="26"/>
        </w:rPr>
        <w:t>Abreviações.</w:t>
      </w:r>
    </w:p>
    <w:p w:rsidR="002A4BA6" w:rsidRPr="0054059A" w:rsidRDefault="002A4BA6" w:rsidP="002A4BA6">
      <w:pPr>
        <w:rPr>
          <w:color w:val="0000FF"/>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8363"/>
      </w:tblGrid>
      <w:tr w:rsidR="002A4BA6" w:rsidRPr="00BC1D77" w:rsidTr="00B932E8">
        <w:tc>
          <w:tcPr>
            <w:tcW w:w="993" w:type="dxa"/>
            <w:shd w:val="clear" w:color="auto" w:fill="E0E0E0"/>
          </w:tcPr>
          <w:p w:rsidR="002A4BA6" w:rsidRPr="00BC1D77" w:rsidRDefault="002A4BA6" w:rsidP="00B932E8">
            <w:pPr>
              <w:pStyle w:val="Tabletext"/>
              <w:spacing w:before="120" w:after="240"/>
              <w:jc w:val="center"/>
              <w:rPr>
                <w:rFonts w:ascii="Tahoma" w:hAnsi="Tahoma" w:cs="Tahoma"/>
                <w:b/>
                <w:sz w:val="24"/>
                <w:szCs w:val="24"/>
                <w:lang w:val="pt-BR"/>
              </w:rPr>
            </w:pPr>
            <w:r w:rsidRPr="00BC1D77">
              <w:rPr>
                <w:rFonts w:ascii="Tahoma" w:hAnsi="Tahoma" w:cs="Tahoma"/>
                <w:b/>
                <w:sz w:val="24"/>
                <w:szCs w:val="24"/>
                <w:lang w:val="pt-BR"/>
              </w:rPr>
              <w:t>Termo</w:t>
            </w:r>
          </w:p>
        </w:tc>
        <w:tc>
          <w:tcPr>
            <w:tcW w:w="8363" w:type="dxa"/>
            <w:shd w:val="clear" w:color="auto" w:fill="E0E0E0"/>
          </w:tcPr>
          <w:p w:rsidR="002A4BA6" w:rsidRPr="00BC1D77" w:rsidRDefault="002A4BA6" w:rsidP="00B932E8">
            <w:pPr>
              <w:pStyle w:val="Tabletext"/>
              <w:spacing w:before="120" w:after="240"/>
              <w:rPr>
                <w:rFonts w:ascii="Tahoma" w:hAnsi="Tahoma" w:cs="Tahoma"/>
                <w:b/>
                <w:sz w:val="24"/>
                <w:szCs w:val="24"/>
                <w:lang w:val="pt-BR"/>
              </w:rPr>
            </w:pPr>
            <w:r w:rsidRPr="00BC1D77">
              <w:rPr>
                <w:rFonts w:ascii="Tahoma" w:hAnsi="Tahoma" w:cs="Tahoma"/>
                <w:b/>
                <w:sz w:val="24"/>
                <w:szCs w:val="24"/>
                <w:lang w:val="pt-BR"/>
              </w:rPr>
              <w:t>Significado</w:t>
            </w:r>
          </w:p>
        </w:tc>
      </w:tr>
      <w:tr w:rsidR="002A4BA6" w:rsidRPr="00BC1D77" w:rsidTr="00B932E8">
        <w:tc>
          <w:tcPr>
            <w:tcW w:w="993" w:type="dxa"/>
            <w:vAlign w:val="center"/>
          </w:tcPr>
          <w:p w:rsidR="002A4BA6" w:rsidRPr="00BC1D77" w:rsidRDefault="00F81471" w:rsidP="00F81471">
            <w:pPr>
              <w:pStyle w:val="TsNormal"/>
              <w:spacing w:line="0" w:lineRule="atLeast"/>
              <w:ind w:firstLine="0"/>
              <w:jc w:val="center"/>
            </w:pPr>
            <w:r>
              <w:t>MVC</w:t>
            </w:r>
          </w:p>
        </w:tc>
        <w:tc>
          <w:tcPr>
            <w:tcW w:w="8363" w:type="dxa"/>
            <w:vAlign w:val="center"/>
          </w:tcPr>
          <w:p w:rsidR="002A4BA6" w:rsidRPr="00BC1D77" w:rsidRDefault="00F81471" w:rsidP="00B932E8">
            <w:pPr>
              <w:pStyle w:val="TsNormal"/>
              <w:spacing w:line="0" w:lineRule="atLeast"/>
            </w:pPr>
            <w:r>
              <w:t>Estilo Arquitetural – Modelo, Visão e Controle.</w:t>
            </w:r>
          </w:p>
        </w:tc>
      </w:tr>
      <w:tr w:rsidR="002A4BA6" w:rsidRPr="00BC1D77" w:rsidTr="00B932E8">
        <w:tc>
          <w:tcPr>
            <w:tcW w:w="993" w:type="dxa"/>
            <w:vAlign w:val="center"/>
          </w:tcPr>
          <w:p w:rsidR="002A4BA6" w:rsidRPr="00BC1D77" w:rsidRDefault="002A4BA6" w:rsidP="00F81471">
            <w:pPr>
              <w:pStyle w:val="TsNormal"/>
              <w:spacing w:line="0" w:lineRule="atLeast"/>
              <w:ind w:firstLine="0"/>
              <w:jc w:val="center"/>
              <w:rPr>
                <w:snapToGrid/>
                <w:lang w:eastAsia="pt-BR"/>
              </w:rPr>
            </w:pPr>
            <w:r w:rsidRPr="00BC1D77">
              <w:rPr>
                <w:snapToGrid/>
                <w:lang w:eastAsia="pt-BR"/>
              </w:rPr>
              <w:t>GC</w:t>
            </w:r>
          </w:p>
        </w:tc>
        <w:tc>
          <w:tcPr>
            <w:tcW w:w="8363" w:type="dxa"/>
            <w:vAlign w:val="center"/>
          </w:tcPr>
          <w:p w:rsidR="002A4BA6" w:rsidRPr="00BC1D77" w:rsidRDefault="002A4BA6" w:rsidP="00B932E8">
            <w:pPr>
              <w:pStyle w:val="TsNormal"/>
              <w:spacing w:line="0" w:lineRule="atLeast"/>
              <w:rPr>
                <w:snapToGrid/>
                <w:lang w:eastAsia="pt-BR"/>
              </w:rPr>
            </w:pPr>
            <w:r w:rsidRPr="00BC1D77">
              <w:rPr>
                <w:snapToGrid/>
                <w:lang w:eastAsia="pt-BR"/>
              </w:rPr>
              <w:t>Gerência de Configuração</w:t>
            </w:r>
          </w:p>
        </w:tc>
      </w:tr>
      <w:tr w:rsidR="002A4BA6" w:rsidRPr="00BC1D77" w:rsidTr="00B932E8">
        <w:tc>
          <w:tcPr>
            <w:tcW w:w="993" w:type="dxa"/>
            <w:vAlign w:val="center"/>
          </w:tcPr>
          <w:p w:rsidR="002A4BA6" w:rsidRPr="00BC1D77" w:rsidRDefault="002A4BA6" w:rsidP="00F81471">
            <w:pPr>
              <w:pStyle w:val="TsNormal"/>
              <w:ind w:firstLine="0"/>
              <w:jc w:val="center"/>
            </w:pPr>
            <w:r w:rsidRPr="00BC1D77">
              <w:t>CC</w:t>
            </w:r>
            <w:r>
              <w:t>M</w:t>
            </w:r>
          </w:p>
        </w:tc>
        <w:tc>
          <w:tcPr>
            <w:tcW w:w="8363" w:type="dxa"/>
            <w:vAlign w:val="center"/>
          </w:tcPr>
          <w:p w:rsidR="002A4BA6" w:rsidRPr="00BC1D77" w:rsidRDefault="002A4BA6" w:rsidP="00B932E8">
            <w:pPr>
              <w:pStyle w:val="TsNormal"/>
              <w:spacing w:line="0" w:lineRule="atLeast"/>
            </w:pPr>
            <w:r w:rsidRPr="00BC1D77">
              <w:t>C</w:t>
            </w:r>
            <w:r>
              <w:t>omitê para o Controle de M</w:t>
            </w:r>
            <w:r w:rsidRPr="00BC1D77">
              <w:t>udanças.</w:t>
            </w:r>
          </w:p>
        </w:tc>
      </w:tr>
      <w:tr w:rsidR="002A4BA6" w:rsidRPr="00BC1D77" w:rsidTr="00B932E8">
        <w:tc>
          <w:tcPr>
            <w:tcW w:w="993" w:type="dxa"/>
            <w:vAlign w:val="center"/>
          </w:tcPr>
          <w:p w:rsidR="002A4BA6" w:rsidRDefault="00F81471" w:rsidP="00F81471">
            <w:pPr>
              <w:pStyle w:val="TsNormal"/>
              <w:spacing w:line="0" w:lineRule="atLeast"/>
              <w:ind w:firstLine="0"/>
              <w:jc w:val="center"/>
            </w:pPr>
            <w:r>
              <w:t>EGS1</w:t>
            </w:r>
          </w:p>
        </w:tc>
        <w:tc>
          <w:tcPr>
            <w:tcW w:w="8363" w:type="dxa"/>
            <w:vAlign w:val="center"/>
          </w:tcPr>
          <w:p w:rsidR="002A4BA6" w:rsidRDefault="00F81471" w:rsidP="00B932E8">
            <w:pPr>
              <w:pStyle w:val="TsNormal"/>
              <w:spacing w:line="0" w:lineRule="atLeast"/>
            </w:pPr>
            <w:r>
              <w:t>Engenharia de Software 1</w:t>
            </w:r>
            <w:r w:rsidR="002A4BA6">
              <w:t xml:space="preserve"> </w:t>
            </w:r>
          </w:p>
        </w:tc>
      </w:tr>
      <w:tr w:rsidR="002A4BA6" w:rsidRPr="004505B8" w:rsidTr="00B932E8">
        <w:tc>
          <w:tcPr>
            <w:tcW w:w="993" w:type="dxa"/>
            <w:vAlign w:val="center"/>
          </w:tcPr>
          <w:p w:rsidR="002A4BA6" w:rsidRDefault="002A4BA6" w:rsidP="00F81471">
            <w:pPr>
              <w:pStyle w:val="TsNormal"/>
              <w:spacing w:line="0" w:lineRule="atLeast"/>
              <w:ind w:firstLine="0"/>
              <w:jc w:val="center"/>
            </w:pPr>
            <w:r w:rsidRPr="00BC1D77">
              <w:rPr>
                <w:i/>
              </w:rPr>
              <w:t>Baseline</w:t>
            </w:r>
          </w:p>
        </w:tc>
        <w:tc>
          <w:tcPr>
            <w:tcW w:w="8363" w:type="dxa"/>
            <w:vAlign w:val="center"/>
          </w:tcPr>
          <w:p w:rsidR="002A4BA6" w:rsidRDefault="002A4BA6" w:rsidP="00B932E8">
            <w:pPr>
              <w:pStyle w:val="TsNormal"/>
              <w:spacing w:line="0" w:lineRule="atLeast"/>
            </w:pPr>
            <w:r w:rsidRPr="00BC1D77">
              <w:t xml:space="preserve">Conjunto de itens de configuração que conseguiram um estado comprovado de </w:t>
            </w:r>
            <w:r>
              <w:t>e</w:t>
            </w:r>
            <w:r w:rsidRPr="00BC1D77">
              <w:t>stabilidade.</w:t>
            </w:r>
          </w:p>
        </w:tc>
      </w:tr>
    </w:tbl>
    <w:p w:rsidR="002A4BA6" w:rsidRPr="00BC1D77" w:rsidRDefault="002A4BA6" w:rsidP="002A4BA6">
      <w:pPr>
        <w:spacing w:line="0" w:lineRule="atLeast"/>
      </w:pPr>
    </w:p>
    <w:p w:rsidR="00000000" w:rsidRDefault="002A4BA6">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br w:type="page"/>
      </w:r>
      <w:r w:rsidR="0045015B">
        <w:rPr>
          <w:rFonts w:ascii="ArialMT" w:hAnsi="ArialMT" w:cs="ArialMT"/>
          <w:b/>
          <w:bCs/>
          <w:sz w:val="26"/>
          <w:szCs w:val="26"/>
        </w:rPr>
        <w:lastRenderedPageBreak/>
        <w:t>1.4</w:t>
      </w:r>
      <w:r w:rsidR="0045015B">
        <w:rPr>
          <w:rFonts w:ascii="TimesNewRomanPSMT" w:hAnsi="TimesNewRomanPSMT" w:cs="TimesNewRomanPSMT"/>
          <w:sz w:val="18"/>
          <w:szCs w:val="18"/>
        </w:rPr>
        <w:t xml:space="preserve">               </w:t>
      </w:r>
      <w:r w:rsidR="0045015B">
        <w:rPr>
          <w:rFonts w:ascii="ArialMT" w:hAnsi="ArialMT" w:cs="ArialMT"/>
          <w:b/>
          <w:bCs/>
          <w:sz w:val="26"/>
          <w:szCs w:val="26"/>
        </w:rPr>
        <w:t>Referências</w:t>
      </w:r>
    </w:p>
    <w:p w:rsidR="00297EC6" w:rsidRDefault="00297EC6" w:rsidP="00297EC6">
      <w:pPr>
        <w:numPr>
          <w:ilvl w:val="0"/>
          <w:numId w:val="1"/>
        </w:numPr>
        <w:rPr>
          <w:rFonts w:ascii="Arial" w:hAnsi="Arial" w:cs="Arial"/>
          <w:sz w:val="26"/>
          <w:szCs w:val="26"/>
        </w:rPr>
      </w:pPr>
      <w:r w:rsidRPr="00297EC6">
        <w:rPr>
          <w:rFonts w:ascii="Arial" w:hAnsi="Arial" w:cs="Arial"/>
          <w:sz w:val="26"/>
          <w:szCs w:val="26"/>
        </w:rPr>
        <w:t>Templete SIGEQ - Sistema de Gerenciamento de Questões</w:t>
      </w:r>
    </w:p>
    <w:p w:rsidR="00297EC6" w:rsidRDefault="00297EC6">
      <w:pPr>
        <w:widowControl w:val="0"/>
        <w:autoSpaceDE w:val="0"/>
        <w:autoSpaceDN w:val="0"/>
        <w:adjustRightInd w:val="0"/>
        <w:spacing w:after="80" w:line="320" w:lineRule="atLeast"/>
        <w:ind w:left="960" w:hanging="960"/>
        <w:rPr>
          <w:rFonts w:ascii="ArialMT" w:hAnsi="ArialMT" w:cs="ArialMT"/>
          <w:b/>
          <w:bCs/>
          <w:sz w:val="26"/>
          <w:szCs w:val="26"/>
        </w:rPr>
      </w:pP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1.5</w:t>
      </w:r>
      <w:r>
        <w:rPr>
          <w:rFonts w:ascii="TimesNewRomanPSMT" w:hAnsi="TimesNewRomanPSMT" w:cs="TimesNewRomanPSMT"/>
          <w:sz w:val="18"/>
          <w:szCs w:val="18"/>
        </w:rPr>
        <w:t xml:space="preserve">               </w:t>
      </w:r>
      <w:r>
        <w:rPr>
          <w:rFonts w:ascii="ArialMT" w:hAnsi="ArialMT" w:cs="ArialMT"/>
          <w:b/>
          <w:bCs/>
          <w:sz w:val="26"/>
          <w:szCs w:val="26"/>
        </w:rPr>
        <w:t>Visão Geral</w:t>
      </w:r>
    </w:p>
    <w:p w:rsidR="00297EC6" w:rsidRPr="00297EC6" w:rsidRDefault="00297EC6" w:rsidP="00297EC6">
      <w:pPr>
        <w:pStyle w:val="TsNormal"/>
        <w:ind w:left="960" w:firstLine="0"/>
        <w:rPr>
          <w:rFonts w:ascii="Arial" w:hAnsi="Arial" w:cs="Arial"/>
          <w:snapToGrid/>
          <w:sz w:val="26"/>
          <w:szCs w:val="26"/>
          <w:lang w:eastAsia="pt-BR"/>
        </w:rPr>
      </w:pPr>
      <w:r>
        <w:rPr>
          <w:rFonts w:ascii="Arial" w:hAnsi="Arial" w:cs="Arial"/>
          <w:snapToGrid/>
          <w:sz w:val="26"/>
          <w:szCs w:val="26"/>
          <w:lang w:eastAsia="pt-BR"/>
        </w:rPr>
        <w:tab/>
      </w:r>
      <w:r w:rsidRPr="00297EC6">
        <w:rPr>
          <w:rFonts w:ascii="Arial" w:hAnsi="Arial" w:cs="Arial"/>
          <w:snapToGrid/>
          <w:sz w:val="26"/>
          <w:szCs w:val="26"/>
          <w:lang w:eastAsia="pt-BR"/>
        </w:rPr>
        <w:t>As próximas seções deste documento estão divididas conforme a tabela abaixo.</w:t>
      </w:r>
    </w:p>
    <w:p w:rsidR="00297EC6" w:rsidRPr="00BC1D77" w:rsidRDefault="00297EC6" w:rsidP="00297EC6">
      <w:pPr>
        <w:pStyle w:val="TsNormal"/>
        <w:rPr>
          <w:snapToGrid/>
          <w:lang w:eastAsia="pt-BR"/>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655"/>
      </w:tblGrid>
      <w:tr w:rsidR="00297EC6" w:rsidRPr="00BC1D77" w:rsidTr="00B932E8">
        <w:tc>
          <w:tcPr>
            <w:tcW w:w="1701" w:type="dxa"/>
            <w:shd w:val="clear" w:color="auto" w:fill="E0E0E0"/>
            <w:vAlign w:val="center"/>
          </w:tcPr>
          <w:p w:rsidR="00297EC6" w:rsidRPr="00BC1D77" w:rsidRDefault="00297EC6" w:rsidP="00B932E8">
            <w:pPr>
              <w:pStyle w:val="TsNormal"/>
              <w:ind w:firstLine="0"/>
              <w:jc w:val="center"/>
              <w:rPr>
                <w:b/>
                <w:sz w:val="24"/>
                <w:szCs w:val="24"/>
              </w:rPr>
            </w:pPr>
            <w:r w:rsidRPr="00BC1D77">
              <w:rPr>
                <w:b/>
                <w:sz w:val="24"/>
                <w:szCs w:val="24"/>
              </w:rPr>
              <w:t>Se</w:t>
            </w:r>
            <w:r>
              <w:rPr>
                <w:b/>
                <w:sz w:val="24"/>
                <w:szCs w:val="24"/>
              </w:rPr>
              <w:t>ç</w:t>
            </w:r>
            <w:r w:rsidRPr="00BC1D77">
              <w:rPr>
                <w:b/>
                <w:sz w:val="24"/>
                <w:szCs w:val="24"/>
              </w:rPr>
              <w:t>ão</w:t>
            </w:r>
          </w:p>
        </w:tc>
        <w:tc>
          <w:tcPr>
            <w:tcW w:w="7655" w:type="dxa"/>
            <w:shd w:val="clear" w:color="auto" w:fill="E0E0E0"/>
            <w:vAlign w:val="center"/>
          </w:tcPr>
          <w:p w:rsidR="00297EC6" w:rsidRPr="00BC1D77" w:rsidRDefault="00297EC6" w:rsidP="00B932E8">
            <w:pPr>
              <w:pStyle w:val="TsNormal"/>
              <w:ind w:firstLine="0"/>
              <w:jc w:val="center"/>
              <w:rPr>
                <w:b/>
                <w:sz w:val="24"/>
                <w:szCs w:val="24"/>
              </w:rPr>
            </w:pPr>
            <w:r w:rsidRPr="00BC1D77">
              <w:rPr>
                <w:b/>
                <w:sz w:val="24"/>
                <w:szCs w:val="24"/>
              </w:rPr>
              <w:t>Descrição</w:t>
            </w:r>
          </w:p>
        </w:tc>
      </w:tr>
      <w:tr w:rsidR="00297EC6" w:rsidRPr="00BC1D77" w:rsidTr="00B932E8">
        <w:tc>
          <w:tcPr>
            <w:tcW w:w="1701" w:type="dxa"/>
            <w:vAlign w:val="center"/>
          </w:tcPr>
          <w:p w:rsidR="00297EC6" w:rsidRPr="00BC1D77" w:rsidRDefault="00297EC6" w:rsidP="00B932E8">
            <w:pPr>
              <w:pStyle w:val="TsNormal"/>
              <w:spacing w:line="0" w:lineRule="atLeast"/>
              <w:ind w:firstLine="0"/>
              <w:jc w:val="center"/>
            </w:pPr>
            <w:r w:rsidRPr="00BC1D77">
              <w:t>2</w:t>
            </w:r>
          </w:p>
        </w:tc>
        <w:tc>
          <w:tcPr>
            <w:tcW w:w="7655" w:type="dxa"/>
            <w:vAlign w:val="center"/>
          </w:tcPr>
          <w:p w:rsidR="00297EC6" w:rsidRDefault="00297EC6" w:rsidP="00B932E8">
            <w:pPr>
              <w:pStyle w:val="TsNormal"/>
              <w:spacing w:line="0" w:lineRule="atLeast"/>
            </w:pPr>
            <w:r w:rsidRPr="00BC1D77">
              <w:t xml:space="preserve">São relacionados os </w:t>
            </w:r>
            <w:r>
              <w:t>papéis</w:t>
            </w:r>
            <w:r w:rsidRPr="00BC1D77">
              <w:t xml:space="preserve">, </w:t>
            </w:r>
            <w:r>
              <w:t>as</w:t>
            </w:r>
            <w:r w:rsidRPr="00BC1D77">
              <w:t xml:space="preserve"> responsabilidades das atividades e as ferramentas dentro da GC da Fábrica.</w:t>
            </w:r>
          </w:p>
          <w:p w:rsidR="00297EC6" w:rsidRPr="00BC1D77" w:rsidRDefault="00297EC6" w:rsidP="00B932E8">
            <w:pPr>
              <w:pStyle w:val="TsNormal"/>
              <w:spacing w:line="0" w:lineRule="atLeast"/>
            </w:pPr>
          </w:p>
        </w:tc>
      </w:tr>
      <w:tr w:rsidR="00297EC6" w:rsidRPr="00BC1D77" w:rsidTr="00B932E8">
        <w:tc>
          <w:tcPr>
            <w:tcW w:w="1701" w:type="dxa"/>
            <w:vAlign w:val="center"/>
          </w:tcPr>
          <w:p w:rsidR="00297EC6" w:rsidRPr="00BC1D77" w:rsidRDefault="00297EC6" w:rsidP="00B932E8">
            <w:pPr>
              <w:pStyle w:val="TsNormal"/>
              <w:spacing w:line="0" w:lineRule="atLeast"/>
              <w:ind w:firstLine="0"/>
              <w:jc w:val="center"/>
            </w:pPr>
            <w:r w:rsidRPr="00BC1D77">
              <w:t>3</w:t>
            </w:r>
          </w:p>
        </w:tc>
        <w:tc>
          <w:tcPr>
            <w:tcW w:w="7655" w:type="dxa"/>
            <w:vAlign w:val="center"/>
          </w:tcPr>
          <w:p w:rsidR="00297EC6" w:rsidRDefault="00297EC6" w:rsidP="00B932E8">
            <w:pPr>
              <w:pStyle w:val="TsNormal"/>
              <w:spacing w:line="0" w:lineRule="atLeast"/>
            </w:pPr>
            <w:r w:rsidRPr="00BC1D77">
              <w:t xml:space="preserve">É apresentado como serão criadas e controladas as </w:t>
            </w:r>
            <w:r w:rsidRPr="0071252C">
              <w:rPr>
                <w:i/>
              </w:rPr>
              <w:t>Baselines</w:t>
            </w:r>
            <w:r w:rsidRPr="00BC1D77">
              <w:t>.</w:t>
            </w:r>
          </w:p>
          <w:p w:rsidR="00297EC6" w:rsidRPr="00BC1D77" w:rsidRDefault="00297EC6" w:rsidP="00B932E8">
            <w:pPr>
              <w:pStyle w:val="TsNormal"/>
              <w:spacing w:line="0" w:lineRule="atLeast"/>
            </w:pPr>
          </w:p>
        </w:tc>
      </w:tr>
      <w:tr w:rsidR="00297EC6" w:rsidRPr="00BC1D77" w:rsidTr="00B932E8">
        <w:tc>
          <w:tcPr>
            <w:tcW w:w="1701" w:type="dxa"/>
            <w:vAlign w:val="center"/>
          </w:tcPr>
          <w:p w:rsidR="00297EC6" w:rsidRPr="00BC1D77" w:rsidRDefault="00297EC6" w:rsidP="00B932E8">
            <w:pPr>
              <w:pStyle w:val="TsNormal"/>
              <w:spacing w:line="0" w:lineRule="atLeast"/>
              <w:ind w:firstLine="0"/>
              <w:jc w:val="center"/>
            </w:pPr>
            <w:r w:rsidRPr="00BC1D77">
              <w:t>4</w:t>
            </w:r>
          </w:p>
        </w:tc>
        <w:tc>
          <w:tcPr>
            <w:tcW w:w="7655" w:type="dxa"/>
            <w:vAlign w:val="center"/>
          </w:tcPr>
          <w:p w:rsidR="00297EC6" w:rsidRDefault="00297EC6" w:rsidP="00B932E8">
            <w:pPr>
              <w:pStyle w:val="TsNormal"/>
              <w:spacing w:line="0" w:lineRule="atLeast"/>
            </w:pPr>
            <w:r w:rsidRPr="00BC1D77">
              <w:t>São abordados os detalhes sobre quando o Plano de Gerenciamento de Configuração deve ser atualizado.</w:t>
            </w:r>
          </w:p>
          <w:p w:rsidR="00297EC6" w:rsidRPr="00BC1D77" w:rsidRDefault="00297EC6" w:rsidP="00B932E8">
            <w:pPr>
              <w:pStyle w:val="TsNormal"/>
              <w:spacing w:line="0" w:lineRule="atLeast"/>
            </w:pPr>
          </w:p>
        </w:tc>
      </w:tr>
      <w:tr w:rsidR="00297EC6" w:rsidRPr="009016BB" w:rsidTr="00B932E8">
        <w:tc>
          <w:tcPr>
            <w:tcW w:w="1701" w:type="dxa"/>
            <w:tcBorders>
              <w:top w:val="single" w:sz="4" w:space="0" w:color="auto"/>
              <w:left w:val="single" w:sz="4" w:space="0" w:color="auto"/>
              <w:bottom w:val="single" w:sz="4" w:space="0" w:color="auto"/>
              <w:right w:val="single" w:sz="4" w:space="0" w:color="auto"/>
            </w:tcBorders>
            <w:vAlign w:val="center"/>
          </w:tcPr>
          <w:p w:rsidR="00297EC6" w:rsidRPr="00BC1D77" w:rsidRDefault="00297EC6" w:rsidP="00B932E8">
            <w:pPr>
              <w:pStyle w:val="TsNormal"/>
              <w:spacing w:line="0" w:lineRule="atLeast"/>
              <w:ind w:firstLine="0"/>
              <w:jc w:val="center"/>
            </w:pPr>
            <w:r>
              <w:t>5</w:t>
            </w:r>
          </w:p>
        </w:tc>
        <w:tc>
          <w:tcPr>
            <w:tcW w:w="7655" w:type="dxa"/>
            <w:tcBorders>
              <w:top w:val="single" w:sz="4" w:space="0" w:color="auto"/>
              <w:left w:val="single" w:sz="4" w:space="0" w:color="auto"/>
              <w:bottom w:val="single" w:sz="4" w:space="0" w:color="auto"/>
              <w:right w:val="single" w:sz="4" w:space="0" w:color="auto"/>
            </w:tcBorders>
            <w:vAlign w:val="center"/>
          </w:tcPr>
          <w:p w:rsidR="00297EC6" w:rsidRDefault="00297EC6" w:rsidP="00B932E8">
            <w:pPr>
              <w:pStyle w:val="TsNormal"/>
              <w:spacing w:line="0" w:lineRule="atLeast"/>
            </w:pPr>
            <w:r>
              <w:t>Descreve</w:t>
            </w:r>
            <w:r w:rsidRPr="00BC1D77">
              <w:t xml:space="preserve"> as ferramentas de software, o pessoal e o treinamento necessários para implementar as atividades de CM especificadas</w:t>
            </w:r>
            <w:r>
              <w:t>.</w:t>
            </w:r>
          </w:p>
          <w:p w:rsidR="00297EC6" w:rsidRPr="00BC1D77" w:rsidRDefault="00297EC6" w:rsidP="00B932E8">
            <w:pPr>
              <w:pStyle w:val="TsNormal"/>
              <w:spacing w:line="0" w:lineRule="atLeast"/>
            </w:pPr>
          </w:p>
        </w:tc>
      </w:tr>
      <w:tr w:rsidR="00297EC6" w:rsidRPr="009016BB" w:rsidTr="00B932E8">
        <w:tc>
          <w:tcPr>
            <w:tcW w:w="1701" w:type="dxa"/>
            <w:tcBorders>
              <w:top w:val="single" w:sz="4" w:space="0" w:color="auto"/>
              <w:left w:val="single" w:sz="4" w:space="0" w:color="auto"/>
              <w:bottom w:val="single" w:sz="4" w:space="0" w:color="auto"/>
              <w:right w:val="single" w:sz="4" w:space="0" w:color="auto"/>
            </w:tcBorders>
            <w:vAlign w:val="center"/>
          </w:tcPr>
          <w:p w:rsidR="00297EC6" w:rsidRPr="00BC1D77" w:rsidRDefault="00297EC6" w:rsidP="00B932E8">
            <w:pPr>
              <w:pStyle w:val="TsNormal"/>
              <w:spacing w:line="0" w:lineRule="atLeast"/>
              <w:ind w:firstLine="0"/>
              <w:jc w:val="center"/>
            </w:pPr>
            <w:r>
              <w:t>6</w:t>
            </w:r>
          </w:p>
        </w:tc>
        <w:tc>
          <w:tcPr>
            <w:tcW w:w="7655" w:type="dxa"/>
            <w:tcBorders>
              <w:top w:val="single" w:sz="4" w:space="0" w:color="auto"/>
              <w:left w:val="single" w:sz="4" w:space="0" w:color="auto"/>
              <w:bottom w:val="single" w:sz="4" w:space="0" w:color="auto"/>
              <w:right w:val="single" w:sz="4" w:space="0" w:color="auto"/>
            </w:tcBorders>
            <w:vAlign w:val="center"/>
          </w:tcPr>
          <w:p w:rsidR="00297EC6" w:rsidRDefault="00297EC6" w:rsidP="00B932E8">
            <w:pPr>
              <w:pStyle w:val="TsNormal"/>
              <w:spacing w:line="0" w:lineRule="atLeast"/>
            </w:pPr>
            <w:r w:rsidRPr="00BC1D77">
              <w:t>Descrev</w:t>
            </w:r>
            <w:r>
              <w:t>e</w:t>
            </w:r>
            <w:r w:rsidRPr="00BC1D77">
              <w:t xml:space="preserve"> de que forma o software desenvolvido fora do ambiente do projeto será incorporado.</w:t>
            </w:r>
          </w:p>
          <w:p w:rsidR="00297EC6" w:rsidRPr="00BC1D77" w:rsidRDefault="00297EC6" w:rsidP="00B932E8">
            <w:pPr>
              <w:pStyle w:val="TsNormal"/>
              <w:spacing w:line="0" w:lineRule="atLeast"/>
            </w:pPr>
          </w:p>
        </w:tc>
      </w:tr>
    </w:tbl>
    <w:p w:rsidR="00297EC6" w:rsidRDefault="00297EC6" w:rsidP="00297EC6">
      <w:pPr>
        <w:pStyle w:val="TsNormal"/>
      </w:pPr>
    </w:p>
    <w:p w:rsidR="00482F67" w:rsidRPr="00BC1D77" w:rsidRDefault="00482F67" w:rsidP="00297EC6">
      <w:pPr>
        <w:pStyle w:val="TsNormal"/>
      </w:pPr>
    </w:p>
    <w:p w:rsidR="00000000" w:rsidRDefault="0045015B">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2.</w:t>
      </w:r>
      <w:r>
        <w:rPr>
          <w:rFonts w:ascii="TimesNewRomanPSMT" w:hAnsi="TimesNewRomanPSMT" w:cs="TimesNewRomanPSMT"/>
          <w:sz w:val="18"/>
          <w:szCs w:val="18"/>
        </w:rPr>
        <w:t xml:space="preserve">                  </w:t>
      </w:r>
      <w:r>
        <w:rPr>
          <w:rFonts w:ascii="ArialMT" w:hAnsi="ArialMT" w:cs="ArialMT"/>
          <w:b/>
          <w:bCs/>
          <w:sz w:val="32"/>
          <w:szCs w:val="32"/>
        </w:rPr>
        <w:t>Gerenciamento de Configuração de Software</w:t>
      </w: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2.1</w:t>
      </w:r>
      <w:r>
        <w:rPr>
          <w:rFonts w:ascii="TimesNewRomanPSMT" w:hAnsi="TimesNewRomanPSMT" w:cs="TimesNewRomanPSMT"/>
          <w:sz w:val="18"/>
          <w:szCs w:val="18"/>
        </w:rPr>
        <w:t xml:space="preserve">               </w:t>
      </w:r>
      <w:r>
        <w:rPr>
          <w:rFonts w:ascii="ArialMT" w:hAnsi="ArialMT" w:cs="ArialMT"/>
          <w:b/>
          <w:bCs/>
          <w:sz w:val="26"/>
          <w:szCs w:val="26"/>
        </w:rPr>
        <w:t>Organização, Responsabilidades e Interfaces</w:t>
      </w:r>
    </w:p>
    <w:p w:rsidR="00D5540B" w:rsidRPr="00BC1D77" w:rsidRDefault="00D5540B" w:rsidP="00D554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2045"/>
        <w:gridCol w:w="4207"/>
      </w:tblGrid>
      <w:tr w:rsidR="00D5540B" w:rsidRPr="0046180D" w:rsidTr="00B932E8">
        <w:tc>
          <w:tcPr>
            <w:tcW w:w="2552" w:type="dxa"/>
            <w:shd w:val="clear" w:color="auto" w:fill="E0E0E0"/>
            <w:vAlign w:val="center"/>
          </w:tcPr>
          <w:p w:rsidR="00D5540B" w:rsidRPr="002A2C43" w:rsidRDefault="00D5540B" w:rsidP="00B932E8">
            <w:pPr>
              <w:pStyle w:val="TsNormal"/>
              <w:ind w:firstLine="0"/>
              <w:jc w:val="center"/>
              <w:rPr>
                <w:b/>
                <w:sz w:val="24"/>
                <w:szCs w:val="24"/>
              </w:rPr>
            </w:pPr>
            <w:r w:rsidRPr="002A2C43">
              <w:rPr>
                <w:b/>
                <w:sz w:val="24"/>
                <w:szCs w:val="24"/>
              </w:rPr>
              <w:t>Papéis</w:t>
            </w:r>
          </w:p>
        </w:tc>
        <w:tc>
          <w:tcPr>
            <w:tcW w:w="2268" w:type="dxa"/>
            <w:shd w:val="clear" w:color="auto" w:fill="E0E0E0"/>
            <w:vAlign w:val="center"/>
          </w:tcPr>
          <w:p w:rsidR="00D5540B" w:rsidRPr="002A2C43" w:rsidRDefault="00D5540B" w:rsidP="00B932E8">
            <w:pPr>
              <w:pStyle w:val="TsNormal"/>
              <w:ind w:firstLine="0"/>
              <w:jc w:val="center"/>
              <w:rPr>
                <w:b/>
                <w:sz w:val="24"/>
                <w:szCs w:val="24"/>
              </w:rPr>
            </w:pPr>
            <w:r w:rsidRPr="002A2C43">
              <w:rPr>
                <w:b/>
                <w:sz w:val="24"/>
                <w:szCs w:val="24"/>
              </w:rPr>
              <w:t>Equipe</w:t>
            </w:r>
          </w:p>
        </w:tc>
        <w:tc>
          <w:tcPr>
            <w:tcW w:w="4648" w:type="dxa"/>
            <w:shd w:val="clear" w:color="auto" w:fill="E0E0E0"/>
            <w:vAlign w:val="center"/>
          </w:tcPr>
          <w:p w:rsidR="00D5540B" w:rsidRPr="002A2C43" w:rsidRDefault="00D5540B" w:rsidP="00B932E8">
            <w:pPr>
              <w:pStyle w:val="TsNormal"/>
              <w:ind w:firstLine="0"/>
              <w:jc w:val="center"/>
              <w:rPr>
                <w:b/>
                <w:sz w:val="24"/>
                <w:szCs w:val="24"/>
              </w:rPr>
            </w:pPr>
            <w:r w:rsidRPr="002A2C43">
              <w:rPr>
                <w:b/>
                <w:sz w:val="24"/>
                <w:szCs w:val="24"/>
              </w:rPr>
              <w:t>Responsabilidade</w:t>
            </w:r>
          </w:p>
        </w:tc>
      </w:tr>
      <w:tr w:rsidR="00D5540B" w:rsidRPr="0046180D" w:rsidTr="00B932E8">
        <w:trPr>
          <w:trHeight w:val="1208"/>
        </w:trPr>
        <w:tc>
          <w:tcPr>
            <w:tcW w:w="2552" w:type="dxa"/>
            <w:vAlign w:val="center"/>
          </w:tcPr>
          <w:p w:rsidR="00D5540B" w:rsidRPr="002A2C43" w:rsidRDefault="00D5540B" w:rsidP="00B932E8">
            <w:pPr>
              <w:pStyle w:val="TsNormal"/>
              <w:ind w:firstLine="34"/>
            </w:pPr>
            <w:r w:rsidRPr="002A2C43">
              <w:t>Gerente de Configuração</w:t>
            </w:r>
          </w:p>
        </w:tc>
        <w:tc>
          <w:tcPr>
            <w:tcW w:w="2268" w:type="dxa"/>
            <w:vAlign w:val="center"/>
          </w:tcPr>
          <w:p w:rsidR="00D5540B" w:rsidRPr="002A2C43" w:rsidRDefault="00D5540B" w:rsidP="00B932E8">
            <w:pPr>
              <w:pStyle w:val="TsNormal"/>
            </w:pPr>
            <w:r>
              <w:t>Victor Pereira</w:t>
            </w:r>
          </w:p>
        </w:tc>
        <w:tc>
          <w:tcPr>
            <w:tcW w:w="4648" w:type="dxa"/>
            <w:vAlign w:val="center"/>
          </w:tcPr>
          <w:p w:rsidR="00D5540B" w:rsidRPr="002A2C43" w:rsidRDefault="00D5540B" w:rsidP="00B932E8">
            <w:pPr>
              <w:pStyle w:val="TsNormal"/>
              <w:spacing w:line="240" w:lineRule="auto"/>
              <w:jc w:val="center"/>
            </w:pPr>
            <w:r w:rsidRPr="002A2C43">
              <w:t>Estabelecer Políticas de GC</w:t>
            </w:r>
          </w:p>
          <w:p w:rsidR="00D5540B" w:rsidRPr="002A2C43" w:rsidRDefault="00D5540B" w:rsidP="00B932E8">
            <w:pPr>
              <w:pStyle w:val="TsNormal"/>
              <w:spacing w:line="240" w:lineRule="auto"/>
              <w:jc w:val="center"/>
            </w:pPr>
            <w:r w:rsidRPr="002A2C43">
              <w:t>Escrever Plano de GC</w:t>
            </w:r>
          </w:p>
          <w:p w:rsidR="00D5540B" w:rsidRDefault="00D5540B" w:rsidP="00B932E8">
            <w:pPr>
              <w:pStyle w:val="TsNormal"/>
              <w:jc w:val="center"/>
            </w:pPr>
            <w:r w:rsidRPr="002A2C43">
              <w:t>Configurar Ambiente de GC</w:t>
            </w:r>
          </w:p>
          <w:p w:rsidR="00D5540B" w:rsidRPr="002A2C43" w:rsidRDefault="00D5540B" w:rsidP="00B932E8">
            <w:pPr>
              <w:pStyle w:val="TsNormal"/>
              <w:jc w:val="center"/>
            </w:pPr>
            <w:r w:rsidRPr="002A2C43">
              <w:t>Criar Espaços de Trabalho de Integração</w:t>
            </w:r>
          </w:p>
          <w:p w:rsidR="00D5540B" w:rsidRPr="002A2C43" w:rsidRDefault="00D5540B" w:rsidP="00B932E8">
            <w:pPr>
              <w:pStyle w:val="TsNormal"/>
              <w:jc w:val="center"/>
            </w:pPr>
            <w:r w:rsidRPr="002A2C43">
              <w:t xml:space="preserve">Criar </w:t>
            </w:r>
            <w:r w:rsidRPr="002A2C43">
              <w:rPr>
                <w:i/>
              </w:rPr>
              <w:t>Baselines</w:t>
            </w:r>
          </w:p>
          <w:p w:rsidR="00D5540B" w:rsidRPr="002A2C43" w:rsidRDefault="00D5540B" w:rsidP="00B932E8">
            <w:pPr>
              <w:pStyle w:val="TsNormal"/>
              <w:jc w:val="center"/>
            </w:pPr>
            <w:r w:rsidRPr="002A2C43">
              <w:t xml:space="preserve">Promover </w:t>
            </w:r>
            <w:r w:rsidRPr="002A2C43">
              <w:rPr>
                <w:i/>
              </w:rPr>
              <w:t>Baselines</w:t>
            </w:r>
          </w:p>
        </w:tc>
      </w:tr>
      <w:tr w:rsidR="00D5540B" w:rsidRPr="0046180D" w:rsidTr="00B932E8">
        <w:trPr>
          <w:trHeight w:val="657"/>
        </w:trPr>
        <w:tc>
          <w:tcPr>
            <w:tcW w:w="2552" w:type="dxa"/>
            <w:shd w:val="clear" w:color="auto" w:fill="auto"/>
            <w:vAlign w:val="center"/>
          </w:tcPr>
          <w:p w:rsidR="00D5540B" w:rsidRPr="002A2C43" w:rsidRDefault="00D5540B" w:rsidP="00B932E8">
            <w:pPr>
              <w:pStyle w:val="TsNormal"/>
              <w:ind w:firstLine="0"/>
            </w:pPr>
            <w:r w:rsidRPr="002A2C43">
              <w:t>CC</w:t>
            </w:r>
            <w:r>
              <w:t>M</w:t>
            </w:r>
          </w:p>
        </w:tc>
        <w:tc>
          <w:tcPr>
            <w:tcW w:w="2268" w:type="dxa"/>
            <w:shd w:val="clear" w:color="auto" w:fill="auto"/>
            <w:vAlign w:val="center"/>
          </w:tcPr>
          <w:p w:rsidR="00D5540B" w:rsidRDefault="00D5540B" w:rsidP="00B932E8">
            <w:pPr>
              <w:pStyle w:val="TsNormal"/>
            </w:pPr>
            <w:r>
              <w:t>Edmar Resende</w:t>
            </w:r>
          </w:p>
          <w:p w:rsidR="00D5540B" w:rsidRPr="002A2C43" w:rsidRDefault="00D5540B" w:rsidP="00B932E8">
            <w:pPr>
              <w:pStyle w:val="TsNormal"/>
            </w:pPr>
            <w:r>
              <w:t>Samantha</w:t>
            </w:r>
          </w:p>
        </w:tc>
        <w:tc>
          <w:tcPr>
            <w:tcW w:w="4648" w:type="dxa"/>
            <w:vAlign w:val="center"/>
          </w:tcPr>
          <w:p w:rsidR="00D5540B" w:rsidRPr="002A2C43" w:rsidRDefault="00D5540B" w:rsidP="00B932E8">
            <w:pPr>
              <w:pStyle w:val="TsNormal"/>
              <w:spacing w:line="240" w:lineRule="auto"/>
              <w:jc w:val="center"/>
            </w:pPr>
            <w:r w:rsidRPr="002A2C43">
              <w:t>Estabelecer Processo de Controle de Mudanças</w:t>
            </w:r>
          </w:p>
          <w:p w:rsidR="00D5540B" w:rsidRPr="002A2C43" w:rsidRDefault="00D5540B" w:rsidP="00B932E8">
            <w:pPr>
              <w:pStyle w:val="TsNormal"/>
              <w:spacing w:line="240" w:lineRule="auto"/>
              <w:jc w:val="center"/>
            </w:pPr>
            <w:r w:rsidRPr="002A2C43">
              <w:t>Revisar Solicitação de Mudança</w:t>
            </w:r>
          </w:p>
        </w:tc>
      </w:tr>
      <w:tr w:rsidR="00D5540B" w:rsidRPr="004505B8" w:rsidTr="00B932E8">
        <w:trPr>
          <w:trHeight w:val="1244"/>
        </w:trPr>
        <w:tc>
          <w:tcPr>
            <w:tcW w:w="2552" w:type="dxa"/>
            <w:vAlign w:val="center"/>
          </w:tcPr>
          <w:p w:rsidR="00D5540B" w:rsidRPr="002A2C43" w:rsidRDefault="00D5540B" w:rsidP="00B932E8">
            <w:pPr>
              <w:pStyle w:val="TsNormal"/>
              <w:ind w:firstLine="0"/>
            </w:pPr>
            <w:r>
              <w:t>Desenvolvedor</w:t>
            </w:r>
          </w:p>
        </w:tc>
        <w:tc>
          <w:tcPr>
            <w:tcW w:w="2268" w:type="dxa"/>
            <w:vAlign w:val="center"/>
          </w:tcPr>
          <w:p w:rsidR="00D5540B" w:rsidRDefault="00D5540B" w:rsidP="00B932E8">
            <w:pPr>
              <w:pStyle w:val="TsNormal"/>
            </w:pPr>
            <w:r>
              <w:t>Silvester Silva</w:t>
            </w:r>
          </w:p>
          <w:p w:rsidR="00D5540B" w:rsidRPr="002A2C43" w:rsidRDefault="00D5540B" w:rsidP="00B932E8">
            <w:pPr>
              <w:pStyle w:val="TsNormal"/>
            </w:pPr>
            <w:r>
              <w:t>Felipe Miranda</w:t>
            </w:r>
          </w:p>
        </w:tc>
        <w:tc>
          <w:tcPr>
            <w:tcW w:w="4648" w:type="dxa"/>
            <w:vAlign w:val="center"/>
          </w:tcPr>
          <w:p w:rsidR="00D5540B" w:rsidRPr="00B14773" w:rsidRDefault="00D5540B" w:rsidP="00B932E8">
            <w:pPr>
              <w:pStyle w:val="TsNormal"/>
              <w:jc w:val="center"/>
            </w:pPr>
            <w:r w:rsidRPr="00B14773">
              <w:t>Seguir os padrões e procedimentos definidos no Plano de Gerência de Configuração</w:t>
            </w:r>
          </w:p>
        </w:tc>
      </w:tr>
      <w:tr w:rsidR="00D5540B" w:rsidRPr="004505B8" w:rsidTr="00B932E8">
        <w:trPr>
          <w:trHeight w:val="1244"/>
        </w:trPr>
        <w:tc>
          <w:tcPr>
            <w:tcW w:w="2552" w:type="dxa"/>
            <w:vAlign w:val="center"/>
          </w:tcPr>
          <w:p w:rsidR="00D5540B" w:rsidRPr="002A2C43" w:rsidRDefault="00D5540B" w:rsidP="00B932E8">
            <w:pPr>
              <w:pStyle w:val="TsNormal"/>
              <w:ind w:firstLine="0"/>
            </w:pPr>
            <w:r w:rsidRPr="002A2C43">
              <w:t>Todos os Papéis:</w:t>
            </w:r>
          </w:p>
        </w:tc>
        <w:tc>
          <w:tcPr>
            <w:tcW w:w="2268" w:type="dxa"/>
            <w:vAlign w:val="center"/>
          </w:tcPr>
          <w:p w:rsidR="00D5540B" w:rsidRDefault="00D5540B" w:rsidP="00B932E8">
            <w:pPr>
              <w:pStyle w:val="TsNormal"/>
            </w:pPr>
            <w:r>
              <w:t>Victor Pereira</w:t>
            </w:r>
          </w:p>
          <w:p w:rsidR="00D5540B" w:rsidRDefault="00D5540B" w:rsidP="00B932E8">
            <w:pPr>
              <w:pStyle w:val="TsNormal"/>
            </w:pPr>
            <w:r>
              <w:t>Edmar Resende</w:t>
            </w:r>
          </w:p>
          <w:p w:rsidR="00D5540B" w:rsidRDefault="00D5540B" w:rsidP="00B932E8">
            <w:pPr>
              <w:pStyle w:val="TsNormal"/>
            </w:pPr>
            <w:r>
              <w:t>Samantha</w:t>
            </w:r>
          </w:p>
          <w:p w:rsidR="00D5540B" w:rsidRDefault="00D5540B" w:rsidP="00B932E8">
            <w:pPr>
              <w:pStyle w:val="TsNormal"/>
            </w:pPr>
            <w:r>
              <w:t>Silvester Silva</w:t>
            </w:r>
          </w:p>
          <w:p w:rsidR="00D5540B" w:rsidRPr="002A2C43" w:rsidRDefault="00D5540B" w:rsidP="00B932E8">
            <w:pPr>
              <w:pStyle w:val="TsNormal"/>
            </w:pPr>
            <w:r>
              <w:t>Felipe Miranda</w:t>
            </w:r>
          </w:p>
        </w:tc>
        <w:tc>
          <w:tcPr>
            <w:tcW w:w="4648" w:type="dxa"/>
            <w:vAlign w:val="center"/>
          </w:tcPr>
          <w:p w:rsidR="00D5540B" w:rsidRPr="002A2C43" w:rsidRDefault="00D5540B" w:rsidP="00B932E8">
            <w:pPr>
              <w:pStyle w:val="TsNormal"/>
              <w:jc w:val="center"/>
            </w:pPr>
            <w:r w:rsidRPr="002A2C43">
              <w:t>Enviar Solicitação de Mudança</w:t>
            </w:r>
          </w:p>
          <w:p w:rsidR="00D5540B" w:rsidRPr="002A2C43" w:rsidRDefault="00D5540B" w:rsidP="00B932E8">
            <w:pPr>
              <w:pStyle w:val="TsNormal"/>
              <w:jc w:val="center"/>
            </w:pPr>
            <w:r w:rsidRPr="002A2C43">
              <w:t>Atualizar Solicitação de Mudança</w:t>
            </w:r>
          </w:p>
        </w:tc>
      </w:tr>
    </w:tbl>
    <w:p w:rsidR="00D5540B" w:rsidRDefault="00D5540B" w:rsidP="00D5540B">
      <w:pPr>
        <w:pStyle w:val="TsNormal"/>
        <w:jc w:val="center"/>
        <w:rPr>
          <w:b/>
        </w:rPr>
      </w:pPr>
      <w:r w:rsidRPr="009016BB">
        <w:rPr>
          <w:b/>
        </w:rPr>
        <w:t xml:space="preserve">Tabela </w:t>
      </w:r>
      <w:r w:rsidRPr="009016BB">
        <w:rPr>
          <w:b/>
        </w:rPr>
        <w:fldChar w:fldCharType="begin"/>
      </w:r>
      <w:r w:rsidRPr="009016BB">
        <w:rPr>
          <w:b/>
        </w:rPr>
        <w:instrText xml:space="preserve"> SEQ Tabela \* ARABIC </w:instrText>
      </w:r>
      <w:r w:rsidRPr="009016BB">
        <w:rPr>
          <w:b/>
        </w:rPr>
        <w:fldChar w:fldCharType="separate"/>
      </w:r>
      <w:r>
        <w:rPr>
          <w:b/>
          <w:noProof/>
        </w:rPr>
        <w:t>1</w:t>
      </w:r>
      <w:r w:rsidRPr="009016BB">
        <w:rPr>
          <w:b/>
        </w:rPr>
        <w:fldChar w:fldCharType="end"/>
      </w:r>
      <w:r w:rsidRPr="009016BB">
        <w:rPr>
          <w:b/>
        </w:rPr>
        <w:t>: Responsáveis e Responsabilidades</w:t>
      </w:r>
    </w:p>
    <w:p w:rsidR="00D5540B" w:rsidRDefault="00D5540B">
      <w:pPr>
        <w:widowControl w:val="0"/>
        <w:autoSpaceDE w:val="0"/>
        <w:autoSpaceDN w:val="0"/>
        <w:adjustRightInd w:val="0"/>
        <w:spacing w:after="80" w:line="320" w:lineRule="atLeast"/>
        <w:ind w:left="960" w:hanging="960"/>
        <w:rPr>
          <w:rFonts w:ascii="ArialMT" w:hAnsi="ArialMT" w:cs="ArialMT"/>
          <w:b/>
          <w:bCs/>
          <w:sz w:val="26"/>
          <w:szCs w:val="26"/>
        </w:rPr>
      </w:pP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lastRenderedPageBreak/>
        <w:t>2.2</w:t>
      </w:r>
      <w:r>
        <w:rPr>
          <w:rFonts w:ascii="TimesNewRomanPSMT" w:hAnsi="TimesNewRomanPSMT" w:cs="TimesNewRomanPSMT"/>
          <w:sz w:val="18"/>
          <w:szCs w:val="18"/>
        </w:rPr>
        <w:t xml:space="preserve">               </w:t>
      </w:r>
      <w:r>
        <w:rPr>
          <w:rFonts w:ascii="ArialMT" w:hAnsi="ArialMT" w:cs="ArialMT"/>
          <w:b/>
          <w:bCs/>
          <w:sz w:val="26"/>
          <w:szCs w:val="26"/>
        </w:rPr>
        <w:t>Ferramentas, Ambiente e Infra-estrutura</w:t>
      </w:r>
    </w:p>
    <w:p w:rsidR="00CA2FAA" w:rsidRPr="008D55E0" w:rsidRDefault="008D55E0" w:rsidP="00CA2FAA">
      <w:pPr>
        <w:rPr>
          <w:rFonts w:ascii="Arial" w:hAnsi="Arial" w:cs="Arial"/>
          <w:b/>
          <w:sz w:val="26"/>
          <w:szCs w:val="26"/>
        </w:rPr>
      </w:pPr>
      <w:r w:rsidRPr="008D55E0">
        <w:rPr>
          <w:rFonts w:ascii="Arial" w:hAnsi="Arial" w:cs="Arial"/>
          <w:b/>
          <w:sz w:val="26"/>
          <w:szCs w:val="26"/>
        </w:rPr>
        <w:t>Ferramentas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1416"/>
        <w:gridCol w:w="4817"/>
        <w:gridCol w:w="1138"/>
      </w:tblGrid>
      <w:tr w:rsidR="00CA2FAA" w:rsidRPr="00BC1D77" w:rsidTr="00B932E8">
        <w:tc>
          <w:tcPr>
            <w:tcW w:w="2127" w:type="dxa"/>
            <w:shd w:val="clear" w:color="auto" w:fill="E0E0E0"/>
            <w:vAlign w:val="center"/>
          </w:tcPr>
          <w:p w:rsidR="00CA2FAA" w:rsidRPr="00B73E8B" w:rsidRDefault="00CA2FAA" w:rsidP="00B932E8">
            <w:pPr>
              <w:pStyle w:val="TsNormal"/>
              <w:ind w:firstLine="0"/>
              <w:jc w:val="center"/>
              <w:rPr>
                <w:b/>
                <w:sz w:val="24"/>
                <w:szCs w:val="24"/>
              </w:rPr>
            </w:pPr>
            <w:r w:rsidRPr="00B73E8B">
              <w:rPr>
                <w:b/>
                <w:sz w:val="24"/>
                <w:szCs w:val="24"/>
              </w:rPr>
              <w:t>Ferramenta</w:t>
            </w:r>
          </w:p>
        </w:tc>
        <w:tc>
          <w:tcPr>
            <w:tcW w:w="1417" w:type="dxa"/>
            <w:shd w:val="clear" w:color="auto" w:fill="E0E0E0"/>
            <w:vAlign w:val="center"/>
          </w:tcPr>
          <w:p w:rsidR="00CA2FAA" w:rsidRPr="00B73E8B" w:rsidRDefault="00CA2FAA" w:rsidP="00B932E8">
            <w:pPr>
              <w:pStyle w:val="TsNormal"/>
              <w:ind w:firstLine="0"/>
              <w:jc w:val="center"/>
              <w:rPr>
                <w:b/>
                <w:sz w:val="24"/>
                <w:szCs w:val="24"/>
              </w:rPr>
            </w:pPr>
            <w:r>
              <w:rPr>
                <w:b/>
                <w:sz w:val="24"/>
                <w:szCs w:val="24"/>
              </w:rPr>
              <w:t>Tipo</w:t>
            </w:r>
          </w:p>
        </w:tc>
        <w:tc>
          <w:tcPr>
            <w:tcW w:w="4820" w:type="dxa"/>
            <w:shd w:val="clear" w:color="auto" w:fill="E0E0E0"/>
            <w:vAlign w:val="center"/>
          </w:tcPr>
          <w:p w:rsidR="00CA2FAA" w:rsidRPr="00B73E8B" w:rsidRDefault="00CA2FAA" w:rsidP="00B932E8">
            <w:pPr>
              <w:pStyle w:val="TsNormal"/>
              <w:ind w:firstLine="0"/>
              <w:jc w:val="center"/>
              <w:rPr>
                <w:b/>
                <w:sz w:val="24"/>
                <w:szCs w:val="24"/>
              </w:rPr>
            </w:pPr>
            <w:r w:rsidRPr="00B73E8B">
              <w:rPr>
                <w:b/>
                <w:sz w:val="24"/>
                <w:szCs w:val="24"/>
              </w:rPr>
              <w:t>Descrição</w:t>
            </w:r>
          </w:p>
        </w:tc>
        <w:tc>
          <w:tcPr>
            <w:tcW w:w="1134" w:type="dxa"/>
            <w:shd w:val="clear" w:color="auto" w:fill="E0E0E0"/>
            <w:vAlign w:val="center"/>
          </w:tcPr>
          <w:p w:rsidR="00CA2FAA" w:rsidRPr="00B73E8B" w:rsidRDefault="00CA2FAA" w:rsidP="00B932E8">
            <w:pPr>
              <w:pStyle w:val="TsNormal"/>
              <w:ind w:firstLine="0"/>
              <w:jc w:val="center"/>
              <w:rPr>
                <w:b/>
                <w:sz w:val="24"/>
                <w:szCs w:val="24"/>
              </w:rPr>
            </w:pPr>
            <w:r w:rsidRPr="00B73E8B">
              <w:rPr>
                <w:b/>
                <w:sz w:val="24"/>
                <w:szCs w:val="24"/>
              </w:rPr>
              <w:t>Versão</w:t>
            </w:r>
          </w:p>
        </w:tc>
      </w:tr>
      <w:tr w:rsidR="0086704A" w:rsidRPr="004505B8" w:rsidTr="0086704A">
        <w:trPr>
          <w:trHeight w:val="1951"/>
        </w:trPr>
        <w:tc>
          <w:tcPr>
            <w:tcW w:w="2127" w:type="dxa"/>
            <w:vAlign w:val="center"/>
          </w:tcPr>
          <w:p w:rsidR="0086704A" w:rsidRPr="00BC1D77" w:rsidRDefault="0086704A" w:rsidP="0086704A">
            <w:pPr>
              <w:pStyle w:val="TsNormal"/>
              <w:ind w:firstLine="0"/>
              <w:jc w:val="center"/>
            </w:pPr>
            <w:r w:rsidRPr="0086704A">
              <w:rPr>
                <w:sz w:val="24"/>
              </w:rPr>
              <w:t>Git Hub</w:t>
            </w:r>
          </w:p>
        </w:tc>
        <w:tc>
          <w:tcPr>
            <w:tcW w:w="1417" w:type="dxa"/>
            <w:vAlign w:val="center"/>
          </w:tcPr>
          <w:p w:rsidR="0086704A" w:rsidRPr="00BC1D77" w:rsidRDefault="0086704A" w:rsidP="0086704A">
            <w:pPr>
              <w:pStyle w:val="TsNormal"/>
              <w:ind w:firstLine="0"/>
            </w:pPr>
            <w:r>
              <w:t>Repositório com controle de versão</w:t>
            </w:r>
          </w:p>
        </w:tc>
        <w:tc>
          <w:tcPr>
            <w:tcW w:w="4815" w:type="dxa"/>
            <w:shd w:val="clear" w:color="auto" w:fill="auto"/>
            <w:vAlign w:val="center"/>
          </w:tcPr>
          <w:p w:rsidR="0086704A" w:rsidRDefault="0086704A" w:rsidP="0086704A">
            <w:pPr>
              <w:pStyle w:val="TsNormal"/>
              <w:ind w:firstLine="0"/>
            </w:pPr>
            <w:r>
              <w:t>É</w:t>
            </w:r>
            <w:r w:rsidRPr="00331E01">
              <w:t xml:space="preserve"> um projeto de hospedagem de desenvolvimento de softwares</w:t>
            </w:r>
            <w:r>
              <w:t xml:space="preserve"> </w:t>
            </w:r>
            <w:r w:rsidRPr="00331E01">
              <w:t>que fornece s</w:t>
            </w:r>
            <w:r>
              <w:t>istema de controle de versão.</w:t>
            </w:r>
          </w:p>
          <w:p w:rsidR="0086704A" w:rsidRPr="00BC1D77" w:rsidRDefault="0086704A" w:rsidP="0086704A">
            <w:pPr>
              <w:pStyle w:val="TsNormal"/>
              <w:ind w:firstLine="0"/>
            </w:pPr>
            <w:r>
              <w:t>Localizado através do Endereço: “</w:t>
            </w:r>
            <w:hyperlink r:id="rId26" w:history="1">
              <w:r>
                <w:rPr>
                  <w:rStyle w:val="Hyperlink"/>
                </w:rPr>
                <w:t>https://github.com/</w:t>
              </w:r>
            </w:hyperlink>
            <w:r>
              <w:t>”</w:t>
            </w:r>
          </w:p>
        </w:tc>
        <w:tc>
          <w:tcPr>
            <w:tcW w:w="1139" w:type="dxa"/>
            <w:shd w:val="clear" w:color="auto" w:fill="auto"/>
            <w:vAlign w:val="center"/>
          </w:tcPr>
          <w:p w:rsidR="0086704A" w:rsidRPr="00BC1D77" w:rsidRDefault="0086704A" w:rsidP="0086704A">
            <w:pPr>
              <w:pStyle w:val="TsNormal"/>
              <w:ind w:firstLine="317"/>
            </w:pPr>
            <w:r>
              <w:t>1.7</w:t>
            </w:r>
          </w:p>
        </w:tc>
      </w:tr>
    </w:tbl>
    <w:p w:rsidR="00CA2FAA" w:rsidRDefault="00CA2FAA" w:rsidP="00CA2FAA">
      <w:pPr>
        <w:pStyle w:val="Ttulo3"/>
        <w:numPr>
          <w:ilvl w:val="0"/>
          <w:numId w:val="0"/>
        </w:numPr>
        <w:rPr>
          <w:lang w:val="pt-BR"/>
        </w:rPr>
      </w:pPr>
    </w:p>
    <w:p w:rsidR="008D55E0" w:rsidRPr="008D55E0" w:rsidRDefault="008D55E0" w:rsidP="008D55E0">
      <w:pPr>
        <w:rPr>
          <w:rFonts w:ascii="Arial" w:hAnsi="Arial" w:cs="Arial"/>
          <w:b/>
          <w:sz w:val="26"/>
          <w:szCs w:val="26"/>
        </w:rPr>
      </w:pPr>
      <w:r w:rsidRPr="008D55E0">
        <w:rPr>
          <w:rFonts w:ascii="Arial" w:hAnsi="Arial" w:cs="Arial"/>
          <w:b/>
          <w:sz w:val="26"/>
          <w:szCs w:val="26"/>
        </w:rPr>
        <w:t>Ambiente</w:t>
      </w:r>
      <w:r w:rsidR="00176106">
        <w:rPr>
          <w:rFonts w:ascii="Arial" w:hAnsi="Arial" w:cs="Arial"/>
          <w:b/>
          <w:sz w:val="26"/>
          <w:szCs w:val="26"/>
        </w:rPr>
        <w:t xml:space="preserve"> e Infra - estrutura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1"/>
        <w:gridCol w:w="3441"/>
        <w:gridCol w:w="1444"/>
      </w:tblGrid>
      <w:tr w:rsidR="008D55E0" w:rsidRPr="00BC1D77" w:rsidTr="008D55E0">
        <w:tc>
          <w:tcPr>
            <w:tcW w:w="3721" w:type="dxa"/>
            <w:shd w:val="clear" w:color="auto" w:fill="E0E0E0"/>
            <w:vAlign w:val="center"/>
          </w:tcPr>
          <w:p w:rsidR="008D55E0" w:rsidRPr="00B73E8B" w:rsidRDefault="008D55E0" w:rsidP="00B932E8">
            <w:pPr>
              <w:pStyle w:val="TsNormal"/>
              <w:jc w:val="center"/>
              <w:rPr>
                <w:b/>
                <w:sz w:val="24"/>
                <w:szCs w:val="24"/>
              </w:rPr>
            </w:pPr>
            <w:r w:rsidRPr="00B73E8B">
              <w:rPr>
                <w:b/>
                <w:sz w:val="24"/>
                <w:szCs w:val="24"/>
              </w:rPr>
              <w:t xml:space="preserve">Tipo </w:t>
            </w:r>
          </w:p>
        </w:tc>
        <w:tc>
          <w:tcPr>
            <w:tcW w:w="3441" w:type="dxa"/>
            <w:shd w:val="clear" w:color="auto" w:fill="E0E0E0"/>
            <w:vAlign w:val="center"/>
          </w:tcPr>
          <w:p w:rsidR="008D55E0" w:rsidRPr="00B73E8B" w:rsidRDefault="008D55E0" w:rsidP="00B932E8">
            <w:pPr>
              <w:pStyle w:val="TsNormal"/>
              <w:rPr>
                <w:b/>
                <w:sz w:val="24"/>
                <w:szCs w:val="24"/>
              </w:rPr>
            </w:pPr>
            <w:r w:rsidRPr="00B73E8B">
              <w:rPr>
                <w:b/>
                <w:sz w:val="24"/>
                <w:szCs w:val="24"/>
              </w:rPr>
              <w:t>Ferramenta</w:t>
            </w:r>
          </w:p>
        </w:tc>
        <w:tc>
          <w:tcPr>
            <w:tcW w:w="1444" w:type="dxa"/>
            <w:shd w:val="clear" w:color="auto" w:fill="E0E0E0"/>
            <w:vAlign w:val="center"/>
          </w:tcPr>
          <w:p w:rsidR="008D55E0" w:rsidRPr="00B73E8B" w:rsidRDefault="008D55E0" w:rsidP="00B932E8">
            <w:pPr>
              <w:pStyle w:val="TsNormal"/>
              <w:ind w:firstLine="0"/>
              <w:jc w:val="center"/>
              <w:rPr>
                <w:b/>
                <w:sz w:val="24"/>
                <w:szCs w:val="24"/>
              </w:rPr>
            </w:pPr>
            <w:r w:rsidRPr="00B73E8B">
              <w:rPr>
                <w:b/>
                <w:sz w:val="24"/>
                <w:szCs w:val="24"/>
              </w:rPr>
              <w:t>Versão</w:t>
            </w:r>
          </w:p>
        </w:tc>
      </w:tr>
      <w:tr w:rsidR="008D55E0" w:rsidRPr="00BC1D77" w:rsidTr="008D55E0">
        <w:tc>
          <w:tcPr>
            <w:tcW w:w="3721" w:type="dxa"/>
            <w:vAlign w:val="center"/>
          </w:tcPr>
          <w:p w:rsidR="008D55E0" w:rsidRDefault="008D55E0" w:rsidP="00B932E8">
            <w:pPr>
              <w:pStyle w:val="TsNormal"/>
            </w:pPr>
          </w:p>
          <w:p w:rsidR="008D55E0" w:rsidRPr="00BC1D77" w:rsidRDefault="008D55E0" w:rsidP="00B932E8">
            <w:pPr>
              <w:pStyle w:val="TsNormal"/>
            </w:pPr>
            <w:r w:rsidRPr="00BC1D77">
              <w:t>Sistema Operacional (Desenvolvimento)</w:t>
            </w:r>
          </w:p>
          <w:p w:rsidR="008D55E0" w:rsidRPr="00BC1D77" w:rsidRDefault="008D55E0" w:rsidP="00B932E8">
            <w:pPr>
              <w:pStyle w:val="TsNormal"/>
            </w:pPr>
          </w:p>
        </w:tc>
        <w:tc>
          <w:tcPr>
            <w:tcW w:w="3441" w:type="dxa"/>
            <w:vAlign w:val="center"/>
          </w:tcPr>
          <w:p w:rsidR="008D55E0" w:rsidRPr="00BC1D77" w:rsidRDefault="008D55E0" w:rsidP="008D55E0">
            <w:pPr>
              <w:pStyle w:val="TsNormal"/>
            </w:pPr>
            <w:r w:rsidRPr="00BC1D77">
              <w:t xml:space="preserve">Windows </w:t>
            </w:r>
            <w:r>
              <w:t>7</w:t>
            </w:r>
          </w:p>
        </w:tc>
        <w:tc>
          <w:tcPr>
            <w:tcW w:w="1444" w:type="dxa"/>
            <w:vAlign w:val="center"/>
          </w:tcPr>
          <w:p w:rsidR="008D55E0" w:rsidRPr="00BC1D77" w:rsidRDefault="009A2377" w:rsidP="00B932E8">
            <w:pPr>
              <w:pStyle w:val="TsNormal"/>
              <w:ind w:firstLine="0"/>
              <w:jc w:val="center"/>
            </w:pPr>
            <w:r>
              <w:t>SP1</w:t>
            </w:r>
          </w:p>
        </w:tc>
      </w:tr>
      <w:tr w:rsidR="008D55E0" w:rsidRPr="00BC1D77" w:rsidTr="008D55E0">
        <w:tc>
          <w:tcPr>
            <w:tcW w:w="3721" w:type="dxa"/>
            <w:vAlign w:val="center"/>
          </w:tcPr>
          <w:p w:rsidR="008D55E0" w:rsidRPr="00BC1D77" w:rsidRDefault="008D55E0" w:rsidP="00B932E8">
            <w:pPr>
              <w:pStyle w:val="TsNormal"/>
            </w:pPr>
            <w:r w:rsidRPr="00BC1D77">
              <w:t>Cronograma</w:t>
            </w:r>
          </w:p>
        </w:tc>
        <w:tc>
          <w:tcPr>
            <w:tcW w:w="3441" w:type="dxa"/>
            <w:vAlign w:val="center"/>
          </w:tcPr>
          <w:p w:rsidR="008D55E0" w:rsidRPr="00BC1D77" w:rsidRDefault="008D55E0" w:rsidP="00B932E8">
            <w:pPr>
              <w:pStyle w:val="TsNormal"/>
            </w:pPr>
            <w:r w:rsidRPr="00BC1D77">
              <w:t>Microsoft Office Excel</w:t>
            </w:r>
          </w:p>
        </w:tc>
        <w:tc>
          <w:tcPr>
            <w:tcW w:w="1444" w:type="dxa"/>
            <w:vAlign w:val="center"/>
          </w:tcPr>
          <w:p w:rsidR="008D55E0" w:rsidRPr="00BC1D77" w:rsidRDefault="008D55E0" w:rsidP="00B932E8">
            <w:pPr>
              <w:pStyle w:val="TsNormal"/>
              <w:ind w:firstLine="0"/>
              <w:jc w:val="center"/>
            </w:pPr>
          </w:p>
          <w:p w:rsidR="008D55E0" w:rsidRPr="00BC1D77" w:rsidRDefault="008D55E0" w:rsidP="00B932E8">
            <w:pPr>
              <w:pStyle w:val="TsNormal"/>
              <w:ind w:firstLine="0"/>
              <w:jc w:val="center"/>
            </w:pPr>
            <w:r w:rsidRPr="00BC1D77">
              <w:t>20</w:t>
            </w:r>
            <w:r>
              <w:t>10</w:t>
            </w:r>
          </w:p>
          <w:p w:rsidR="008D55E0" w:rsidRPr="00BC1D77" w:rsidRDefault="008D55E0" w:rsidP="00B932E8">
            <w:pPr>
              <w:pStyle w:val="TsNormal"/>
              <w:ind w:firstLine="0"/>
              <w:jc w:val="center"/>
            </w:pPr>
          </w:p>
        </w:tc>
      </w:tr>
      <w:tr w:rsidR="008D55E0" w:rsidRPr="00BC1D77" w:rsidTr="008D55E0">
        <w:tc>
          <w:tcPr>
            <w:tcW w:w="3721" w:type="dxa"/>
            <w:vAlign w:val="center"/>
          </w:tcPr>
          <w:p w:rsidR="008D55E0" w:rsidRPr="00BC1D77" w:rsidRDefault="008D55E0" w:rsidP="00B932E8">
            <w:pPr>
              <w:pStyle w:val="TsNormal"/>
            </w:pPr>
          </w:p>
          <w:p w:rsidR="008D55E0" w:rsidRPr="00BC1D77" w:rsidRDefault="008D55E0" w:rsidP="00B932E8">
            <w:pPr>
              <w:pStyle w:val="TsNormal"/>
            </w:pPr>
            <w:r w:rsidRPr="00BC1D77">
              <w:t>Planilha</w:t>
            </w:r>
          </w:p>
          <w:p w:rsidR="008D55E0" w:rsidRPr="00BC1D77" w:rsidRDefault="008D55E0" w:rsidP="00B932E8">
            <w:pPr>
              <w:pStyle w:val="TsNormal"/>
            </w:pPr>
          </w:p>
        </w:tc>
        <w:tc>
          <w:tcPr>
            <w:tcW w:w="3441" w:type="dxa"/>
            <w:vAlign w:val="center"/>
          </w:tcPr>
          <w:p w:rsidR="008D55E0" w:rsidRPr="00BC1D77" w:rsidRDefault="008D55E0" w:rsidP="00B932E8">
            <w:pPr>
              <w:pStyle w:val="TsNormal"/>
            </w:pPr>
            <w:r w:rsidRPr="00BC1D77">
              <w:t>Microsoft Office Excel</w:t>
            </w:r>
          </w:p>
        </w:tc>
        <w:tc>
          <w:tcPr>
            <w:tcW w:w="1444" w:type="dxa"/>
            <w:vAlign w:val="center"/>
          </w:tcPr>
          <w:p w:rsidR="008D55E0" w:rsidRPr="00BC1D77" w:rsidRDefault="008D55E0" w:rsidP="00B932E8">
            <w:pPr>
              <w:pStyle w:val="TsNormal"/>
              <w:ind w:firstLine="0"/>
              <w:jc w:val="center"/>
            </w:pPr>
            <w:r>
              <w:t>2010</w:t>
            </w:r>
          </w:p>
        </w:tc>
      </w:tr>
      <w:tr w:rsidR="008D55E0" w:rsidRPr="00BC1D77" w:rsidTr="008D55E0">
        <w:tc>
          <w:tcPr>
            <w:tcW w:w="3721" w:type="dxa"/>
            <w:vAlign w:val="center"/>
          </w:tcPr>
          <w:p w:rsidR="008D55E0" w:rsidRPr="00BC1D77" w:rsidRDefault="008D55E0" w:rsidP="00B932E8">
            <w:pPr>
              <w:pStyle w:val="TsNormal"/>
            </w:pPr>
          </w:p>
          <w:p w:rsidR="008D55E0" w:rsidRPr="00BC1D77" w:rsidRDefault="008D55E0" w:rsidP="00B932E8">
            <w:pPr>
              <w:pStyle w:val="TsNormal"/>
            </w:pPr>
            <w:r w:rsidRPr="00BC1D77">
              <w:t xml:space="preserve">Editor de Texto </w:t>
            </w:r>
          </w:p>
          <w:p w:rsidR="008D55E0" w:rsidRPr="00BC1D77" w:rsidRDefault="008D55E0" w:rsidP="00B932E8">
            <w:pPr>
              <w:pStyle w:val="TsNormal"/>
            </w:pPr>
          </w:p>
        </w:tc>
        <w:tc>
          <w:tcPr>
            <w:tcW w:w="3441" w:type="dxa"/>
            <w:vAlign w:val="center"/>
          </w:tcPr>
          <w:p w:rsidR="008D55E0" w:rsidRPr="00BC1D77" w:rsidRDefault="008D55E0" w:rsidP="00B932E8">
            <w:pPr>
              <w:pStyle w:val="TsNormal"/>
            </w:pPr>
            <w:r w:rsidRPr="00BC1D77">
              <w:t>Microsoft Office Word</w:t>
            </w:r>
          </w:p>
        </w:tc>
        <w:tc>
          <w:tcPr>
            <w:tcW w:w="1444" w:type="dxa"/>
            <w:vAlign w:val="center"/>
          </w:tcPr>
          <w:p w:rsidR="008D55E0" w:rsidRPr="00BC1D77" w:rsidRDefault="008D55E0" w:rsidP="00B932E8">
            <w:pPr>
              <w:pStyle w:val="TsNormal"/>
              <w:ind w:firstLine="0"/>
              <w:jc w:val="center"/>
            </w:pPr>
            <w:r>
              <w:t>2010</w:t>
            </w:r>
          </w:p>
        </w:tc>
      </w:tr>
      <w:tr w:rsidR="008D55E0" w:rsidRPr="00BC1D77" w:rsidTr="008D55E0">
        <w:tc>
          <w:tcPr>
            <w:tcW w:w="3721" w:type="dxa"/>
            <w:vAlign w:val="center"/>
          </w:tcPr>
          <w:p w:rsidR="008D55E0" w:rsidRPr="00BC1D77" w:rsidRDefault="008D55E0" w:rsidP="00B932E8">
            <w:pPr>
              <w:pStyle w:val="TsNormal"/>
            </w:pPr>
          </w:p>
          <w:p w:rsidR="008D55E0" w:rsidRPr="00BC1D77" w:rsidRDefault="008D55E0" w:rsidP="00B932E8">
            <w:pPr>
              <w:pStyle w:val="TsNormal"/>
            </w:pPr>
            <w:r w:rsidRPr="00BC1D77">
              <w:t>Ant</w:t>
            </w:r>
            <w:r>
              <w:t>v</w:t>
            </w:r>
            <w:r w:rsidRPr="00BC1D77">
              <w:t>írus</w:t>
            </w:r>
          </w:p>
          <w:p w:rsidR="008D55E0" w:rsidRPr="00BC1D77" w:rsidRDefault="008D55E0" w:rsidP="00B932E8">
            <w:pPr>
              <w:pStyle w:val="TsNormal"/>
            </w:pPr>
          </w:p>
        </w:tc>
        <w:tc>
          <w:tcPr>
            <w:tcW w:w="3441" w:type="dxa"/>
            <w:vAlign w:val="center"/>
          </w:tcPr>
          <w:p w:rsidR="008D55E0" w:rsidRPr="00BC1D77" w:rsidRDefault="008D55E0" w:rsidP="00B932E8">
            <w:pPr>
              <w:pStyle w:val="TsNormal"/>
            </w:pPr>
            <w:r>
              <w:t>Microsoft Security Essencial</w:t>
            </w:r>
          </w:p>
        </w:tc>
        <w:tc>
          <w:tcPr>
            <w:tcW w:w="1444" w:type="dxa"/>
            <w:vAlign w:val="center"/>
          </w:tcPr>
          <w:p w:rsidR="008D55E0" w:rsidRPr="00BC1D77" w:rsidRDefault="008D55E0" w:rsidP="00B932E8">
            <w:pPr>
              <w:pStyle w:val="TsNormal"/>
              <w:ind w:firstLine="0"/>
              <w:jc w:val="center"/>
            </w:pPr>
            <w:r>
              <w:t>2.0</w:t>
            </w:r>
          </w:p>
        </w:tc>
      </w:tr>
      <w:tr w:rsidR="008D55E0" w:rsidRPr="00BC1D77" w:rsidTr="008D55E0">
        <w:tc>
          <w:tcPr>
            <w:tcW w:w="3721" w:type="dxa"/>
            <w:vAlign w:val="center"/>
          </w:tcPr>
          <w:p w:rsidR="008D55E0" w:rsidRPr="00BC1D77" w:rsidRDefault="008D55E0" w:rsidP="00B932E8">
            <w:pPr>
              <w:pStyle w:val="TsNormal"/>
            </w:pPr>
          </w:p>
          <w:p w:rsidR="008D55E0" w:rsidRPr="00BC1D77" w:rsidRDefault="008D55E0" w:rsidP="00B932E8">
            <w:pPr>
              <w:pStyle w:val="TsNormal"/>
            </w:pPr>
            <w:r w:rsidRPr="00BC1D77">
              <w:t xml:space="preserve">Controle de Versão </w:t>
            </w:r>
          </w:p>
          <w:p w:rsidR="008D55E0" w:rsidRPr="00BC1D77" w:rsidRDefault="008D55E0" w:rsidP="00B932E8">
            <w:pPr>
              <w:pStyle w:val="TsNormal"/>
            </w:pPr>
          </w:p>
        </w:tc>
        <w:tc>
          <w:tcPr>
            <w:tcW w:w="3441" w:type="dxa"/>
            <w:vAlign w:val="center"/>
          </w:tcPr>
          <w:p w:rsidR="008D55E0" w:rsidRPr="00BC1D77" w:rsidRDefault="008D55E0" w:rsidP="00B932E8">
            <w:pPr>
              <w:pStyle w:val="TsNormal"/>
            </w:pPr>
            <w:r>
              <w:rPr>
                <w:lang w:val="pt-PT"/>
              </w:rPr>
              <w:t>Git Hub</w:t>
            </w:r>
          </w:p>
        </w:tc>
        <w:tc>
          <w:tcPr>
            <w:tcW w:w="1444" w:type="dxa"/>
            <w:vAlign w:val="center"/>
          </w:tcPr>
          <w:p w:rsidR="008D55E0" w:rsidRPr="00BC1D77" w:rsidRDefault="008D55E0" w:rsidP="008D55E0">
            <w:pPr>
              <w:pStyle w:val="TsNormal"/>
              <w:ind w:firstLine="0"/>
              <w:jc w:val="center"/>
            </w:pPr>
            <w:r>
              <w:t>1.7</w:t>
            </w:r>
          </w:p>
        </w:tc>
      </w:tr>
      <w:tr w:rsidR="008D55E0" w:rsidRPr="00BC1D77" w:rsidTr="008D55E0">
        <w:tc>
          <w:tcPr>
            <w:tcW w:w="3721" w:type="dxa"/>
            <w:vMerge w:val="restart"/>
            <w:vAlign w:val="center"/>
          </w:tcPr>
          <w:p w:rsidR="008D55E0" w:rsidRPr="00BC1D77" w:rsidRDefault="008D55E0" w:rsidP="00B932E8">
            <w:pPr>
              <w:pStyle w:val="TsNormal"/>
            </w:pPr>
          </w:p>
          <w:p w:rsidR="008D55E0" w:rsidRPr="00BC1D77" w:rsidRDefault="008D55E0" w:rsidP="00B932E8">
            <w:pPr>
              <w:pStyle w:val="TsNormal"/>
            </w:pPr>
            <w:r w:rsidRPr="00BC1D77">
              <w:t>Plataforma de Desenvolvimento</w:t>
            </w:r>
          </w:p>
          <w:p w:rsidR="008D55E0" w:rsidRPr="00BC1D77" w:rsidRDefault="008D55E0" w:rsidP="00B932E8">
            <w:pPr>
              <w:pStyle w:val="TsNormal"/>
            </w:pPr>
          </w:p>
          <w:p w:rsidR="008D55E0" w:rsidRPr="00BC1D77" w:rsidRDefault="008D55E0" w:rsidP="00B932E8">
            <w:pPr>
              <w:pStyle w:val="TsNormal"/>
            </w:pPr>
          </w:p>
        </w:tc>
        <w:tc>
          <w:tcPr>
            <w:tcW w:w="3441" w:type="dxa"/>
            <w:vAlign w:val="center"/>
          </w:tcPr>
          <w:p w:rsidR="008D55E0" w:rsidRPr="00BC1D77" w:rsidRDefault="008D55E0" w:rsidP="00B932E8">
            <w:pPr>
              <w:pStyle w:val="TsNormal"/>
            </w:pPr>
          </w:p>
          <w:p w:rsidR="008D55E0" w:rsidRDefault="008D55E0" w:rsidP="008D55E0">
            <w:pPr>
              <w:pStyle w:val="TsNormal"/>
            </w:pPr>
            <w:r>
              <w:t xml:space="preserve">Ferramenta: </w:t>
            </w:r>
            <w:r w:rsidRPr="00BC1D77">
              <w:t xml:space="preserve">Visual </w:t>
            </w:r>
            <w:r>
              <w:t>S</w:t>
            </w:r>
            <w:r w:rsidRPr="00BC1D77">
              <w:t>t</w:t>
            </w:r>
            <w:r>
              <w:t>u</w:t>
            </w:r>
            <w:r w:rsidRPr="00BC1D77">
              <w:t>dio</w:t>
            </w:r>
          </w:p>
          <w:p w:rsidR="008D55E0" w:rsidRPr="00BC1D77" w:rsidRDefault="008D55E0" w:rsidP="008D55E0">
            <w:pPr>
              <w:pStyle w:val="TsNormal"/>
            </w:pPr>
          </w:p>
        </w:tc>
        <w:tc>
          <w:tcPr>
            <w:tcW w:w="1444" w:type="dxa"/>
            <w:vAlign w:val="center"/>
          </w:tcPr>
          <w:p w:rsidR="008D55E0" w:rsidRPr="00BC1D77" w:rsidRDefault="008D55E0" w:rsidP="00B932E8">
            <w:pPr>
              <w:pStyle w:val="TsNormal"/>
              <w:ind w:firstLine="0"/>
              <w:jc w:val="center"/>
            </w:pPr>
            <w:r>
              <w:t>2010</w:t>
            </w:r>
          </w:p>
        </w:tc>
      </w:tr>
      <w:tr w:rsidR="008D55E0" w:rsidRPr="00BC1D77" w:rsidTr="008D55E0">
        <w:tc>
          <w:tcPr>
            <w:tcW w:w="3721" w:type="dxa"/>
            <w:vMerge/>
            <w:vAlign w:val="center"/>
          </w:tcPr>
          <w:p w:rsidR="008D55E0" w:rsidRPr="00BC1D77" w:rsidRDefault="008D55E0" w:rsidP="00B932E8">
            <w:pPr>
              <w:pStyle w:val="TsNormal"/>
            </w:pPr>
          </w:p>
        </w:tc>
        <w:tc>
          <w:tcPr>
            <w:tcW w:w="3441" w:type="dxa"/>
            <w:vAlign w:val="center"/>
          </w:tcPr>
          <w:p w:rsidR="008D55E0" w:rsidRPr="00BC1D77" w:rsidRDefault="008D55E0" w:rsidP="00B932E8">
            <w:pPr>
              <w:pStyle w:val="TsNormal"/>
            </w:pPr>
          </w:p>
          <w:p w:rsidR="008D55E0" w:rsidRPr="00BC1D77" w:rsidRDefault="008D55E0" w:rsidP="00B932E8">
            <w:pPr>
              <w:pStyle w:val="TsNormal"/>
            </w:pPr>
            <w:r w:rsidRPr="00BC1D77">
              <w:t>FrameWork</w:t>
            </w:r>
            <w:r>
              <w:t>: DotNet</w:t>
            </w:r>
          </w:p>
          <w:p w:rsidR="008D55E0" w:rsidRPr="00BC1D77" w:rsidRDefault="008D55E0" w:rsidP="00B932E8">
            <w:pPr>
              <w:pStyle w:val="TsNormal"/>
            </w:pPr>
          </w:p>
        </w:tc>
        <w:tc>
          <w:tcPr>
            <w:tcW w:w="1444" w:type="dxa"/>
            <w:vAlign w:val="center"/>
          </w:tcPr>
          <w:p w:rsidR="008D55E0" w:rsidRPr="00BC1D77" w:rsidRDefault="008D55E0" w:rsidP="00B932E8">
            <w:pPr>
              <w:pStyle w:val="TsNormal"/>
              <w:ind w:firstLine="0"/>
              <w:jc w:val="center"/>
            </w:pPr>
            <w:r>
              <w:t>2</w:t>
            </w:r>
            <w:r w:rsidRPr="00BC1D77">
              <w:t>.</w:t>
            </w:r>
            <w:r>
              <w:t>0</w:t>
            </w:r>
          </w:p>
        </w:tc>
      </w:tr>
      <w:tr w:rsidR="008D55E0" w:rsidRPr="00BC1D77" w:rsidTr="008D55E0">
        <w:tc>
          <w:tcPr>
            <w:tcW w:w="3721" w:type="dxa"/>
            <w:vMerge/>
            <w:vAlign w:val="center"/>
          </w:tcPr>
          <w:p w:rsidR="008D55E0" w:rsidRPr="00BC1D77" w:rsidRDefault="008D55E0" w:rsidP="00B932E8">
            <w:pPr>
              <w:pStyle w:val="TsNormal"/>
            </w:pPr>
          </w:p>
        </w:tc>
        <w:tc>
          <w:tcPr>
            <w:tcW w:w="3441" w:type="dxa"/>
            <w:vAlign w:val="center"/>
          </w:tcPr>
          <w:p w:rsidR="008D55E0" w:rsidRPr="00BC1D77" w:rsidRDefault="008D55E0" w:rsidP="00B932E8">
            <w:pPr>
              <w:pStyle w:val="TsNormal"/>
            </w:pPr>
          </w:p>
          <w:p w:rsidR="008D55E0" w:rsidRPr="00BC1D77" w:rsidRDefault="008D55E0" w:rsidP="00B932E8">
            <w:pPr>
              <w:pStyle w:val="TsNormal"/>
            </w:pPr>
            <w:r>
              <w:t>Linguagem: C#</w:t>
            </w:r>
          </w:p>
          <w:p w:rsidR="008D55E0" w:rsidRPr="00BC1D77" w:rsidRDefault="008D55E0" w:rsidP="00B932E8">
            <w:pPr>
              <w:pStyle w:val="TsNormal"/>
            </w:pPr>
          </w:p>
        </w:tc>
        <w:tc>
          <w:tcPr>
            <w:tcW w:w="1444" w:type="dxa"/>
            <w:vAlign w:val="center"/>
          </w:tcPr>
          <w:p w:rsidR="008D55E0" w:rsidRPr="00BC1D77" w:rsidRDefault="008D55E0" w:rsidP="00B932E8">
            <w:pPr>
              <w:pStyle w:val="TsNormal"/>
              <w:ind w:firstLine="0"/>
              <w:jc w:val="center"/>
            </w:pPr>
            <w:r>
              <w:t>2010</w:t>
            </w:r>
          </w:p>
        </w:tc>
      </w:tr>
      <w:tr w:rsidR="008D55E0" w:rsidRPr="00BC1D77" w:rsidTr="008D55E0">
        <w:tc>
          <w:tcPr>
            <w:tcW w:w="3721" w:type="dxa"/>
            <w:vAlign w:val="center"/>
          </w:tcPr>
          <w:p w:rsidR="008D55E0" w:rsidRPr="00BC1D77" w:rsidRDefault="008D55E0" w:rsidP="00B932E8">
            <w:pPr>
              <w:pStyle w:val="TsNormal"/>
            </w:pPr>
          </w:p>
          <w:p w:rsidR="008D55E0" w:rsidRPr="00BC1D77" w:rsidRDefault="008D55E0" w:rsidP="00B932E8">
            <w:pPr>
              <w:pStyle w:val="TsNormal"/>
            </w:pPr>
            <w:r w:rsidRPr="00BC1D77">
              <w:t>Banco de Dados</w:t>
            </w:r>
          </w:p>
          <w:p w:rsidR="008D55E0" w:rsidRPr="00BC1D77" w:rsidRDefault="008D55E0" w:rsidP="00B932E8">
            <w:pPr>
              <w:pStyle w:val="TsNormal"/>
            </w:pPr>
          </w:p>
        </w:tc>
        <w:tc>
          <w:tcPr>
            <w:tcW w:w="3441" w:type="dxa"/>
            <w:vAlign w:val="center"/>
          </w:tcPr>
          <w:p w:rsidR="008D55E0" w:rsidRPr="00BC1D77" w:rsidRDefault="008D55E0" w:rsidP="00B932E8">
            <w:pPr>
              <w:pStyle w:val="TsNormal"/>
            </w:pPr>
            <w:r>
              <w:t>SQL-Server</w:t>
            </w:r>
          </w:p>
        </w:tc>
        <w:tc>
          <w:tcPr>
            <w:tcW w:w="1444" w:type="dxa"/>
            <w:vAlign w:val="center"/>
          </w:tcPr>
          <w:p w:rsidR="008D55E0" w:rsidRPr="00BC1D77" w:rsidRDefault="008D55E0" w:rsidP="00B932E8">
            <w:pPr>
              <w:pStyle w:val="TsNormal"/>
              <w:ind w:firstLine="0"/>
              <w:jc w:val="center"/>
            </w:pPr>
            <w:r>
              <w:t>2008 R2</w:t>
            </w:r>
          </w:p>
        </w:tc>
      </w:tr>
      <w:tr w:rsidR="008D55E0" w:rsidRPr="00BC1D77" w:rsidTr="008D55E0">
        <w:tc>
          <w:tcPr>
            <w:tcW w:w="3721" w:type="dxa"/>
            <w:vAlign w:val="center"/>
          </w:tcPr>
          <w:p w:rsidR="008D55E0" w:rsidRDefault="008D55E0" w:rsidP="00B932E8">
            <w:pPr>
              <w:pStyle w:val="TsNormal"/>
            </w:pPr>
            <w:r>
              <w:t>Comunicação</w:t>
            </w:r>
          </w:p>
        </w:tc>
        <w:tc>
          <w:tcPr>
            <w:tcW w:w="3441" w:type="dxa"/>
            <w:vAlign w:val="center"/>
          </w:tcPr>
          <w:p w:rsidR="008D55E0" w:rsidRPr="00703808" w:rsidRDefault="008D55E0" w:rsidP="00B932E8">
            <w:pPr>
              <w:pStyle w:val="TsNormal"/>
              <w:rPr>
                <w:lang w:val="en-US"/>
              </w:rPr>
            </w:pPr>
            <w:r w:rsidRPr="00703808">
              <w:rPr>
                <w:lang w:val="en-US"/>
              </w:rPr>
              <w:t>MSN Mensseger/ Windows Live/ Gmail</w:t>
            </w:r>
          </w:p>
        </w:tc>
        <w:tc>
          <w:tcPr>
            <w:tcW w:w="1444" w:type="dxa"/>
            <w:vAlign w:val="center"/>
          </w:tcPr>
          <w:p w:rsidR="008D55E0" w:rsidRPr="007A5203" w:rsidRDefault="008D55E0" w:rsidP="00B932E8">
            <w:pPr>
              <w:pStyle w:val="TsNormal"/>
              <w:ind w:firstLine="0"/>
              <w:jc w:val="center"/>
            </w:pPr>
            <w:r>
              <w:t>8.5</w:t>
            </w:r>
          </w:p>
        </w:tc>
      </w:tr>
    </w:tbl>
    <w:p w:rsidR="00176106" w:rsidRDefault="00176106" w:rsidP="008D55E0"/>
    <w:p w:rsidR="00000000" w:rsidRDefault="00176106" w:rsidP="00176106">
      <w:pPr>
        <w:rPr>
          <w:rFonts w:ascii="ArialMT" w:hAnsi="ArialMT" w:cs="ArialMT"/>
          <w:b/>
          <w:bCs/>
          <w:sz w:val="32"/>
          <w:szCs w:val="32"/>
        </w:rPr>
      </w:pPr>
      <w:r>
        <w:br w:type="page"/>
      </w:r>
      <w:r w:rsidR="0045015B">
        <w:rPr>
          <w:rFonts w:ascii="ArialMT" w:hAnsi="ArialMT" w:cs="ArialMT"/>
          <w:b/>
          <w:bCs/>
          <w:sz w:val="32"/>
          <w:szCs w:val="32"/>
        </w:rPr>
        <w:lastRenderedPageBreak/>
        <w:t>3.</w:t>
      </w:r>
      <w:r w:rsidR="0045015B">
        <w:rPr>
          <w:rFonts w:ascii="TimesNewRomanPSMT" w:hAnsi="TimesNewRomanPSMT" w:cs="TimesNewRomanPSMT"/>
          <w:sz w:val="18"/>
          <w:szCs w:val="18"/>
        </w:rPr>
        <w:t xml:space="preserve">                  </w:t>
      </w:r>
      <w:r w:rsidR="0045015B">
        <w:rPr>
          <w:rFonts w:ascii="ArialMT" w:hAnsi="ArialMT" w:cs="ArialMT"/>
          <w:b/>
          <w:bCs/>
          <w:sz w:val="32"/>
          <w:szCs w:val="32"/>
        </w:rPr>
        <w:t>O Programa de Gerenciamen</w:t>
      </w:r>
      <w:r w:rsidR="0045015B">
        <w:rPr>
          <w:rFonts w:ascii="ArialMT" w:hAnsi="ArialMT" w:cs="ArialMT"/>
          <w:b/>
          <w:bCs/>
          <w:sz w:val="32"/>
          <w:szCs w:val="32"/>
        </w:rPr>
        <w:t xml:space="preserve">to de </w:t>
      </w:r>
      <w:r>
        <w:rPr>
          <w:rFonts w:ascii="ArialMT" w:hAnsi="ArialMT" w:cs="ArialMT"/>
          <w:b/>
          <w:bCs/>
          <w:sz w:val="32"/>
          <w:szCs w:val="32"/>
        </w:rPr>
        <w:t>Configuração</w:t>
      </w:r>
    </w:p>
    <w:p w:rsidR="00000000" w:rsidRDefault="0045015B">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3.1</w:t>
      </w:r>
      <w:r>
        <w:rPr>
          <w:rFonts w:ascii="TimesNewRomanPSMT" w:hAnsi="TimesNewRomanPSMT" w:cs="TimesNewRomanPSMT"/>
          <w:sz w:val="18"/>
          <w:szCs w:val="18"/>
        </w:rPr>
        <w:t xml:space="preserve">               </w:t>
      </w:r>
      <w:r>
        <w:rPr>
          <w:rFonts w:ascii="ArialMT" w:hAnsi="ArialMT" w:cs="ArialMT"/>
          <w:b/>
          <w:bCs/>
          <w:sz w:val="26"/>
          <w:szCs w:val="26"/>
        </w:rPr>
        <w:t>Identificação da Configuração</w:t>
      </w:r>
    </w:p>
    <w:p w:rsidR="00000000" w:rsidRDefault="0045015B">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3.1.1</w:t>
      </w:r>
      <w:r>
        <w:rPr>
          <w:rFonts w:ascii="TimesNewRomanPSMT" w:hAnsi="TimesNewRomanPSMT" w:cs="TimesNewRomanPSMT"/>
          <w:sz w:val="18"/>
          <w:szCs w:val="18"/>
        </w:rPr>
        <w:t xml:space="preserve">          </w:t>
      </w:r>
      <w:r>
        <w:rPr>
          <w:rFonts w:ascii="ArialMT" w:hAnsi="ArialMT" w:cs="ArialMT"/>
          <w:i/>
          <w:iCs/>
          <w:sz w:val="26"/>
          <w:szCs w:val="26"/>
        </w:rPr>
        <w:t>Métodos de Identificação</w:t>
      </w:r>
      <w:bookmarkStart w:id="0" w:name="_GoBack"/>
      <w:bookmarkEnd w:id="0"/>
    </w:p>
    <w:p w:rsidR="00000000" w:rsidRDefault="0045015B">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como os artefatos do projeto ou produto devem ser nomeados, marcados e numerados. O esquema de identificaçã</w:t>
      </w:r>
      <w:r>
        <w:rPr>
          <w:rFonts w:ascii="TimesNewRomanPSMT" w:hAnsi="TimesNewRomanPSMT" w:cs="TimesNewRomanPSMT"/>
          <w:i/>
          <w:iCs/>
          <w:color w:val="002AF6"/>
          <w:sz w:val="26"/>
          <w:szCs w:val="26"/>
        </w:rPr>
        <w:t>o deve abranger o hardware, o software do sistema, os produtos de terceiros (COTS) e todos os artefatos de desenvolvimento de aplicativos listados na estrutura de diretórios do produto; por exemplo, planos, modelos, componentes, software de teste, resultad</w:t>
      </w:r>
      <w:r>
        <w:rPr>
          <w:rFonts w:ascii="TimesNewRomanPSMT" w:hAnsi="TimesNewRomanPSMT" w:cs="TimesNewRomanPSMT"/>
          <w:i/>
          <w:iCs/>
          <w:color w:val="002AF6"/>
          <w:sz w:val="26"/>
          <w:szCs w:val="26"/>
        </w:rPr>
        <w:t>os e dados, executáveis e assim por diante.]</w:t>
      </w:r>
    </w:p>
    <w:p w:rsidR="00000000" w:rsidRDefault="0045015B">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3.1.2</w:t>
      </w:r>
      <w:r>
        <w:rPr>
          <w:rFonts w:ascii="TimesNewRomanPSMT" w:hAnsi="TimesNewRomanPSMT" w:cs="TimesNewRomanPSMT"/>
          <w:sz w:val="18"/>
          <w:szCs w:val="18"/>
        </w:rPr>
        <w:t xml:space="preserve">          </w:t>
      </w:r>
      <w:r>
        <w:rPr>
          <w:rFonts w:ascii="ArialMT" w:hAnsi="ArialMT" w:cs="ArialMT"/>
          <w:i/>
          <w:iCs/>
          <w:sz w:val="26"/>
          <w:szCs w:val="26"/>
        </w:rPr>
        <w:t>Baselines do Projeto</w:t>
      </w:r>
    </w:p>
    <w:p w:rsidR="00000000" w:rsidRDefault="0045015B">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[As baselines funcionam como um padrão oficial no qual os trabalhos subseqüentes são baseados. Somente mudanças autorizadas podem ser efetuadas nas baselines.</w:t>
      </w:r>
    </w:p>
    <w:p w:rsidR="00000000" w:rsidRDefault="0045015B">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Descreva em que </w:t>
      </w:r>
      <w:r>
        <w:rPr>
          <w:rFonts w:ascii="TimesNewRomanPSMT" w:hAnsi="TimesNewRomanPSMT" w:cs="TimesNewRomanPSMT"/>
          <w:i/>
          <w:iCs/>
          <w:color w:val="002AF6"/>
          <w:sz w:val="26"/>
          <w:szCs w:val="26"/>
        </w:rPr>
        <w:t>pontos do ciclo de vida do projeto ou produto as baselines devem ser estabelecidas. As baselines mais comuns devem ser definidas ao final de cada uma das fases de Iniciação, Elaboração, Construção e Transição. Elas também podem ser geradas no final de iter</w:t>
      </w:r>
      <w:r>
        <w:rPr>
          <w:rFonts w:ascii="TimesNewRomanPSMT" w:hAnsi="TimesNewRomanPSMT" w:cs="TimesNewRomanPSMT"/>
          <w:i/>
          <w:iCs/>
          <w:color w:val="002AF6"/>
          <w:sz w:val="26"/>
          <w:szCs w:val="26"/>
        </w:rPr>
        <w:t>ações ocorridas dentro das várias fases ou com freqüência ainda maior.</w:t>
      </w:r>
    </w:p>
    <w:p w:rsidR="00000000" w:rsidRDefault="0045015B">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quem autoriza uma baseline e o que ela contém.]</w:t>
      </w:r>
    </w:p>
    <w:p w:rsidR="00000000" w:rsidRDefault="0045015B">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4.</w:t>
      </w:r>
      <w:r>
        <w:rPr>
          <w:rFonts w:ascii="TimesNewRomanPSMT" w:hAnsi="TimesNewRomanPSMT" w:cs="TimesNewRomanPSMT"/>
          <w:sz w:val="18"/>
          <w:szCs w:val="18"/>
        </w:rPr>
        <w:t xml:space="preserve">                  </w:t>
      </w:r>
      <w:r>
        <w:rPr>
          <w:rFonts w:ascii="ArialMT" w:hAnsi="ArialMT" w:cs="ArialMT"/>
          <w:b/>
          <w:bCs/>
          <w:sz w:val="32"/>
          <w:szCs w:val="32"/>
        </w:rPr>
        <w:t>Marcos</w:t>
      </w:r>
    </w:p>
    <w:p w:rsidR="00000000" w:rsidRDefault="0045015B">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[Identifique os marcos internos e de cliente relacionados ao esforç</w:t>
      </w:r>
      <w:r>
        <w:rPr>
          <w:rFonts w:ascii="TimesNewRomanPSMT" w:hAnsi="TimesNewRomanPSMT" w:cs="TimesNewRomanPSMT"/>
          <w:i/>
          <w:iCs/>
          <w:color w:val="002AF6"/>
          <w:sz w:val="26"/>
          <w:szCs w:val="26"/>
        </w:rPr>
        <w:t>o de CM do projeto ou produto. Esta seção deve incluir detalhes sobre quando o Plano CM deve ser atualizado.]</w:t>
      </w:r>
    </w:p>
    <w:p w:rsidR="00000000" w:rsidRDefault="0045015B">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5.</w:t>
      </w:r>
      <w:r>
        <w:rPr>
          <w:rFonts w:ascii="TimesNewRomanPSMT" w:hAnsi="TimesNewRomanPSMT" w:cs="TimesNewRomanPSMT"/>
          <w:sz w:val="18"/>
          <w:szCs w:val="18"/>
        </w:rPr>
        <w:t xml:space="preserve">                  </w:t>
      </w:r>
      <w:r>
        <w:rPr>
          <w:rFonts w:ascii="ArialMT" w:hAnsi="ArialMT" w:cs="ArialMT"/>
          <w:b/>
          <w:bCs/>
          <w:sz w:val="32"/>
          <w:szCs w:val="32"/>
        </w:rPr>
        <w:t>Controle de Software de Subcontratados e Fornecedores</w:t>
      </w:r>
    </w:p>
    <w:p w:rsidR="0045015B" w:rsidRDefault="0045015B">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de que forma o software desenvolvido fora do ambiente do proje</w:t>
      </w:r>
      <w:r>
        <w:rPr>
          <w:rFonts w:ascii="TimesNewRomanPSMT" w:hAnsi="TimesNewRomanPSMT" w:cs="TimesNewRomanPSMT"/>
          <w:i/>
          <w:iCs/>
          <w:color w:val="002AF6"/>
          <w:sz w:val="26"/>
          <w:szCs w:val="26"/>
        </w:rPr>
        <w:t>to será incorporado.]</w:t>
      </w:r>
    </w:p>
    <w:sectPr w:rsidR="0045015B" w:rsidSect="00C72506">
      <w:footerReference w:type="default" r:id="rId27"/>
      <w:pgSz w:w="11900" w:h="16840"/>
      <w:pgMar w:top="1417" w:right="1701" w:bottom="1417" w:left="1701" w:header="720" w:footer="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15B" w:rsidRDefault="0045015B" w:rsidP="00EB2752">
      <w:pPr>
        <w:spacing w:after="0" w:line="240" w:lineRule="auto"/>
      </w:pPr>
      <w:r>
        <w:separator/>
      </w:r>
    </w:p>
  </w:endnote>
  <w:endnote w:type="continuationSeparator" w:id="0">
    <w:p w:rsidR="0045015B" w:rsidRDefault="0045015B" w:rsidP="00EB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506" w:rsidRDefault="00C72506">
    <w:pPr>
      <w:pStyle w:val="Rodap"/>
      <w:jc w:val="right"/>
    </w:pPr>
    <w:r>
      <w:fldChar w:fldCharType="begin"/>
    </w:r>
    <w:r>
      <w:instrText>PAGE   \* MERGEFORMAT</w:instrText>
    </w:r>
    <w:r>
      <w:fldChar w:fldCharType="separate"/>
    </w:r>
    <w:r w:rsidR="009A1B82">
      <w:rPr>
        <w:noProof/>
      </w:rPr>
      <w:t>7</w:t>
    </w:r>
    <w:r>
      <w:fldChar w:fldCharType="end"/>
    </w:r>
  </w:p>
  <w:p w:rsidR="00C72506" w:rsidRDefault="00C7250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15B" w:rsidRDefault="0045015B" w:rsidP="00EB2752">
      <w:pPr>
        <w:spacing w:after="0" w:line="240" w:lineRule="auto"/>
      </w:pPr>
      <w:r>
        <w:separator/>
      </w:r>
    </w:p>
  </w:footnote>
  <w:footnote w:type="continuationSeparator" w:id="0">
    <w:p w:rsidR="0045015B" w:rsidRDefault="0045015B" w:rsidP="00EB2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7AF77C"/>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7FDE4391"/>
    <w:multiLevelType w:val="hybridMultilevel"/>
    <w:tmpl w:val="B136050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7BE"/>
    <w:rsid w:val="00176106"/>
    <w:rsid w:val="00283A83"/>
    <w:rsid w:val="00297EC6"/>
    <w:rsid w:val="002A4BA6"/>
    <w:rsid w:val="004157BE"/>
    <w:rsid w:val="004251F9"/>
    <w:rsid w:val="004472A5"/>
    <w:rsid w:val="0045015B"/>
    <w:rsid w:val="00482F67"/>
    <w:rsid w:val="00746702"/>
    <w:rsid w:val="0086704A"/>
    <w:rsid w:val="008D55E0"/>
    <w:rsid w:val="009A1B82"/>
    <w:rsid w:val="009A2377"/>
    <w:rsid w:val="00BB4797"/>
    <w:rsid w:val="00BE0F35"/>
    <w:rsid w:val="00C72506"/>
    <w:rsid w:val="00CA2FAA"/>
    <w:rsid w:val="00CD2EEF"/>
    <w:rsid w:val="00D4018A"/>
    <w:rsid w:val="00D5540B"/>
    <w:rsid w:val="00E533B3"/>
    <w:rsid w:val="00EB2752"/>
    <w:rsid w:val="00F170C2"/>
    <w:rsid w:val="00F814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har"/>
    <w:qFormat/>
    <w:rsid w:val="00CA2FAA"/>
    <w:pPr>
      <w:keepNext/>
      <w:widowControl w:val="0"/>
      <w:numPr>
        <w:numId w:val="2"/>
      </w:numPr>
      <w:autoSpaceDE w:val="0"/>
      <w:autoSpaceDN w:val="0"/>
      <w:spacing w:before="120" w:after="60" w:line="240" w:lineRule="atLeast"/>
      <w:ind w:left="720" w:hanging="720"/>
      <w:outlineLvl w:val="0"/>
    </w:pPr>
    <w:rPr>
      <w:rFonts w:ascii="Arial" w:hAnsi="Arial"/>
      <w:b/>
      <w:bCs/>
      <w:snapToGrid w:val="0"/>
      <w:sz w:val="24"/>
      <w:szCs w:val="24"/>
      <w:lang w:val="en-US" w:eastAsia="en-US"/>
    </w:rPr>
  </w:style>
  <w:style w:type="paragraph" w:styleId="Ttulo3">
    <w:name w:val="heading 3"/>
    <w:basedOn w:val="Ttulo1"/>
    <w:next w:val="Normal"/>
    <w:link w:val="Ttulo3Char"/>
    <w:qFormat/>
    <w:rsid w:val="00CA2FAA"/>
    <w:pPr>
      <w:numPr>
        <w:ilvl w:val="2"/>
        <w:numId w:val="1"/>
      </w:numPr>
      <w:outlineLvl w:val="2"/>
    </w:pPr>
    <w:rPr>
      <w:rFonts w:ascii="Tahoma" w:hAnsi="Tahoma"/>
      <w:bCs w:val="0"/>
      <w:iCs/>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2752"/>
    <w:pPr>
      <w:tabs>
        <w:tab w:val="center" w:pos="4252"/>
        <w:tab w:val="right" w:pos="8504"/>
      </w:tabs>
    </w:pPr>
  </w:style>
  <w:style w:type="character" w:customStyle="1" w:styleId="CabealhoChar">
    <w:name w:val="Cabeçalho Char"/>
    <w:basedOn w:val="Fontepargpadro"/>
    <w:link w:val="Cabealho"/>
    <w:uiPriority w:val="99"/>
    <w:rsid w:val="00EB2752"/>
  </w:style>
  <w:style w:type="paragraph" w:styleId="Rodap">
    <w:name w:val="footer"/>
    <w:basedOn w:val="Normal"/>
    <w:link w:val="RodapChar"/>
    <w:uiPriority w:val="99"/>
    <w:unhideWhenUsed/>
    <w:rsid w:val="00EB2752"/>
    <w:pPr>
      <w:tabs>
        <w:tab w:val="center" w:pos="4252"/>
        <w:tab w:val="right" w:pos="8504"/>
      </w:tabs>
    </w:pPr>
  </w:style>
  <w:style w:type="character" w:customStyle="1" w:styleId="RodapChar">
    <w:name w:val="Rodapé Char"/>
    <w:basedOn w:val="Fontepargpadro"/>
    <w:link w:val="Rodap"/>
    <w:uiPriority w:val="99"/>
    <w:rsid w:val="00EB2752"/>
  </w:style>
  <w:style w:type="paragraph" w:styleId="Textodebalo">
    <w:name w:val="Balloon Text"/>
    <w:basedOn w:val="Normal"/>
    <w:link w:val="TextodebaloChar"/>
    <w:uiPriority w:val="99"/>
    <w:semiHidden/>
    <w:unhideWhenUsed/>
    <w:rsid w:val="00EB275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EB2752"/>
    <w:rPr>
      <w:rFonts w:ascii="Tahoma" w:hAnsi="Tahoma" w:cs="Tahoma"/>
      <w:sz w:val="16"/>
      <w:szCs w:val="16"/>
    </w:rPr>
  </w:style>
  <w:style w:type="table" w:styleId="Tabelacomgrade">
    <w:name w:val="Table Grid"/>
    <w:basedOn w:val="Tabelanormal"/>
    <w:uiPriority w:val="59"/>
    <w:rsid w:val="00EB27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B2752"/>
    <w:rPr>
      <w:color w:val="0000FF"/>
      <w:u w:val="single"/>
    </w:rPr>
  </w:style>
  <w:style w:type="paragraph" w:customStyle="1" w:styleId="Tabletext">
    <w:name w:val="Tabletext"/>
    <w:basedOn w:val="Normal"/>
    <w:rsid w:val="002A4BA6"/>
    <w:pPr>
      <w:keepLines/>
      <w:widowControl w:val="0"/>
      <w:autoSpaceDE w:val="0"/>
      <w:autoSpaceDN w:val="0"/>
      <w:spacing w:after="120" w:line="240" w:lineRule="atLeast"/>
    </w:pPr>
    <w:rPr>
      <w:rFonts w:ascii="Times New Roman" w:hAnsi="Times New Roman"/>
      <w:snapToGrid w:val="0"/>
      <w:sz w:val="20"/>
      <w:szCs w:val="20"/>
      <w:lang w:val="en-US" w:eastAsia="en-US"/>
    </w:rPr>
  </w:style>
  <w:style w:type="paragraph" w:customStyle="1" w:styleId="TsNormal">
    <w:name w:val="TsNormal"/>
    <w:basedOn w:val="Normal"/>
    <w:rsid w:val="002A4BA6"/>
    <w:pPr>
      <w:widowControl w:val="0"/>
      <w:tabs>
        <w:tab w:val="left" w:pos="1036"/>
      </w:tabs>
      <w:autoSpaceDE w:val="0"/>
      <w:autoSpaceDN w:val="0"/>
      <w:spacing w:after="0" w:line="240" w:lineRule="atLeast"/>
      <w:ind w:firstLine="284"/>
    </w:pPr>
    <w:rPr>
      <w:rFonts w:ascii="Tahoma" w:hAnsi="Tahoma" w:cs="Tahoma"/>
      <w:snapToGrid w:val="0"/>
      <w:sz w:val="20"/>
      <w:szCs w:val="20"/>
      <w:lang w:eastAsia="en-US"/>
    </w:rPr>
  </w:style>
  <w:style w:type="paragraph" w:styleId="Ttulo">
    <w:name w:val="Title"/>
    <w:basedOn w:val="Normal"/>
    <w:next w:val="Normal"/>
    <w:link w:val="TtuloChar"/>
    <w:uiPriority w:val="10"/>
    <w:qFormat/>
    <w:rsid w:val="00297EC6"/>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297EC6"/>
    <w:rPr>
      <w:rFonts w:asciiTheme="majorHAnsi" w:eastAsiaTheme="majorEastAsia" w:hAnsiTheme="majorHAnsi" w:cstheme="majorBidi"/>
      <w:b/>
      <w:bCs/>
      <w:kern w:val="28"/>
      <w:sz w:val="32"/>
      <w:szCs w:val="32"/>
    </w:rPr>
  </w:style>
  <w:style w:type="character" w:customStyle="1" w:styleId="Ttulo1Char">
    <w:name w:val="Título 1 Char"/>
    <w:basedOn w:val="Fontepargpadro"/>
    <w:link w:val="Ttulo1"/>
    <w:rsid w:val="00CA2FAA"/>
    <w:rPr>
      <w:rFonts w:ascii="Arial" w:hAnsi="Arial"/>
      <w:b/>
      <w:bCs/>
      <w:snapToGrid w:val="0"/>
      <w:sz w:val="24"/>
      <w:szCs w:val="24"/>
      <w:lang w:val="en-US" w:eastAsia="en-US"/>
    </w:rPr>
  </w:style>
  <w:style w:type="character" w:customStyle="1" w:styleId="Ttulo3Char">
    <w:name w:val="Título 3 Char"/>
    <w:basedOn w:val="Fontepargpadro"/>
    <w:link w:val="Ttulo3"/>
    <w:rsid w:val="00CA2FAA"/>
    <w:rPr>
      <w:rFonts w:ascii="Tahoma" w:hAnsi="Tahoma"/>
      <w:b/>
      <w:iCs/>
      <w:snapToGrid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har"/>
    <w:qFormat/>
    <w:rsid w:val="00CA2FAA"/>
    <w:pPr>
      <w:keepNext/>
      <w:widowControl w:val="0"/>
      <w:numPr>
        <w:numId w:val="2"/>
      </w:numPr>
      <w:autoSpaceDE w:val="0"/>
      <w:autoSpaceDN w:val="0"/>
      <w:spacing w:before="120" w:after="60" w:line="240" w:lineRule="atLeast"/>
      <w:ind w:left="720" w:hanging="720"/>
      <w:outlineLvl w:val="0"/>
    </w:pPr>
    <w:rPr>
      <w:rFonts w:ascii="Arial" w:hAnsi="Arial"/>
      <w:b/>
      <w:bCs/>
      <w:snapToGrid w:val="0"/>
      <w:sz w:val="24"/>
      <w:szCs w:val="24"/>
      <w:lang w:val="en-US" w:eastAsia="en-US"/>
    </w:rPr>
  </w:style>
  <w:style w:type="paragraph" w:styleId="Ttulo3">
    <w:name w:val="heading 3"/>
    <w:basedOn w:val="Ttulo1"/>
    <w:next w:val="Normal"/>
    <w:link w:val="Ttulo3Char"/>
    <w:qFormat/>
    <w:rsid w:val="00CA2FAA"/>
    <w:pPr>
      <w:numPr>
        <w:ilvl w:val="2"/>
        <w:numId w:val="1"/>
      </w:numPr>
      <w:outlineLvl w:val="2"/>
    </w:pPr>
    <w:rPr>
      <w:rFonts w:ascii="Tahoma" w:hAnsi="Tahoma"/>
      <w:bCs w:val="0"/>
      <w:iCs/>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2752"/>
    <w:pPr>
      <w:tabs>
        <w:tab w:val="center" w:pos="4252"/>
        <w:tab w:val="right" w:pos="8504"/>
      </w:tabs>
    </w:pPr>
  </w:style>
  <w:style w:type="character" w:customStyle="1" w:styleId="CabealhoChar">
    <w:name w:val="Cabeçalho Char"/>
    <w:basedOn w:val="Fontepargpadro"/>
    <w:link w:val="Cabealho"/>
    <w:uiPriority w:val="99"/>
    <w:rsid w:val="00EB2752"/>
  </w:style>
  <w:style w:type="paragraph" w:styleId="Rodap">
    <w:name w:val="footer"/>
    <w:basedOn w:val="Normal"/>
    <w:link w:val="RodapChar"/>
    <w:uiPriority w:val="99"/>
    <w:unhideWhenUsed/>
    <w:rsid w:val="00EB2752"/>
    <w:pPr>
      <w:tabs>
        <w:tab w:val="center" w:pos="4252"/>
        <w:tab w:val="right" w:pos="8504"/>
      </w:tabs>
    </w:pPr>
  </w:style>
  <w:style w:type="character" w:customStyle="1" w:styleId="RodapChar">
    <w:name w:val="Rodapé Char"/>
    <w:basedOn w:val="Fontepargpadro"/>
    <w:link w:val="Rodap"/>
    <w:uiPriority w:val="99"/>
    <w:rsid w:val="00EB2752"/>
  </w:style>
  <w:style w:type="paragraph" w:styleId="Textodebalo">
    <w:name w:val="Balloon Text"/>
    <w:basedOn w:val="Normal"/>
    <w:link w:val="TextodebaloChar"/>
    <w:uiPriority w:val="99"/>
    <w:semiHidden/>
    <w:unhideWhenUsed/>
    <w:rsid w:val="00EB275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EB2752"/>
    <w:rPr>
      <w:rFonts w:ascii="Tahoma" w:hAnsi="Tahoma" w:cs="Tahoma"/>
      <w:sz w:val="16"/>
      <w:szCs w:val="16"/>
    </w:rPr>
  </w:style>
  <w:style w:type="table" w:styleId="Tabelacomgrade">
    <w:name w:val="Table Grid"/>
    <w:basedOn w:val="Tabelanormal"/>
    <w:uiPriority w:val="59"/>
    <w:rsid w:val="00EB27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B2752"/>
    <w:rPr>
      <w:color w:val="0000FF"/>
      <w:u w:val="single"/>
    </w:rPr>
  </w:style>
  <w:style w:type="paragraph" w:customStyle="1" w:styleId="Tabletext">
    <w:name w:val="Tabletext"/>
    <w:basedOn w:val="Normal"/>
    <w:rsid w:val="002A4BA6"/>
    <w:pPr>
      <w:keepLines/>
      <w:widowControl w:val="0"/>
      <w:autoSpaceDE w:val="0"/>
      <w:autoSpaceDN w:val="0"/>
      <w:spacing w:after="120" w:line="240" w:lineRule="atLeast"/>
    </w:pPr>
    <w:rPr>
      <w:rFonts w:ascii="Times New Roman" w:hAnsi="Times New Roman"/>
      <w:snapToGrid w:val="0"/>
      <w:sz w:val="20"/>
      <w:szCs w:val="20"/>
      <w:lang w:val="en-US" w:eastAsia="en-US"/>
    </w:rPr>
  </w:style>
  <w:style w:type="paragraph" w:customStyle="1" w:styleId="TsNormal">
    <w:name w:val="TsNormal"/>
    <w:basedOn w:val="Normal"/>
    <w:rsid w:val="002A4BA6"/>
    <w:pPr>
      <w:widowControl w:val="0"/>
      <w:tabs>
        <w:tab w:val="left" w:pos="1036"/>
      </w:tabs>
      <w:autoSpaceDE w:val="0"/>
      <w:autoSpaceDN w:val="0"/>
      <w:spacing w:after="0" w:line="240" w:lineRule="atLeast"/>
      <w:ind w:firstLine="284"/>
    </w:pPr>
    <w:rPr>
      <w:rFonts w:ascii="Tahoma" w:hAnsi="Tahoma" w:cs="Tahoma"/>
      <w:snapToGrid w:val="0"/>
      <w:sz w:val="20"/>
      <w:szCs w:val="20"/>
      <w:lang w:eastAsia="en-US"/>
    </w:rPr>
  </w:style>
  <w:style w:type="paragraph" w:styleId="Ttulo">
    <w:name w:val="Title"/>
    <w:basedOn w:val="Normal"/>
    <w:next w:val="Normal"/>
    <w:link w:val="TtuloChar"/>
    <w:uiPriority w:val="10"/>
    <w:qFormat/>
    <w:rsid w:val="00297EC6"/>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297EC6"/>
    <w:rPr>
      <w:rFonts w:asciiTheme="majorHAnsi" w:eastAsiaTheme="majorEastAsia" w:hAnsiTheme="majorHAnsi" w:cstheme="majorBidi"/>
      <w:b/>
      <w:bCs/>
      <w:kern w:val="28"/>
      <w:sz w:val="32"/>
      <w:szCs w:val="32"/>
    </w:rPr>
  </w:style>
  <w:style w:type="character" w:customStyle="1" w:styleId="Ttulo1Char">
    <w:name w:val="Título 1 Char"/>
    <w:basedOn w:val="Fontepargpadro"/>
    <w:link w:val="Ttulo1"/>
    <w:rsid w:val="00CA2FAA"/>
    <w:rPr>
      <w:rFonts w:ascii="Arial" w:hAnsi="Arial"/>
      <w:b/>
      <w:bCs/>
      <w:snapToGrid w:val="0"/>
      <w:sz w:val="24"/>
      <w:szCs w:val="24"/>
      <w:lang w:val="en-US" w:eastAsia="en-US"/>
    </w:rPr>
  </w:style>
  <w:style w:type="character" w:customStyle="1" w:styleId="Ttulo3Char">
    <w:name w:val="Título 3 Char"/>
    <w:basedOn w:val="Fontepargpadro"/>
    <w:link w:val="Ttulo3"/>
    <w:rsid w:val="00CA2FAA"/>
    <w:rPr>
      <w:rFonts w:ascii="Tahoma" w:hAnsi="Tahoma"/>
      <w:b/>
      <w:iCs/>
      <w:snapToGrid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tor.maciel.pereira@gmail.com" TargetMode="External"/><Relationship Id="rId13" Type="http://schemas.openxmlformats.org/officeDocument/2006/relationships/hyperlink" Target="http://www.wthreex.com/rup/webtmpl/templates/cm_mgt/rup_cmpln.htm#1.1%20%20%20%20%20%20%20%20%20%20%20%20%20%20%20Purpose" TargetMode="External"/><Relationship Id="rId18" Type="http://schemas.openxmlformats.org/officeDocument/2006/relationships/hyperlink" Target="http://www.wthreex.com/rup/webtmpl/templates/cm_mgt/rup_cmpln.htm#2.%20%20%20%20%20%20%20%20%20%20%20%20%20%20%20%20%20%20Software%20Configuration%20Management" TargetMode="External"/><Relationship Id="rId26" Type="http://schemas.openxmlformats.org/officeDocument/2006/relationships/hyperlink" Target="https://github.com/" TargetMode="External"/><Relationship Id="rId3" Type="http://schemas.microsoft.com/office/2007/relationships/stylesWithEffects" Target="stylesWithEffects.xml"/><Relationship Id="rId21" Type="http://schemas.openxmlformats.org/officeDocument/2006/relationships/hyperlink" Target="http://www.wthreex.com/rup/webtmpl/templates/cm_mgt/rup_cmpln.htm#3.%20%20%20%20%20%20%20%20%20%20%20%20%20%20%20%20%20%20The%20CM%20Program" TargetMode="External"/><Relationship Id="rId7" Type="http://schemas.openxmlformats.org/officeDocument/2006/relationships/endnotes" Target="endnotes.xml"/><Relationship Id="rId12" Type="http://schemas.openxmlformats.org/officeDocument/2006/relationships/hyperlink" Target="http://www.wthreex.com/rup/webtmpl/templates/cm_mgt/rup_cmpln.htm#1.%20%20%20%20%20%20%20%20%20%20%20%20%20%20%20%20%20%20Introduction" TargetMode="External"/><Relationship Id="rId17" Type="http://schemas.openxmlformats.org/officeDocument/2006/relationships/hyperlink" Target="http://www.wthreex.com/rup/webtmpl/templates/cm_mgt/rup_cmpln.htm#1.5%20%20%20%20%20%20%20%20%20%20%20%20%20%20%20Overview" TargetMode="External"/><Relationship Id="rId25" Type="http://schemas.openxmlformats.org/officeDocument/2006/relationships/hyperlink" Target="http://www.wthreex.com/rup/webtmpl/templates/cm_mgt/rup_cmpln.htm#4.%20%20%20%20%20%20%20%20%20%20%20%20%20%20%20%20%20%20Milestones" TargetMode="External"/><Relationship Id="rId2" Type="http://schemas.openxmlformats.org/officeDocument/2006/relationships/styles" Target="styles.xml"/><Relationship Id="rId16" Type="http://schemas.openxmlformats.org/officeDocument/2006/relationships/hyperlink" Target="http://www.wthreex.com/rup/webtmpl/templates/cm_mgt/rup_cmpln.htm#1.4%20%20%20%20%20%20%20%20%20%20%20%20%20%20%20References" TargetMode="External"/><Relationship Id="rId20" Type="http://schemas.openxmlformats.org/officeDocument/2006/relationships/hyperlink" Target="http://www.wthreex.com/rup/webtmpl/templates/cm_mgt/rup_cmpln.htm#2.2%20%20%20%20%20%20%20%20%20%20%20%20%20%20%20Tools,%20Environment%20and%20Infrastructu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pemiranda159@hotmail.com" TargetMode="External"/><Relationship Id="rId24" Type="http://schemas.openxmlformats.org/officeDocument/2006/relationships/hyperlink" Target="http://www.wthreex.com/rup/webtmpl/templates/cm_mgt/rup_cmpln.htm#3.1.2%20%20%20%20%20%20%20%20%20%20Project%20Baselines" TargetMode="External"/><Relationship Id="rId5" Type="http://schemas.openxmlformats.org/officeDocument/2006/relationships/webSettings" Target="webSettings.xml"/><Relationship Id="rId15" Type="http://schemas.openxmlformats.org/officeDocument/2006/relationships/hyperlink" Target="http://www.wthreex.com/rup/webtmpl/templates/cm_mgt/rup_cmpln.htm#1.3%20%20%20%20%20%20%20%20%20%20%20%20%20%20%20Definitions,%20Acronyms%20and%20Abbreviations" TargetMode="External"/><Relationship Id="rId23" Type="http://schemas.openxmlformats.org/officeDocument/2006/relationships/hyperlink" Target="http://www.wthreex.com/rup/webtmpl/templates/cm_mgt/rup_cmpln.htm#3.1.1%20%20%20%20%20%20%20%20%20%20Identification%20Methods" TargetMode="External"/><Relationship Id="rId28" Type="http://schemas.openxmlformats.org/officeDocument/2006/relationships/fontTable" Target="fontTable.xml"/><Relationship Id="rId10" Type="http://schemas.openxmlformats.org/officeDocument/2006/relationships/hyperlink" Target="mailto:edmarresende@gmail.com" TargetMode="External"/><Relationship Id="rId19" Type="http://schemas.openxmlformats.org/officeDocument/2006/relationships/hyperlink" Target="http://www.wthreex.com/rup/webtmpl/templates/cm_mgt/rup_cmpln.htm#2.1%20%20%20%20%20%20%20%20%20%20%20%20%20%20%20Organization,%20Responsibilities%20and%20Interfaces" TargetMode="External"/><Relationship Id="rId4" Type="http://schemas.openxmlformats.org/officeDocument/2006/relationships/settings" Target="settings.xml"/><Relationship Id="rId9" Type="http://schemas.openxmlformats.org/officeDocument/2006/relationships/hyperlink" Target="mailto:silvester_silva@hotmail.com" TargetMode="External"/><Relationship Id="rId14" Type="http://schemas.openxmlformats.org/officeDocument/2006/relationships/hyperlink" Target="http://www.wthreex.com/rup/webtmpl/templates/cm_mgt/rup_cmpln.htm#1.2%20%20%20%20%20%20%20%20%20%20%20%20%20%20%20Scope" TargetMode="External"/><Relationship Id="rId22" Type="http://schemas.openxmlformats.org/officeDocument/2006/relationships/hyperlink" Target="http://www.wthreex.com/rup/webtmpl/templates/cm_mgt/rup_cmpln.htm#3.1%20%20%20%20%20%20%20%20%20%20%20%20%20%20%20Configuration%20Identification" TargetMode="External"/><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1314</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VictorPereira</dc:creator>
  <cp:lastModifiedBy>VictorPereira</cp:lastModifiedBy>
  <cp:revision>2</cp:revision>
  <dcterms:created xsi:type="dcterms:W3CDTF">2012-03-25T14:33:00Z</dcterms:created>
  <dcterms:modified xsi:type="dcterms:W3CDTF">2012-03-25T14:33:00Z</dcterms:modified>
</cp:coreProperties>
</file>