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00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CGRc123i456n1r0a26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Pedidos Plune: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 xml:space="preserve">Implantação: 6782 | Recorrente: 6783</w:t>
            </w: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 xml:space="preserve">BIView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Cidinei Alves Dias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Pelotas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 xml:space="preserve">52.398.605/0001-86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6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4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6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7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5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 xml:space="preserve">5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R$ 789,00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R$ 7.000,00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25/05/2026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25/05/2026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 xml:space="preserve"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24/02/2026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 xml:space="preserve"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27/02/2026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viniciusmoraes454@gmail.com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 xml:space="preserve"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hgspop@gmail.com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viniciusmoraes454@gmail.com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