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A458" w14:textId="77777777" w:rsidR="00093352" w:rsidRDefault="00000000">
      <w:pPr>
        <w:pStyle w:val="BodyText"/>
        <w:rPr>
          <w:sz w:val="20"/>
          <w:szCs w:val="20"/>
        </w:rPr>
      </w:pPr>
      <w:r>
        <w:rPr>
          <w:rStyle w:val="NoneA"/>
          <w:noProof/>
        </w:rPr>
        <w:drawing>
          <wp:anchor distT="152400" distB="152400" distL="152400" distR="152400" simplePos="0" relativeHeight="251663360" behindDoc="0" locked="0" layoutInCell="1" allowOverlap="1" wp14:anchorId="64F016BA" wp14:editId="69A4B768">
            <wp:simplePos x="0" y="0"/>
            <wp:positionH relativeFrom="page">
              <wp:posOffset>2942570</wp:posOffset>
            </wp:positionH>
            <wp:positionV relativeFrom="page">
              <wp:posOffset>0</wp:posOffset>
            </wp:positionV>
            <wp:extent cx="1658660" cy="1658660"/>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1658660" cy="1658660"/>
                    </a:xfrm>
                    <a:prstGeom prst="rect">
                      <a:avLst/>
                    </a:prstGeom>
                    <a:ln w="12700" cap="flat">
                      <a:noFill/>
                      <a:miter lim="400000"/>
                    </a:ln>
                    <a:effectLst/>
                  </pic:spPr>
                </pic:pic>
              </a:graphicData>
            </a:graphic>
          </wp:anchor>
        </w:drawing>
      </w:r>
    </w:p>
    <w:p w14:paraId="4B518FCC" w14:textId="77777777" w:rsidR="00093352" w:rsidRDefault="00093352">
      <w:pPr>
        <w:pStyle w:val="BodyText"/>
        <w:rPr>
          <w:rStyle w:val="NoneA"/>
          <w:sz w:val="20"/>
          <w:szCs w:val="20"/>
        </w:rPr>
      </w:pPr>
    </w:p>
    <w:p w14:paraId="1306580F" w14:textId="77777777" w:rsidR="00093352" w:rsidRDefault="00093352">
      <w:pPr>
        <w:pStyle w:val="BodyText"/>
        <w:rPr>
          <w:rStyle w:val="NoneA"/>
          <w:sz w:val="20"/>
          <w:szCs w:val="20"/>
        </w:rPr>
      </w:pPr>
    </w:p>
    <w:p w14:paraId="756CEDD8" w14:textId="77777777" w:rsidR="00093352" w:rsidRDefault="00093352">
      <w:pPr>
        <w:pStyle w:val="BodyText"/>
        <w:rPr>
          <w:rStyle w:val="NoneA"/>
          <w:sz w:val="20"/>
          <w:szCs w:val="20"/>
        </w:rPr>
      </w:pPr>
    </w:p>
    <w:p w14:paraId="6EED72B9" w14:textId="77777777" w:rsidR="00093352" w:rsidRDefault="00093352">
      <w:pPr>
        <w:pStyle w:val="BodyText"/>
        <w:rPr>
          <w:rStyle w:val="NoneA"/>
          <w:sz w:val="20"/>
          <w:szCs w:val="20"/>
        </w:rPr>
      </w:pPr>
    </w:p>
    <w:p w14:paraId="26571BC5" w14:textId="77777777" w:rsidR="00093352" w:rsidRDefault="00093352">
      <w:pPr>
        <w:pStyle w:val="BodyText"/>
        <w:rPr>
          <w:rStyle w:val="NoneA"/>
          <w:sz w:val="20"/>
          <w:szCs w:val="20"/>
        </w:rPr>
      </w:pPr>
    </w:p>
    <w:p w14:paraId="76D11214" w14:textId="77777777" w:rsidR="00093352" w:rsidRDefault="00093352">
      <w:pPr>
        <w:pStyle w:val="BodyText"/>
        <w:spacing w:before="8"/>
        <w:rPr>
          <w:rStyle w:val="NoneA"/>
          <w:sz w:val="21"/>
          <w:szCs w:val="21"/>
        </w:rPr>
      </w:pPr>
    </w:p>
    <w:p w14:paraId="4DAF8E56" w14:textId="77777777" w:rsidR="00093352" w:rsidRDefault="00093352">
      <w:pPr>
        <w:pStyle w:val="Title"/>
      </w:pPr>
    </w:p>
    <w:p w14:paraId="62F469DC" w14:textId="4AC4E26E" w:rsidR="00093352" w:rsidRDefault="0053115A">
      <w:pPr>
        <w:pStyle w:val="Title"/>
      </w:pPr>
      <w:r>
        <w:rPr>
          <w:rStyle w:val="NoneA"/>
        </w:rPr>
        <w:t>Stock Market Prediction using LSTM</w:t>
      </w:r>
    </w:p>
    <w:p w14:paraId="558DF6FC" w14:textId="77777777" w:rsidR="00093352" w:rsidRDefault="00093352">
      <w:pPr>
        <w:pStyle w:val="Title"/>
      </w:pPr>
    </w:p>
    <w:p w14:paraId="42490820" w14:textId="77777777" w:rsidR="00093352" w:rsidRDefault="00000000">
      <w:pPr>
        <w:pStyle w:val="Title"/>
      </w:pPr>
      <w:r>
        <w:rPr>
          <w:rStyle w:val="NoneA"/>
        </w:rPr>
        <w:t>Summer Internship 2023</w:t>
      </w:r>
    </w:p>
    <w:p w14:paraId="06C980A8" w14:textId="77777777" w:rsidR="00093352" w:rsidRDefault="00093352">
      <w:pPr>
        <w:pStyle w:val="Title"/>
      </w:pPr>
    </w:p>
    <w:p w14:paraId="7B595604" w14:textId="32F3B951" w:rsidR="00093352" w:rsidRDefault="0053115A">
      <w:pPr>
        <w:pStyle w:val="BodyA"/>
        <w:spacing w:before="226"/>
        <w:ind w:left="367" w:right="667"/>
        <w:jc w:val="center"/>
        <w:rPr>
          <w:sz w:val="42"/>
          <w:szCs w:val="42"/>
        </w:rPr>
      </w:pPr>
      <w:r>
        <w:rPr>
          <w:sz w:val="42"/>
          <w:szCs w:val="42"/>
        </w:rPr>
        <w:t>V Mounishwara Chary</w:t>
      </w:r>
    </w:p>
    <w:p w14:paraId="2D45BF01" w14:textId="3A4209E5" w:rsidR="00093352" w:rsidRDefault="00000000">
      <w:pPr>
        <w:pStyle w:val="BodyA"/>
        <w:spacing w:before="21"/>
        <w:ind w:left="367" w:right="660"/>
        <w:jc w:val="center"/>
        <w:rPr>
          <w:sz w:val="34"/>
          <w:szCs w:val="34"/>
        </w:rPr>
      </w:pPr>
      <w:r>
        <w:rPr>
          <w:sz w:val="34"/>
          <w:szCs w:val="34"/>
          <w:lang w:val="de-DE"/>
        </w:rPr>
        <w:t>Student</w:t>
      </w:r>
      <w:r>
        <w:rPr>
          <w:spacing w:val="-1"/>
          <w:sz w:val="34"/>
          <w:szCs w:val="34"/>
        </w:rPr>
        <w:t xml:space="preserve"> </w:t>
      </w:r>
      <w:r>
        <w:rPr>
          <w:sz w:val="34"/>
          <w:szCs w:val="34"/>
        </w:rPr>
        <w:t>Roll No: 20951A33</w:t>
      </w:r>
      <w:r w:rsidR="0053115A">
        <w:rPr>
          <w:sz w:val="34"/>
          <w:szCs w:val="34"/>
        </w:rPr>
        <w:t>28</w:t>
      </w:r>
    </w:p>
    <w:p w14:paraId="67BD6466" w14:textId="64E355F5" w:rsidR="00093352" w:rsidRDefault="007E558F">
      <w:pPr>
        <w:pStyle w:val="BodyA"/>
        <w:spacing w:before="21"/>
        <w:ind w:left="367" w:right="660"/>
        <w:jc w:val="center"/>
        <w:rPr>
          <w:sz w:val="34"/>
          <w:szCs w:val="34"/>
        </w:rPr>
      </w:pPr>
      <w:r>
        <w:rPr>
          <w:sz w:val="34"/>
          <w:szCs w:val="34"/>
        </w:rPr>
        <w:t>Branch: CSIT</w:t>
      </w:r>
    </w:p>
    <w:p w14:paraId="67C1917E" w14:textId="006578BE" w:rsidR="00093352" w:rsidRDefault="00000000">
      <w:pPr>
        <w:pStyle w:val="BodyA"/>
        <w:spacing w:before="21"/>
        <w:ind w:left="367" w:right="660"/>
        <w:jc w:val="center"/>
        <w:rPr>
          <w:sz w:val="34"/>
          <w:szCs w:val="34"/>
        </w:rPr>
      </w:pPr>
      <w:r>
        <w:rPr>
          <w:sz w:val="34"/>
          <w:szCs w:val="34"/>
        </w:rPr>
        <w:t>Batch:</w:t>
      </w:r>
      <w:r>
        <w:rPr>
          <w:noProof/>
          <w:sz w:val="34"/>
          <w:szCs w:val="34"/>
        </w:rPr>
        <w:drawing>
          <wp:anchor distT="152400" distB="152400" distL="152400" distR="152400" simplePos="0" relativeHeight="251664384" behindDoc="0" locked="0" layoutInCell="1" allowOverlap="1" wp14:anchorId="6F1D08D0" wp14:editId="47E81351">
            <wp:simplePos x="0" y="0"/>
            <wp:positionH relativeFrom="page">
              <wp:posOffset>2681624</wp:posOffset>
            </wp:positionH>
            <wp:positionV relativeFrom="line">
              <wp:posOffset>545345</wp:posOffset>
            </wp:positionV>
            <wp:extent cx="2045903" cy="1448224"/>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stretch>
                      <a:fillRect/>
                    </a:stretch>
                  </pic:blipFill>
                  <pic:spPr>
                    <a:xfrm>
                      <a:off x="0" y="0"/>
                      <a:ext cx="2045903" cy="1448224"/>
                    </a:xfrm>
                    <a:prstGeom prst="rect">
                      <a:avLst/>
                    </a:prstGeom>
                    <a:ln w="12700" cap="flat">
                      <a:noFill/>
                      <a:miter lim="400000"/>
                    </a:ln>
                    <a:effectLst/>
                  </pic:spPr>
                </pic:pic>
              </a:graphicData>
            </a:graphic>
          </wp:anchor>
        </w:drawing>
      </w:r>
      <w:r w:rsidR="007E558F">
        <w:rPr>
          <w:sz w:val="34"/>
          <w:szCs w:val="34"/>
        </w:rPr>
        <w:t xml:space="preserve"> </w:t>
      </w:r>
      <w:r w:rsidR="0053115A">
        <w:rPr>
          <w:sz w:val="34"/>
          <w:szCs w:val="34"/>
        </w:rPr>
        <w:t>III</w:t>
      </w:r>
    </w:p>
    <w:p w14:paraId="07F772F5" w14:textId="77777777" w:rsidR="00093352" w:rsidRDefault="00093352">
      <w:pPr>
        <w:pStyle w:val="BodyText"/>
        <w:spacing w:before="3"/>
        <w:rPr>
          <w:rStyle w:val="NoneA"/>
          <w:sz w:val="53"/>
          <w:szCs w:val="53"/>
        </w:rPr>
      </w:pPr>
    </w:p>
    <w:p w14:paraId="3B01CEDC" w14:textId="77777777" w:rsidR="00093352" w:rsidRDefault="00093352">
      <w:pPr>
        <w:pStyle w:val="BodyA"/>
        <w:ind w:left="367" w:right="663"/>
        <w:jc w:val="center"/>
      </w:pPr>
    </w:p>
    <w:p w14:paraId="4F69AE0E" w14:textId="77777777" w:rsidR="00093352" w:rsidRDefault="00093352">
      <w:pPr>
        <w:pStyle w:val="BodyA"/>
        <w:ind w:left="367" w:right="663"/>
        <w:jc w:val="center"/>
      </w:pPr>
    </w:p>
    <w:p w14:paraId="24472AA6" w14:textId="77777777" w:rsidR="00093352" w:rsidRDefault="00093352">
      <w:pPr>
        <w:pStyle w:val="BodyA"/>
        <w:ind w:left="367" w:right="663"/>
        <w:jc w:val="center"/>
      </w:pPr>
    </w:p>
    <w:p w14:paraId="593BFACB" w14:textId="77777777" w:rsidR="00093352" w:rsidRDefault="00093352">
      <w:pPr>
        <w:pStyle w:val="BodyA"/>
        <w:ind w:left="367" w:right="663"/>
        <w:jc w:val="center"/>
      </w:pPr>
    </w:p>
    <w:p w14:paraId="6D112B70" w14:textId="77777777" w:rsidR="00093352" w:rsidRDefault="00093352">
      <w:pPr>
        <w:pStyle w:val="BodyA"/>
        <w:ind w:left="367" w:right="663"/>
        <w:jc w:val="center"/>
      </w:pPr>
    </w:p>
    <w:p w14:paraId="46BC64E5" w14:textId="77777777" w:rsidR="00093352" w:rsidRDefault="00093352">
      <w:pPr>
        <w:pStyle w:val="BodyA"/>
        <w:ind w:left="367" w:right="663"/>
        <w:jc w:val="center"/>
        <w:rPr>
          <w:rStyle w:val="NoneA"/>
          <w:sz w:val="42"/>
          <w:szCs w:val="42"/>
        </w:rPr>
      </w:pPr>
    </w:p>
    <w:p w14:paraId="44776CBF" w14:textId="77777777" w:rsidR="00093352" w:rsidRDefault="00093352">
      <w:pPr>
        <w:pStyle w:val="BodyA"/>
        <w:ind w:left="367" w:right="663"/>
        <w:jc w:val="center"/>
        <w:rPr>
          <w:rStyle w:val="NoneA"/>
          <w:sz w:val="42"/>
          <w:szCs w:val="42"/>
        </w:rPr>
      </w:pPr>
    </w:p>
    <w:p w14:paraId="3493C722" w14:textId="77777777" w:rsidR="00093352" w:rsidRDefault="00093352">
      <w:pPr>
        <w:pStyle w:val="BodyA"/>
        <w:ind w:left="367" w:right="663"/>
        <w:jc w:val="center"/>
        <w:rPr>
          <w:rStyle w:val="NoneA"/>
          <w:sz w:val="42"/>
          <w:szCs w:val="42"/>
        </w:rPr>
      </w:pPr>
    </w:p>
    <w:p w14:paraId="244B44D6" w14:textId="77777777" w:rsidR="00093352" w:rsidRDefault="00093352">
      <w:pPr>
        <w:pStyle w:val="BodyA"/>
        <w:ind w:left="367" w:right="663"/>
        <w:jc w:val="center"/>
        <w:rPr>
          <w:rStyle w:val="NoneA"/>
          <w:sz w:val="42"/>
          <w:szCs w:val="42"/>
        </w:rPr>
      </w:pPr>
    </w:p>
    <w:p w14:paraId="769C8547" w14:textId="77777777" w:rsidR="00093352" w:rsidRDefault="00000000">
      <w:pPr>
        <w:pStyle w:val="BodyA"/>
        <w:ind w:left="367" w:right="663"/>
        <w:jc w:val="center"/>
        <w:rPr>
          <w:sz w:val="42"/>
          <w:szCs w:val="42"/>
        </w:rPr>
      </w:pPr>
      <w:r>
        <w:rPr>
          <w:sz w:val="42"/>
          <w:szCs w:val="42"/>
        </w:rPr>
        <w:t>Institute of Aeronautical Engineering</w:t>
      </w:r>
    </w:p>
    <w:p w14:paraId="6DB1F631" w14:textId="77777777" w:rsidR="00093352" w:rsidRDefault="00093352">
      <w:pPr>
        <w:pStyle w:val="BodyText"/>
        <w:rPr>
          <w:rStyle w:val="NoneA"/>
          <w:sz w:val="42"/>
          <w:szCs w:val="42"/>
        </w:rPr>
      </w:pPr>
    </w:p>
    <w:p w14:paraId="5F3EAA50" w14:textId="29F11F81" w:rsidR="00093352" w:rsidRDefault="00000000">
      <w:pPr>
        <w:pStyle w:val="BodyA"/>
        <w:spacing w:before="1"/>
        <w:ind w:left="367" w:right="653"/>
        <w:jc w:val="center"/>
        <w:rPr>
          <w:sz w:val="34"/>
          <w:szCs w:val="34"/>
        </w:rPr>
      </w:pPr>
      <w:r>
        <w:rPr>
          <w:sz w:val="42"/>
          <w:szCs w:val="42"/>
        </w:rPr>
        <w:t xml:space="preserve">Mentor: </w:t>
      </w:r>
      <w:r w:rsidR="0053115A">
        <w:rPr>
          <w:sz w:val="42"/>
          <w:szCs w:val="42"/>
        </w:rPr>
        <w:t xml:space="preserve">G </w:t>
      </w:r>
      <w:proofErr w:type="spellStart"/>
      <w:r w:rsidR="0053115A">
        <w:rPr>
          <w:sz w:val="42"/>
          <w:szCs w:val="42"/>
        </w:rPr>
        <w:t>Ramu</w:t>
      </w:r>
      <w:proofErr w:type="spellEnd"/>
    </w:p>
    <w:p w14:paraId="0218AA4A" w14:textId="77777777" w:rsidR="00093352" w:rsidRDefault="00093352">
      <w:pPr>
        <w:pStyle w:val="BodyA"/>
        <w:jc w:val="center"/>
        <w:sectPr w:rsidR="00093352">
          <w:headerReference w:type="default" r:id="rId10"/>
          <w:footerReference w:type="default" r:id="rId11"/>
          <w:pgSz w:w="11900" w:h="16840"/>
          <w:pgMar w:top="800" w:right="840" w:bottom="280" w:left="1140" w:header="0" w:footer="720" w:gutter="0"/>
          <w:cols w:space="720"/>
        </w:sectPr>
      </w:pPr>
    </w:p>
    <w:p w14:paraId="07498997" w14:textId="77777777" w:rsidR="00093352" w:rsidRDefault="00093352">
      <w:pPr>
        <w:pStyle w:val="BodyText"/>
        <w:spacing w:before="9"/>
        <w:rPr>
          <w:rStyle w:val="NoneA"/>
          <w:sz w:val="34"/>
          <w:szCs w:val="34"/>
        </w:rPr>
      </w:pPr>
    </w:p>
    <w:p w14:paraId="2B301BE2" w14:textId="77777777" w:rsidR="00093352" w:rsidRDefault="00000000">
      <w:pPr>
        <w:pStyle w:val="BodyText"/>
        <w:spacing w:before="9"/>
        <w:rPr>
          <w:rFonts w:ascii="Verdana" w:eastAsia="Verdana" w:hAnsi="Verdana" w:cs="Verdana"/>
          <w:b/>
          <w:bCs/>
          <w:sz w:val="20"/>
          <w:szCs w:val="20"/>
        </w:rPr>
      </w:pPr>
      <w:r>
        <w:rPr>
          <w:sz w:val="34"/>
          <w:szCs w:val="34"/>
        </w:rPr>
        <w:tab/>
      </w:r>
      <w:r>
        <w:rPr>
          <w:sz w:val="34"/>
          <w:szCs w:val="34"/>
        </w:rPr>
        <w:tab/>
      </w:r>
      <w:r>
        <w:rPr>
          <w:sz w:val="34"/>
          <w:szCs w:val="34"/>
        </w:rPr>
        <w:tab/>
      </w:r>
      <w:r>
        <w:rPr>
          <w:sz w:val="34"/>
          <w:szCs w:val="34"/>
        </w:rPr>
        <w:tab/>
      </w:r>
      <w:r>
        <w:rPr>
          <w:noProof/>
          <w:sz w:val="34"/>
          <w:szCs w:val="34"/>
        </w:rPr>
        <w:drawing>
          <wp:anchor distT="152400" distB="152400" distL="152400" distR="152400" simplePos="0" relativeHeight="251665408" behindDoc="0" locked="0" layoutInCell="1" allowOverlap="1" wp14:anchorId="2D39D8BA" wp14:editId="1F3C2A4B">
            <wp:simplePos x="0" y="0"/>
            <wp:positionH relativeFrom="page">
              <wp:posOffset>5904646</wp:posOffset>
            </wp:positionH>
            <wp:positionV relativeFrom="page">
              <wp:posOffset>595987</wp:posOffset>
            </wp:positionV>
            <wp:extent cx="1112105" cy="1112105"/>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8"/>
                    <a:stretch>
                      <a:fillRect/>
                    </a:stretch>
                  </pic:blipFill>
                  <pic:spPr>
                    <a:xfrm>
                      <a:off x="0" y="0"/>
                      <a:ext cx="1112105" cy="1112105"/>
                    </a:xfrm>
                    <a:prstGeom prst="rect">
                      <a:avLst/>
                    </a:prstGeom>
                    <a:ln w="12700" cap="flat">
                      <a:noFill/>
                      <a:miter lim="400000"/>
                    </a:ln>
                    <a:effectLst/>
                  </pic:spPr>
                </pic:pic>
              </a:graphicData>
            </a:graphic>
          </wp:anchor>
        </w:drawing>
      </w:r>
      <w:r>
        <w:rPr>
          <w:rFonts w:ascii="Verdana" w:hAnsi="Verdana"/>
          <w:b/>
          <w:bCs/>
          <w:sz w:val="20"/>
          <w:szCs w:val="20"/>
        </w:rPr>
        <w:t>Institute of Aeronautical Engineering</w:t>
      </w:r>
    </w:p>
    <w:p w14:paraId="6FAA7625" w14:textId="77777777" w:rsidR="00093352" w:rsidRDefault="00000000">
      <w:pPr>
        <w:pStyle w:val="BodyText"/>
        <w:spacing w:before="9"/>
        <w:rPr>
          <w:rFonts w:ascii="Verdana" w:eastAsia="Verdana" w:hAnsi="Verdana" w:cs="Verdana"/>
          <w:b/>
          <w:bCs/>
          <w:sz w:val="20"/>
          <w:szCs w:val="20"/>
        </w:rPr>
      </w:pPr>
      <w:r>
        <w:rPr>
          <w:rFonts w:ascii="Verdana" w:eastAsia="Verdana" w:hAnsi="Verdana" w:cs="Verdana"/>
          <w:b/>
          <w:bCs/>
          <w:sz w:val="20"/>
          <w:szCs w:val="20"/>
        </w:rPr>
        <w:tab/>
      </w:r>
      <w:r>
        <w:rPr>
          <w:rFonts w:ascii="Verdana" w:eastAsia="Verdana" w:hAnsi="Verdana" w:cs="Verdana"/>
          <w:b/>
          <w:bCs/>
          <w:sz w:val="20"/>
          <w:szCs w:val="20"/>
        </w:rPr>
        <w:tab/>
      </w:r>
      <w:r>
        <w:rPr>
          <w:rFonts w:ascii="Verdana" w:eastAsia="Verdana" w:hAnsi="Verdana" w:cs="Verdana"/>
          <w:b/>
          <w:bCs/>
          <w:sz w:val="20"/>
          <w:szCs w:val="20"/>
        </w:rPr>
        <w:tab/>
        <w:t>computer science and information technology</w:t>
      </w:r>
    </w:p>
    <w:tbl>
      <w:tblPr>
        <w:tblW w:w="8922"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91"/>
        <w:gridCol w:w="3197"/>
        <w:gridCol w:w="2050"/>
        <w:gridCol w:w="1584"/>
      </w:tblGrid>
      <w:tr w:rsidR="00093352" w14:paraId="73A787D3" w14:textId="77777777" w:rsidTr="00793AC5">
        <w:trPr>
          <w:trHeight w:val="325"/>
        </w:trPr>
        <w:tc>
          <w:tcPr>
            <w:tcW w:w="2091" w:type="dxa"/>
            <w:tcBorders>
              <w:top w:val="nil"/>
              <w:left w:val="nil"/>
              <w:bottom w:val="nil"/>
              <w:right w:val="nil"/>
            </w:tcBorders>
            <w:shd w:val="clear" w:color="auto" w:fill="auto"/>
            <w:tcMar>
              <w:top w:w="80" w:type="dxa"/>
              <w:left w:w="280" w:type="dxa"/>
              <w:bottom w:w="80" w:type="dxa"/>
              <w:right w:w="80" w:type="dxa"/>
            </w:tcMar>
          </w:tcPr>
          <w:p w14:paraId="79835E37" w14:textId="77777777" w:rsidR="00093352" w:rsidRDefault="00000000">
            <w:pPr>
              <w:pStyle w:val="TableParagraph"/>
              <w:spacing w:line="238" w:lineRule="exact"/>
              <w:ind w:left="200"/>
            </w:pPr>
            <w:r>
              <w:rPr>
                <w:rFonts w:ascii="Verdana" w:hAnsi="Verdana"/>
                <w:b/>
                <w:bCs/>
                <w:sz w:val="20"/>
                <w:szCs w:val="20"/>
              </w:rPr>
              <w:t>Student</w:t>
            </w:r>
            <w:r>
              <w:rPr>
                <w:rFonts w:ascii="Verdana" w:hAnsi="Verdana"/>
                <w:b/>
                <w:bCs/>
                <w:spacing w:val="-5"/>
                <w:sz w:val="20"/>
                <w:szCs w:val="20"/>
              </w:rPr>
              <w:t xml:space="preserve"> </w:t>
            </w:r>
            <w:r>
              <w:rPr>
                <w:rFonts w:ascii="Verdana" w:hAnsi="Verdana"/>
                <w:b/>
                <w:bCs/>
                <w:sz w:val="20"/>
                <w:szCs w:val="20"/>
              </w:rPr>
              <w:t>Name:</w:t>
            </w:r>
          </w:p>
        </w:tc>
        <w:tc>
          <w:tcPr>
            <w:tcW w:w="3197" w:type="dxa"/>
            <w:tcBorders>
              <w:top w:val="nil"/>
              <w:left w:val="nil"/>
              <w:bottom w:val="nil"/>
              <w:right w:val="nil"/>
            </w:tcBorders>
            <w:shd w:val="clear" w:color="auto" w:fill="auto"/>
            <w:tcMar>
              <w:top w:w="80" w:type="dxa"/>
              <w:left w:w="174" w:type="dxa"/>
              <w:bottom w:w="80" w:type="dxa"/>
              <w:right w:w="80" w:type="dxa"/>
            </w:tcMar>
          </w:tcPr>
          <w:p w14:paraId="3FC25473" w14:textId="66A9060B" w:rsidR="00093352" w:rsidRPr="0053115A" w:rsidRDefault="0053115A" w:rsidP="0053115A">
            <w:pPr>
              <w:pStyle w:val="TableParagraph"/>
              <w:spacing w:line="240" w:lineRule="exact"/>
              <w:ind w:left="0"/>
              <w:rPr>
                <w:rFonts w:asciiTheme="majorHAnsi" w:hAnsiTheme="majorHAnsi" w:cstheme="majorHAnsi"/>
              </w:rPr>
            </w:pPr>
            <w:r w:rsidRPr="0053115A">
              <w:rPr>
                <w:rFonts w:asciiTheme="majorHAnsi" w:hAnsiTheme="majorHAnsi" w:cstheme="majorHAnsi"/>
                <w:sz w:val="20"/>
                <w:szCs w:val="20"/>
              </w:rPr>
              <w:t>V Mounishwara Chary</w:t>
            </w:r>
          </w:p>
        </w:tc>
        <w:tc>
          <w:tcPr>
            <w:tcW w:w="2050" w:type="dxa"/>
            <w:tcBorders>
              <w:top w:val="nil"/>
              <w:left w:val="nil"/>
              <w:bottom w:val="nil"/>
              <w:right w:val="nil"/>
            </w:tcBorders>
            <w:shd w:val="clear" w:color="auto" w:fill="auto"/>
            <w:tcMar>
              <w:top w:w="80" w:type="dxa"/>
              <w:left w:w="80" w:type="dxa"/>
              <w:bottom w:w="80" w:type="dxa"/>
              <w:right w:w="80" w:type="dxa"/>
            </w:tcMar>
          </w:tcPr>
          <w:p w14:paraId="1D2E8BFB" w14:textId="77777777" w:rsidR="00093352" w:rsidRDefault="00093352"/>
        </w:tc>
        <w:tc>
          <w:tcPr>
            <w:tcW w:w="1584" w:type="dxa"/>
            <w:tcBorders>
              <w:top w:val="nil"/>
              <w:left w:val="nil"/>
              <w:bottom w:val="nil"/>
              <w:right w:val="nil"/>
            </w:tcBorders>
            <w:shd w:val="clear" w:color="auto" w:fill="auto"/>
            <w:tcMar>
              <w:top w:w="80" w:type="dxa"/>
              <w:left w:w="80" w:type="dxa"/>
              <w:bottom w:w="80" w:type="dxa"/>
              <w:right w:w="80" w:type="dxa"/>
            </w:tcMar>
          </w:tcPr>
          <w:p w14:paraId="1DBCEB9C" w14:textId="77777777" w:rsidR="00093352" w:rsidRDefault="00093352"/>
        </w:tc>
      </w:tr>
      <w:tr w:rsidR="00093352" w14:paraId="308C055A" w14:textId="77777777" w:rsidTr="00793AC5">
        <w:trPr>
          <w:trHeight w:val="570"/>
        </w:trPr>
        <w:tc>
          <w:tcPr>
            <w:tcW w:w="2091" w:type="dxa"/>
            <w:tcBorders>
              <w:top w:val="nil"/>
              <w:left w:val="nil"/>
              <w:bottom w:val="nil"/>
              <w:right w:val="nil"/>
            </w:tcBorders>
            <w:shd w:val="clear" w:color="auto" w:fill="auto"/>
            <w:tcMar>
              <w:top w:w="80" w:type="dxa"/>
              <w:left w:w="80" w:type="dxa"/>
              <w:bottom w:w="80" w:type="dxa"/>
              <w:right w:w="80" w:type="dxa"/>
            </w:tcMar>
          </w:tcPr>
          <w:p w14:paraId="7D12A6C7" w14:textId="77777777" w:rsidR="00093352" w:rsidRDefault="00093352">
            <w:pPr>
              <w:pStyle w:val="TableParagraph"/>
              <w:spacing w:before="7" w:line="240" w:lineRule="auto"/>
              <w:ind w:left="0"/>
              <w:rPr>
                <w:rFonts w:ascii="Verdana" w:eastAsia="Verdana" w:hAnsi="Verdana" w:cs="Verdana"/>
                <w:b/>
                <w:bCs/>
                <w:sz w:val="19"/>
                <w:szCs w:val="19"/>
              </w:rPr>
            </w:pPr>
          </w:p>
          <w:p w14:paraId="4F952DAF" w14:textId="61EE0BB7" w:rsidR="00093352" w:rsidRDefault="0053115A">
            <w:pPr>
              <w:pStyle w:val="TableParagraph"/>
              <w:spacing w:line="240" w:lineRule="auto"/>
              <w:ind w:left="200"/>
            </w:pPr>
            <w:r>
              <w:rPr>
                <w:rFonts w:ascii="Verdana" w:hAnsi="Verdana"/>
                <w:b/>
                <w:bCs/>
                <w:sz w:val="20"/>
                <w:szCs w:val="20"/>
              </w:rPr>
              <w:t xml:space="preserve">   Roll NO:</w:t>
            </w:r>
          </w:p>
        </w:tc>
        <w:tc>
          <w:tcPr>
            <w:tcW w:w="3197" w:type="dxa"/>
            <w:tcBorders>
              <w:top w:val="nil"/>
              <w:left w:val="nil"/>
              <w:bottom w:val="nil"/>
              <w:right w:val="nil"/>
            </w:tcBorders>
            <w:shd w:val="clear" w:color="auto" w:fill="auto"/>
            <w:tcMar>
              <w:top w:w="80" w:type="dxa"/>
              <w:left w:w="80" w:type="dxa"/>
              <w:bottom w:w="80" w:type="dxa"/>
              <w:right w:w="80" w:type="dxa"/>
            </w:tcMar>
          </w:tcPr>
          <w:p w14:paraId="29066320" w14:textId="77777777" w:rsidR="00093352" w:rsidRDefault="00093352">
            <w:pPr>
              <w:pStyle w:val="TableParagraph"/>
              <w:spacing w:before="8" w:line="240" w:lineRule="auto"/>
              <w:ind w:left="0"/>
              <w:rPr>
                <w:rFonts w:ascii="Verdana" w:eastAsia="Verdana" w:hAnsi="Verdana" w:cs="Verdana"/>
                <w:b/>
                <w:bCs/>
                <w:sz w:val="19"/>
                <w:szCs w:val="19"/>
              </w:rPr>
            </w:pPr>
          </w:p>
          <w:p w14:paraId="75158037" w14:textId="366B088F" w:rsidR="00093352" w:rsidRPr="0053115A" w:rsidRDefault="00000000">
            <w:pPr>
              <w:pStyle w:val="TableParagraph"/>
              <w:spacing w:line="240" w:lineRule="auto"/>
              <w:ind w:left="94"/>
              <w:rPr>
                <w:rFonts w:asciiTheme="majorHAnsi" w:hAnsiTheme="majorHAnsi" w:cstheme="majorHAnsi"/>
              </w:rPr>
            </w:pPr>
            <w:r w:rsidRPr="0053115A">
              <w:rPr>
                <w:rFonts w:asciiTheme="majorHAnsi" w:hAnsiTheme="majorHAnsi" w:cstheme="majorHAnsi"/>
                <w:sz w:val="20"/>
                <w:szCs w:val="20"/>
              </w:rPr>
              <w:t>20951A33</w:t>
            </w:r>
            <w:r w:rsidR="0053115A" w:rsidRPr="0053115A">
              <w:rPr>
                <w:rFonts w:asciiTheme="majorHAnsi" w:hAnsiTheme="majorHAnsi" w:cstheme="majorHAnsi"/>
                <w:sz w:val="20"/>
                <w:szCs w:val="20"/>
              </w:rPr>
              <w:t>28</w:t>
            </w:r>
          </w:p>
        </w:tc>
        <w:tc>
          <w:tcPr>
            <w:tcW w:w="2050" w:type="dxa"/>
            <w:tcBorders>
              <w:top w:val="nil"/>
              <w:left w:val="nil"/>
              <w:bottom w:val="nil"/>
              <w:right w:val="nil"/>
            </w:tcBorders>
            <w:shd w:val="clear" w:color="auto" w:fill="auto"/>
            <w:tcMar>
              <w:top w:w="80" w:type="dxa"/>
              <w:left w:w="80" w:type="dxa"/>
              <w:bottom w:w="80" w:type="dxa"/>
              <w:right w:w="80" w:type="dxa"/>
            </w:tcMar>
          </w:tcPr>
          <w:p w14:paraId="54E4A3A8" w14:textId="77777777" w:rsidR="00093352" w:rsidRDefault="00093352"/>
        </w:tc>
        <w:tc>
          <w:tcPr>
            <w:tcW w:w="1584" w:type="dxa"/>
            <w:tcBorders>
              <w:top w:val="nil"/>
              <w:left w:val="nil"/>
              <w:bottom w:val="nil"/>
              <w:right w:val="nil"/>
            </w:tcBorders>
            <w:shd w:val="clear" w:color="auto" w:fill="auto"/>
            <w:tcMar>
              <w:top w:w="80" w:type="dxa"/>
              <w:left w:w="80" w:type="dxa"/>
              <w:bottom w:w="80" w:type="dxa"/>
              <w:right w:w="80" w:type="dxa"/>
            </w:tcMar>
          </w:tcPr>
          <w:p w14:paraId="6267509A" w14:textId="77777777" w:rsidR="00093352" w:rsidRDefault="00093352"/>
        </w:tc>
      </w:tr>
      <w:tr w:rsidR="00093352" w14:paraId="3B6C3F21" w14:textId="77777777" w:rsidTr="00793AC5">
        <w:trPr>
          <w:trHeight w:val="571"/>
        </w:trPr>
        <w:tc>
          <w:tcPr>
            <w:tcW w:w="2091" w:type="dxa"/>
            <w:tcBorders>
              <w:top w:val="nil"/>
              <w:left w:val="nil"/>
              <w:bottom w:val="nil"/>
              <w:right w:val="nil"/>
            </w:tcBorders>
            <w:shd w:val="clear" w:color="auto" w:fill="auto"/>
            <w:tcMar>
              <w:top w:w="80" w:type="dxa"/>
              <w:left w:w="80" w:type="dxa"/>
              <w:bottom w:w="80" w:type="dxa"/>
              <w:right w:w="80" w:type="dxa"/>
            </w:tcMar>
          </w:tcPr>
          <w:p w14:paraId="06B62CA2" w14:textId="77777777" w:rsidR="00093352" w:rsidRDefault="00093352">
            <w:pPr>
              <w:pStyle w:val="TableParagraph"/>
              <w:spacing w:before="8" w:line="240" w:lineRule="auto"/>
              <w:ind w:left="0"/>
              <w:rPr>
                <w:rFonts w:ascii="Verdana" w:eastAsia="Verdana" w:hAnsi="Verdana" w:cs="Verdana"/>
                <w:b/>
                <w:bCs/>
                <w:sz w:val="19"/>
                <w:szCs w:val="19"/>
              </w:rPr>
            </w:pPr>
          </w:p>
          <w:p w14:paraId="15DAFBA6" w14:textId="5AFDD361" w:rsidR="00093352" w:rsidRDefault="0053115A">
            <w:pPr>
              <w:pStyle w:val="TableParagraph"/>
              <w:spacing w:line="240" w:lineRule="auto"/>
              <w:ind w:left="200"/>
            </w:pPr>
            <w:r>
              <w:rPr>
                <w:rFonts w:ascii="Verdana" w:hAnsi="Verdana"/>
                <w:b/>
                <w:bCs/>
                <w:sz w:val="20"/>
                <w:szCs w:val="20"/>
              </w:rPr>
              <w:t xml:space="preserve">   Program:</w:t>
            </w:r>
          </w:p>
        </w:tc>
        <w:tc>
          <w:tcPr>
            <w:tcW w:w="3197" w:type="dxa"/>
            <w:tcBorders>
              <w:top w:val="nil"/>
              <w:left w:val="nil"/>
              <w:bottom w:val="nil"/>
              <w:right w:val="nil"/>
            </w:tcBorders>
            <w:shd w:val="clear" w:color="auto" w:fill="auto"/>
            <w:tcMar>
              <w:top w:w="80" w:type="dxa"/>
              <w:left w:w="80" w:type="dxa"/>
              <w:bottom w:w="80" w:type="dxa"/>
              <w:right w:w="80" w:type="dxa"/>
            </w:tcMar>
          </w:tcPr>
          <w:p w14:paraId="0CF4DD02" w14:textId="77777777" w:rsidR="00093352" w:rsidRDefault="00093352">
            <w:pPr>
              <w:pStyle w:val="TableParagraph"/>
              <w:spacing w:before="7" w:line="240" w:lineRule="auto"/>
              <w:ind w:left="0"/>
              <w:rPr>
                <w:rFonts w:ascii="Verdana" w:eastAsia="Verdana" w:hAnsi="Verdana" w:cs="Verdana"/>
                <w:b/>
                <w:bCs/>
                <w:sz w:val="19"/>
                <w:szCs w:val="19"/>
              </w:rPr>
            </w:pPr>
          </w:p>
          <w:p w14:paraId="28CF5711" w14:textId="77777777" w:rsidR="00093352" w:rsidRPr="0053115A" w:rsidRDefault="00000000">
            <w:pPr>
              <w:pStyle w:val="TableParagraph"/>
              <w:spacing w:line="240" w:lineRule="auto"/>
              <w:ind w:left="94"/>
              <w:rPr>
                <w:rFonts w:asciiTheme="majorHAnsi" w:hAnsiTheme="majorHAnsi" w:cstheme="majorHAnsi"/>
              </w:rPr>
            </w:pPr>
            <w:r w:rsidRPr="0053115A">
              <w:rPr>
                <w:rFonts w:asciiTheme="majorHAnsi" w:hAnsiTheme="majorHAnsi" w:cstheme="majorHAnsi"/>
              </w:rPr>
              <w:t>Summer Internship</w:t>
            </w:r>
          </w:p>
        </w:tc>
        <w:tc>
          <w:tcPr>
            <w:tcW w:w="2050" w:type="dxa"/>
            <w:tcBorders>
              <w:top w:val="nil"/>
              <w:left w:val="nil"/>
              <w:bottom w:val="nil"/>
              <w:right w:val="nil"/>
            </w:tcBorders>
            <w:shd w:val="clear" w:color="auto" w:fill="auto"/>
            <w:tcMar>
              <w:top w:w="80" w:type="dxa"/>
              <w:left w:w="80" w:type="dxa"/>
              <w:bottom w:w="80" w:type="dxa"/>
              <w:right w:w="80" w:type="dxa"/>
            </w:tcMar>
          </w:tcPr>
          <w:p w14:paraId="354BE9A3" w14:textId="77777777" w:rsidR="00093352" w:rsidRDefault="00093352"/>
        </w:tc>
        <w:tc>
          <w:tcPr>
            <w:tcW w:w="1584" w:type="dxa"/>
            <w:tcBorders>
              <w:top w:val="nil"/>
              <w:left w:val="nil"/>
              <w:bottom w:val="nil"/>
              <w:right w:val="nil"/>
            </w:tcBorders>
            <w:shd w:val="clear" w:color="auto" w:fill="auto"/>
            <w:tcMar>
              <w:top w:w="80" w:type="dxa"/>
              <w:left w:w="80" w:type="dxa"/>
              <w:bottom w:w="80" w:type="dxa"/>
              <w:right w:w="80" w:type="dxa"/>
            </w:tcMar>
          </w:tcPr>
          <w:p w14:paraId="3C4EF07A" w14:textId="77777777" w:rsidR="00093352" w:rsidRDefault="00093352"/>
        </w:tc>
      </w:tr>
      <w:tr w:rsidR="00093352" w14:paraId="41666931" w14:textId="77777777" w:rsidTr="00793AC5">
        <w:trPr>
          <w:trHeight w:val="508"/>
        </w:trPr>
        <w:tc>
          <w:tcPr>
            <w:tcW w:w="2091" w:type="dxa"/>
            <w:tcBorders>
              <w:top w:val="nil"/>
              <w:left w:val="nil"/>
              <w:bottom w:val="nil"/>
              <w:right w:val="nil"/>
            </w:tcBorders>
            <w:shd w:val="clear" w:color="auto" w:fill="auto"/>
            <w:tcMar>
              <w:top w:w="80" w:type="dxa"/>
              <w:left w:w="80" w:type="dxa"/>
              <w:bottom w:w="80" w:type="dxa"/>
              <w:right w:w="80" w:type="dxa"/>
            </w:tcMar>
          </w:tcPr>
          <w:p w14:paraId="42BEA16A" w14:textId="77777777" w:rsidR="00093352" w:rsidRDefault="00093352">
            <w:pPr>
              <w:pStyle w:val="TableParagraph"/>
              <w:spacing w:before="7" w:line="240" w:lineRule="auto"/>
              <w:ind w:left="0"/>
              <w:rPr>
                <w:rFonts w:ascii="Verdana" w:eastAsia="Verdana" w:hAnsi="Verdana" w:cs="Verdana"/>
                <w:b/>
                <w:bCs/>
                <w:sz w:val="19"/>
                <w:szCs w:val="19"/>
              </w:rPr>
            </w:pPr>
          </w:p>
          <w:p w14:paraId="264343D7" w14:textId="2666712C" w:rsidR="00093352" w:rsidRDefault="0053115A">
            <w:pPr>
              <w:pStyle w:val="TableParagraph"/>
              <w:spacing w:line="240" w:lineRule="auto"/>
              <w:ind w:left="200"/>
            </w:pPr>
            <w:r>
              <w:rPr>
                <w:rFonts w:ascii="Verdana" w:hAnsi="Verdana"/>
                <w:b/>
                <w:bCs/>
                <w:sz w:val="20"/>
                <w:szCs w:val="20"/>
              </w:rPr>
              <w:t xml:space="preserve">   Module:</w:t>
            </w:r>
          </w:p>
        </w:tc>
        <w:tc>
          <w:tcPr>
            <w:tcW w:w="3197" w:type="dxa"/>
            <w:tcBorders>
              <w:top w:val="nil"/>
              <w:left w:val="nil"/>
              <w:bottom w:val="nil"/>
              <w:right w:val="nil"/>
            </w:tcBorders>
            <w:shd w:val="clear" w:color="auto" w:fill="auto"/>
            <w:tcMar>
              <w:top w:w="80" w:type="dxa"/>
              <w:left w:w="80" w:type="dxa"/>
              <w:bottom w:w="80" w:type="dxa"/>
              <w:right w:w="80" w:type="dxa"/>
            </w:tcMar>
          </w:tcPr>
          <w:p w14:paraId="7D8E4AE5" w14:textId="77777777" w:rsidR="00093352" w:rsidRPr="0053115A" w:rsidRDefault="00093352">
            <w:pPr>
              <w:pStyle w:val="TableParagraph"/>
              <w:spacing w:before="8" w:line="240" w:lineRule="auto"/>
              <w:ind w:left="0"/>
              <w:rPr>
                <w:rFonts w:asciiTheme="majorHAnsi" w:eastAsia="Verdana" w:hAnsiTheme="majorHAnsi" w:cstheme="majorHAnsi"/>
                <w:b/>
                <w:bCs/>
                <w:sz w:val="19"/>
                <w:szCs w:val="19"/>
              </w:rPr>
            </w:pPr>
          </w:p>
          <w:p w14:paraId="56DC3172" w14:textId="77777777" w:rsidR="00093352" w:rsidRPr="0053115A" w:rsidRDefault="00000000">
            <w:pPr>
              <w:pStyle w:val="TableParagraph"/>
              <w:spacing w:line="240" w:lineRule="auto"/>
              <w:ind w:left="94"/>
              <w:rPr>
                <w:rFonts w:asciiTheme="majorHAnsi" w:hAnsiTheme="majorHAnsi" w:cstheme="majorHAnsi"/>
              </w:rPr>
            </w:pPr>
            <w:r w:rsidRPr="0053115A">
              <w:rPr>
                <w:rFonts w:asciiTheme="majorHAnsi" w:hAnsiTheme="majorHAnsi" w:cstheme="majorHAnsi"/>
                <w:sz w:val="20"/>
                <w:szCs w:val="20"/>
              </w:rPr>
              <w:t>Internship</w:t>
            </w:r>
            <w:r w:rsidRPr="0053115A">
              <w:rPr>
                <w:rFonts w:asciiTheme="majorHAnsi" w:hAnsiTheme="majorHAnsi" w:cstheme="majorHAnsi"/>
                <w:spacing w:val="-1"/>
                <w:sz w:val="20"/>
                <w:szCs w:val="20"/>
              </w:rPr>
              <w:t xml:space="preserve"> </w:t>
            </w:r>
            <w:r w:rsidRPr="0053115A">
              <w:rPr>
                <w:rFonts w:asciiTheme="majorHAnsi" w:hAnsiTheme="majorHAnsi" w:cstheme="majorHAnsi"/>
                <w:sz w:val="20"/>
                <w:szCs w:val="20"/>
              </w:rPr>
              <w:t>Project</w:t>
            </w:r>
          </w:p>
        </w:tc>
        <w:tc>
          <w:tcPr>
            <w:tcW w:w="2050" w:type="dxa"/>
            <w:tcBorders>
              <w:top w:val="nil"/>
              <w:left w:val="nil"/>
              <w:bottom w:val="nil"/>
              <w:right w:val="nil"/>
            </w:tcBorders>
            <w:shd w:val="clear" w:color="auto" w:fill="auto"/>
            <w:tcMar>
              <w:top w:w="80" w:type="dxa"/>
              <w:left w:w="80" w:type="dxa"/>
              <w:bottom w:w="80" w:type="dxa"/>
              <w:right w:w="80" w:type="dxa"/>
            </w:tcMar>
          </w:tcPr>
          <w:p w14:paraId="5861BECD" w14:textId="77777777" w:rsidR="00093352" w:rsidRDefault="00093352"/>
        </w:tc>
        <w:tc>
          <w:tcPr>
            <w:tcW w:w="1584" w:type="dxa"/>
            <w:tcBorders>
              <w:top w:val="nil"/>
              <w:left w:val="nil"/>
              <w:bottom w:val="nil"/>
              <w:right w:val="nil"/>
            </w:tcBorders>
            <w:shd w:val="clear" w:color="auto" w:fill="auto"/>
            <w:tcMar>
              <w:top w:w="80" w:type="dxa"/>
              <w:left w:w="80" w:type="dxa"/>
              <w:bottom w:w="80" w:type="dxa"/>
              <w:right w:w="80" w:type="dxa"/>
            </w:tcMar>
          </w:tcPr>
          <w:p w14:paraId="38E196E4" w14:textId="77777777" w:rsidR="00093352" w:rsidRDefault="00093352"/>
        </w:tc>
      </w:tr>
      <w:tr w:rsidR="00093352" w14:paraId="44A1A520" w14:textId="77777777" w:rsidTr="00793AC5">
        <w:trPr>
          <w:trHeight w:val="310"/>
        </w:trPr>
        <w:tc>
          <w:tcPr>
            <w:tcW w:w="2091" w:type="dxa"/>
            <w:tcBorders>
              <w:top w:val="nil"/>
              <w:left w:val="nil"/>
              <w:bottom w:val="nil"/>
              <w:right w:val="nil"/>
            </w:tcBorders>
            <w:shd w:val="clear" w:color="auto" w:fill="auto"/>
            <w:tcMar>
              <w:top w:w="80" w:type="dxa"/>
              <w:left w:w="280" w:type="dxa"/>
              <w:bottom w:w="80" w:type="dxa"/>
              <w:right w:w="80" w:type="dxa"/>
            </w:tcMar>
          </w:tcPr>
          <w:p w14:paraId="10DE57C4" w14:textId="77777777" w:rsidR="00093352" w:rsidRDefault="00000000">
            <w:pPr>
              <w:pStyle w:val="TableParagraph"/>
              <w:spacing w:before="117" w:line="228" w:lineRule="exact"/>
              <w:ind w:left="200"/>
            </w:pPr>
            <w:r>
              <w:rPr>
                <w:rFonts w:ascii="Verdana" w:hAnsi="Verdana"/>
                <w:b/>
                <w:bCs/>
                <w:sz w:val="20"/>
                <w:szCs w:val="20"/>
              </w:rPr>
              <w:t>Supervisor:</w:t>
            </w:r>
          </w:p>
        </w:tc>
        <w:tc>
          <w:tcPr>
            <w:tcW w:w="3197" w:type="dxa"/>
            <w:tcBorders>
              <w:top w:val="nil"/>
              <w:left w:val="nil"/>
              <w:bottom w:val="nil"/>
              <w:right w:val="nil"/>
            </w:tcBorders>
            <w:shd w:val="clear" w:color="auto" w:fill="auto"/>
            <w:tcMar>
              <w:top w:w="80" w:type="dxa"/>
              <w:left w:w="174" w:type="dxa"/>
              <w:bottom w:w="80" w:type="dxa"/>
              <w:right w:w="80" w:type="dxa"/>
            </w:tcMar>
          </w:tcPr>
          <w:p w14:paraId="3CD9C150" w14:textId="19FA0952" w:rsidR="00093352" w:rsidRPr="0053115A" w:rsidRDefault="0053115A" w:rsidP="0053115A">
            <w:pPr>
              <w:pStyle w:val="TableParagraph"/>
              <w:spacing w:before="117" w:line="228" w:lineRule="exact"/>
              <w:ind w:left="0"/>
              <w:rPr>
                <w:rFonts w:asciiTheme="majorHAnsi" w:hAnsiTheme="majorHAnsi" w:cstheme="majorHAnsi"/>
              </w:rPr>
            </w:pPr>
            <w:r w:rsidRPr="0053115A">
              <w:rPr>
                <w:rFonts w:asciiTheme="majorHAnsi" w:hAnsiTheme="majorHAnsi" w:cstheme="majorHAnsi"/>
                <w:sz w:val="20"/>
                <w:szCs w:val="20"/>
              </w:rPr>
              <w:t xml:space="preserve">G </w:t>
            </w:r>
            <w:proofErr w:type="spellStart"/>
            <w:r w:rsidRPr="0053115A">
              <w:rPr>
                <w:rFonts w:asciiTheme="majorHAnsi" w:hAnsiTheme="majorHAnsi" w:cstheme="majorHAnsi"/>
                <w:sz w:val="20"/>
                <w:szCs w:val="20"/>
              </w:rPr>
              <w:t>Ramu</w:t>
            </w:r>
            <w:proofErr w:type="spellEnd"/>
          </w:p>
        </w:tc>
        <w:tc>
          <w:tcPr>
            <w:tcW w:w="2050" w:type="dxa"/>
            <w:tcBorders>
              <w:top w:val="nil"/>
              <w:left w:val="nil"/>
              <w:bottom w:val="nil"/>
              <w:right w:val="nil"/>
            </w:tcBorders>
            <w:shd w:val="clear" w:color="auto" w:fill="auto"/>
            <w:tcMar>
              <w:top w:w="80" w:type="dxa"/>
              <w:left w:w="80" w:type="dxa"/>
              <w:bottom w:w="80" w:type="dxa"/>
              <w:right w:w="80" w:type="dxa"/>
            </w:tcMar>
          </w:tcPr>
          <w:p w14:paraId="08D9DC01" w14:textId="77777777" w:rsidR="00093352" w:rsidRDefault="00093352"/>
        </w:tc>
        <w:tc>
          <w:tcPr>
            <w:tcW w:w="1584" w:type="dxa"/>
            <w:tcBorders>
              <w:top w:val="nil"/>
              <w:left w:val="nil"/>
              <w:bottom w:val="nil"/>
              <w:right w:val="nil"/>
            </w:tcBorders>
            <w:shd w:val="clear" w:color="auto" w:fill="auto"/>
            <w:tcMar>
              <w:top w:w="80" w:type="dxa"/>
              <w:left w:w="80" w:type="dxa"/>
              <w:bottom w:w="80" w:type="dxa"/>
              <w:right w:w="80" w:type="dxa"/>
            </w:tcMar>
          </w:tcPr>
          <w:p w14:paraId="28D9BFD9" w14:textId="77777777" w:rsidR="00093352" w:rsidRDefault="00093352"/>
        </w:tc>
      </w:tr>
      <w:tr w:rsidR="00093352" w14:paraId="3D5CB487" w14:textId="77777777">
        <w:trPr>
          <w:trHeight w:val="690"/>
        </w:trPr>
        <w:tc>
          <w:tcPr>
            <w:tcW w:w="2091" w:type="dxa"/>
            <w:tcBorders>
              <w:top w:val="nil"/>
              <w:left w:val="nil"/>
              <w:bottom w:val="nil"/>
              <w:right w:val="nil"/>
            </w:tcBorders>
            <w:shd w:val="clear" w:color="auto" w:fill="auto"/>
            <w:tcMar>
              <w:top w:w="80" w:type="dxa"/>
              <w:left w:w="280" w:type="dxa"/>
              <w:bottom w:w="80" w:type="dxa"/>
              <w:right w:w="80" w:type="dxa"/>
            </w:tcMar>
          </w:tcPr>
          <w:p w14:paraId="11A4C8D1" w14:textId="77777777" w:rsidR="00093352" w:rsidRDefault="00000000">
            <w:pPr>
              <w:pStyle w:val="TableParagraph"/>
              <w:spacing w:before="117" w:line="240" w:lineRule="auto"/>
              <w:ind w:left="200"/>
            </w:pPr>
            <w:r>
              <w:rPr>
                <w:rFonts w:ascii="Verdana" w:hAnsi="Verdana"/>
                <w:b/>
                <w:bCs/>
                <w:sz w:val="20"/>
                <w:szCs w:val="20"/>
              </w:rPr>
              <w:t>Project</w:t>
            </w:r>
            <w:r>
              <w:rPr>
                <w:rFonts w:ascii="Verdana" w:hAnsi="Verdana"/>
                <w:b/>
                <w:bCs/>
                <w:spacing w:val="-2"/>
                <w:sz w:val="20"/>
                <w:szCs w:val="20"/>
              </w:rPr>
              <w:t xml:space="preserve"> </w:t>
            </w:r>
            <w:r>
              <w:rPr>
                <w:rFonts w:ascii="Verdana" w:hAnsi="Verdana"/>
                <w:b/>
                <w:bCs/>
                <w:sz w:val="20"/>
                <w:szCs w:val="20"/>
              </w:rPr>
              <w:t>Title:</w:t>
            </w:r>
          </w:p>
        </w:tc>
        <w:tc>
          <w:tcPr>
            <w:tcW w:w="6831" w:type="dxa"/>
            <w:gridSpan w:val="3"/>
            <w:tcBorders>
              <w:top w:val="nil"/>
              <w:left w:val="nil"/>
              <w:bottom w:val="nil"/>
              <w:right w:val="nil"/>
            </w:tcBorders>
            <w:shd w:val="clear" w:color="auto" w:fill="auto"/>
            <w:tcMar>
              <w:top w:w="80" w:type="dxa"/>
              <w:left w:w="174" w:type="dxa"/>
              <w:bottom w:w="80" w:type="dxa"/>
              <w:right w:w="80" w:type="dxa"/>
            </w:tcMar>
          </w:tcPr>
          <w:p w14:paraId="79B8B09F" w14:textId="4AB73603" w:rsidR="00093352" w:rsidRDefault="0053115A" w:rsidP="0053115A">
            <w:pPr>
              <w:pStyle w:val="TableParagraph"/>
              <w:spacing w:before="117" w:line="240" w:lineRule="auto"/>
              <w:ind w:left="0"/>
            </w:pPr>
            <w:r>
              <w:rPr>
                <w:rStyle w:val="NoneA"/>
              </w:rPr>
              <w:t>Stock Market Prediction using LSTM</w:t>
            </w:r>
          </w:p>
        </w:tc>
      </w:tr>
      <w:tr w:rsidR="00093352" w14:paraId="6188E78B" w14:textId="77777777">
        <w:trPr>
          <w:trHeight w:val="337"/>
        </w:trPr>
        <w:tc>
          <w:tcPr>
            <w:tcW w:w="2091" w:type="dxa"/>
            <w:tcBorders>
              <w:top w:val="nil"/>
              <w:left w:val="nil"/>
              <w:bottom w:val="nil"/>
              <w:right w:val="nil"/>
            </w:tcBorders>
            <w:shd w:val="clear" w:color="auto" w:fill="auto"/>
            <w:tcMar>
              <w:top w:w="80" w:type="dxa"/>
              <w:left w:w="80" w:type="dxa"/>
              <w:bottom w:w="80" w:type="dxa"/>
              <w:right w:w="80" w:type="dxa"/>
            </w:tcMar>
          </w:tcPr>
          <w:p w14:paraId="2886871F" w14:textId="77777777" w:rsidR="00093352" w:rsidRDefault="00093352"/>
        </w:tc>
        <w:tc>
          <w:tcPr>
            <w:tcW w:w="6831" w:type="dxa"/>
            <w:gridSpan w:val="3"/>
            <w:tcBorders>
              <w:top w:val="nil"/>
              <w:left w:val="nil"/>
              <w:bottom w:val="nil"/>
              <w:right w:val="nil"/>
            </w:tcBorders>
            <w:shd w:val="clear" w:color="auto" w:fill="auto"/>
            <w:tcMar>
              <w:top w:w="80" w:type="dxa"/>
              <w:left w:w="80" w:type="dxa"/>
              <w:bottom w:w="80" w:type="dxa"/>
              <w:right w:w="80" w:type="dxa"/>
            </w:tcMar>
          </w:tcPr>
          <w:p w14:paraId="4BFA6F33" w14:textId="77777777" w:rsidR="00093352" w:rsidRDefault="00093352"/>
        </w:tc>
      </w:tr>
    </w:tbl>
    <w:p w14:paraId="5C27AE8A" w14:textId="77777777" w:rsidR="00093352" w:rsidRDefault="00093352">
      <w:pPr>
        <w:pStyle w:val="BodyText"/>
        <w:spacing w:before="9"/>
        <w:ind w:left="112" w:hanging="112"/>
        <w:rPr>
          <w:rFonts w:ascii="Verdana" w:eastAsia="Verdana" w:hAnsi="Verdana" w:cs="Verdana"/>
          <w:b/>
          <w:bCs/>
          <w:sz w:val="20"/>
          <w:szCs w:val="20"/>
        </w:rPr>
      </w:pPr>
    </w:p>
    <w:p w14:paraId="795FC550" w14:textId="77777777" w:rsidR="00093352" w:rsidRDefault="00093352">
      <w:pPr>
        <w:pStyle w:val="BodyA"/>
        <w:spacing w:before="99"/>
        <w:ind w:left="4" w:hanging="4"/>
        <w:rPr>
          <w:rFonts w:ascii="Verdana" w:eastAsia="Verdana" w:hAnsi="Verdana" w:cs="Verdana"/>
          <w:b/>
          <w:bCs/>
          <w:sz w:val="20"/>
          <w:szCs w:val="20"/>
        </w:rPr>
      </w:pPr>
    </w:p>
    <w:p w14:paraId="6A217E74" w14:textId="77777777" w:rsidR="00093352" w:rsidRDefault="00093352">
      <w:pPr>
        <w:pStyle w:val="BodyText"/>
        <w:spacing w:before="4"/>
        <w:rPr>
          <w:rFonts w:ascii="Verdana" w:eastAsia="Verdana" w:hAnsi="Verdana" w:cs="Verdana"/>
          <w:b/>
          <w:bCs/>
          <w:sz w:val="11"/>
          <w:szCs w:val="11"/>
        </w:rPr>
      </w:pPr>
    </w:p>
    <w:p w14:paraId="71C53E52" w14:textId="77777777" w:rsidR="00093352" w:rsidRDefault="00093352" w:rsidP="00841C90">
      <w:pPr>
        <w:pStyle w:val="BodyText"/>
        <w:spacing w:before="2" w:after="1"/>
        <w:rPr>
          <w:rFonts w:ascii="Verdana" w:eastAsia="Verdana" w:hAnsi="Verdana" w:cs="Verdana"/>
          <w:sz w:val="20"/>
          <w:szCs w:val="20"/>
        </w:rPr>
      </w:pPr>
    </w:p>
    <w:p w14:paraId="36F4B970" w14:textId="77777777" w:rsidR="00093352" w:rsidRDefault="00093352">
      <w:pPr>
        <w:pStyle w:val="BodyText"/>
        <w:spacing w:before="2" w:after="1"/>
        <w:ind w:left="107" w:hanging="107"/>
        <w:rPr>
          <w:rFonts w:ascii="Verdana" w:eastAsia="Verdana" w:hAnsi="Verdana" w:cs="Verdana"/>
          <w:sz w:val="20"/>
          <w:szCs w:val="20"/>
        </w:rPr>
      </w:pPr>
    </w:p>
    <w:p w14:paraId="657ADC05" w14:textId="77777777" w:rsidR="00093352" w:rsidRDefault="00093352">
      <w:pPr>
        <w:pStyle w:val="BodyText"/>
        <w:spacing w:before="1"/>
        <w:rPr>
          <w:rFonts w:ascii="Verdana" w:eastAsia="Verdana" w:hAnsi="Verdana" w:cs="Verdana"/>
          <w:sz w:val="20"/>
          <w:szCs w:val="20"/>
        </w:rPr>
      </w:pPr>
    </w:p>
    <w:p w14:paraId="35579FF5" w14:textId="77777777" w:rsidR="00093352" w:rsidRDefault="00093352">
      <w:pPr>
        <w:pStyle w:val="BodyA"/>
        <w:ind w:left="310" w:hanging="310"/>
        <w:rPr>
          <w:rFonts w:ascii="Verdana" w:eastAsia="Verdana" w:hAnsi="Verdana" w:cs="Verdana"/>
          <w:sz w:val="20"/>
          <w:szCs w:val="20"/>
        </w:rPr>
      </w:pPr>
    </w:p>
    <w:p w14:paraId="5724A73F" w14:textId="77777777" w:rsidR="00093352" w:rsidRDefault="00093352">
      <w:pPr>
        <w:pStyle w:val="BodyA"/>
      </w:pPr>
    </w:p>
    <w:p w14:paraId="57B9B670" w14:textId="77777777" w:rsidR="004E3DB4" w:rsidRDefault="004E3DB4">
      <w:pPr>
        <w:pStyle w:val="BodyA"/>
      </w:pPr>
    </w:p>
    <w:p w14:paraId="2080B3D4" w14:textId="77777777" w:rsidR="004E3DB4" w:rsidRDefault="004E3DB4">
      <w:pPr>
        <w:pStyle w:val="BodyA"/>
      </w:pPr>
    </w:p>
    <w:p w14:paraId="2F723B16" w14:textId="77777777" w:rsidR="004E3DB4" w:rsidRDefault="004E3DB4">
      <w:pPr>
        <w:pStyle w:val="BodyA"/>
      </w:pPr>
    </w:p>
    <w:p w14:paraId="6EF2F621" w14:textId="77777777" w:rsidR="004E3DB4" w:rsidRDefault="004E3DB4">
      <w:pPr>
        <w:pStyle w:val="BodyA"/>
      </w:pPr>
    </w:p>
    <w:p w14:paraId="1E037ADD" w14:textId="77777777" w:rsidR="004E3DB4" w:rsidRDefault="004E3DB4">
      <w:pPr>
        <w:pStyle w:val="BodyA"/>
      </w:pPr>
    </w:p>
    <w:p w14:paraId="6F684418" w14:textId="77777777" w:rsidR="004E3DB4" w:rsidRDefault="004E3DB4">
      <w:pPr>
        <w:pStyle w:val="BodyA"/>
      </w:pPr>
    </w:p>
    <w:p w14:paraId="16A2026E" w14:textId="77777777" w:rsidR="004E3DB4" w:rsidRDefault="004E3DB4">
      <w:pPr>
        <w:pStyle w:val="BodyA"/>
      </w:pPr>
    </w:p>
    <w:p w14:paraId="2C1C744C" w14:textId="77777777" w:rsidR="004E3DB4" w:rsidRDefault="004E3DB4">
      <w:pPr>
        <w:pStyle w:val="BodyA"/>
      </w:pPr>
    </w:p>
    <w:p w14:paraId="37749E4F" w14:textId="77777777" w:rsidR="004E3DB4" w:rsidRDefault="004E3DB4">
      <w:pPr>
        <w:pStyle w:val="BodyA"/>
      </w:pPr>
    </w:p>
    <w:p w14:paraId="22CE598A" w14:textId="77777777" w:rsidR="004E3DB4" w:rsidRDefault="004E3DB4">
      <w:pPr>
        <w:pStyle w:val="BodyA"/>
      </w:pPr>
    </w:p>
    <w:p w14:paraId="7FEFD2FC" w14:textId="77777777" w:rsidR="004E3DB4" w:rsidRDefault="004E3DB4">
      <w:pPr>
        <w:pStyle w:val="BodyA"/>
      </w:pPr>
    </w:p>
    <w:p w14:paraId="329ACAAD" w14:textId="77777777" w:rsidR="004E3DB4" w:rsidRDefault="004E3DB4">
      <w:pPr>
        <w:pStyle w:val="BodyA"/>
      </w:pPr>
    </w:p>
    <w:p w14:paraId="711DE730" w14:textId="77777777" w:rsidR="004E3DB4" w:rsidRDefault="004E3DB4">
      <w:pPr>
        <w:pStyle w:val="BodyA"/>
      </w:pPr>
    </w:p>
    <w:p w14:paraId="299381B2" w14:textId="77777777" w:rsidR="004E3DB4" w:rsidRDefault="004E3DB4">
      <w:pPr>
        <w:pStyle w:val="BodyA"/>
      </w:pPr>
    </w:p>
    <w:p w14:paraId="1CAA28DD" w14:textId="77777777" w:rsidR="004E3DB4" w:rsidRDefault="004E3DB4">
      <w:pPr>
        <w:pStyle w:val="BodyA"/>
      </w:pPr>
    </w:p>
    <w:p w14:paraId="40D10131" w14:textId="77777777" w:rsidR="004E3DB4" w:rsidRDefault="004E3DB4">
      <w:pPr>
        <w:pStyle w:val="BodyA"/>
      </w:pPr>
    </w:p>
    <w:p w14:paraId="63CE41C5" w14:textId="77777777" w:rsidR="004E3DB4" w:rsidRDefault="004E3DB4">
      <w:pPr>
        <w:pStyle w:val="BodyA"/>
      </w:pPr>
    </w:p>
    <w:p w14:paraId="6A48DCBF" w14:textId="77777777" w:rsidR="004E3DB4" w:rsidRDefault="004E3DB4">
      <w:pPr>
        <w:pStyle w:val="BodyA"/>
      </w:pPr>
    </w:p>
    <w:p w14:paraId="05E7CF47" w14:textId="77777777" w:rsidR="004E3DB4" w:rsidRDefault="004E3DB4">
      <w:pPr>
        <w:pStyle w:val="BodyA"/>
      </w:pPr>
    </w:p>
    <w:p w14:paraId="1F8FDEEA" w14:textId="77777777" w:rsidR="004E3DB4" w:rsidRDefault="004E3DB4">
      <w:pPr>
        <w:pStyle w:val="BodyA"/>
      </w:pPr>
    </w:p>
    <w:p w14:paraId="37B6F751" w14:textId="77777777" w:rsidR="004E3DB4" w:rsidRDefault="004E3DB4">
      <w:pPr>
        <w:pStyle w:val="BodyA"/>
      </w:pPr>
    </w:p>
    <w:p w14:paraId="4476DD7B" w14:textId="77777777" w:rsidR="004E3DB4" w:rsidRDefault="004E3DB4">
      <w:pPr>
        <w:pStyle w:val="BodyA"/>
      </w:pPr>
    </w:p>
    <w:p w14:paraId="7D2C7B86" w14:textId="77777777" w:rsidR="004E3DB4" w:rsidRDefault="004E3DB4">
      <w:pPr>
        <w:pStyle w:val="BodyA"/>
      </w:pPr>
    </w:p>
    <w:p w14:paraId="40C17F7A" w14:textId="77777777" w:rsidR="004E3DB4" w:rsidRDefault="004E3DB4">
      <w:pPr>
        <w:pStyle w:val="BodyA"/>
      </w:pPr>
    </w:p>
    <w:p w14:paraId="0546C84A" w14:textId="77777777" w:rsidR="004E3DB4" w:rsidRDefault="004E3DB4">
      <w:pPr>
        <w:pStyle w:val="BodyA"/>
      </w:pPr>
    </w:p>
    <w:p w14:paraId="19EA5A1B" w14:textId="77777777" w:rsidR="004E3DB4" w:rsidRDefault="004E3DB4">
      <w:pPr>
        <w:pStyle w:val="BodyA"/>
      </w:pPr>
    </w:p>
    <w:p w14:paraId="6F27F8A1" w14:textId="77777777" w:rsidR="004E3DB4" w:rsidRDefault="004E3DB4">
      <w:pPr>
        <w:pStyle w:val="BodyA"/>
      </w:pPr>
    </w:p>
    <w:p w14:paraId="208F9A9B" w14:textId="77777777" w:rsidR="004E3DB4" w:rsidRPr="004E3DB4" w:rsidRDefault="004E3DB4" w:rsidP="004E3DB4">
      <w:pPr>
        <w:pStyle w:val="BodyA"/>
        <w:rPr>
          <w:b/>
          <w:bCs/>
          <w:sz w:val="26"/>
          <w:szCs w:val="26"/>
        </w:rPr>
      </w:pPr>
      <w:r w:rsidRPr="004E3DB4">
        <w:rPr>
          <w:b/>
          <w:bCs/>
          <w:sz w:val="26"/>
          <w:szCs w:val="26"/>
        </w:rPr>
        <w:t>INDEX</w:t>
      </w:r>
    </w:p>
    <w:p w14:paraId="43236B5D" w14:textId="77777777" w:rsidR="004E3DB4" w:rsidRDefault="004E3DB4" w:rsidP="004E3DB4">
      <w:pPr>
        <w:pStyle w:val="BodyA"/>
      </w:pPr>
    </w:p>
    <w:p w14:paraId="1E532182" w14:textId="77777777" w:rsidR="004E3DB4" w:rsidRDefault="004E3DB4" w:rsidP="004E3DB4">
      <w:pPr>
        <w:pStyle w:val="BodyA"/>
      </w:pPr>
    </w:p>
    <w:p w14:paraId="402ADD77" w14:textId="77777777" w:rsidR="004E3DB4" w:rsidRPr="004E3DB4" w:rsidRDefault="004E3DB4" w:rsidP="004E3DB4">
      <w:pPr>
        <w:pStyle w:val="BodyA"/>
        <w:rPr>
          <w:sz w:val="24"/>
          <w:szCs w:val="24"/>
        </w:rPr>
      </w:pPr>
      <w:r w:rsidRPr="004E3DB4">
        <w:rPr>
          <w:sz w:val="24"/>
          <w:szCs w:val="24"/>
        </w:rPr>
        <w:t>1. Abstract</w:t>
      </w:r>
    </w:p>
    <w:p w14:paraId="477EEEB4" w14:textId="77777777" w:rsidR="004E3DB4" w:rsidRPr="004E3DB4" w:rsidRDefault="004E3DB4" w:rsidP="004E3DB4">
      <w:pPr>
        <w:pStyle w:val="BodyA"/>
        <w:rPr>
          <w:sz w:val="24"/>
          <w:szCs w:val="24"/>
        </w:rPr>
      </w:pPr>
      <w:r w:rsidRPr="004E3DB4">
        <w:rPr>
          <w:sz w:val="24"/>
          <w:szCs w:val="24"/>
        </w:rPr>
        <w:t>I. Brief Introduction</w:t>
      </w:r>
    </w:p>
    <w:p w14:paraId="6B984C60" w14:textId="77777777" w:rsidR="004E3DB4" w:rsidRPr="004E3DB4" w:rsidRDefault="004E3DB4" w:rsidP="004E3DB4">
      <w:pPr>
        <w:pStyle w:val="BodyA"/>
        <w:rPr>
          <w:sz w:val="24"/>
          <w:szCs w:val="24"/>
        </w:rPr>
      </w:pPr>
      <w:r w:rsidRPr="004E3DB4">
        <w:rPr>
          <w:sz w:val="24"/>
          <w:szCs w:val="24"/>
        </w:rPr>
        <w:t>II. Existing System</w:t>
      </w:r>
    </w:p>
    <w:p w14:paraId="4CB6E8AC" w14:textId="77777777" w:rsidR="004E3DB4" w:rsidRPr="004E3DB4" w:rsidRDefault="004E3DB4" w:rsidP="004E3DB4">
      <w:pPr>
        <w:pStyle w:val="BodyA"/>
        <w:rPr>
          <w:sz w:val="24"/>
          <w:szCs w:val="24"/>
        </w:rPr>
      </w:pPr>
      <w:r w:rsidRPr="004E3DB4">
        <w:rPr>
          <w:sz w:val="24"/>
          <w:szCs w:val="24"/>
        </w:rPr>
        <w:t>III. Proposed System</w:t>
      </w:r>
    </w:p>
    <w:p w14:paraId="2008FA9C" w14:textId="77777777" w:rsidR="004E3DB4" w:rsidRPr="004E3DB4" w:rsidRDefault="004E3DB4" w:rsidP="004E3DB4">
      <w:pPr>
        <w:pStyle w:val="BodyA"/>
        <w:rPr>
          <w:sz w:val="24"/>
          <w:szCs w:val="24"/>
        </w:rPr>
      </w:pPr>
      <w:r w:rsidRPr="004E3DB4">
        <w:rPr>
          <w:sz w:val="24"/>
          <w:szCs w:val="24"/>
        </w:rPr>
        <w:t>2. Introduction</w:t>
      </w:r>
    </w:p>
    <w:p w14:paraId="1382EA46" w14:textId="7D79E66A" w:rsidR="004E3DB4" w:rsidRPr="004E3DB4" w:rsidRDefault="004E3DB4" w:rsidP="004E3DB4">
      <w:pPr>
        <w:pStyle w:val="BodyA"/>
        <w:rPr>
          <w:sz w:val="24"/>
          <w:szCs w:val="24"/>
        </w:rPr>
      </w:pPr>
      <w:r w:rsidRPr="004E3DB4">
        <w:rPr>
          <w:sz w:val="24"/>
          <w:szCs w:val="24"/>
        </w:rPr>
        <w:t>I. Introduction to Stock Market Prediction using LSTM</w:t>
      </w:r>
    </w:p>
    <w:p w14:paraId="20622A5E" w14:textId="33A99560" w:rsidR="004E3DB4" w:rsidRPr="004E3DB4" w:rsidRDefault="004E3DB4" w:rsidP="004E3DB4">
      <w:pPr>
        <w:pStyle w:val="BodyA"/>
        <w:rPr>
          <w:sz w:val="24"/>
          <w:szCs w:val="24"/>
        </w:rPr>
      </w:pPr>
      <w:r w:rsidRPr="004E3DB4">
        <w:rPr>
          <w:sz w:val="24"/>
          <w:szCs w:val="24"/>
        </w:rPr>
        <w:t>II. Importance of Stock Market Prediction</w:t>
      </w:r>
    </w:p>
    <w:p w14:paraId="2AC7E173" w14:textId="20C22EFC" w:rsidR="004E3DB4" w:rsidRPr="004E3DB4" w:rsidRDefault="004E3DB4" w:rsidP="004E3DB4">
      <w:pPr>
        <w:pStyle w:val="BodyA"/>
        <w:rPr>
          <w:sz w:val="24"/>
          <w:szCs w:val="24"/>
        </w:rPr>
      </w:pPr>
      <w:r w:rsidRPr="004E3DB4">
        <w:rPr>
          <w:sz w:val="24"/>
          <w:szCs w:val="24"/>
        </w:rPr>
        <w:t>III. Importance of Stock Market Prediction</w:t>
      </w:r>
    </w:p>
    <w:p w14:paraId="614247CC" w14:textId="3047F4E3" w:rsidR="004E3DB4" w:rsidRPr="004E3DB4" w:rsidRDefault="004E3DB4" w:rsidP="004E3DB4">
      <w:pPr>
        <w:pStyle w:val="BodyA"/>
        <w:rPr>
          <w:sz w:val="24"/>
          <w:szCs w:val="24"/>
        </w:rPr>
      </w:pPr>
      <w:r w:rsidRPr="004E3DB4">
        <w:rPr>
          <w:sz w:val="24"/>
          <w:szCs w:val="24"/>
        </w:rPr>
        <w:t>IV. Measures of Stock Market Prediction</w:t>
      </w:r>
    </w:p>
    <w:p w14:paraId="71000EB2" w14:textId="64F82209" w:rsidR="004E3DB4" w:rsidRPr="004E3DB4" w:rsidRDefault="004E3DB4" w:rsidP="004E3DB4">
      <w:pPr>
        <w:pStyle w:val="BodyA"/>
        <w:rPr>
          <w:sz w:val="24"/>
          <w:szCs w:val="24"/>
        </w:rPr>
      </w:pPr>
      <w:r w:rsidRPr="004E3DB4">
        <w:rPr>
          <w:sz w:val="24"/>
          <w:szCs w:val="24"/>
        </w:rPr>
        <w:t>V. Overview of Machine Learning in Stock Market Prediction</w:t>
      </w:r>
    </w:p>
    <w:p w14:paraId="39FC552D" w14:textId="52C69065" w:rsidR="004E3DB4" w:rsidRPr="004E3DB4" w:rsidRDefault="004E3DB4" w:rsidP="004E3DB4">
      <w:pPr>
        <w:pStyle w:val="BodyA"/>
        <w:rPr>
          <w:sz w:val="24"/>
          <w:szCs w:val="24"/>
        </w:rPr>
      </w:pPr>
      <w:r w:rsidRPr="004E3DB4">
        <w:rPr>
          <w:sz w:val="24"/>
          <w:szCs w:val="24"/>
        </w:rPr>
        <w:t xml:space="preserve">VI. LSTM Implementation, Evaluation </w:t>
      </w:r>
    </w:p>
    <w:p w14:paraId="5576A1EA" w14:textId="3296E9A1" w:rsidR="004E3DB4" w:rsidRPr="004E3DB4" w:rsidRDefault="004E3DB4" w:rsidP="004E3DB4">
      <w:pPr>
        <w:pStyle w:val="BodyA"/>
        <w:rPr>
          <w:sz w:val="24"/>
          <w:szCs w:val="24"/>
        </w:rPr>
      </w:pPr>
      <w:r w:rsidRPr="004E3DB4">
        <w:rPr>
          <w:sz w:val="24"/>
          <w:szCs w:val="24"/>
        </w:rPr>
        <w:t>VII. Supervised Learning Algorithms for Disease Prediction</w:t>
      </w:r>
    </w:p>
    <w:p w14:paraId="432E6E37" w14:textId="3DF8165A" w:rsidR="004E3DB4" w:rsidRDefault="004E3DB4" w:rsidP="004E3DB4">
      <w:pPr>
        <w:pStyle w:val="BodyA"/>
        <w:rPr>
          <w:sz w:val="24"/>
          <w:szCs w:val="24"/>
        </w:rPr>
      </w:pPr>
      <w:r w:rsidRPr="004E3DB4">
        <w:rPr>
          <w:sz w:val="24"/>
          <w:szCs w:val="24"/>
        </w:rPr>
        <w:t>VIII. Challenges and Limitations of Disease Prediction Systems</w:t>
      </w:r>
    </w:p>
    <w:p w14:paraId="5A128D7A" w14:textId="351EC061" w:rsidR="00C946C6" w:rsidRPr="004E3DB4" w:rsidRDefault="00C946C6" w:rsidP="004E3DB4">
      <w:pPr>
        <w:pStyle w:val="BodyA"/>
        <w:rPr>
          <w:sz w:val="24"/>
          <w:szCs w:val="24"/>
        </w:rPr>
      </w:pPr>
      <w:r>
        <w:rPr>
          <w:sz w:val="24"/>
          <w:szCs w:val="24"/>
        </w:rPr>
        <w:t>IX. Structure</w:t>
      </w:r>
    </w:p>
    <w:p w14:paraId="1806E83A" w14:textId="77777777" w:rsidR="004E3DB4" w:rsidRPr="004E3DB4" w:rsidRDefault="004E3DB4" w:rsidP="004E3DB4">
      <w:pPr>
        <w:pStyle w:val="BodyA"/>
        <w:rPr>
          <w:sz w:val="24"/>
          <w:szCs w:val="24"/>
        </w:rPr>
      </w:pPr>
      <w:r w:rsidRPr="004E3DB4">
        <w:rPr>
          <w:sz w:val="24"/>
          <w:szCs w:val="24"/>
        </w:rPr>
        <w:t>3. Literature Survey</w:t>
      </w:r>
    </w:p>
    <w:p w14:paraId="5C07ABF2" w14:textId="77777777" w:rsidR="004E3DB4" w:rsidRPr="004E3DB4" w:rsidRDefault="004E3DB4" w:rsidP="004E3DB4">
      <w:pPr>
        <w:pStyle w:val="BodyA"/>
        <w:rPr>
          <w:sz w:val="24"/>
          <w:szCs w:val="24"/>
        </w:rPr>
      </w:pPr>
      <w:r w:rsidRPr="004E3DB4">
        <w:rPr>
          <w:sz w:val="24"/>
          <w:szCs w:val="24"/>
        </w:rPr>
        <w:t>4. Proposed System</w:t>
      </w:r>
    </w:p>
    <w:p w14:paraId="2D5C4991" w14:textId="77777777" w:rsidR="004E3DB4" w:rsidRPr="004E3DB4" w:rsidRDefault="004E3DB4" w:rsidP="004E3DB4">
      <w:pPr>
        <w:pStyle w:val="BodyA"/>
        <w:rPr>
          <w:sz w:val="24"/>
          <w:szCs w:val="24"/>
        </w:rPr>
      </w:pPr>
      <w:r w:rsidRPr="004E3DB4">
        <w:rPr>
          <w:sz w:val="24"/>
          <w:szCs w:val="24"/>
        </w:rPr>
        <w:t>5. Results</w:t>
      </w:r>
    </w:p>
    <w:p w14:paraId="487F13AC" w14:textId="77777777" w:rsidR="004E3DB4" w:rsidRPr="004E3DB4" w:rsidRDefault="004E3DB4" w:rsidP="004E3DB4">
      <w:pPr>
        <w:pStyle w:val="BodyA"/>
        <w:rPr>
          <w:sz w:val="24"/>
          <w:szCs w:val="24"/>
        </w:rPr>
      </w:pPr>
      <w:r w:rsidRPr="004E3DB4">
        <w:rPr>
          <w:sz w:val="24"/>
          <w:szCs w:val="24"/>
        </w:rPr>
        <w:t>6. Conclusion</w:t>
      </w:r>
    </w:p>
    <w:p w14:paraId="7DA0424E" w14:textId="4E2278B6" w:rsidR="004E3DB4" w:rsidRPr="004E3DB4" w:rsidRDefault="004E3DB4" w:rsidP="004E3DB4">
      <w:pPr>
        <w:pStyle w:val="BodyA"/>
        <w:rPr>
          <w:sz w:val="24"/>
          <w:szCs w:val="24"/>
        </w:rPr>
        <w:sectPr w:rsidR="004E3DB4" w:rsidRPr="004E3DB4">
          <w:headerReference w:type="default" r:id="rId12"/>
          <w:pgSz w:w="11900" w:h="16840"/>
          <w:pgMar w:top="1040" w:right="840" w:bottom="280" w:left="1140" w:header="0" w:footer="720" w:gutter="0"/>
          <w:cols w:space="720"/>
        </w:sectPr>
      </w:pPr>
      <w:r w:rsidRPr="004E3DB4">
        <w:rPr>
          <w:sz w:val="24"/>
          <w:szCs w:val="24"/>
        </w:rPr>
        <w:t>7. References</w:t>
      </w:r>
    </w:p>
    <w:p w14:paraId="081CB568" w14:textId="77777777" w:rsidR="00093352" w:rsidRDefault="00093352">
      <w:pPr>
        <w:pStyle w:val="BodyText"/>
        <w:spacing w:before="1"/>
        <w:rPr>
          <w:rFonts w:ascii="Verdana" w:eastAsia="Verdana" w:hAnsi="Verdana" w:cs="Verdana"/>
          <w:sz w:val="11"/>
          <w:szCs w:val="11"/>
        </w:rPr>
      </w:pPr>
    </w:p>
    <w:p w14:paraId="50680F0D" w14:textId="3073AAED" w:rsidR="00093352" w:rsidRDefault="0053115A">
      <w:pPr>
        <w:pStyle w:val="BodyA"/>
        <w:spacing w:before="83"/>
        <w:ind w:left="367" w:right="667"/>
        <w:jc w:val="center"/>
        <w:rPr>
          <w:sz w:val="41"/>
          <w:szCs w:val="41"/>
        </w:rPr>
      </w:pPr>
      <w:r>
        <w:rPr>
          <w:sz w:val="41"/>
          <w:szCs w:val="41"/>
        </w:rPr>
        <w:t>Stock Market Prediction using LSTM</w:t>
      </w:r>
    </w:p>
    <w:p w14:paraId="43164F5F" w14:textId="77777777" w:rsidR="00093352" w:rsidRDefault="00093352">
      <w:pPr>
        <w:pStyle w:val="BodyText"/>
        <w:rPr>
          <w:rStyle w:val="NoneA"/>
          <w:sz w:val="44"/>
          <w:szCs w:val="44"/>
        </w:rPr>
      </w:pPr>
    </w:p>
    <w:p w14:paraId="49EFCDB2" w14:textId="77777777" w:rsidR="00093352" w:rsidRDefault="00093352">
      <w:pPr>
        <w:pStyle w:val="BodyText"/>
        <w:spacing w:before="6"/>
        <w:rPr>
          <w:rStyle w:val="NoneA"/>
          <w:sz w:val="39"/>
          <w:szCs w:val="39"/>
        </w:rPr>
      </w:pPr>
    </w:p>
    <w:p w14:paraId="0FB30BDF" w14:textId="77777777" w:rsidR="00093352" w:rsidRDefault="00000000">
      <w:pPr>
        <w:pStyle w:val="BodyA"/>
        <w:spacing w:line="252" w:lineRule="exact"/>
        <w:ind w:left="367" w:right="664"/>
        <w:jc w:val="center"/>
        <w:rPr>
          <w:b/>
          <w:bCs/>
          <w:lang w:val="de-DE"/>
        </w:rPr>
      </w:pPr>
      <w:r>
        <w:rPr>
          <w:b/>
          <w:bCs/>
          <w:lang w:val="de-DE"/>
        </w:rPr>
        <w:t>Abstract</w:t>
      </w:r>
    </w:p>
    <w:p w14:paraId="04B4A0D2" w14:textId="77777777" w:rsidR="0053115A" w:rsidRPr="00793AC5" w:rsidRDefault="0053115A" w:rsidP="00793AC5">
      <w:pPr>
        <w:pStyle w:val="ListParagraph"/>
        <w:tabs>
          <w:tab w:val="left" w:pos="882"/>
        </w:tabs>
        <w:spacing w:before="1" w:line="276" w:lineRule="auto"/>
        <w:ind w:left="882" w:right="470" w:firstLine="0"/>
        <w:rPr>
          <w:rStyle w:val="NoneA"/>
          <w:sz w:val="26"/>
          <w:szCs w:val="26"/>
          <w14:textOutline w14:w="12700" w14:cap="flat" w14:cmpd="sng" w14:algn="ctr">
            <w14:noFill/>
            <w14:prstDash w14:val="solid"/>
            <w14:miter w14:lim="400000"/>
          </w14:textOutline>
        </w:rPr>
      </w:pPr>
      <w:r w:rsidRPr="00793AC5">
        <w:rPr>
          <w:rStyle w:val="NoneA"/>
          <w:sz w:val="26"/>
          <w:szCs w:val="26"/>
          <w14:textOutline w14:w="12700" w14:cap="flat" w14:cmpd="sng" w14:algn="ctr">
            <w14:noFill/>
            <w14:prstDash w14:val="solid"/>
            <w14:miter w14:lim="400000"/>
          </w14:textOutline>
        </w:rPr>
        <w:t xml:space="preserve">The stock market is a complex and dynamic system that is influenced by various factors, including economic indicators, investor sentiment, and global events. Accurately predicting the movement of stock prices is a challenging task due to its non-linear nature and inherent uncertainty. However, advancements in machine learning techniques, such as Long Short-Term Memory (LSTM), have shown promise in forecasting financial time series data. This study focuses on utilizing LSTM, a type of recurrent neural network (RNN), for stock market prediction. LSTM is particularly suitable for modeling sequential data and has been successfully applied in various fields, including natural language processing and time series forecasting. By capturing long-term dependencies in the data and addressing the vanishing gradient problem of traditional RNNs, LSTM can effectively learn complex patterns and relationships in stock market data. The research methodology involves collecting historical stock market data, including price and volume information, and preprocessing the data to remove noise and outliers. The LSTM model is then trained using the preprocessed data, allowing it to learn from the historical patterns and trends in the market. The trained model is subsequently used to make predictions on unseen data, enabling the evaluation of its forecasting accuracy. To enhance the performance of the LSTM model, several techniques are employed. These include feature engineering to incorporate additional relevant variables, such as technical indicators and market sentiment data, and hyperparameter optimization to fine-tune the model's architecture and training parameters. Furthermore, </w:t>
      </w:r>
      <w:proofErr w:type="spellStart"/>
      <w:r w:rsidRPr="00793AC5">
        <w:rPr>
          <w:rStyle w:val="NoneA"/>
          <w:sz w:val="26"/>
          <w:szCs w:val="26"/>
          <w14:textOutline w14:w="12700" w14:cap="flat" w14:cmpd="sng" w14:algn="ctr">
            <w14:noFill/>
            <w14:prstDash w14:val="solid"/>
            <w14:miter w14:lim="400000"/>
          </w14:textOutline>
        </w:rPr>
        <w:t>ensembling</w:t>
      </w:r>
      <w:proofErr w:type="spellEnd"/>
      <w:r w:rsidRPr="00793AC5">
        <w:rPr>
          <w:rStyle w:val="NoneA"/>
          <w:sz w:val="26"/>
          <w:szCs w:val="26"/>
          <w14:textOutline w14:w="12700" w14:cap="flat" w14:cmpd="sng" w14:algn="ctr">
            <w14:noFill/>
            <w14:prstDash w14:val="solid"/>
            <w14:miter w14:lim="400000"/>
          </w14:textOutline>
        </w:rPr>
        <w:t xml:space="preserve"> techniques, such as combining multiple LSTM models or incorporating other machine learning algorithms, may be explored to further improve prediction accuracy. </w:t>
      </w:r>
    </w:p>
    <w:p w14:paraId="760D7E6A" w14:textId="77777777" w:rsidR="0053115A" w:rsidRDefault="0053115A" w:rsidP="0053115A">
      <w:pPr>
        <w:pStyle w:val="ListParagraph"/>
        <w:tabs>
          <w:tab w:val="left" w:pos="882"/>
        </w:tabs>
        <w:spacing w:before="1"/>
        <w:ind w:left="881" w:firstLine="0"/>
        <w:rPr>
          <w:rStyle w:val="NoneA"/>
          <w14:textOutline w14:w="12700" w14:cap="flat" w14:cmpd="sng" w14:algn="ctr">
            <w14:noFill/>
            <w14:prstDash w14:val="solid"/>
            <w14:miter w14:lim="400000"/>
          </w14:textOutline>
        </w:rPr>
      </w:pPr>
    </w:p>
    <w:p w14:paraId="4761BE4A" w14:textId="77777777" w:rsidR="00793AC5" w:rsidRDefault="00793AC5" w:rsidP="0053115A">
      <w:pPr>
        <w:pStyle w:val="ListParagraph"/>
        <w:tabs>
          <w:tab w:val="left" w:pos="882"/>
        </w:tabs>
        <w:spacing w:before="1"/>
        <w:ind w:left="881" w:firstLine="0"/>
        <w:rPr>
          <w:rStyle w:val="NoneA"/>
          <w:b/>
          <w:bCs/>
          <w:sz w:val="40"/>
          <w:szCs w:val="40"/>
        </w:rPr>
      </w:pPr>
    </w:p>
    <w:p w14:paraId="74D5A787" w14:textId="77777777" w:rsidR="00793AC5" w:rsidRDefault="00793AC5" w:rsidP="0053115A">
      <w:pPr>
        <w:pStyle w:val="ListParagraph"/>
        <w:tabs>
          <w:tab w:val="left" w:pos="882"/>
        </w:tabs>
        <w:spacing w:before="1"/>
        <w:ind w:left="881" w:firstLine="0"/>
        <w:rPr>
          <w:rStyle w:val="NoneA"/>
          <w:b/>
          <w:bCs/>
          <w:sz w:val="40"/>
          <w:szCs w:val="40"/>
        </w:rPr>
      </w:pPr>
    </w:p>
    <w:p w14:paraId="72C85528" w14:textId="77777777" w:rsidR="00793AC5" w:rsidRDefault="00793AC5" w:rsidP="0053115A">
      <w:pPr>
        <w:pStyle w:val="ListParagraph"/>
        <w:tabs>
          <w:tab w:val="left" w:pos="882"/>
        </w:tabs>
        <w:spacing w:before="1"/>
        <w:ind w:left="881" w:firstLine="0"/>
        <w:rPr>
          <w:rStyle w:val="NoneA"/>
          <w:b/>
          <w:bCs/>
          <w:sz w:val="40"/>
          <w:szCs w:val="40"/>
        </w:rPr>
      </w:pPr>
    </w:p>
    <w:p w14:paraId="304B4999" w14:textId="77777777" w:rsidR="00793AC5" w:rsidRDefault="00793AC5" w:rsidP="0053115A">
      <w:pPr>
        <w:pStyle w:val="ListParagraph"/>
        <w:tabs>
          <w:tab w:val="left" w:pos="882"/>
        </w:tabs>
        <w:spacing w:before="1"/>
        <w:ind w:left="881" w:firstLine="0"/>
        <w:rPr>
          <w:rStyle w:val="NoneA"/>
          <w:b/>
          <w:bCs/>
          <w:sz w:val="40"/>
          <w:szCs w:val="40"/>
        </w:rPr>
      </w:pPr>
    </w:p>
    <w:p w14:paraId="3D823E97" w14:textId="77777777" w:rsidR="00793AC5" w:rsidRDefault="00793AC5" w:rsidP="0053115A">
      <w:pPr>
        <w:pStyle w:val="ListParagraph"/>
        <w:tabs>
          <w:tab w:val="left" w:pos="882"/>
        </w:tabs>
        <w:spacing w:before="1"/>
        <w:ind w:left="881" w:firstLine="0"/>
        <w:rPr>
          <w:rStyle w:val="NoneA"/>
          <w:b/>
          <w:bCs/>
          <w:sz w:val="40"/>
          <w:szCs w:val="40"/>
        </w:rPr>
      </w:pPr>
    </w:p>
    <w:p w14:paraId="6CA60712" w14:textId="77777777" w:rsidR="00793AC5" w:rsidRDefault="00793AC5" w:rsidP="0053115A">
      <w:pPr>
        <w:pStyle w:val="ListParagraph"/>
        <w:tabs>
          <w:tab w:val="left" w:pos="882"/>
        </w:tabs>
        <w:spacing w:before="1"/>
        <w:ind w:left="881" w:firstLine="0"/>
        <w:rPr>
          <w:rStyle w:val="NoneA"/>
          <w:b/>
          <w:bCs/>
          <w:sz w:val="40"/>
          <w:szCs w:val="40"/>
        </w:rPr>
      </w:pPr>
    </w:p>
    <w:p w14:paraId="5DCF9F5B" w14:textId="77777777" w:rsidR="00793AC5" w:rsidRDefault="00793AC5" w:rsidP="0053115A">
      <w:pPr>
        <w:pStyle w:val="ListParagraph"/>
        <w:tabs>
          <w:tab w:val="left" w:pos="882"/>
        </w:tabs>
        <w:spacing w:before="1"/>
        <w:ind w:left="881" w:firstLine="0"/>
        <w:rPr>
          <w:rStyle w:val="NoneA"/>
          <w:b/>
          <w:bCs/>
          <w:sz w:val="40"/>
          <w:szCs w:val="40"/>
        </w:rPr>
      </w:pPr>
    </w:p>
    <w:p w14:paraId="09A2A61F" w14:textId="386A3713" w:rsidR="00093352" w:rsidRDefault="00000000" w:rsidP="0053115A">
      <w:pPr>
        <w:pStyle w:val="ListParagraph"/>
        <w:tabs>
          <w:tab w:val="left" w:pos="882"/>
        </w:tabs>
        <w:spacing w:before="1"/>
        <w:ind w:left="881" w:firstLine="0"/>
        <w:rPr>
          <w:b/>
          <w:bCs/>
          <w:sz w:val="40"/>
          <w:szCs w:val="40"/>
        </w:rPr>
      </w:pPr>
      <w:r>
        <w:rPr>
          <w:rStyle w:val="NoneA"/>
          <w:b/>
          <w:bCs/>
          <w:sz w:val="40"/>
          <w:szCs w:val="40"/>
        </w:rPr>
        <w:lastRenderedPageBreak/>
        <w:t>Introduction</w:t>
      </w:r>
    </w:p>
    <w:p w14:paraId="3FCBB294" w14:textId="183ACCB4" w:rsidR="00093352" w:rsidRDefault="0053115A">
      <w:pPr>
        <w:pStyle w:val="BodyText"/>
        <w:spacing w:before="260" w:line="228" w:lineRule="auto"/>
        <w:ind w:left="300" w:right="586"/>
        <w:jc w:val="both"/>
      </w:pPr>
      <w:r w:rsidRPr="0053115A">
        <w:rPr>
          <w:rStyle w:val="NoneA"/>
        </w:rPr>
        <w:t>The stock market is a highly complex and volatile environment, where investors seek to make informed decisions about buying, selling, or holding stocks to maximize their returns. Predicting stock prices accurately is a challenging task due to the multitude of factors that influence market dynamics, including economic indicators, corporate performance, news events, and investor sentiment. However, advancements in machine learning and artificial intelligence techniques have opened up new possibilities for forecasting stock market movements.</w:t>
      </w:r>
      <w:r>
        <w:rPr>
          <w:rStyle w:val="NoneA"/>
        </w:rPr>
        <w:t xml:space="preserve"> </w:t>
      </w:r>
      <w:r w:rsidRPr="0053115A">
        <w:rPr>
          <w:rStyle w:val="NoneA"/>
        </w:rPr>
        <w:t>In the context of stock market prediction, LSTM models have shown promise in capturing the underlying patterns and trends in historical stock price data. The ability to analyze sequential data and learn from historical patterns makes LSTM an attractive choice for forecasting future stock prices. By considering both the temporal dependencies and the interactions between multiple features, LSTM models can potentially provide valuable insights into the future direction of stock prices.</w:t>
      </w:r>
    </w:p>
    <w:p w14:paraId="035C2404" w14:textId="120284E9" w:rsidR="00093352" w:rsidRDefault="00000000" w:rsidP="00793AC5">
      <w:pPr>
        <w:pStyle w:val="BodyText"/>
        <w:spacing w:before="260" w:line="228" w:lineRule="auto"/>
        <w:ind w:left="300" w:right="586"/>
        <w:jc w:val="both"/>
      </w:pPr>
      <w:r>
        <w:rPr>
          <w:rStyle w:val="NoneA"/>
        </w:rPr>
        <w:t>.</w:t>
      </w:r>
      <w:r w:rsidR="00EA37D9" w:rsidRPr="00EA37D9">
        <w:rPr>
          <w:rStyle w:val="NoneA"/>
        </w:rPr>
        <w:t>Traditional approaches to stock market prediction face challenges in capturing the complex and non-linear relationships inherent in financial markets. Stock prices are influenced by a wide range of factors, making accurate prediction difficult.</w:t>
      </w:r>
      <w:r w:rsidR="00EA37D9">
        <w:rPr>
          <w:rStyle w:val="NoneA"/>
        </w:rPr>
        <w:t xml:space="preserve"> </w:t>
      </w:r>
      <w:r w:rsidR="00EA37D9" w:rsidRPr="00EA37D9">
        <w:rPr>
          <w:rStyle w:val="NoneA"/>
        </w:rPr>
        <w:t>LSTM networks, a type of recurrent neural network, have shown promise in capturing temporal dependencies and complex dynamics in financial time series data. They address the limitations of traditional RNNs by introducing memory cells and gating mechanisms to retain and update information over time.</w:t>
      </w:r>
      <w:r w:rsidR="00EA37D9">
        <w:rPr>
          <w:rStyle w:val="NoneA"/>
        </w:rPr>
        <w:t xml:space="preserve"> </w:t>
      </w:r>
      <w:r w:rsidR="00EA37D9" w:rsidRPr="00EA37D9">
        <w:rPr>
          <w:rStyle w:val="NoneA"/>
        </w:rPr>
        <w:t>The motivation for using LSTM networks in stock market prediction arises from the non-linear relationships in stock market data, the importance of capturing temporal dependencies, the ability to learn relevant features from data, flexibility in handling variable-length sequences, and the integration of multiple sources of information.</w:t>
      </w:r>
      <w:r w:rsidR="00CB6676">
        <w:rPr>
          <w:rStyle w:val="NoneA"/>
        </w:rPr>
        <w:t xml:space="preserve"> </w:t>
      </w:r>
      <w:r w:rsidR="00EA37D9" w:rsidRPr="00EA37D9">
        <w:rPr>
          <w:rStyle w:val="NoneA"/>
        </w:rPr>
        <w:t>Accurate stock market predictions can benefit individual investors, financial institutions, hedge funds, and algorithmic traders by enabling more informed decisions, effective risk management, and optimized investment strategies in the dynamic and uncertain stock market environment.</w:t>
      </w:r>
    </w:p>
    <w:p w14:paraId="09FD5D8B" w14:textId="77777777" w:rsidR="00CB6676" w:rsidRPr="00CB6676" w:rsidRDefault="00CB6676" w:rsidP="00CB6676">
      <w:pPr>
        <w:pStyle w:val="BodyText"/>
        <w:spacing w:line="228" w:lineRule="auto"/>
        <w:ind w:left="300" w:right="588"/>
        <w:jc w:val="both"/>
        <w:rPr>
          <w:rStyle w:val="NoneA"/>
        </w:rPr>
      </w:pPr>
    </w:p>
    <w:p w14:paraId="589D46DB" w14:textId="77777777" w:rsidR="00793AC5" w:rsidRDefault="00793AC5" w:rsidP="00793AC5">
      <w:pPr>
        <w:pStyle w:val="BodyText"/>
        <w:spacing w:before="58" w:line="276" w:lineRule="auto"/>
        <w:ind w:left="300" w:right="595"/>
        <w:jc w:val="both"/>
        <w:rPr>
          <w:rStyle w:val="NoneA"/>
        </w:rPr>
      </w:pPr>
    </w:p>
    <w:p w14:paraId="300AC404" w14:textId="77777777" w:rsidR="00793AC5" w:rsidRDefault="00793AC5" w:rsidP="00793AC5">
      <w:pPr>
        <w:pStyle w:val="BodyText"/>
        <w:spacing w:before="58" w:line="276" w:lineRule="auto"/>
        <w:ind w:left="300" w:right="595"/>
        <w:jc w:val="both"/>
        <w:rPr>
          <w:rStyle w:val="NoneA"/>
        </w:rPr>
      </w:pPr>
    </w:p>
    <w:p w14:paraId="535D4F20" w14:textId="77777777" w:rsidR="00793AC5" w:rsidRDefault="00793AC5" w:rsidP="00793AC5">
      <w:pPr>
        <w:pStyle w:val="BodyText"/>
        <w:spacing w:before="58" w:line="276" w:lineRule="auto"/>
        <w:ind w:left="300" w:right="595"/>
        <w:jc w:val="both"/>
        <w:rPr>
          <w:rStyle w:val="NoneA"/>
        </w:rPr>
      </w:pPr>
    </w:p>
    <w:p w14:paraId="5B16B6CF" w14:textId="77777777" w:rsidR="00793AC5" w:rsidRDefault="00793AC5" w:rsidP="00793AC5">
      <w:pPr>
        <w:pStyle w:val="BodyText"/>
        <w:spacing w:before="58" w:line="276" w:lineRule="auto"/>
        <w:ind w:left="300" w:right="595"/>
        <w:jc w:val="both"/>
        <w:rPr>
          <w:rStyle w:val="NoneA"/>
        </w:rPr>
      </w:pPr>
    </w:p>
    <w:p w14:paraId="143F0CC9" w14:textId="77777777" w:rsidR="00793AC5" w:rsidRDefault="00793AC5" w:rsidP="00793AC5">
      <w:pPr>
        <w:pStyle w:val="BodyText"/>
        <w:spacing w:before="58" w:line="276" w:lineRule="auto"/>
        <w:ind w:left="300" w:right="595"/>
        <w:jc w:val="both"/>
        <w:rPr>
          <w:rStyle w:val="NoneA"/>
        </w:rPr>
      </w:pPr>
    </w:p>
    <w:p w14:paraId="3B39442B" w14:textId="77777777" w:rsidR="00793AC5" w:rsidRDefault="00793AC5" w:rsidP="00793AC5">
      <w:pPr>
        <w:pStyle w:val="BodyText"/>
        <w:spacing w:before="58" w:line="276" w:lineRule="auto"/>
        <w:ind w:left="300" w:right="595"/>
        <w:jc w:val="both"/>
        <w:rPr>
          <w:rStyle w:val="NoneA"/>
        </w:rPr>
      </w:pPr>
    </w:p>
    <w:p w14:paraId="53448E54" w14:textId="77777777" w:rsidR="00793AC5" w:rsidRDefault="00793AC5" w:rsidP="00793AC5">
      <w:pPr>
        <w:pStyle w:val="BodyText"/>
        <w:spacing w:before="58" w:line="276" w:lineRule="auto"/>
        <w:ind w:left="300" w:right="595"/>
        <w:jc w:val="both"/>
        <w:rPr>
          <w:rStyle w:val="NoneA"/>
        </w:rPr>
      </w:pPr>
    </w:p>
    <w:p w14:paraId="2BC3CA29" w14:textId="77777777" w:rsidR="00793AC5" w:rsidRDefault="00793AC5" w:rsidP="00793AC5">
      <w:pPr>
        <w:pStyle w:val="BodyText"/>
        <w:spacing w:before="58" w:line="276" w:lineRule="auto"/>
        <w:ind w:left="300" w:right="595"/>
        <w:jc w:val="both"/>
        <w:rPr>
          <w:rStyle w:val="NoneA"/>
        </w:rPr>
      </w:pPr>
    </w:p>
    <w:p w14:paraId="5F31F9E7" w14:textId="77777777" w:rsidR="00793AC5" w:rsidRDefault="00793AC5" w:rsidP="00793AC5">
      <w:pPr>
        <w:pStyle w:val="BodyText"/>
        <w:spacing w:before="58" w:line="276" w:lineRule="auto"/>
        <w:ind w:left="300" w:right="595"/>
        <w:jc w:val="both"/>
        <w:rPr>
          <w:rStyle w:val="NoneA"/>
        </w:rPr>
      </w:pPr>
    </w:p>
    <w:p w14:paraId="723D5379" w14:textId="77777777" w:rsidR="00793AC5" w:rsidRDefault="00793AC5" w:rsidP="00793AC5">
      <w:pPr>
        <w:pStyle w:val="BodyText"/>
        <w:spacing w:before="58" w:line="276" w:lineRule="auto"/>
        <w:ind w:left="300" w:right="595"/>
        <w:jc w:val="both"/>
        <w:rPr>
          <w:rStyle w:val="NoneA"/>
        </w:rPr>
      </w:pPr>
    </w:p>
    <w:p w14:paraId="76C21F55" w14:textId="77777777" w:rsidR="00793AC5" w:rsidRDefault="00793AC5" w:rsidP="00793AC5">
      <w:pPr>
        <w:pStyle w:val="BodyText"/>
        <w:spacing w:before="58" w:line="276" w:lineRule="auto"/>
        <w:ind w:left="300" w:right="595"/>
        <w:jc w:val="both"/>
        <w:rPr>
          <w:rStyle w:val="NoneA"/>
        </w:rPr>
      </w:pPr>
    </w:p>
    <w:p w14:paraId="74B9A37A" w14:textId="77777777" w:rsidR="00793AC5" w:rsidRDefault="00793AC5" w:rsidP="00793AC5">
      <w:pPr>
        <w:pStyle w:val="BodyText"/>
        <w:spacing w:before="58" w:line="276" w:lineRule="auto"/>
        <w:ind w:left="300" w:right="595"/>
        <w:jc w:val="both"/>
        <w:rPr>
          <w:rStyle w:val="NoneA"/>
        </w:rPr>
      </w:pPr>
    </w:p>
    <w:p w14:paraId="667D5515" w14:textId="77777777" w:rsidR="00793AC5" w:rsidRDefault="00793AC5" w:rsidP="00793AC5">
      <w:pPr>
        <w:pStyle w:val="BodyText"/>
        <w:spacing w:before="58" w:line="276" w:lineRule="auto"/>
        <w:ind w:left="300" w:right="595"/>
        <w:jc w:val="both"/>
        <w:rPr>
          <w:rStyle w:val="NoneA"/>
        </w:rPr>
      </w:pPr>
    </w:p>
    <w:p w14:paraId="3E1EA8AB" w14:textId="77777777" w:rsidR="00793AC5" w:rsidRDefault="00793AC5" w:rsidP="00793AC5">
      <w:pPr>
        <w:pStyle w:val="BodyText"/>
        <w:spacing w:before="58" w:line="276" w:lineRule="auto"/>
        <w:ind w:left="300" w:right="595"/>
        <w:jc w:val="both"/>
        <w:rPr>
          <w:rStyle w:val="NoneA"/>
        </w:rPr>
      </w:pPr>
    </w:p>
    <w:p w14:paraId="6BDFE732" w14:textId="77777777" w:rsidR="00793AC5" w:rsidRDefault="00793AC5" w:rsidP="00793AC5">
      <w:pPr>
        <w:pStyle w:val="BodyText"/>
        <w:spacing w:before="58" w:line="276" w:lineRule="auto"/>
        <w:ind w:left="300" w:right="595"/>
        <w:jc w:val="both"/>
        <w:rPr>
          <w:rStyle w:val="NoneA"/>
        </w:rPr>
      </w:pPr>
    </w:p>
    <w:p w14:paraId="16C7BF3F" w14:textId="77777777" w:rsidR="00093352" w:rsidRDefault="00093352">
      <w:pPr>
        <w:pStyle w:val="BodyA"/>
        <w:jc w:val="both"/>
      </w:pPr>
    </w:p>
    <w:p w14:paraId="08955912" w14:textId="2363D297" w:rsidR="00793AC5" w:rsidRDefault="00793AC5">
      <w:pPr>
        <w:pStyle w:val="BodyA"/>
        <w:jc w:val="both"/>
        <w:sectPr w:rsidR="00793AC5">
          <w:headerReference w:type="default" r:id="rId13"/>
          <w:footerReference w:type="default" r:id="rId14"/>
          <w:pgSz w:w="11900" w:h="16840"/>
          <w:pgMar w:top="1580" w:right="840" w:bottom="1280" w:left="1140" w:header="0" w:footer="720" w:gutter="0"/>
          <w:pgNumType w:start="1"/>
          <w:cols w:space="720"/>
        </w:sectPr>
      </w:pPr>
    </w:p>
    <w:p w14:paraId="5885A17F" w14:textId="302410BC" w:rsidR="00093352" w:rsidRDefault="00793AC5" w:rsidP="00793AC5">
      <w:pPr>
        <w:pStyle w:val="Heading2"/>
        <w:spacing w:before="57"/>
        <w:ind w:left="156" w:firstLine="720"/>
      </w:pPr>
      <w:r>
        <w:rPr>
          <w:rStyle w:val="NoneA"/>
        </w:rPr>
        <w:lastRenderedPageBreak/>
        <w:t>Existing System</w:t>
      </w:r>
    </w:p>
    <w:p w14:paraId="1991790E" w14:textId="77777777" w:rsidR="00093352" w:rsidRDefault="00093352">
      <w:pPr>
        <w:pStyle w:val="BodyText"/>
        <w:spacing w:before="4"/>
        <w:rPr>
          <w:b/>
          <w:bCs/>
          <w:sz w:val="26"/>
          <w:szCs w:val="26"/>
        </w:rPr>
      </w:pPr>
    </w:p>
    <w:p w14:paraId="620D54F3" w14:textId="77777777" w:rsidR="00793AC5" w:rsidRPr="00793AC5" w:rsidRDefault="00793AC5" w:rsidP="00793AC5">
      <w:pPr>
        <w:pStyle w:val="BodyA"/>
        <w:spacing w:before="77"/>
        <w:ind w:left="660"/>
        <w:rPr>
          <w:sz w:val="26"/>
          <w:szCs w:val="26"/>
        </w:rPr>
      </w:pPr>
      <w:r w:rsidRPr="00793AC5">
        <w:rPr>
          <w:sz w:val="26"/>
          <w:szCs w:val="26"/>
        </w:rPr>
        <w:t>There are several existing machine learning-based systems for stock market prediction. These systems use historical stock price data and other relevant factors to make predictions about future price movements. Here are a few popular approaches and techniques used in stock market prediction:</w:t>
      </w:r>
    </w:p>
    <w:p w14:paraId="3480CE1D" w14:textId="77777777" w:rsidR="00793AC5" w:rsidRPr="00793AC5" w:rsidRDefault="00793AC5" w:rsidP="00793AC5">
      <w:pPr>
        <w:pStyle w:val="BodyA"/>
        <w:spacing w:before="77"/>
        <w:ind w:left="660"/>
        <w:rPr>
          <w:sz w:val="26"/>
          <w:szCs w:val="26"/>
        </w:rPr>
      </w:pPr>
    </w:p>
    <w:p w14:paraId="4C6FEE39" w14:textId="77777777" w:rsidR="00793AC5" w:rsidRPr="00793AC5" w:rsidRDefault="00793AC5" w:rsidP="00793AC5">
      <w:pPr>
        <w:pStyle w:val="BodyA"/>
        <w:spacing w:before="77"/>
        <w:ind w:left="660"/>
        <w:rPr>
          <w:sz w:val="26"/>
          <w:szCs w:val="26"/>
        </w:rPr>
      </w:pPr>
      <w:r w:rsidRPr="00793AC5">
        <w:rPr>
          <w:sz w:val="26"/>
          <w:szCs w:val="26"/>
        </w:rPr>
        <w:t>1. Linear Regression: Linear regression models are used to establish a relationship between the stock's historical price and various factors such as volume, company financials, and market indices. The model can then be used to predict future price movements based on these factors.</w:t>
      </w:r>
    </w:p>
    <w:p w14:paraId="7D12E9AE" w14:textId="77777777" w:rsidR="00793AC5" w:rsidRPr="00793AC5" w:rsidRDefault="00793AC5" w:rsidP="00793AC5">
      <w:pPr>
        <w:pStyle w:val="BodyA"/>
        <w:spacing w:before="77"/>
        <w:ind w:left="660"/>
        <w:rPr>
          <w:sz w:val="26"/>
          <w:szCs w:val="26"/>
        </w:rPr>
      </w:pPr>
    </w:p>
    <w:p w14:paraId="4DE4294B" w14:textId="7F24BAB5" w:rsidR="00793AC5" w:rsidRPr="00793AC5" w:rsidRDefault="00793AC5" w:rsidP="00793AC5">
      <w:pPr>
        <w:pStyle w:val="BodyA"/>
        <w:spacing w:before="77"/>
        <w:ind w:left="660"/>
        <w:rPr>
          <w:sz w:val="26"/>
          <w:szCs w:val="26"/>
        </w:rPr>
      </w:pPr>
      <w:r w:rsidRPr="00793AC5">
        <w:rPr>
          <w:sz w:val="26"/>
          <w:szCs w:val="26"/>
        </w:rPr>
        <w:t>2. Time Series Analysis: Time series analysis models, such as Autoregressive Integrated Moving Average (ARIMA) or seasonal decomposition of time series (STL), are commonly used to analyze historical stock price data. These models capture trends, seasonality, and other patterns in the data to make predictions.</w:t>
      </w:r>
    </w:p>
    <w:p w14:paraId="4510FF88" w14:textId="77777777" w:rsidR="00793AC5" w:rsidRPr="00793AC5" w:rsidRDefault="00793AC5" w:rsidP="00793AC5">
      <w:pPr>
        <w:pStyle w:val="BodyA"/>
        <w:spacing w:before="77"/>
        <w:ind w:left="660"/>
        <w:rPr>
          <w:sz w:val="26"/>
          <w:szCs w:val="26"/>
        </w:rPr>
      </w:pPr>
    </w:p>
    <w:p w14:paraId="3827E3B7" w14:textId="267AFF40" w:rsidR="00793AC5" w:rsidRPr="00793AC5" w:rsidRDefault="00793AC5" w:rsidP="00793AC5">
      <w:pPr>
        <w:pStyle w:val="BodyA"/>
        <w:spacing w:before="77"/>
        <w:ind w:left="660"/>
        <w:rPr>
          <w:sz w:val="26"/>
          <w:szCs w:val="26"/>
        </w:rPr>
      </w:pPr>
      <w:r>
        <w:rPr>
          <w:sz w:val="26"/>
          <w:szCs w:val="26"/>
        </w:rPr>
        <w:t>3</w:t>
      </w:r>
      <w:r w:rsidRPr="00793AC5">
        <w:rPr>
          <w:sz w:val="26"/>
          <w:szCs w:val="26"/>
        </w:rPr>
        <w:t>. Random Forests: Random Forest models are an ensemble learning method that combines multiple decision trees to make predictions. They can handle a large number of input features and capture complex relationships between these features and stock prices.</w:t>
      </w:r>
    </w:p>
    <w:p w14:paraId="6D57BF1E" w14:textId="77777777" w:rsidR="00793AC5" w:rsidRPr="00793AC5" w:rsidRDefault="00793AC5" w:rsidP="00793AC5">
      <w:pPr>
        <w:pStyle w:val="BodyA"/>
        <w:spacing w:before="77"/>
        <w:ind w:left="660"/>
        <w:rPr>
          <w:sz w:val="26"/>
          <w:szCs w:val="26"/>
        </w:rPr>
      </w:pPr>
    </w:p>
    <w:p w14:paraId="5A4BC15B" w14:textId="09D30A90" w:rsidR="00793AC5" w:rsidRPr="00793AC5" w:rsidRDefault="00793AC5" w:rsidP="00793AC5">
      <w:pPr>
        <w:pStyle w:val="BodyA"/>
        <w:spacing w:before="77"/>
        <w:ind w:left="660"/>
        <w:rPr>
          <w:sz w:val="26"/>
          <w:szCs w:val="26"/>
        </w:rPr>
      </w:pPr>
      <w:r>
        <w:rPr>
          <w:sz w:val="26"/>
          <w:szCs w:val="26"/>
        </w:rPr>
        <w:t>4</w:t>
      </w:r>
      <w:r w:rsidRPr="00793AC5">
        <w:rPr>
          <w:sz w:val="26"/>
          <w:szCs w:val="26"/>
        </w:rPr>
        <w:t>. Support Vector Machines (SVM): SVM is a machine learning algorithm that is effective in classification tasks. In the context of stock market prediction, SVMs can be used to predict whether a stock price will rise or fall based on historical data and other factors.</w:t>
      </w:r>
    </w:p>
    <w:p w14:paraId="2745A9C9" w14:textId="77777777" w:rsidR="00793AC5" w:rsidRPr="00793AC5" w:rsidRDefault="00793AC5" w:rsidP="00793AC5">
      <w:pPr>
        <w:pStyle w:val="BodyA"/>
        <w:spacing w:before="77"/>
        <w:ind w:left="660"/>
        <w:rPr>
          <w:sz w:val="26"/>
          <w:szCs w:val="26"/>
        </w:rPr>
      </w:pPr>
    </w:p>
    <w:p w14:paraId="368F42CF" w14:textId="0657F1EA" w:rsidR="00793AC5" w:rsidRPr="00793AC5" w:rsidRDefault="00793AC5" w:rsidP="00793AC5">
      <w:pPr>
        <w:pStyle w:val="BodyA"/>
        <w:spacing w:before="77"/>
        <w:ind w:left="660"/>
        <w:rPr>
          <w:sz w:val="26"/>
          <w:szCs w:val="26"/>
        </w:rPr>
      </w:pPr>
      <w:r>
        <w:rPr>
          <w:sz w:val="26"/>
          <w:szCs w:val="26"/>
        </w:rPr>
        <w:t>5</w:t>
      </w:r>
      <w:r w:rsidRPr="00793AC5">
        <w:rPr>
          <w:sz w:val="26"/>
          <w:szCs w:val="26"/>
        </w:rPr>
        <w:t>. Reinforcement Learning: Reinforcement learning techniques, such as Q-learning or deep Q-networks (DQN), can be used to develop trading algorithms that learn from historical data and make decisions based on rewards or penalties. These algorithms can adapt their strategies over time to maximize profit.</w:t>
      </w:r>
    </w:p>
    <w:p w14:paraId="3102E148" w14:textId="77777777" w:rsidR="00793AC5" w:rsidRPr="00793AC5" w:rsidRDefault="00793AC5" w:rsidP="00793AC5">
      <w:pPr>
        <w:pStyle w:val="BodyA"/>
        <w:spacing w:before="77"/>
        <w:ind w:left="660"/>
        <w:rPr>
          <w:sz w:val="26"/>
          <w:szCs w:val="26"/>
        </w:rPr>
      </w:pPr>
    </w:p>
    <w:p w14:paraId="7744CA4E" w14:textId="6E04D7B2" w:rsidR="00F70EFA" w:rsidRPr="00F70EFA" w:rsidRDefault="00793AC5" w:rsidP="00793AC5">
      <w:pPr>
        <w:pStyle w:val="BodyA"/>
        <w:spacing w:before="77"/>
        <w:ind w:left="660"/>
        <w:rPr>
          <w:rStyle w:val="None"/>
          <w:rFonts w:ascii="Calibri" w:eastAsia="Calibri" w:hAnsi="Calibri" w:cs="Calibri"/>
          <w:sz w:val="26"/>
          <w:szCs w:val="26"/>
        </w:rPr>
      </w:pPr>
      <w:r w:rsidRPr="00793AC5">
        <w:rPr>
          <w:sz w:val="26"/>
          <w:szCs w:val="26"/>
        </w:rPr>
        <w:t>It's important to note that stock market prediction is a challenging task, and no system can guarantee accurate predictions. The performance of these models can vary depending on the quality of data, the features used, and market conditions. Additionally, factors such as news events, economic indicators, and geopolitical events can significantly impact stock prices, making prediction even more complex.</w:t>
      </w:r>
      <w:r>
        <w:rPr>
          <w:sz w:val="26"/>
          <w:szCs w:val="26"/>
        </w:rPr>
        <w:tab/>
      </w:r>
    </w:p>
    <w:p w14:paraId="3460A4C8" w14:textId="541586D9" w:rsidR="00093352" w:rsidRDefault="00093352">
      <w:pPr>
        <w:pStyle w:val="BodyText"/>
        <w:spacing w:before="4"/>
        <w:rPr>
          <w:rStyle w:val="None"/>
          <w:rFonts w:ascii="Calibri" w:eastAsia="Calibri" w:hAnsi="Calibri" w:cs="Calibri"/>
          <w:sz w:val="19"/>
          <w:szCs w:val="19"/>
        </w:rPr>
      </w:pPr>
    </w:p>
    <w:p w14:paraId="7A9E5F39" w14:textId="77777777" w:rsidR="00093352" w:rsidRDefault="00093352">
      <w:pPr>
        <w:pStyle w:val="BodyText"/>
        <w:spacing w:before="7"/>
        <w:rPr>
          <w:rStyle w:val="None"/>
          <w:rFonts w:ascii="Calibri" w:eastAsia="Calibri" w:hAnsi="Calibri" w:cs="Calibri"/>
          <w:sz w:val="20"/>
          <w:szCs w:val="20"/>
        </w:rPr>
      </w:pPr>
    </w:p>
    <w:p w14:paraId="28B8145B" w14:textId="7DEA5FB3" w:rsidR="00093352" w:rsidRDefault="00093352">
      <w:pPr>
        <w:pStyle w:val="BodyText"/>
        <w:ind w:left="367" w:right="667"/>
        <w:jc w:val="center"/>
      </w:pPr>
    </w:p>
    <w:p w14:paraId="38F1AA45" w14:textId="77777777" w:rsidR="00093352" w:rsidRDefault="00093352">
      <w:pPr>
        <w:pStyle w:val="BodyText"/>
        <w:rPr>
          <w:rStyle w:val="NoneA"/>
          <w:sz w:val="26"/>
          <w:szCs w:val="26"/>
        </w:rPr>
      </w:pPr>
    </w:p>
    <w:p w14:paraId="25B10215" w14:textId="77777777" w:rsidR="004C5085" w:rsidRDefault="004C5085" w:rsidP="004C5085">
      <w:pPr>
        <w:pStyle w:val="Heading2"/>
        <w:spacing w:before="1"/>
        <w:ind w:left="720" w:firstLine="0"/>
      </w:pPr>
    </w:p>
    <w:p w14:paraId="11714279" w14:textId="77777777" w:rsidR="004C5085" w:rsidRDefault="004C5085" w:rsidP="004C5085">
      <w:pPr>
        <w:pStyle w:val="Heading2"/>
        <w:spacing w:before="1"/>
        <w:ind w:left="720" w:firstLine="0"/>
      </w:pPr>
    </w:p>
    <w:p w14:paraId="5997E47A" w14:textId="12A9A6D0" w:rsidR="00093352" w:rsidRDefault="004C5085" w:rsidP="004C5085">
      <w:pPr>
        <w:pStyle w:val="Heading2"/>
        <w:spacing w:before="1"/>
        <w:ind w:left="720" w:firstLine="0"/>
      </w:pPr>
      <w:r>
        <w:t>Proposed System</w:t>
      </w:r>
    </w:p>
    <w:p w14:paraId="7C5E7C37" w14:textId="77777777" w:rsidR="0060421C" w:rsidRDefault="0060421C" w:rsidP="004C5085">
      <w:pPr>
        <w:pStyle w:val="BodyA"/>
        <w:spacing w:line="276" w:lineRule="auto"/>
        <w:jc w:val="both"/>
        <w:rPr>
          <w:rStyle w:val="NoneA"/>
          <w:sz w:val="24"/>
          <w:szCs w:val="24"/>
          <w14:textOutline w14:w="0" w14:cap="rnd" w14:cmpd="sng" w14:algn="ctr">
            <w14:noFill/>
            <w14:prstDash w14:val="solid"/>
            <w14:bevel/>
          </w14:textOutline>
        </w:rPr>
      </w:pPr>
    </w:p>
    <w:p w14:paraId="7F4DE24D" w14:textId="257271B2" w:rsidR="00093352" w:rsidRDefault="004C5085" w:rsidP="004C5085">
      <w:pPr>
        <w:pStyle w:val="BodyA"/>
        <w:spacing w:line="276" w:lineRule="auto"/>
        <w:jc w:val="both"/>
        <w:rPr>
          <w:rStyle w:val="NoneA"/>
          <w:sz w:val="24"/>
          <w:szCs w:val="24"/>
          <w14:textOutline w14:w="0" w14:cap="rnd" w14:cmpd="sng" w14:algn="ctr">
            <w14:noFill/>
            <w14:prstDash w14:val="solid"/>
            <w14:bevel/>
          </w14:textOutline>
        </w:rPr>
      </w:pPr>
      <w:r w:rsidRPr="004C5085">
        <w:rPr>
          <w:rStyle w:val="NoneA"/>
          <w:sz w:val="24"/>
          <w:szCs w:val="24"/>
          <w14:textOutline w14:w="0" w14:cap="rnd" w14:cmpd="sng" w14:algn="ctr">
            <w14:noFill/>
            <w14:prstDash w14:val="solid"/>
            <w14:bevel/>
          </w14:textOutline>
        </w:rPr>
        <w:t>Long Short-Term Memory (LSTM) Networks: LSTM networks are a type of recurrent neural network (RNN) that can analyze sequences of data, such as historical stock prices. LSTMs are capable of capturing long-term dependencies in the data and have been successful in predicting stock prices.</w:t>
      </w:r>
    </w:p>
    <w:p w14:paraId="49243DF1"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p>
    <w:p w14:paraId="0E69293C"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r w:rsidRPr="004C5085">
        <w:rPr>
          <w:rStyle w:val="NoneA"/>
          <w:sz w:val="24"/>
          <w:szCs w:val="24"/>
          <w14:textOutline w14:w="0" w14:cap="rnd" w14:cmpd="sng" w14:algn="ctr">
            <w14:noFill/>
            <w14:prstDash w14:val="solid"/>
            <w14:bevel/>
          </w14:textOutline>
        </w:rPr>
        <w:t>Long Short-Term Memory (LSTM) is a recurrent neural network (RNN) architecture that addresses the challenge of capturing long-term dependencies in sequential data. LSTMs have gained significant attention and proven to be effective in various applications, including natural language processing, time series analysis, and stock market prediction.</w:t>
      </w:r>
    </w:p>
    <w:p w14:paraId="735F9EBD"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p>
    <w:p w14:paraId="36599E7D"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r w:rsidRPr="004C5085">
        <w:rPr>
          <w:rStyle w:val="NoneA"/>
          <w:sz w:val="24"/>
          <w:szCs w:val="24"/>
          <w14:textOutline w14:w="0" w14:cap="rnd" w14:cmpd="sng" w14:algn="ctr">
            <w14:noFill/>
            <w14:prstDash w14:val="solid"/>
            <w14:bevel/>
          </w14:textOutline>
        </w:rPr>
        <w:t>The distinguishing feature of LSTMs is their ability to selectively store and retrieve information over extended sequences. This is achieved through the use of memory cells, input gates, forget gates, and output gates. The memory cells retain relevant information, while the gates regulate the flow of information by deciding what to remember, forget, and output.</w:t>
      </w:r>
    </w:p>
    <w:p w14:paraId="2721F58E"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p>
    <w:p w14:paraId="5CD621C0"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r w:rsidRPr="004C5085">
        <w:rPr>
          <w:rStyle w:val="NoneA"/>
          <w:sz w:val="24"/>
          <w:szCs w:val="24"/>
          <w14:textOutline w14:w="0" w14:cap="rnd" w14:cmpd="sng" w14:algn="ctr">
            <w14:noFill/>
            <w14:prstDash w14:val="solid"/>
            <w14:bevel/>
          </w14:textOutline>
        </w:rPr>
        <w:t>In the context of stock market prediction, LSTMs have been successfully applied to capture patterns and relationships in historical stock price data. By learning from the past data, LSTM models can make predictions about future stock prices, enabling traders and investors to make informed decisions.</w:t>
      </w:r>
    </w:p>
    <w:p w14:paraId="1DD9A270"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p>
    <w:p w14:paraId="41395471"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r w:rsidRPr="004C5085">
        <w:rPr>
          <w:rStyle w:val="NoneA"/>
          <w:sz w:val="24"/>
          <w:szCs w:val="24"/>
          <w14:textOutline w14:w="0" w14:cap="rnd" w14:cmpd="sng" w14:algn="ctr">
            <w14:noFill/>
            <w14:prstDash w14:val="solid"/>
            <w14:bevel/>
          </w14:textOutline>
        </w:rPr>
        <w:t>However, the performance of LSTM-based stock market prediction models depends on several factors, such as the quality and availability of data, feature engineering, network architecture, and training techniques. Additionally, external factors like news events and economic indicators can significantly impact stock prices, posing challenges for accurate predictions.</w:t>
      </w:r>
    </w:p>
    <w:p w14:paraId="4F693DE7" w14:textId="77777777" w:rsidR="004C5085" w:rsidRP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p>
    <w:p w14:paraId="659BB286" w14:textId="1378B25E" w:rsidR="004C5085" w:rsidRDefault="004C5085" w:rsidP="004C5085">
      <w:pPr>
        <w:pStyle w:val="BodyA"/>
        <w:spacing w:line="276" w:lineRule="auto"/>
        <w:jc w:val="both"/>
        <w:rPr>
          <w:rStyle w:val="NoneA"/>
          <w:sz w:val="24"/>
          <w:szCs w:val="24"/>
          <w14:textOutline w14:w="0" w14:cap="rnd" w14:cmpd="sng" w14:algn="ctr">
            <w14:noFill/>
            <w14:prstDash w14:val="solid"/>
            <w14:bevel/>
          </w14:textOutline>
        </w:rPr>
      </w:pPr>
      <w:r w:rsidRPr="004C5085">
        <w:rPr>
          <w:rStyle w:val="NoneA"/>
          <w:sz w:val="24"/>
          <w:szCs w:val="24"/>
          <w14:textOutline w14:w="0" w14:cap="rnd" w14:cmpd="sng" w14:algn="ctr">
            <w14:noFill/>
            <w14:prstDash w14:val="solid"/>
            <w14:bevel/>
          </w14:textOutline>
        </w:rPr>
        <w:t>Overall, LSTM networks have emerged as a powerful tool for sequence modeling and prediction tasks, providing a promising approach to tackle the complexities of stock market prediction and other sequential data analysis. Continued research and advancements in LSTM architectures and training methodologies hold the potential for further improving the accuracy and reliability of stock market prediction systems.</w:t>
      </w:r>
    </w:p>
    <w:p w14:paraId="250D9510" w14:textId="77777777" w:rsidR="0060421C" w:rsidRDefault="0060421C" w:rsidP="0060421C">
      <w:pPr>
        <w:pStyle w:val="BodyA"/>
        <w:spacing w:line="276" w:lineRule="auto"/>
        <w:ind w:firstLine="299"/>
        <w:jc w:val="both"/>
      </w:pPr>
    </w:p>
    <w:p w14:paraId="7E6BEE95" w14:textId="289A5F34" w:rsidR="00F70EFA" w:rsidRDefault="00F70EFA" w:rsidP="0060421C">
      <w:pPr>
        <w:pStyle w:val="BodyA"/>
        <w:spacing w:line="276" w:lineRule="auto"/>
        <w:jc w:val="center"/>
      </w:pPr>
    </w:p>
    <w:p w14:paraId="3A39A0D9" w14:textId="77777777" w:rsidR="0060421C" w:rsidRDefault="0060421C" w:rsidP="0060421C">
      <w:pPr>
        <w:pStyle w:val="BodyA"/>
        <w:spacing w:line="276" w:lineRule="auto"/>
        <w:jc w:val="center"/>
      </w:pPr>
    </w:p>
    <w:p w14:paraId="7F7FCC22" w14:textId="77777777" w:rsidR="00093352" w:rsidRDefault="00093352">
      <w:pPr>
        <w:pStyle w:val="BodyText"/>
        <w:rPr>
          <w:rStyle w:val="NoneA"/>
          <w:sz w:val="26"/>
          <w:szCs w:val="26"/>
        </w:rPr>
      </w:pPr>
    </w:p>
    <w:p w14:paraId="239B3381" w14:textId="77777777" w:rsidR="004C5085" w:rsidRDefault="004C5085">
      <w:pPr>
        <w:pStyle w:val="BodyText"/>
        <w:rPr>
          <w:rStyle w:val="NoneA"/>
          <w:sz w:val="26"/>
          <w:szCs w:val="26"/>
        </w:rPr>
      </w:pPr>
    </w:p>
    <w:p w14:paraId="4D634ECB" w14:textId="77777777" w:rsidR="004C5085" w:rsidRDefault="004C5085">
      <w:pPr>
        <w:pStyle w:val="BodyText"/>
        <w:rPr>
          <w:rStyle w:val="NoneA"/>
          <w:sz w:val="26"/>
          <w:szCs w:val="26"/>
        </w:rPr>
      </w:pPr>
    </w:p>
    <w:p w14:paraId="2E0EBF7D" w14:textId="77777777" w:rsidR="004C5085" w:rsidRDefault="004C5085">
      <w:pPr>
        <w:pStyle w:val="BodyText"/>
        <w:rPr>
          <w:rStyle w:val="NoneA"/>
          <w:sz w:val="26"/>
          <w:szCs w:val="26"/>
        </w:rPr>
      </w:pPr>
    </w:p>
    <w:p w14:paraId="334480EC" w14:textId="77777777" w:rsidR="004C5085" w:rsidRDefault="004C5085">
      <w:pPr>
        <w:pStyle w:val="BodyText"/>
        <w:rPr>
          <w:rStyle w:val="NoneA"/>
          <w:sz w:val="26"/>
          <w:szCs w:val="26"/>
        </w:rPr>
      </w:pPr>
    </w:p>
    <w:p w14:paraId="770814D9" w14:textId="77777777" w:rsidR="004C5085" w:rsidRDefault="004C5085">
      <w:pPr>
        <w:pStyle w:val="BodyText"/>
        <w:rPr>
          <w:rStyle w:val="NoneA"/>
          <w:sz w:val="26"/>
          <w:szCs w:val="26"/>
        </w:rPr>
      </w:pPr>
    </w:p>
    <w:p w14:paraId="1254C855" w14:textId="77777777" w:rsidR="004C5085" w:rsidRDefault="004C5085">
      <w:pPr>
        <w:pStyle w:val="BodyText"/>
        <w:rPr>
          <w:rStyle w:val="NoneA"/>
          <w:sz w:val="26"/>
          <w:szCs w:val="26"/>
        </w:rPr>
      </w:pPr>
    </w:p>
    <w:p w14:paraId="704AB48B" w14:textId="77777777" w:rsidR="004C5085" w:rsidRDefault="004C5085">
      <w:pPr>
        <w:pStyle w:val="BodyText"/>
        <w:rPr>
          <w:rStyle w:val="NoneA"/>
          <w:sz w:val="26"/>
          <w:szCs w:val="26"/>
        </w:rPr>
      </w:pPr>
    </w:p>
    <w:p w14:paraId="18E2634C" w14:textId="77777777" w:rsidR="004C5085" w:rsidRDefault="004C5085">
      <w:pPr>
        <w:pStyle w:val="BodyText"/>
        <w:rPr>
          <w:rStyle w:val="NoneA"/>
          <w:sz w:val="26"/>
          <w:szCs w:val="26"/>
        </w:rPr>
      </w:pPr>
    </w:p>
    <w:p w14:paraId="234431D2" w14:textId="0A380D00" w:rsidR="004C5085" w:rsidRPr="004C5085" w:rsidRDefault="004C5085" w:rsidP="004C5085">
      <w:pPr>
        <w:pStyle w:val="Heading2"/>
        <w:tabs>
          <w:tab w:val="left" w:pos="881"/>
          <w:tab w:val="left" w:pos="882"/>
        </w:tabs>
        <w:spacing w:before="188"/>
        <w:ind w:right="710"/>
        <w:rPr>
          <w:rStyle w:val="NoneA"/>
        </w:rPr>
      </w:pPr>
      <w:r>
        <w:lastRenderedPageBreak/>
        <w:tab/>
      </w:r>
      <w:r>
        <w:tab/>
        <w:t>Introduction</w:t>
      </w:r>
    </w:p>
    <w:p w14:paraId="4E7A5C48" w14:textId="77777777" w:rsidR="004C5085" w:rsidRPr="004C5085" w:rsidRDefault="004C5085" w:rsidP="004C5085">
      <w:pPr>
        <w:pStyle w:val="BodyText"/>
        <w:spacing w:before="10"/>
        <w:rPr>
          <w:rStyle w:val="NoneA"/>
        </w:rPr>
      </w:pPr>
    </w:p>
    <w:p w14:paraId="47330355" w14:textId="77777777" w:rsidR="004C5085" w:rsidRPr="004C5085" w:rsidRDefault="004C5085" w:rsidP="004C5085">
      <w:pPr>
        <w:pStyle w:val="BodyText"/>
        <w:spacing w:before="10"/>
        <w:rPr>
          <w:rStyle w:val="NoneA"/>
          <w:sz w:val="26"/>
          <w:szCs w:val="26"/>
        </w:rPr>
      </w:pPr>
      <w:r w:rsidRPr="004C5085">
        <w:rPr>
          <w:rStyle w:val="NoneA"/>
          <w:sz w:val="26"/>
          <w:szCs w:val="26"/>
        </w:rPr>
        <w:t>Stock market prediction is the process of using various techniques and models to forecast future price movements and trends in financial markets. The ability to accurately predict stock prices has long been a sought-after goal for investors, traders, and financial analysts. By anticipating market movements, individuals and organizations can make informed decisions about buying, selling, or holding stocks, ultimately aiming to maximize profits and minimize risks.</w:t>
      </w:r>
    </w:p>
    <w:p w14:paraId="0B13B12B" w14:textId="77777777" w:rsidR="004C5085" w:rsidRPr="004C5085" w:rsidRDefault="004C5085" w:rsidP="004C5085">
      <w:pPr>
        <w:pStyle w:val="BodyText"/>
        <w:spacing w:before="10"/>
        <w:rPr>
          <w:rStyle w:val="NoneA"/>
          <w:sz w:val="26"/>
          <w:szCs w:val="26"/>
        </w:rPr>
      </w:pPr>
    </w:p>
    <w:p w14:paraId="0D807792" w14:textId="77777777" w:rsidR="004C5085" w:rsidRPr="004C5085" w:rsidRDefault="004C5085" w:rsidP="004C5085">
      <w:pPr>
        <w:pStyle w:val="BodyText"/>
        <w:spacing w:before="10"/>
        <w:rPr>
          <w:rStyle w:val="NoneA"/>
          <w:sz w:val="26"/>
          <w:szCs w:val="26"/>
        </w:rPr>
      </w:pPr>
      <w:r w:rsidRPr="004C5085">
        <w:rPr>
          <w:rStyle w:val="NoneA"/>
          <w:sz w:val="26"/>
          <w:szCs w:val="26"/>
        </w:rPr>
        <w:t>The stock market is influenced by a complex interplay of factors, including economic indicators, corporate performance, geopolitical events, investor sentiment, and market psychology. Predicting how these factors will impact stock prices is challenging due to the inherent uncertainty and volatility of financial markets. However, advancements in technology and the availability of vast amounts of historical data have opened up new avenues for using machine learning, artificial intelligence, and statistical models to make predictions.</w:t>
      </w:r>
    </w:p>
    <w:p w14:paraId="1477D151" w14:textId="77777777" w:rsidR="004C5085" w:rsidRPr="004C5085" w:rsidRDefault="004C5085" w:rsidP="004C5085">
      <w:pPr>
        <w:pStyle w:val="BodyText"/>
        <w:spacing w:before="10"/>
        <w:rPr>
          <w:rStyle w:val="NoneA"/>
          <w:sz w:val="26"/>
          <w:szCs w:val="26"/>
        </w:rPr>
      </w:pPr>
    </w:p>
    <w:p w14:paraId="53A5C985" w14:textId="77777777" w:rsidR="004C5085" w:rsidRPr="004C5085" w:rsidRDefault="004C5085" w:rsidP="004C5085">
      <w:pPr>
        <w:pStyle w:val="BodyText"/>
        <w:spacing w:before="10"/>
        <w:rPr>
          <w:rStyle w:val="NoneA"/>
          <w:sz w:val="26"/>
          <w:szCs w:val="26"/>
        </w:rPr>
      </w:pPr>
      <w:r w:rsidRPr="004C5085">
        <w:rPr>
          <w:rStyle w:val="NoneA"/>
          <w:sz w:val="26"/>
          <w:szCs w:val="26"/>
        </w:rPr>
        <w:t>Various approaches have been employed to tackle stock market prediction, ranging from traditional statistical models to sophisticated machine learning algorithms. Statistical models, such as autoregressive integrated moving average (ARIMA), focus on analyzing patterns and correlations in historical stock price data to forecast future prices. These models often consider factors such as trends, seasonality, and volatility.</w:t>
      </w:r>
    </w:p>
    <w:p w14:paraId="1A30DCE5" w14:textId="77777777" w:rsidR="004C5085" w:rsidRPr="004C5085" w:rsidRDefault="004C5085" w:rsidP="004C5085">
      <w:pPr>
        <w:pStyle w:val="BodyText"/>
        <w:spacing w:before="10"/>
        <w:rPr>
          <w:rStyle w:val="NoneA"/>
          <w:sz w:val="26"/>
          <w:szCs w:val="26"/>
        </w:rPr>
      </w:pPr>
    </w:p>
    <w:p w14:paraId="5F96EE0B" w14:textId="77777777" w:rsidR="004C5085" w:rsidRPr="004C5085" w:rsidRDefault="004C5085" w:rsidP="004C5085">
      <w:pPr>
        <w:pStyle w:val="BodyText"/>
        <w:spacing w:before="10"/>
        <w:rPr>
          <w:rStyle w:val="NoneA"/>
          <w:sz w:val="26"/>
          <w:szCs w:val="26"/>
        </w:rPr>
      </w:pPr>
      <w:r w:rsidRPr="004C5085">
        <w:rPr>
          <w:rStyle w:val="NoneA"/>
          <w:sz w:val="26"/>
          <w:szCs w:val="26"/>
        </w:rPr>
        <w:t>Machine learning techniques, on the other hand, leverage the power of algorithms and computational models to identify complex relationships and patterns in historical data. These models can take into account not only historical stock prices but also other relevant factors, such as company financials, market indices, news sentiment, and macroeconomic indicators. Machine learning algorithms, including regression models, support vector machines (SVM), random forests, and recurrent neural networks (RNN) like Long Short-Term Memory (LSTM), have shown promise in capturing intricate dependencies and making accurate predictions in the stock market domain.</w:t>
      </w:r>
    </w:p>
    <w:p w14:paraId="3C370652" w14:textId="77777777" w:rsidR="004C5085" w:rsidRPr="004C5085" w:rsidRDefault="004C5085" w:rsidP="004C5085">
      <w:pPr>
        <w:pStyle w:val="BodyText"/>
        <w:spacing w:before="10"/>
        <w:rPr>
          <w:rStyle w:val="NoneA"/>
          <w:sz w:val="26"/>
          <w:szCs w:val="26"/>
        </w:rPr>
      </w:pPr>
    </w:p>
    <w:p w14:paraId="25FA47F7" w14:textId="77777777" w:rsidR="004C5085" w:rsidRPr="004C5085" w:rsidRDefault="004C5085" w:rsidP="004C5085">
      <w:pPr>
        <w:pStyle w:val="BodyText"/>
        <w:spacing w:before="10"/>
        <w:rPr>
          <w:rStyle w:val="NoneA"/>
          <w:sz w:val="26"/>
          <w:szCs w:val="26"/>
        </w:rPr>
      </w:pPr>
      <w:r w:rsidRPr="004C5085">
        <w:rPr>
          <w:rStyle w:val="NoneA"/>
          <w:sz w:val="26"/>
          <w:szCs w:val="26"/>
        </w:rPr>
        <w:t>However, it is essential to acknowledge that stock market prediction is inherently challenging, and no model or technique can guarantee absolute accuracy. The financial markets are influenced by a multitude of unpredictable factors, and sudden market shocks or unforeseen events can significantly impact stock prices. Therefore, stock market prediction should be viewed as a valuable tool for decision-making rather than a crystal ball that predicts future prices with certainty.</w:t>
      </w:r>
    </w:p>
    <w:p w14:paraId="0DA78FD9" w14:textId="77777777" w:rsidR="004C5085" w:rsidRPr="004C5085" w:rsidRDefault="004C5085" w:rsidP="004C5085">
      <w:pPr>
        <w:pStyle w:val="BodyText"/>
        <w:spacing w:before="10"/>
        <w:rPr>
          <w:rStyle w:val="NoneA"/>
          <w:sz w:val="26"/>
          <w:szCs w:val="26"/>
        </w:rPr>
      </w:pPr>
    </w:p>
    <w:p w14:paraId="568CE1D9" w14:textId="70462563" w:rsidR="00093352" w:rsidRPr="004C5085" w:rsidRDefault="004C5085" w:rsidP="004C5085">
      <w:pPr>
        <w:pStyle w:val="BodyText"/>
        <w:spacing w:before="10"/>
        <w:rPr>
          <w:rStyle w:val="NoneA"/>
          <w:sz w:val="26"/>
          <w:szCs w:val="26"/>
        </w:rPr>
      </w:pPr>
      <w:r w:rsidRPr="004C5085">
        <w:rPr>
          <w:rStyle w:val="NoneA"/>
          <w:sz w:val="26"/>
          <w:szCs w:val="26"/>
        </w:rPr>
        <w:t>In this context, continuous research and advancements in data analysis, machine learning, and artificial intelligence will likely contribute to the development of more sophisticated models for stock market prediction. These models, coupled with human expertise and market understanding, can assist investors and traders in making more informed decisions and navigating the complexities of the financial markets.</w:t>
      </w:r>
    </w:p>
    <w:p w14:paraId="6AEF413E" w14:textId="77777777" w:rsidR="004C5085" w:rsidRDefault="004C5085" w:rsidP="004C5085">
      <w:pPr>
        <w:pStyle w:val="BodyText"/>
        <w:spacing w:before="10"/>
        <w:rPr>
          <w:rStyle w:val="NoneA"/>
        </w:rPr>
      </w:pPr>
    </w:p>
    <w:p w14:paraId="5540687E" w14:textId="77777777" w:rsidR="004C5085" w:rsidRDefault="004C5085" w:rsidP="004C5085">
      <w:pPr>
        <w:pStyle w:val="BodyText"/>
        <w:spacing w:before="10"/>
        <w:rPr>
          <w:rStyle w:val="NoneA"/>
        </w:rPr>
      </w:pPr>
    </w:p>
    <w:p w14:paraId="3FAFF0BE" w14:textId="77777777" w:rsidR="004C5085" w:rsidRDefault="004C5085" w:rsidP="004C5085">
      <w:pPr>
        <w:pStyle w:val="BodyText"/>
        <w:spacing w:before="10"/>
        <w:rPr>
          <w:rStyle w:val="NoneA"/>
        </w:rPr>
      </w:pPr>
    </w:p>
    <w:p w14:paraId="0FCFF40C" w14:textId="77777777" w:rsidR="004C5085" w:rsidRDefault="004C5085" w:rsidP="004C5085">
      <w:pPr>
        <w:pStyle w:val="BodyText"/>
        <w:spacing w:before="10"/>
        <w:rPr>
          <w:rStyle w:val="NoneA"/>
        </w:rPr>
      </w:pPr>
    </w:p>
    <w:p w14:paraId="15D2021B" w14:textId="77777777" w:rsidR="004C5085" w:rsidRDefault="004C5085" w:rsidP="004C5085">
      <w:pPr>
        <w:pStyle w:val="BodyText"/>
        <w:spacing w:before="10"/>
        <w:rPr>
          <w:rStyle w:val="NoneA"/>
        </w:rPr>
      </w:pPr>
    </w:p>
    <w:p w14:paraId="16B404E7" w14:textId="77777777" w:rsidR="004C5085" w:rsidRDefault="004C5085" w:rsidP="004C5085">
      <w:pPr>
        <w:pStyle w:val="BodyText"/>
        <w:spacing w:before="10"/>
        <w:rPr>
          <w:rStyle w:val="NoneA"/>
        </w:rPr>
      </w:pPr>
    </w:p>
    <w:p w14:paraId="39C56C89" w14:textId="77777777" w:rsidR="004C5085" w:rsidRDefault="004C5085" w:rsidP="004C5085">
      <w:pPr>
        <w:pStyle w:val="BodyText"/>
        <w:spacing w:before="10"/>
        <w:rPr>
          <w:rStyle w:val="NoneA"/>
        </w:rPr>
      </w:pPr>
    </w:p>
    <w:p w14:paraId="17BF2582" w14:textId="77777777" w:rsidR="004C5085" w:rsidRDefault="004C5085" w:rsidP="004C5085">
      <w:pPr>
        <w:pStyle w:val="BodyText"/>
        <w:spacing w:before="10"/>
        <w:rPr>
          <w:rStyle w:val="NoneA"/>
        </w:rPr>
      </w:pPr>
    </w:p>
    <w:p w14:paraId="1B1D0D8C" w14:textId="77777777" w:rsidR="004C5085" w:rsidRDefault="004C5085" w:rsidP="004C5085">
      <w:pPr>
        <w:pStyle w:val="BodyText"/>
        <w:spacing w:before="10"/>
        <w:rPr>
          <w:rStyle w:val="NoneA"/>
          <w:sz w:val="20"/>
          <w:szCs w:val="20"/>
        </w:rPr>
      </w:pPr>
    </w:p>
    <w:p w14:paraId="75C138F7" w14:textId="4104E06C" w:rsidR="00093352" w:rsidRDefault="001E401A" w:rsidP="001E401A">
      <w:pPr>
        <w:pStyle w:val="Heading3"/>
        <w:ind w:left="300" w:firstLine="420"/>
        <w:rPr>
          <w:rStyle w:val="None"/>
          <w:lang w:val="es-ES_tradnl"/>
        </w:rPr>
      </w:pPr>
      <w:r>
        <w:rPr>
          <w:rStyle w:val="None"/>
          <w:lang w:val="es-ES_tradnl"/>
        </w:rPr>
        <w:t>Importance of Stock Market Prediction</w:t>
      </w:r>
    </w:p>
    <w:p w14:paraId="2E5DF8B7" w14:textId="77777777" w:rsidR="001E401A" w:rsidRDefault="001E401A" w:rsidP="001E401A">
      <w:pPr>
        <w:pStyle w:val="Heading3"/>
        <w:ind w:left="300" w:firstLine="420"/>
        <w:rPr>
          <w:lang w:val="es-ES_tradnl"/>
        </w:rPr>
      </w:pPr>
    </w:p>
    <w:p w14:paraId="222E4679" w14:textId="77777777" w:rsidR="001E401A" w:rsidRPr="001E401A" w:rsidRDefault="001E401A" w:rsidP="001E401A">
      <w:pPr>
        <w:pStyle w:val="BodyText"/>
        <w:spacing w:before="11"/>
        <w:ind w:left="300"/>
        <w:rPr>
          <w:rStyle w:val="NoneA"/>
          <w:sz w:val="26"/>
          <w:szCs w:val="26"/>
        </w:rPr>
      </w:pPr>
      <w:r w:rsidRPr="001E401A">
        <w:rPr>
          <w:rStyle w:val="NoneA"/>
          <w:sz w:val="26"/>
          <w:szCs w:val="26"/>
        </w:rPr>
        <w:t>Stock market prediction holds significant importance in the financial world as it offers numerous benefits to investors, traders, and financial institutions. Here is a paragraph highlighting the importance of stock market prediction:</w:t>
      </w:r>
    </w:p>
    <w:p w14:paraId="64526274" w14:textId="77777777" w:rsidR="001E401A" w:rsidRPr="001E401A" w:rsidRDefault="001E401A" w:rsidP="001E401A">
      <w:pPr>
        <w:pStyle w:val="BodyText"/>
        <w:spacing w:before="11"/>
        <w:ind w:left="300"/>
        <w:rPr>
          <w:rStyle w:val="NoneA"/>
          <w:sz w:val="26"/>
          <w:szCs w:val="26"/>
        </w:rPr>
      </w:pPr>
    </w:p>
    <w:p w14:paraId="41C17E55" w14:textId="4797D574" w:rsidR="006B6901" w:rsidRDefault="001E401A" w:rsidP="001E401A">
      <w:pPr>
        <w:pStyle w:val="BodyText"/>
        <w:spacing w:before="11"/>
        <w:ind w:left="300"/>
        <w:rPr>
          <w:rStyle w:val="NoneA"/>
          <w:sz w:val="26"/>
          <w:szCs w:val="26"/>
        </w:rPr>
      </w:pPr>
      <w:r w:rsidRPr="001E401A">
        <w:rPr>
          <w:rStyle w:val="NoneA"/>
          <w:sz w:val="26"/>
          <w:szCs w:val="26"/>
        </w:rPr>
        <w:t>Accurate stock market prediction plays a vital role in financial decision-making and portfolio management. For investors, the ability to predict stock prices can guide their buying and selling decisions, helping them optimize their investment strategies and maximize returns. By identifying potential trends and market movements, investors can make informed choices about when to enter or exit the market, allocate assets, and diversify their portfolios. Similarly, traders heavily rely on stock market prediction to execute short-term trades, aiming to profit from price fluctuations and market inefficiencies. Accurate predictions enable traders to identify entry and exit points, implement effective trading strategies, and manage risk. Moreover, financial institutions, such as banks and hedge funds, utilize stock market prediction to inform their investment decisions, risk management strategies, and the creation of financial products. Overall, the ability to predict stock market movements holds immense value in guiding financial decisions, optimizing investment strategies, and ultimately achieving financial goals.</w:t>
      </w:r>
    </w:p>
    <w:p w14:paraId="092D0196" w14:textId="77777777" w:rsidR="001E401A" w:rsidRDefault="001E401A" w:rsidP="001E401A">
      <w:pPr>
        <w:pStyle w:val="Heading3"/>
        <w:tabs>
          <w:tab w:val="left" w:pos="1086"/>
        </w:tabs>
        <w:ind w:left="0" w:firstLine="0"/>
        <w:rPr>
          <w:rStyle w:val="None"/>
        </w:rPr>
      </w:pPr>
    </w:p>
    <w:p w14:paraId="299892E0" w14:textId="5353CD40" w:rsidR="00093352" w:rsidRDefault="001E401A" w:rsidP="001E401A">
      <w:pPr>
        <w:pStyle w:val="Heading3"/>
        <w:tabs>
          <w:tab w:val="left" w:pos="1086"/>
        </w:tabs>
        <w:ind w:left="0" w:firstLine="0"/>
      </w:pPr>
      <w:r>
        <w:rPr>
          <w:rStyle w:val="None"/>
        </w:rPr>
        <w:t xml:space="preserve">        Measures of </w:t>
      </w:r>
      <w:r>
        <w:rPr>
          <w:rStyle w:val="None"/>
          <w:lang w:val="nl-NL"/>
        </w:rPr>
        <w:t>St</w:t>
      </w:r>
      <w:r w:rsidR="006B6901">
        <w:rPr>
          <w:rStyle w:val="None"/>
          <w:lang w:val="nl-NL"/>
        </w:rPr>
        <w:t>oc</w:t>
      </w:r>
      <w:r>
        <w:rPr>
          <w:rStyle w:val="None"/>
          <w:lang w:val="nl-NL"/>
        </w:rPr>
        <w:t>k</w:t>
      </w:r>
      <w:r>
        <w:rPr>
          <w:rStyle w:val="None"/>
        </w:rPr>
        <w:t xml:space="preserve"> Prediction Model</w:t>
      </w:r>
    </w:p>
    <w:p w14:paraId="5D476E52" w14:textId="77777777" w:rsidR="00093352" w:rsidRDefault="00093352">
      <w:pPr>
        <w:pStyle w:val="BodyText"/>
        <w:spacing w:before="4"/>
        <w:rPr>
          <w:rStyle w:val="None"/>
          <w:b/>
          <w:bCs/>
          <w:sz w:val="26"/>
          <w:szCs w:val="26"/>
        </w:rPr>
      </w:pPr>
    </w:p>
    <w:p w14:paraId="10C4B03B" w14:textId="77777777" w:rsidR="006B6901" w:rsidRPr="001E401A" w:rsidRDefault="006B6901" w:rsidP="006B6901">
      <w:pPr>
        <w:pStyle w:val="BodyText"/>
        <w:spacing w:before="1"/>
        <w:rPr>
          <w:rStyle w:val="NoneA"/>
          <w:sz w:val="26"/>
          <w:szCs w:val="26"/>
        </w:rPr>
      </w:pPr>
      <w:r w:rsidRPr="001E401A">
        <w:rPr>
          <w:rStyle w:val="NoneA"/>
          <w:sz w:val="26"/>
          <w:szCs w:val="26"/>
        </w:rPr>
        <w:t>When evaluating the performance of stock market prediction using LSTM, several measures can be used to assess the accuracy and effectiveness of the predictions. Here are some commonly used evaluation metrics:</w:t>
      </w:r>
    </w:p>
    <w:p w14:paraId="64A98ED7" w14:textId="77777777" w:rsidR="006B6901" w:rsidRPr="001E401A" w:rsidRDefault="006B6901" w:rsidP="006B6901">
      <w:pPr>
        <w:pStyle w:val="BodyText"/>
        <w:spacing w:before="1"/>
        <w:rPr>
          <w:rStyle w:val="NoneA"/>
          <w:sz w:val="26"/>
          <w:szCs w:val="26"/>
        </w:rPr>
      </w:pPr>
    </w:p>
    <w:p w14:paraId="57D9ABEA" w14:textId="77777777" w:rsidR="006B6901" w:rsidRPr="001E401A" w:rsidRDefault="006B6901" w:rsidP="006B6901">
      <w:pPr>
        <w:pStyle w:val="BodyText"/>
        <w:spacing w:before="1"/>
        <w:rPr>
          <w:rStyle w:val="NoneA"/>
          <w:sz w:val="26"/>
          <w:szCs w:val="26"/>
        </w:rPr>
      </w:pPr>
      <w:r w:rsidRPr="001E401A">
        <w:rPr>
          <w:rStyle w:val="NoneA"/>
          <w:sz w:val="26"/>
          <w:szCs w:val="26"/>
        </w:rPr>
        <w:t>Mean Absolute Error (MAE): MAE measures the average absolute difference between the predicted and actual stock prices. It provides a measure of the model's average prediction error, regardless of the direction (positive or negative) of the error. A lower MAE indicates better prediction accuracy.</w:t>
      </w:r>
    </w:p>
    <w:p w14:paraId="54A519BB" w14:textId="77777777" w:rsidR="006B6901" w:rsidRPr="001E401A" w:rsidRDefault="006B6901" w:rsidP="006B6901">
      <w:pPr>
        <w:pStyle w:val="BodyText"/>
        <w:spacing w:before="1"/>
        <w:rPr>
          <w:rStyle w:val="NoneA"/>
          <w:sz w:val="26"/>
          <w:szCs w:val="26"/>
        </w:rPr>
      </w:pPr>
    </w:p>
    <w:p w14:paraId="0D9E22F1" w14:textId="5CD90016" w:rsidR="00093352" w:rsidRPr="001E401A" w:rsidRDefault="006B6901" w:rsidP="006B6901">
      <w:pPr>
        <w:pStyle w:val="BodyText"/>
        <w:spacing w:before="1"/>
        <w:rPr>
          <w:rStyle w:val="NoneA"/>
          <w:sz w:val="26"/>
          <w:szCs w:val="26"/>
        </w:rPr>
      </w:pPr>
      <w:r w:rsidRPr="001E401A">
        <w:rPr>
          <w:rStyle w:val="NoneA"/>
          <w:sz w:val="26"/>
          <w:szCs w:val="26"/>
        </w:rPr>
        <w:t>Profit/Loss Analysis: In addition to traditional evaluation metrics, assessing the actual profitability of trading decisions based on the model's predictions is crucial. This involves tracking the gains or losses incurred by following the predicted buy or sell signals and comparing them against a benchmark strategy (e.g., buy-and-hold). Profitability analysis provides insights into the model's potential practical usefulness and effectiveness in real-world trading scenarios.</w:t>
      </w:r>
    </w:p>
    <w:p w14:paraId="53EACDB2" w14:textId="77777777" w:rsidR="006B6901" w:rsidRDefault="006B6901" w:rsidP="006B6901">
      <w:pPr>
        <w:pStyle w:val="BodyText"/>
        <w:spacing w:before="1"/>
      </w:pPr>
    </w:p>
    <w:p w14:paraId="057D6085" w14:textId="77777777" w:rsidR="001E401A" w:rsidRDefault="001E401A" w:rsidP="001E401A">
      <w:pPr>
        <w:pStyle w:val="Heading3"/>
        <w:ind w:left="300" w:firstLine="0"/>
        <w:rPr>
          <w:rStyle w:val="None"/>
          <w:lang w:val="nl-NL"/>
        </w:rPr>
      </w:pPr>
    </w:p>
    <w:p w14:paraId="4A64CD3A" w14:textId="77777777" w:rsidR="001E401A" w:rsidRDefault="001E401A" w:rsidP="001E401A">
      <w:pPr>
        <w:pStyle w:val="Heading3"/>
        <w:ind w:left="300" w:firstLine="0"/>
        <w:rPr>
          <w:rStyle w:val="None"/>
          <w:lang w:val="nl-NL"/>
        </w:rPr>
      </w:pPr>
    </w:p>
    <w:p w14:paraId="27B9F07A" w14:textId="021BDFBD" w:rsidR="001E401A" w:rsidRPr="001E401A" w:rsidRDefault="001E401A" w:rsidP="001E401A">
      <w:pPr>
        <w:pStyle w:val="Heading3"/>
        <w:ind w:left="300" w:firstLine="0"/>
        <w:rPr>
          <w:rStyle w:val="NoneA"/>
          <w:sz w:val="32"/>
          <w:szCs w:val="32"/>
          <w:lang w:val="nl-NL"/>
        </w:rPr>
      </w:pPr>
      <w:r w:rsidRPr="001E401A">
        <w:rPr>
          <w:rStyle w:val="NoneA"/>
          <w:sz w:val="32"/>
          <w:szCs w:val="32"/>
        </w:rPr>
        <w:lastRenderedPageBreak/>
        <w:t>Overview of machine learning in stock market prediction:</w:t>
      </w:r>
    </w:p>
    <w:p w14:paraId="234B41FA" w14:textId="77777777" w:rsidR="001E401A" w:rsidRDefault="001E401A" w:rsidP="001E401A">
      <w:pPr>
        <w:pStyle w:val="BodyText"/>
        <w:spacing w:before="10"/>
        <w:rPr>
          <w:rStyle w:val="NoneA"/>
          <w:lang w:val="nl-NL"/>
        </w:rPr>
      </w:pPr>
    </w:p>
    <w:p w14:paraId="2DE38410" w14:textId="77777777" w:rsidR="001E401A" w:rsidRPr="001E401A" w:rsidRDefault="001E401A" w:rsidP="001E401A">
      <w:pPr>
        <w:pStyle w:val="BodyText"/>
        <w:spacing w:before="10"/>
        <w:rPr>
          <w:rStyle w:val="NoneA"/>
          <w:lang w:val="nl-NL"/>
        </w:rPr>
      </w:pPr>
    </w:p>
    <w:p w14:paraId="192EDC81" w14:textId="77777777" w:rsidR="001E401A" w:rsidRPr="001E401A" w:rsidRDefault="001E401A" w:rsidP="001E401A">
      <w:pPr>
        <w:pStyle w:val="BodyText"/>
        <w:spacing w:before="10"/>
        <w:rPr>
          <w:rStyle w:val="NoneA"/>
          <w:sz w:val="26"/>
          <w:szCs w:val="26"/>
        </w:rPr>
      </w:pPr>
      <w:r w:rsidRPr="001E401A">
        <w:rPr>
          <w:rStyle w:val="NoneA"/>
          <w:sz w:val="26"/>
          <w:szCs w:val="26"/>
        </w:rPr>
        <w:t>Machine learning has transformed stock market prediction by leveraging advanced algorithms and computational models to extract insights from vast amounts of financial data. This approach enables market participants to gain a deeper understanding of market dynamics, identify trends, and make more informed investment decisions.</w:t>
      </w:r>
    </w:p>
    <w:p w14:paraId="35CDFBAF" w14:textId="77777777" w:rsidR="001E401A" w:rsidRPr="001E401A" w:rsidRDefault="001E401A" w:rsidP="001E401A">
      <w:pPr>
        <w:pStyle w:val="BodyText"/>
        <w:spacing w:before="10"/>
        <w:rPr>
          <w:rStyle w:val="NoneA"/>
          <w:sz w:val="26"/>
          <w:szCs w:val="26"/>
        </w:rPr>
      </w:pPr>
    </w:p>
    <w:p w14:paraId="3A3D329B" w14:textId="77777777" w:rsidR="001E401A" w:rsidRPr="001E401A" w:rsidRDefault="001E401A" w:rsidP="001E401A">
      <w:pPr>
        <w:pStyle w:val="BodyText"/>
        <w:spacing w:before="10"/>
        <w:rPr>
          <w:rStyle w:val="NoneA"/>
          <w:sz w:val="26"/>
          <w:szCs w:val="26"/>
        </w:rPr>
      </w:pPr>
      <w:r w:rsidRPr="001E401A">
        <w:rPr>
          <w:rStyle w:val="NoneA"/>
          <w:sz w:val="26"/>
          <w:szCs w:val="26"/>
        </w:rPr>
        <w:t>One of the primary advantages of machine learning in stock market prediction is its ability to handle complex and high-dimensional data. Traditional statistical models often struggle to capture nonlinear relationships and interactions among various market factors. Machine learning algorithms, on the other hand, excel at identifying intricate patterns and dependencies in the data.</w:t>
      </w:r>
    </w:p>
    <w:p w14:paraId="58CB2977" w14:textId="77777777" w:rsidR="001E401A" w:rsidRPr="001E401A" w:rsidRDefault="001E401A" w:rsidP="001E401A">
      <w:pPr>
        <w:pStyle w:val="BodyText"/>
        <w:spacing w:before="10"/>
        <w:rPr>
          <w:rStyle w:val="NoneA"/>
          <w:sz w:val="26"/>
          <w:szCs w:val="26"/>
        </w:rPr>
      </w:pPr>
    </w:p>
    <w:p w14:paraId="0502AD2D" w14:textId="77777777" w:rsidR="001E401A" w:rsidRPr="001E401A" w:rsidRDefault="001E401A" w:rsidP="001E401A">
      <w:pPr>
        <w:pStyle w:val="BodyText"/>
        <w:spacing w:before="10"/>
        <w:rPr>
          <w:rStyle w:val="NoneA"/>
          <w:sz w:val="26"/>
          <w:szCs w:val="26"/>
        </w:rPr>
      </w:pPr>
      <w:r w:rsidRPr="001E401A">
        <w:rPr>
          <w:rStyle w:val="NoneA"/>
          <w:sz w:val="26"/>
          <w:szCs w:val="26"/>
        </w:rPr>
        <w:t>Regression models, a common machine learning technique, can uncover relationships between stock prices and a range of input features. These models can consider factors such as historical prices, trading volumes, company financials, and macroeconomic indicators to predict future price movements. Support vector machines (SVM) provide a powerful tool for classifying stock price trends, enabling traders to make decisions based on whether prices are likely to rise or fall.</w:t>
      </w:r>
    </w:p>
    <w:p w14:paraId="52BA3CE3" w14:textId="77777777" w:rsidR="001E401A" w:rsidRPr="001E401A" w:rsidRDefault="001E401A" w:rsidP="001E401A">
      <w:pPr>
        <w:pStyle w:val="BodyText"/>
        <w:spacing w:before="10"/>
        <w:rPr>
          <w:rStyle w:val="NoneA"/>
          <w:sz w:val="26"/>
          <w:szCs w:val="26"/>
        </w:rPr>
      </w:pPr>
    </w:p>
    <w:p w14:paraId="4DBEAA61" w14:textId="77777777" w:rsidR="001E401A" w:rsidRPr="001E401A" w:rsidRDefault="001E401A" w:rsidP="001E401A">
      <w:pPr>
        <w:pStyle w:val="BodyText"/>
        <w:spacing w:before="10"/>
        <w:rPr>
          <w:rStyle w:val="NoneA"/>
          <w:sz w:val="26"/>
          <w:szCs w:val="26"/>
        </w:rPr>
      </w:pPr>
      <w:r w:rsidRPr="001E401A">
        <w:rPr>
          <w:rStyle w:val="NoneA"/>
          <w:sz w:val="26"/>
          <w:szCs w:val="26"/>
        </w:rPr>
        <w:t>Random forests, another popular machine learning approach, combine multiple decision trees to make predictions. By aggregating the outputs of individual trees, random forests can capture a broader range of market dynamics and produce more accurate predictions. This ensemble learning technique is particularly effective in handling large feature sets and dealing with noisy and incomplete data.</w:t>
      </w:r>
    </w:p>
    <w:p w14:paraId="269B23E1" w14:textId="77777777" w:rsidR="001E401A" w:rsidRPr="001E401A" w:rsidRDefault="001E401A" w:rsidP="001E401A">
      <w:pPr>
        <w:pStyle w:val="BodyText"/>
        <w:spacing w:before="10"/>
        <w:rPr>
          <w:rStyle w:val="NoneA"/>
          <w:sz w:val="26"/>
          <w:szCs w:val="26"/>
        </w:rPr>
      </w:pPr>
    </w:p>
    <w:p w14:paraId="28BC4402" w14:textId="77777777" w:rsidR="001E401A" w:rsidRPr="001E401A" w:rsidRDefault="001E401A" w:rsidP="001E401A">
      <w:pPr>
        <w:pStyle w:val="BodyText"/>
        <w:spacing w:before="10"/>
        <w:rPr>
          <w:rStyle w:val="NoneA"/>
          <w:sz w:val="26"/>
          <w:szCs w:val="26"/>
        </w:rPr>
      </w:pPr>
      <w:r w:rsidRPr="001E401A">
        <w:rPr>
          <w:rStyle w:val="NoneA"/>
          <w:sz w:val="26"/>
          <w:szCs w:val="26"/>
        </w:rPr>
        <w:t>Recurrent neural networks (RNNs), such as the Long Short-Term Memory (LSTM) architecture, have shown remarkable success in capturing temporal dependencies in sequential data, making them well-suited for stock market prediction. LSTMs can learn from historical stock price sequences to forecast future price movements, considering both short-term fluctuations and long-term trends. These models can incorporate additional data sources, such as news sentiment analysis, to further enhance their predictive capabilities.</w:t>
      </w:r>
    </w:p>
    <w:p w14:paraId="5989CF53" w14:textId="77777777" w:rsidR="001E401A" w:rsidRPr="001E401A" w:rsidRDefault="001E401A" w:rsidP="001E401A">
      <w:pPr>
        <w:pStyle w:val="BodyText"/>
        <w:spacing w:before="10"/>
        <w:rPr>
          <w:rStyle w:val="NoneA"/>
          <w:sz w:val="26"/>
          <w:szCs w:val="26"/>
        </w:rPr>
      </w:pPr>
    </w:p>
    <w:p w14:paraId="16E391C0" w14:textId="77777777" w:rsidR="001E401A" w:rsidRPr="001E401A" w:rsidRDefault="001E401A" w:rsidP="001E401A">
      <w:pPr>
        <w:pStyle w:val="BodyText"/>
        <w:spacing w:before="10"/>
        <w:rPr>
          <w:rStyle w:val="NoneA"/>
          <w:sz w:val="26"/>
          <w:szCs w:val="26"/>
        </w:rPr>
      </w:pPr>
      <w:r w:rsidRPr="001E401A">
        <w:rPr>
          <w:rStyle w:val="NoneA"/>
          <w:sz w:val="26"/>
          <w:szCs w:val="26"/>
        </w:rPr>
        <w:t>Machine learning in stock market prediction also enables risk assessment and portfolio optimization. By analyzing historical data and market trends, machine learning models can help investors identify and mitigate potential risks. Portfolio managers can leverage these predictions to optimize their asset allocation strategies, diversify their portfolios, and enhance risk-adjusted returns.</w:t>
      </w:r>
    </w:p>
    <w:p w14:paraId="335B2A20" w14:textId="77777777" w:rsidR="001E401A" w:rsidRPr="001E401A" w:rsidRDefault="001E401A" w:rsidP="001E401A">
      <w:pPr>
        <w:pStyle w:val="BodyText"/>
        <w:spacing w:before="10"/>
        <w:rPr>
          <w:rStyle w:val="NoneA"/>
          <w:sz w:val="26"/>
          <w:szCs w:val="26"/>
        </w:rPr>
      </w:pPr>
    </w:p>
    <w:p w14:paraId="4B6BCA04" w14:textId="77777777" w:rsidR="001E401A" w:rsidRPr="001E401A" w:rsidRDefault="001E401A" w:rsidP="001E401A">
      <w:pPr>
        <w:pStyle w:val="BodyText"/>
        <w:spacing w:before="10"/>
        <w:rPr>
          <w:rStyle w:val="NoneA"/>
          <w:sz w:val="26"/>
          <w:szCs w:val="26"/>
        </w:rPr>
      </w:pPr>
      <w:r w:rsidRPr="001E401A">
        <w:rPr>
          <w:rStyle w:val="NoneA"/>
          <w:sz w:val="26"/>
          <w:szCs w:val="26"/>
        </w:rPr>
        <w:t>However, it's important to note that stock market prediction is inherently challenging, and no model can guarantee perfect accuracy. Financial markets are influenced by a multitude of unpredictable factors, including unexpected events and investor sentiments. Additionally, the quality and availability of data, feature selection, and appropriate training techniques greatly impact the performance of machine learning models.</w:t>
      </w:r>
    </w:p>
    <w:p w14:paraId="0131E4BB" w14:textId="77777777" w:rsidR="001E401A" w:rsidRPr="001E401A" w:rsidRDefault="001E401A" w:rsidP="001E401A">
      <w:pPr>
        <w:pStyle w:val="BodyText"/>
        <w:spacing w:before="10"/>
        <w:rPr>
          <w:rStyle w:val="NoneA"/>
          <w:sz w:val="26"/>
          <w:szCs w:val="26"/>
        </w:rPr>
      </w:pPr>
    </w:p>
    <w:p w14:paraId="79AE3EFE" w14:textId="72209546" w:rsidR="00093352" w:rsidRDefault="001E401A" w:rsidP="001E401A">
      <w:pPr>
        <w:pStyle w:val="BodyText"/>
        <w:spacing w:before="10"/>
        <w:rPr>
          <w:rStyle w:val="NoneA"/>
          <w:sz w:val="26"/>
          <w:szCs w:val="26"/>
        </w:rPr>
      </w:pPr>
      <w:r w:rsidRPr="001E401A">
        <w:rPr>
          <w:rStyle w:val="NoneA"/>
          <w:sz w:val="26"/>
          <w:szCs w:val="26"/>
        </w:rPr>
        <w:lastRenderedPageBreak/>
        <w:t>In conclusion, machine learning provides powerful tools for stock market prediction, offering insights and decision-making support to investors, traders, and financial institutions. Through its ability to handle complex data, capture intricate patterns, and enhance risk assessment, machine learning has become an indispensable tool for navigating the dynamic and competitive world of stock markets. Continued advancements in machine learning techniques, coupled with domain expertise, hold the potential to further improve the accuracy and effectiveness of stock market prediction systems.</w:t>
      </w:r>
    </w:p>
    <w:p w14:paraId="6B850DA0" w14:textId="77777777" w:rsidR="00FA7AFF" w:rsidRDefault="00FA7AFF" w:rsidP="001E401A">
      <w:pPr>
        <w:pStyle w:val="BodyText"/>
        <w:spacing w:before="10"/>
        <w:rPr>
          <w:rStyle w:val="NoneA"/>
          <w:sz w:val="26"/>
          <w:szCs w:val="26"/>
        </w:rPr>
      </w:pPr>
    </w:p>
    <w:p w14:paraId="4C52DF18" w14:textId="77777777" w:rsidR="00FA7AFF" w:rsidRPr="001E401A" w:rsidRDefault="00FA7AFF" w:rsidP="001E401A">
      <w:pPr>
        <w:pStyle w:val="BodyText"/>
        <w:spacing w:before="10"/>
        <w:rPr>
          <w:rStyle w:val="NoneA"/>
          <w:sz w:val="26"/>
          <w:szCs w:val="26"/>
        </w:rPr>
      </w:pPr>
    </w:p>
    <w:p w14:paraId="2CB398E0" w14:textId="2BCEAB85" w:rsidR="00093352" w:rsidRDefault="00CA2E37" w:rsidP="00FA7AFF">
      <w:pPr>
        <w:pStyle w:val="Heading2"/>
        <w:tabs>
          <w:tab w:val="left" w:pos="812"/>
        </w:tabs>
        <w:rPr>
          <w:rStyle w:val="None"/>
        </w:rPr>
      </w:pPr>
      <w:r w:rsidRPr="00FA7AFF">
        <w:rPr>
          <w:rStyle w:val="None"/>
        </w:rPr>
        <w:t>LSTM</w:t>
      </w:r>
      <w:r>
        <w:rPr>
          <w:rStyle w:val="None"/>
        </w:rPr>
        <w:t xml:space="preserve"> Implementation, Evaluation</w:t>
      </w:r>
    </w:p>
    <w:p w14:paraId="58C21E59" w14:textId="77777777" w:rsidR="00FA7AFF" w:rsidRPr="00FA7AFF" w:rsidRDefault="00FA7AFF" w:rsidP="00FA7AFF">
      <w:pPr>
        <w:pStyle w:val="Heading2"/>
        <w:tabs>
          <w:tab w:val="left" w:pos="812"/>
        </w:tabs>
      </w:pPr>
    </w:p>
    <w:p w14:paraId="5DEBEBC6"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Implementing an LSTM (Long Short-Term Memory) model for stock market prediction involves several steps. Here's a high-level overview of the implementation process:</w:t>
      </w:r>
    </w:p>
    <w:p w14:paraId="3EC0EF09"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0A9EF986"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Data Preprocessing: Prepare the dataset by handling missing values, outliers, and scaling the data if necessary. Split the data into input sequences and corresponding target values based on the desired historical window size.</w:t>
      </w:r>
    </w:p>
    <w:p w14:paraId="0FD74793"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50E1873A"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Data Split: Split the preprocessed dataset into training and testing sets. Typically, a common approach is to use a majority of the data for training (e.g., 80%) and the remaining portion for testing (e.g., 20%). Ensure that the data split is sequential to maintain the temporal order of the data.</w:t>
      </w:r>
    </w:p>
    <w:p w14:paraId="770D9814"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5F903990" w14:textId="23776183"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LSTM Model Architecture: Design the architecture of the LSTM model. Specify the number of LSTM layers and the number of memory cells (units) in each layer. Decide whether to include additional layers like Dense (fully connected) layers before or after the LSTM layers. Experiment with different configurations to find the optimal architecture for your specific task.</w:t>
      </w:r>
    </w:p>
    <w:p w14:paraId="3AFD44B8"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214226E7"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Model Compilation: Compile the LSTM model by specifying the loss function, optimizer, and any desired evaluation metrics. For stock market prediction, common loss functions include mean squared error (MSE) for regression tasks or binary cross-entropy for classification tasks. Popular optimizers include Adam, RMSprop, or SGD with suitable learning rates.</w:t>
      </w:r>
    </w:p>
    <w:p w14:paraId="01DB4084"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5346BE33"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Model Training: Train the LSTM model using the training dataset. Specify the number of epochs (iterations) and the batch size for training. During training, the model updates its weights and biases based on the selected optimizer and loss function, minimizing the prediction error. Monitor the training process and track the training loss to assess model convergence.</w:t>
      </w:r>
    </w:p>
    <w:p w14:paraId="5BFB97D9"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5DFD5132"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 xml:space="preserve">Model Evaluation: Evaluate the trained LSTM model's performance using the testing dataset. Calculate relevant evaluation metrics such as mean absolute error (MAE), root mean square error (RMSE), accuracy, or precision/recall based on the specific task. Assess how well the model generalizes to unseen data and compare its performance against baseline models or </w:t>
      </w:r>
      <w:r w:rsidRPr="00FA7AFF">
        <w:rPr>
          <w:rStyle w:val="NoneA"/>
          <w:b w:val="0"/>
          <w:bCs w:val="0"/>
          <w:sz w:val="26"/>
          <w:szCs w:val="26"/>
          <w14:textOutline w14:w="0" w14:cap="rnd" w14:cmpd="sng" w14:algn="ctr">
            <w14:noFill/>
            <w14:prstDash w14:val="solid"/>
            <w14:bevel/>
          </w14:textOutline>
        </w:rPr>
        <w:lastRenderedPageBreak/>
        <w:t>industry benchmarks.</w:t>
      </w:r>
    </w:p>
    <w:p w14:paraId="5A20E48C"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3AECB297"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Predictions: Use the trained LSTM model to make predictions on new, unseen data. Provide input sequences of the desired length, and the model will generate predictions for the corresponding target values. Visualize the predicted stock prices or price movements alongside the actual values to assess the model's accuracy visually.</w:t>
      </w:r>
    </w:p>
    <w:p w14:paraId="258C1BA1"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0B0CC1FD"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Fine-tuning and Hyperparameter Tuning: Perform additional fine-tuning of the LSTM model to improve its performance. Adjust hyperparameters such as learning rate, batch size, number of LSTM layers, or number of memory cells to optimize the model's prediction accuracy. Utilize techniques like grid search or random search to find the best combination of hyperparameters.</w:t>
      </w:r>
    </w:p>
    <w:p w14:paraId="037AB9DE"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16391A8B" w14:textId="217E9FCA"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Iterative Improvement: Iterate on the implementation based on the evaluation results and feedback. Analyze the model's limitations, explore alternative architectures, experiment with different hyperparameter settings, or incorporate additional features to enhance the model's accuracy and robustness.</w:t>
      </w:r>
    </w:p>
    <w:p w14:paraId="27BC165F" w14:textId="77777777" w:rsidR="00A155D8" w:rsidRPr="00FA7AFF"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206B264E" w14:textId="2A131C04" w:rsidR="00A155D8" w:rsidRDefault="00A155D8" w:rsidP="00FA7AFF">
      <w:pPr>
        <w:pStyle w:val="Heading2"/>
        <w:spacing w:before="57"/>
        <w:ind w:left="0" w:firstLine="0"/>
        <w:rPr>
          <w:rStyle w:val="NoneA"/>
          <w:b w:val="0"/>
          <w:bCs w:val="0"/>
          <w:sz w:val="26"/>
          <w:szCs w:val="26"/>
          <w14:textOutline w14:w="0" w14:cap="rnd" w14:cmpd="sng" w14:algn="ctr">
            <w14:noFill/>
            <w14:prstDash w14:val="solid"/>
            <w14:bevel/>
          </w14:textOutline>
        </w:rPr>
      </w:pPr>
      <w:r w:rsidRPr="00FA7AFF">
        <w:rPr>
          <w:rStyle w:val="NoneA"/>
          <w:b w:val="0"/>
          <w:bCs w:val="0"/>
          <w:sz w:val="26"/>
          <w:szCs w:val="26"/>
          <w14:textOutline w14:w="0" w14:cap="rnd" w14:cmpd="sng" w14:algn="ctr">
            <w14:noFill/>
            <w14:prstDash w14:val="solid"/>
            <w14:bevel/>
          </w14:textOutline>
        </w:rPr>
        <w:t xml:space="preserve">Throughout the implementation process, it is crucial to follow best practices for deep learning, including regularization techniques (e.g., dropout) to prevent overfitting, early stopping to prevent excessive training, and cross-validation for model selection and validation. Additionally, consider using libraries such as </w:t>
      </w:r>
      <w:proofErr w:type="spellStart"/>
      <w:r w:rsidRPr="00FA7AFF">
        <w:rPr>
          <w:rStyle w:val="NoneA"/>
          <w:b w:val="0"/>
          <w:bCs w:val="0"/>
          <w:sz w:val="26"/>
          <w:szCs w:val="26"/>
          <w14:textOutline w14:w="0" w14:cap="rnd" w14:cmpd="sng" w14:algn="ctr">
            <w14:noFill/>
            <w14:prstDash w14:val="solid"/>
            <w14:bevel/>
          </w14:textOutline>
        </w:rPr>
        <w:t>Keras</w:t>
      </w:r>
      <w:proofErr w:type="spellEnd"/>
      <w:r w:rsidRPr="00FA7AFF">
        <w:rPr>
          <w:rStyle w:val="NoneA"/>
          <w:b w:val="0"/>
          <w:bCs w:val="0"/>
          <w:sz w:val="26"/>
          <w:szCs w:val="26"/>
          <w14:textOutline w14:w="0" w14:cap="rnd" w14:cmpd="sng" w14:algn="ctr">
            <w14:noFill/>
            <w14:prstDash w14:val="solid"/>
            <w14:bevel/>
          </w14:textOutline>
        </w:rPr>
        <w:t xml:space="preserve"> or TensorFlow, which provide high-level APIs for building and training LSTM models with ease</w:t>
      </w:r>
      <w:r w:rsidR="00FA7AFF">
        <w:rPr>
          <w:rStyle w:val="NoneA"/>
          <w:b w:val="0"/>
          <w:bCs w:val="0"/>
          <w:sz w:val="26"/>
          <w:szCs w:val="26"/>
          <w14:textOutline w14:w="0" w14:cap="rnd" w14:cmpd="sng" w14:algn="ctr">
            <w14:noFill/>
            <w14:prstDash w14:val="solid"/>
            <w14:bevel/>
          </w14:textOutline>
        </w:rPr>
        <w:t>.</w:t>
      </w:r>
    </w:p>
    <w:p w14:paraId="2C4A3518" w14:textId="77777777" w:rsidR="00A36E40" w:rsidRDefault="00A36E40" w:rsidP="00FA7AFF">
      <w:pPr>
        <w:pStyle w:val="Heading2"/>
        <w:spacing w:before="57"/>
        <w:ind w:left="0" w:firstLine="0"/>
        <w:rPr>
          <w:rStyle w:val="NoneA"/>
          <w:b w:val="0"/>
          <w:bCs w:val="0"/>
          <w:sz w:val="26"/>
          <w:szCs w:val="26"/>
          <w14:textOutline w14:w="0" w14:cap="rnd" w14:cmpd="sng" w14:algn="ctr">
            <w14:noFill/>
            <w14:prstDash w14:val="solid"/>
            <w14:bevel/>
          </w14:textOutline>
        </w:rPr>
      </w:pPr>
    </w:p>
    <w:p w14:paraId="7677B4E4" w14:textId="06972A87" w:rsidR="00FA7AFF" w:rsidRPr="00A36E40" w:rsidRDefault="00A36E40" w:rsidP="00A36E40">
      <w:pPr>
        <w:pStyle w:val="Heading2"/>
        <w:spacing w:before="57"/>
        <w:ind w:left="0" w:firstLine="0"/>
        <w:jc w:val="center"/>
        <w:rPr>
          <w:rStyle w:val="NoneA"/>
          <w:b w:val="0"/>
          <w:bCs w:val="0"/>
          <w:sz w:val="26"/>
          <w:szCs w:val="26"/>
          <w14:textOutline w14:w="0" w14:cap="rnd" w14:cmpd="sng" w14:algn="ctr">
            <w14:noFill/>
            <w14:prstDash w14:val="solid"/>
            <w14:bevel/>
          </w14:textOutline>
        </w:rPr>
      </w:pPr>
      <w:r w:rsidRPr="00F70EFA">
        <w:rPr>
          <w:noProof/>
        </w:rPr>
        <w:drawing>
          <wp:inline distT="0" distB="0" distL="0" distR="0" wp14:anchorId="6B3DF9A9" wp14:editId="72C83B48">
            <wp:extent cx="2202180" cy="3870960"/>
            <wp:effectExtent l="0" t="0" r="7620" b="0"/>
            <wp:docPr id="197164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49406" name=""/>
                    <pic:cNvPicPr/>
                  </pic:nvPicPr>
                  <pic:blipFill>
                    <a:blip r:embed="rId15"/>
                    <a:stretch>
                      <a:fillRect/>
                    </a:stretch>
                  </pic:blipFill>
                  <pic:spPr>
                    <a:xfrm>
                      <a:off x="0" y="0"/>
                      <a:ext cx="2202372" cy="3871298"/>
                    </a:xfrm>
                    <a:prstGeom prst="rect">
                      <a:avLst/>
                    </a:prstGeom>
                  </pic:spPr>
                </pic:pic>
              </a:graphicData>
            </a:graphic>
          </wp:inline>
        </w:drawing>
      </w:r>
    </w:p>
    <w:p w14:paraId="266F7C9D" w14:textId="4B27A534" w:rsidR="00093352" w:rsidRDefault="00CA2E37" w:rsidP="00FA7AFF">
      <w:pPr>
        <w:pStyle w:val="Heading2"/>
        <w:spacing w:before="57"/>
      </w:pPr>
      <w:r>
        <w:rPr>
          <w:rStyle w:val="None"/>
          <w:lang w:val="es-ES_tradnl"/>
        </w:rPr>
        <w:lastRenderedPageBreak/>
        <w:t>S</w:t>
      </w:r>
      <w:proofErr w:type="spellStart"/>
      <w:r w:rsidR="00FA7AFF">
        <w:t>upervised</w:t>
      </w:r>
      <w:proofErr w:type="spellEnd"/>
      <w:r w:rsidR="00FA7AFF">
        <w:t xml:space="preserve"> Learning Algorithms for Stock Market Prediction</w:t>
      </w:r>
    </w:p>
    <w:p w14:paraId="6647DDB4" w14:textId="77777777" w:rsidR="00FA7AFF" w:rsidRDefault="00FA7AFF" w:rsidP="00FA7AFF">
      <w:pPr>
        <w:pStyle w:val="Heading2"/>
        <w:spacing w:before="57"/>
        <w:rPr>
          <w:lang w:val="es-ES_tradnl"/>
        </w:rPr>
      </w:pPr>
    </w:p>
    <w:p w14:paraId="7C98B324" w14:textId="77777777" w:rsidR="00FA7AFF" w:rsidRPr="00FA7AFF" w:rsidRDefault="00FA7AFF" w:rsidP="00FA7AFF">
      <w:pPr>
        <w:pStyle w:val="BodyText"/>
        <w:ind w:left="300" w:right="585"/>
        <w:jc w:val="both"/>
        <w:rPr>
          <w:rStyle w:val="NoneA"/>
          <w:sz w:val="26"/>
          <w:szCs w:val="26"/>
        </w:rPr>
      </w:pPr>
      <w:r w:rsidRPr="00FA7AFF">
        <w:rPr>
          <w:rStyle w:val="NoneA"/>
          <w:sz w:val="26"/>
          <w:szCs w:val="26"/>
        </w:rPr>
        <w:t>When using Long Short-Term Memory (LSTM) networks for stock market prediction, supervised learning techniques are commonly employed. Supervised learning involves training a model on labeled historical data, where the input data (features) and corresponding output (target variable) are known. In the context of stock market prediction with LSTM, the following supervised learning techniques can be applied:</w:t>
      </w:r>
    </w:p>
    <w:p w14:paraId="091D5488" w14:textId="77777777" w:rsidR="00FA7AFF" w:rsidRPr="00FA7AFF" w:rsidRDefault="00FA7AFF" w:rsidP="00FA7AFF">
      <w:pPr>
        <w:pStyle w:val="BodyText"/>
        <w:ind w:left="300" w:right="585"/>
        <w:jc w:val="both"/>
        <w:rPr>
          <w:rStyle w:val="NoneA"/>
          <w:sz w:val="26"/>
          <w:szCs w:val="26"/>
        </w:rPr>
      </w:pPr>
    </w:p>
    <w:p w14:paraId="4540A0F9" w14:textId="77777777" w:rsidR="00FA7AFF" w:rsidRPr="00FA7AFF" w:rsidRDefault="00FA7AFF" w:rsidP="00FA7AFF">
      <w:pPr>
        <w:pStyle w:val="BodyText"/>
        <w:ind w:left="300" w:right="585"/>
        <w:jc w:val="both"/>
        <w:rPr>
          <w:rStyle w:val="NoneA"/>
          <w:sz w:val="26"/>
          <w:szCs w:val="26"/>
        </w:rPr>
      </w:pPr>
      <w:r w:rsidRPr="00FA7AFF">
        <w:rPr>
          <w:rStyle w:val="NoneA"/>
          <w:sz w:val="26"/>
          <w:szCs w:val="26"/>
        </w:rPr>
        <w:t>1. Sequence-to-Sequence Prediction: In this approach, historical stock price sequences are used as inputs, and the corresponding future price sequences are used as outputs. The LSTM model is trained to predict the future price sequence based on the historical price sequence. This technique enables the model to capture the temporal dependencies and patterns in the stock market data.</w:t>
      </w:r>
    </w:p>
    <w:p w14:paraId="5B6C59CE" w14:textId="77777777" w:rsidR="00FA7AFF" w:rsidRPr="00FA7AFF" w:rsidRDefault="00FA7AFF" w:rsidP="00FA7AFF">
      <w:pPr>
        <w:pStyle w:val="BodyText"/>
        <w:ind w:left="300" w:right="585"/>
        <w:jc w:val="both"/>
        <w:rPr>
          <w:rStyle w:val="NoneA"/>
          <w:sz w:val="26"/>
          <w:szCs w:val="26"/>
        </w:rPr>
      </w:pPr>
    </w:p>
    <w:p w14:paraId="66BE1C82" w14:textId="77777777" w:rsidR="00FA7AFF" w:rsidRPr="00FA7AFF" w:rsidRDefault="00FA7AFF" w:rsidP="00FA7AFF">
      <w:pPr>
        <w:pStyle w:val="BodyText"/>
        <w:ind w:left="300" w:right="585"/>
        <w:jc w:val="both"/>
        <w:rPr>
          <w:rStyle w:val="NoneA"/>
          <w:sz w:val="26"/>
          <w:szCs w:val="26"/>
        </w:rPr>
      </w:pPr>
      <w:r w:rsidRPr="00FA7AFF">
        <w:rPr>
          <w:rStyle w:val="NoneA"/>
          <w:sz w:val="26"/>
          <w:szCs w:val="26"/>
        </w:rPr>
        <w:t>2. Regression-based Prediction: Instead of predicting sequences, regression-based approaches focus on forecasting a single numerical value, such as the future closing price or the percentage change in price. The LSTM model is trained to predict this numerical value based on historical price data and other relevant features. This technique is commonly used for short-term price prediction.</w:t>
      </w:r>
    </w:p>
    <w:p w14:paraId="26589DEA" w14:textId="77777777" w:rsidR="00FA7AFF" w:rsidRPr="00FA7AFF" w:rsidRDefault="00FA7AFF" w:rsidP="00FA7AFF">
      <w:pPr>
        <w:pStyle w:val="BodyText"/>
        <w:ind w:left="300" w:right="585"/>
        <w:jc w:val="both"/>
        <w:rPr>
          <w:rStyle w:val="NoneA"/>
          <w:sz w:val="26"/>
          <w:szCs w:val="26"/>
        </w:rPr>
      </w:pPr>
    </w:p>
    <w:p w14:paraId="30AEE90F" w14:textId="77777777" w:rsidR="00FA7AFF" w:rsidRPr="00FA7AFF" w:rsidRDefault="00FA7AFF" w:rsidP="00FA7AFF">
      <w:pPr>
        <w:pStyle w:val="BodyText"/>
        <w:ind w:left="300" w:right="585"/>
        <w:jc w:val="both"/>
        <w:rPr>
          <w:rStyle w:val="NoneA"/>
          <w:sz w:val="26"/>
          <w:szCs w:val="26"/>
        </w:rPr>
      </w:pPr>
      <w:r w:rsidRPr="00FA7AFF">
        <w:rPr>
          <w:rStyle w:val="NoneA"/>
          <w:sz w:val="26"/>
          <w:szCs w:val="26"/>
        </w:rPr>
        <w:t>3. Binary Classification: Binary classification techniques can be employed to predict whether the stock price will rise or fall within a certain timeframe. The LSTM model is trained to classify the price movement as either "up" or "down" based on historical data and features. This approach is suitable for capturing short-term price trends and making trading decisions.</w:t>
      </w:r>
    </w:p>
    <w:p w14:paraId="412FB021" w14:textId="77777777" w:rsidR="00FA7AFF" w:rsidRPr="00FA7AFF" w:rsidRDefault="00FA7AFF" w:rsidP="00FA7AFF">
      <w:pPr>
        <w:pStyle w:val="BodyText"/>
        <w:ind w:left="300" w:right="585"/>
        <w:jc w:val="both"/>
        <w:rPr>
          <w:rStyle w:val="NoneA"/>
          <w:sz w:val="26"/>
          <w:szCs w:val="26"/>
        </w:rPr>
      </w:pPr>
    </w:p>
    <w:p w14:paraId="5D84A6FF" w14:textId="77777777" w:rsidR="00FA7AFF" w:rsidRPr="00FA7AFF" w:rsidRDefault="00FA7AFF" w:rsidP="00FA7AFF">
      <w:pPr>
        <w:pStyle w:val="BodyText"/>
        <w:ind w:left="300" w:right="585"/>
        <w:jc w:val="both"/>
        <w:rPr>
          <w:rStyle w:val="NoneA"/>
          <w:sz w:val="26"/>
          <w:szCs w:val="26"/>
        </w:rPr>
      </w:pPr>
      <w:r w:rsidRPr="00FA7AFF">
        <w:rPr>
          <w:rStyle w:val="NoneA"/>
          <w:sz w:val="26"/>
          <w:szCs w:val="26"/>
        </w:rPr>
        <w:t>4. Multi-Class Classification: In some cases, stock market prediction involves categorizing price movements into multiple classes, such as "up," "down," or "no change." LSTM models can be trained using multi-class classification techniques to predict the direction of price movements based on historical data and relevant features. This approach provides more nuanced predictions for different market scenarios.</w:t>
      </w:r>
    </w:p>
    <w:p w14:paraId="450769A4" w14:textId="77777777" w:rsidR="00FA7AFF" w:rsidRPr="00FA7AFF" w:rsidRDefault="00FA7AFF" w:rsidP="00FA7AFF">
      <w:pPr>
        <w:pStyle w:val="BodyText"/>
        <w:ind w:left="300" w:right="585"/>
        <w:jc w:val="both"/>
        <w:rPr>
          <w:rStyle w:val="NoneA"/>
          <w:sz w:val="26"/>
          <w:szCs w:val="26"/>
        </w:rPr>
      </w:pPr>
    </w:p>
    <w:p w14:paraId="486C8CB9" w14:textId="77777777" w:rsidR="00FA7AFF" w:rsidRPr="00FA7AFF" w:rsidRDefault="00FA7AFF" w:rsidP="00FA7AFF">
      <w:pPr>
        <w:pStyle w:val="BodyText"/>
        <w:ind w:left="300" w:right="585"/>
        <w:jc w:val="both"/>
        <w:rPr>
          <w:rStyle w:val="NoneA"/>
          <w:sz w:val="26"/>
          <w:szCs w:val="26"/>
        </w:rPr>
      </w:pPr>
      <w:r w:rsidRPr="00FA7AFF">
        <w:rPr>
          <w:rStyle w:val="NoneA"/>
          <w:sz w:val="26"/>
          <w:szCs w:val="26"/>
        </w:rPr>
        <w:t>Regardless of the specific supervised learning technique used, the LSTM model is trained on historical stock market data, including features like previous prices, trading volumes, technical indicators, and macroeconomic factors. The model learns the patterns and relationships in the data during the training phase and then applies that knowledge to make predictions on new, unseen data.</w:t>
      </w:r>
    </w:p>
    <w:p w14:paraId="075F6E60" w14:textId="77777777" w:rsidR="00FA7AFF" w:rsidRPr="00FA7AFF" w:rsidRDefault="00FA7AFF" w:rsidP="00FA7AFF">
      <w:pPr>
        <w:pStyle w:val="BodyText"/>
        <w:ind w:left="300" w:right="585"/>
        <w:jc w:val="both"/>
        <w:rPr>
          <w:rStyle w:val="NoneA"/>
          <w:sz w:val="26"/>
          <w:szCs w:val="26"/>
        </w:rPr>
      </w:pPr>
    </w:p>
    <w:p w14:paraId="76A759BC" w14:textId="731A1231" w:rsidR="006D013D" w:rsidRDefault="00FA7AFF" w:rsidP="00FA7AFF">
      <w:pPr>
        <w:pStyle w:val="BodyText"/>
        <w:ind w:left="300" w:right="585"/>
        <w:jc w:val="both"/>
        <w:rPr>
          <w:rStyle w:val="NoneA"/>
          <w:sz w:val="26"/>
          <w:szCs w:val="26"/>
        </w:rPr>
      </w:pPr>
      <w:r w:rsidRPr="00FA7AFF">
        <w:rPr>
          <w:rStyle w:val="NoneA"/>
          <w:sz w:val="26"/>
          <w:szCs w:val="26"/>
        </w:rPr>
        <w:t>It's important to note that the performance of supervised learning techniques for stock market prediction using LSTM depends on various factors, such as the quality and availability of data, feature engineering, model architecture, hyperparameter tuning, and appropriate evaluation metrics. Additionally, the unpredictable nature of financial markets introduces inherent uncertainty, making accurate prediction a challenging task.</w:t>
      </w:r>
    </w:p>
    <w:p w14:paraId="0300F503" w14:textId="77777777" w:rsidR="00FA7AFF" w:rsidRPr="00FA7AFF" w:rsidRDefault="00FA7AFF" w:rsidP="00FA7AFF">
      <w:pPr>
        <w:pStyle w:val="BodyText"/>
        <w:ind w:left="300" w:right="585"/>
        <w:jc w:val="both"/>
        <w:rPr>
          <w:rStyle w:val="NoneA"/>
          <w:sz w:val="26"/>
          <w:szCs w:val="26"/>
        </w:rPr>
      </w:pPr>
    </w:p>
    <w:p w14:paraId="32F31265" w14:textId="77777777" w:rsidR="009F35F0" w:rsidRDefault="00CA2E37" w:rsidP="00FA7AFF">
      <w:pPr>
        <w:pStyle w:val="Heading2"/>
        <w:rPr>
          <w:rStyle w:val="NoneA"/>
        </w:rPr>
      </w:pPr>
      <w:r>
        <w:rPr>
          <w:rStyle w:val="NoneA"/>
        </w:rPr>
        <w:t xml:space="preserve"> </w:t>
      </w:r>
    </w:p>
    <w:p w14:paraId="42B1EC27" w14:textId="39B369EA" w:rsidR="00093352" w:rsidRDefault="00FA7AFF" w:rsidP="00FA7AFF">
      <w:pPr>
        <w:pStyle w:val="Heading2"/>
        <w:rPr>
          <w:rStyle w:val="NoneA"/>
        </w:rPr>
      </w:pPr>
      <w:r>
        <w:rPr>
          <w:rStyle w:val="NoneA"/>
        </w:rPr>
        <w:lastRenderedPageBreak/>
        <w:t>Challenges and limitations of Stock Market Prediction</w:t>
      </w:r>
      <w:r w:rsidR="006D013D">
        <w:rPr>
          <w:rStyle w:val="NoneA"/>
        </w:rPr>
        <w:t>:</w:t>
      </w:r>
    </w:p>
    <w:p w14:paraId="6A41A9EE" w14:textId="77777777" w:rsidR="00FA7AFF" w:rsidRDefault="00FA7AFF" w:rsidP="00FA7AFF">
      <w:pPr>
        <w:pStyle w:val="Heading2"/>
        <w:rPr>
          <w:rStyle w:val="NoneA"/>
        </w:rPr>
      </w:pPr>
    </w:p>
    <w:p w14:paraId="500F697A" w14:textId="77777777" w:rsidR="00FA7AFF" w:rsidRPr="00FA7AFF" w:rsidRDefault="00FA7AFF" w:rsidP="0043525A">
      <w:pPr>
        <w:pStyle w:val="Heading2"/>
        <w:ind w:firstLine="0"/>
        <w:rPr>
          <w:rStyle w:val="NoneA"/>
          <w:b w:val="0"/>
          <w:bCs w:val="0"/>
          <w:sz w:val="26"/>
          <w:szCs w:val="26"/>
        </w:rPr>
      </w:pPr>
      <w:r w:rsidRPr="00FA7AFF">
        <w:rPr>
          <w:rStyle w:val="NoneA"/>
          <w:b w:val="0"/>
          <w:bCs w:val="0"/>
          <w:sz w:val="26"/>
          <w:szCs w:val="26"/>
        </w:rPr>
        <w:t>Stock market prediction is a challenging task due to several inherent challenges and limitations. Here are some of the key challenges faced in stock market prediction:</w:t>
      </w:r>
    </w:p>
    <w:p w14:paraId="7A4E576A" w14:textId="77777777" w:rsidR="00FA7AFF" w:rsidRPr="00FA7AFF" w:rsidRDefault="00FA7AFF" w:rsidP="00FA7AFF">
      <w:pPr>
        <w:pStyle w:val="Heading2"/>
        <w:rPr>
          <w:rStyle w:val="NoneA"/>
          <w:b w:val="0"/>
          <w:bCs w:val="0"/>
          <w:sz w:val="26"/>
          <w:szCs w:val="26"/>
        </w:rPr>
      </w:pPr>
    </w:p>
    <w:p w14:paraId="2A7C8581" w14:textId="77777777" w:rsidR="00FA7AFF" w:rsidRPr="00FA7AFF" w:rsidRDefault="00FA7AFF" w:rsidP="00FA7AFF">
      <w:pPr>
        <w:pStyle w:val="Heading2"/>
        <w:rPr>
          <w:rStyle w:val="NoneA"/>
          <w:b w:val="0"/>
          <w:bCs w:val="0"/>
          <w:sz w:val="26"/>
          <w:szCs w:val="26"/>
        </w:rPr>
      </w:pPr>
      <w:r w:rsidRPr="00FA7AFF">
        <w:rPr>
          <w:rStyle w:val="NoneA"/>
          <w:b w:val="0"/>
          <w:bCs w:val="0"/>
          <w:sz w:val="26"/>
          <w:szCs w:val="26"/>
        </w:rPr>
        <w:t>1. Market Complexity and Uncertainty: Financial markets are highly complex systems influenced by a multitude of factors, including economic indicators, political events, investor sentiment, and market psychology. The interactions and dependencies among these variables make it difficult to accurately predict market movements. Moreover, markets are inherently uncertain, and unexpected events or shocks can significantly impact stock prices, making predictions more challenging.</w:t>
      </w:r>
    </w:p>
    <w:p w14:paraId="061A736B" w14:textId="77777777" w:rsidR="00FA7AFF" w:rsidRPr="00FA7AFF" w:rsidRDefault="00FA7AFF" w:rsidP="00FA7AFF">
      <w:pPr>
        <w:pStyle w:val="Heading2"/>
        <w:rPr>
          <w:rStyle w:val="NoneA"/>
          <w:b w:val="0"/>
          <w:bCs w:val="0"/>
          <w:sz w:val="26"/>
          <w:szCs w:val="26"/>
        </w:rPr>
      </w:pPr>
    </w:p>
    <w:p w14:paraId="3FCA8346" w14:textId="77777777" w:rsidR="00FA7AFF" w:rsidRPr="00FA7AFF" w:rsidRDefault="00FA7AFF" w:rsidP="00FA7AFF">
      <w:pPr>
        <w:pStyle w:val="Heading2"/>
        <w:rPr>
          <w:rStyle w:val="NoneA"/>
          <w:b w:val="0"/>
          <w:bCs w:val="0"/>
          <w:sz w:val="26"/>
          <w:szCs w:val="26"/>
        </w:rPr>
      </w:pPr>
      <w:r w:rsidRPr="00FA7AFF">
        <w:rPr>
          <w:rStyle w:val="NoneA"/>
          <w:b w:val="0"/>
          <w:bCs w:val="0"/>
          <w:sz w:val="26"/>
          <w:szCs w:val="26"/>
        </w:rPr>
        <w:t>2. Limited Historical Data: While historical data is crucial for training prediction models, the availability of reliable and comprehensive data is often limited, particularly for newer companies or emerging markets. Insufficient data can affect the accuracy and robustness of the prediction models, especially when market dynamics change over time.</w:t>
      </w:r>
    </w:p>
    <w:p w14:paraId="571ADF22" w14:textId="77777777" w:rsidR="00FA7AFF" w:rsidRPr="00FA7AFF" w:rsidRDefault="00FA7AFF" w:rsidP="00FA7AFF">
      <w:pPr>
        <w:pStyle w:val="Heading2"/>
        <w:rPr>
          <w:rStyle w:val="NoneA"/>
          <w:b w:val="0"/>
          <w:bCs w:val="0"/>
          <w:sz w:val="26"/>
          <w:szCs w:val="26"/>
        </w:rPr>
      </w:pPr>
    </w:p>
    <w:p w14:paraId="3CEEF8DD" w14:textId="77777777" w:rsidR="00FA7AFF" w:rsidRPr="00FA7AFF" w:rsidRDefault="00FA7AFF" w:rsidP="00FA7AFF">
      <w:pPr>
        <w:pStyle w:val="Heading2"/>
        <w:rPr>
          <w:rStyle w:val="NoneA"/>
          <w:b w:val="0"/>
          <w:bCs w:val="0"/>
          <w:sz w:val="26"/>
          <w:szCs w:val="26"/>
        </w:rPr>
      </w:pPr>
      <w:r w:rsidRPr="00FA7AFF">
        <w:rPr>
          <w:rStyle w:val="NoneA"/>
          <w:b w:val="0"/>
          <w:bCs w:val="0"/>
          <w:sz w:val="26"/>
          <w:szCs w:val="26"/>
        </w:rPr>
        <w:t>3. Noisy and Nonlinear Data: Financial data, including stock prices, can be noisy and subject to random fluctuations. These fluctuations may not necessarily follow a clear pattern, making it challenging to discern meaningful trends and relationships. Nonlinearities in the data further complicate prediction tasks, as traditional linear models may not effectively capture the complex interactions and dynamics present in financial markets.</w:t>
      </w:r>
    </w:p>
    <w:p w14:paraId="36CE0423" w14:textId="77777777" w:rsidR="00FA7AFF" w:rsidRPr="00FA7AFF" w:rsidRDefault="00FA7AFF" w:rsidP="00FA7AFF">
      <w:pPr>
        <w:pStyle w:val="Heading2"/>
        <w:rPr>
          <w:rStyle w:val="NoneA"/>
          <w:b w:val="0"/>
          <w:bCs w:val="0"/>
          <w:sz w:val="26"/>
          <w:szCs w:val="26"/>
        </w:rPr>
      </w:pPr>
    </w:p>
    <w:p w14:paraId="188181FE" w14:textId="77777777" w:rsidR="00FA7AFF" w:rsidRPr="00FA7AFF" w:rsidRDefault="00FA7AFF" w:rsidP="00FA7AFF">
      <w:pPr>
        <w:pStyle w:val="Heading2"/>
        <w:rPr>
          <w:rStyle w:val="NoneA"/>
          <w:b w:val="0"/>
          <w:bCs w:val="0"/>
          <w:sz w:val="26"/>
          <w:szCs w:val="26"/>
        </w:rPr>
      </w:pPr>
      <w:r w:rsidRPr="00FA7AFF">
        <w:rPr>
          <w:rStyle w:val="NoneA"/>
          <w:b w:val="0"/>
          <w:bCs w:val="0"/>
          <w:sz w:val="26"/>
          <w:szCs w:val="26"/>
        </w:rPr>
        <w:t>4. Market Efficiency and Adaptive Behavior: Financial markets are known for their efficiency, with prices reflecting available information in a timely manner. As market participants adapt to new information and adjust their strategies accordingly, prediction models may struggle to outperform the market consistently. This poses a challenge for generating consistent and reliable predictions.</w:t>
      </w:r>
    </w:p>
    <w:p w14:paraId="3B64A77E" w14:textId="77777777" w:rsidR="00FA7AFF" w:rsidRPr="00FA7AFF" w:rsidRDefault="00FA7AFF" w:rsidP="00FA7AFF">
      <w:pPr>
        <w:pStyle w:val="Heading2"/>
        <w:rPr>
          <w:rStyle w:val="NoneA"/>
          <w:b w:val="0"/>
          <w:bCs w:val="0"/>
          <w:sz w:val="26"/>
          <w:szCs w:val="26"/>
        </w:rPr>
      </w:pPr>
    </w:p>
    <w:p w14:paraId="1F7A6BC9" w14:textId="77777777" w:rsidR="00FA7AFF" w:rsidRPr="00FA7AFF" w:rsidRDefault="00FA7AFF" w:rsidP="00FA7AFF">
      <w:pPr>
        <w:pStyle w:val="Heading2"/>
        <w:rPr>
          <w:rStyle w:val="NoneA"/>
          <w:b w:val="0"/>
          <w:bCs w:val="0"/>
          <w:sz w:val="26"/>
          <w:szCs w:val="26"/>
        </w:rPr>
      </w:pPr>
      <w:r w:rsidRPr="00FA7AFF">
        <w:rPr>
          <w:rStyle w:val="NoneA"/>
          <w:b w:val="0"/>
          <w:bCs w:val="0"/>
          <w:sz w:val="26"/>
          <w:szCs w:val="26"/>
        </w:rPr>
        <w:t>5. Overfitting and Generalization: Overfitting occurs when a prediction model performs well on the training data but fails to generalize to new, unseen data. This issue arises when the model becomes overly complex and captures noise or idiosyncrasies in the training data. It is essential to strike a balance between model complexity and generalization capability to avoid overfitting and ensure reliable predictions.</w:t>
      </w:r>
    </w:p>
    <w:p w14:paraId="3685BDC9" w14:textId="77777777" w:rsidR="00FA7AFF" w:rsidRPr="00FA7AFF" w:rsidRDefault="00FA7AFF" w:rsidP="00FA7AFF">
      <w:pPr>
        <w:pStyle w:val="Heading2"/>
        <w:rPr>
          <w:rStyle w:val="NoneA"/>
          <w:b w:val="0"/>
          <w:bCs w:val="0"/>
          <w:sz w:val="26"/>
          <w:szCs w:val="26"/>
        </w:rPr>
      </w:pPr>
    </w:p>
    <w:p w14:paraId="43CE9199" w14:textId="77777777" w:rsidR="00FA7AFF" w:rsidRPr="00FA7AFF" w:rsidRDefault="00FA7AFF" w:rsidP="00FA7AFF">
      <w:pPr>
        <w:pStyle w:val="Heading2"/>
        <w:rPr>
          <w:rStyle w:val="NoneA"/>
          <w:b w:val="0"/>
          <w:bCs w:val="0"/>
          <w:sz w:val="26"/>
          <w:szCs w:val="26"/>
        </w:rPr>
      </w:pPr>
      <w:r w:rsidRPr="00FA7AFF">
        <w:rPr>
          <w:rStyle w:val="NoneA"/>
          <w:b w:val="0"/>
          <w:bCs w:val="0"/>
          <w:sz w:val="26"/>
          <w:szCs w:val="26"/>
        </w:rPr>
        <w:t>6. Changing Market Conditions: Financial markets are dynamic, and market conditions can change rapidly. The relationships and patterns observed in historical data may not hold in the future due to evolving market dynamics, regulatory changes, or shifts in investor behavior. Adapting prediction models to changing market conditions and incorporating new information pose ongoing challenges.</w:t>
      </w:r>
    </w:p>
    <w:p w14:paraId="66B482A8" w14:textId="77777777" w:rsidR="00FA7AFF" w:rsidRPr="00FA7AFF" w:rsidRDefault="00FA7AFF" w:rsidP="00FA7AFF">
      <w:pPr>
        <w:pStyle w:val="Heading2"/>
        <w:rPr>
          <w:rStyle w:val="NoneA"/>
          <w:b w:val="0"/>
          <w:bCs w:val="0"/>
          <w:sz w:val="26"/>
          <w:szCs w:val="26"/>
        </w:rPr>
      </w:pPr>
    </w:p>
    <w:p w14:paraId="36054C56" w14:textId="77777777" w:rsidR="00FA7AFF" w:rsidRPr="00FA7AFF" w:rsidRDefault="00FA7AFF" w:rsidP="00FA7AFF">
      <w:pPr>
        <w:pStyle w:val="Heading2"/>
        <w:rPr>
          <w:rStyle w:val="NoneA"/>
          <w:b w:val="0"/>
          <w:bCs w:val="0"/>
          <w:sz w:val="26"/>
          <w:szCs w:val="26"/>
        </w:rPr>
      </w:pPr>
      <w:r w:rsidRPr="00FA7AFF">
        <w:rPr>
          <w:rStyle w:val="NoneA"/>
          <w:b w:val="0"/>
          <w:bCs w:val="0"/>
          <w:sz w:val="26"/>
          <w:szCs w:val="26"/>
        </w:rPr>
        <w:t>7. Human Factors and Irrationality: Human behavior and psychology play a significant role in shaping stock market movements. Factors such as investor sentiment, emotions, and irrational decision-making can introduce volatility and make market prediction challenging. Behavioral biases and herd mentality can lead to deviations from rational market behavior, further impacting the accuracy of predictions.</w:t>
      </w:r>
    </w:p>
    <w:p w14:paraId="044E48E7" w14:textId="77777777" w:rsidR="00FA7AFF" w:rsidRPr="00FA7AFF" w:rsidRDefault="00FA7AFF" w:rsidP="00FA7AFF">
      <w:pPr>
        <w:pStyle w:val="Heading2"/>
        <w:rPr>
          <w:rStyle w:val="NoneA"/>
          <w:b w:val="0"/>
          <w:bCs w:val="0"/>
          <w:sz w:val="26"/>
          <w:szCs w:val="26"/>
        </w:rPr>
      </w:pPr>
    </w:p>
    <w:p w14:paraId="2AD4A180" w14:textId="77777777" w:rsidR="0043525A" w:rsidRDefault="00FA7AFF" w:rsidP="0043525A">
      <w:pPr>
        <w:pStyle w:val="Heading2"/>
        <w:ind w:firstLine="0"/>
        <w:rPr>
          <w:rStyle w:val="NoneA"/>
          <w:b w:val="0"/>
          <w:bCs w:val="0"/>
          <w:sz w:val="26"/>
          <w:szCs w:val="26"/>
        </w:rPr>
      </w:pPr>
      <w:r w:rsidRPr="00FA7AFF">
        <w:rPr>
          <w:rStyle w:val="NoneA"/>
          <w:b w:val="0"/>
          <w:bCs w:val="0"/>
          <w:sz w:val="26"/>
          <w:szCs w:val="26"/>
        </w:rPr>
        <w:t>Despite these challenges, continuous advancements in machine learning, data availability, and</w:t>
      </w:r>
      <w:r w:rsidR="0043525A">
        <w:rPr>
          <w:rStyle w:val="NoneA"/>
          <w:b w:val="0"/>
          <w:bCs w:val="0"/>
          <w:sz w:val="26"/>
          <w:szCs w:val="26"/>
        </w:rPr>
        <w:t xml:space="preserve"> </w:t>
      </w:r>
      <w:r w:rsidRPr="00FA7AFF">
        <w:rPr>
          <w:rStyle w:val="NoneA"/>
          <w:b w:val="0"/>
          <w:bCs w:val="0"/>
          <w:sz w:val="26"/>
          <w:szCs w:val="26"/>
        </w:rPr>
        <w:t xml:space="preserve">computational power provide opportunities to improve stock market prediction. Researchers and practitioners continually explore new techniques, models, and data sources to address the limitations and enhance the accuracy and robustness of stock market prediction systems. However, it is important to approach stock market prediction with a realistic understanding of its limitations and the inherent uncertainties associated with financial markets. </w:t>
      </w:r>
    </w:p>
    <w:p w14:paraId="7054DC71" w14:textId="77777777" w:rsidR="0043525A" w:rsidRDefault="0043525A" w:rsidP="0043525A">
      <w:pPr>
        <w:pStyle w:val="Heading2"/>
        <w:ind w:firstLine="0"/>
        <w:rPr>
          <w:rStyle w:val="NoneA"/>
          <w:b w:val="0"/>
          <w:bCs w:val="0"/>
          <w:sz w:val="26"/>
          <w:szCs w:val="26"/>
        </w:rPr>
      </w:pPr>
    </w:p>
    <w:p w14:paraId="2BD6CC80" w14:textId="77777777" w:rsidR="0043525A" w:rsidRDefault="0043525A" w:rsidP="0043525A">
      <w:pPr>
        <w:pStyle w:val="Heading2"/>
        <w:ind w:firstLine="0"/>
        <w:rPr>
          <w:rStyle w:val="NoneA"/>
          <w:b w:val="0"/>
          <w:bCs w:val="0"/>
          <w:sz w:val="26"/>
          <w:szCs w:val="26"/>
        </w:rPr>
      </w:pPr>
    </w:p>
    <w:p w14:paraId="39EE6161" w14:textId="490333E1" w:rsidR="00FA7AFF" w:rsidRDefault="00FA7AFF" w:rsidP="0043525A">
      <w:pPr>
        <w:pStyle w:val="Heading2"/>
        <w:ind w:firstLine="0"/>
        <w:rPr>
          <w:rStyle w:val="NoneA"/>
        </w:rPr>
      </w:pPr>
      <w:r>
        <w:rPr>
          <w:rStyle w:val="NoneA"/>
        </w:rPr>
        <w:t>Structure</w:t>
      </w:r>
      <w:r w:rsidR="00623224">
        <w:rPr>
          <w:rStyle w:val="NoneA"/>
        </w:rPr>
        <w:t>:</w:t>
      </w:r>
    </w:p>
    <w:p w14:paraId="1EA446A2" w14:textId="55D70659" w:rsidR="006D013D" w:rsidRDefault="006D013D" w:rsidP="006D013D">
      <w:pPr>
        <w:pStyle w:val="Heading2"/>
        <w:ind w:left="982" w:firstLine="0"/>
        <w:rPr>
          <w:rStyle w:val="NoneA"/>
        </w:rPr>
      </w:pPr>
      <w:r w:rsidRPr="006D013D">
        <w:rPr>
          <w:noProof/>
        </w:rPr>
        <w:drawing>
          <wp:inline distT="0" distB="0" distL="0" distR="0" wp14:anchorId="351B7360" wp14:editId="79260B0E">
            <wp:extent cx="3294510" cy="3096344"/>
            <wp:effectExtent l="0" t="0" r="1270" b="8890"/>
            <wp:docPr id="9" name="Picture 8">
              <a:extLst xmlns:a="http://schemas.openxmlformats.org/drawingml/2006/main">
                <a:ext uri="{FF2B5EF4-FFF2-40B4-BE49-F238E27FC236}">
                  <a16:creationId xmlns:a16="http://schemas.microsoft.com/office/drawing/2014/main" id="{A4524784-08B9-2C17-B243-CACBEE503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4524784-08B9-2C17-B243-CACBEE503F43}"/>
                        </a:ext>
                      </a:extLst>
                    </pic:cNvPr>
                    <pic:cNvPicPr>
                      <a:picLocks noChangeAspect="1"/>
                    </pic:cNvPicPr>
                  </pic:nvPicPr>
                  <pic:blipFill>
                    <a:blip r:embed="rId16"/>
                    <a:stretch>
                      <a:fillRect/>
                    </a:stretch>
                  </pic:blipFill>
                  <pic:spPr>
                    <a:xfrm>
                      <a:off x="0" y="0"/>
                      <a:ext cx="3294510" cy="3096344"/>
                    </a:xfrm>
                    <a:prstGeom prst="rect">
                      <a:avLst/>
                    </a:prstGeom>
                  </pic:spPr>
                </pic:pic>
              </a:graphicData>
            </a:graphic>
          </wp:inline>
        </w:drawing>
      </w:r>
    </w:p>
    <w:p w14:paraId="343ECAC4" w14:textId="77777777" w:rsidR="006D013D" w:rsidRDefault="006D013D" w:rsidP="006D013D">
      <w:pPr>
        <w:pStyle w:val="Heading2"/>
        <w:ind w:left="982" w:firstLine="0"/>
        <w:rPr>
          <w:rStyle w:val="NoneA"/>
        </w:rPr>
      </w:pPr>
    </w:p>
    <w:p w14:paraId="6E96B2B4" w14:textId="40D2F55E" w:rsidR="006D013D" w:rsidRDefault="006D013D" w:rsidP="006D013D">
      <w:pPr>
        <w:pStyle w:val="Heading2"/>
        <w:ind w:left="982" w:firstLine="0"/>
        <w:rPr>
          <w:rStyle w:val="NoneA"/>
        </w:rPr>
      </w:pPr>
      <w:r w:rsidRPr="006D013D">
        <w:rPr>
          <w:noProof/>
        </w:rPr>
        <w:drawing>
          <wp:inline distT="0" distB="0" distL="0" distR="0" wp14:anchorId="781BE43F" wp14:editId="61104191">
            <wp:extent cx="4369551" cy="2853939"/>
            <wp:effectExtent l="0" t="0" r="0" b="3810"/>
            <wp:docPr id="2" name="Picture 1">
              <a:extLst xmlns:a="http://schemas.openxmlformats.org/drawingml/2006/main">
                <a:ext uri="{FF2B5EF4-FFF2-40B4-BE49-F238E27FC236}">
                  <a16:creationId xmlns:a16="http://schemas.microsoft.com/office/drawing/2014/main" id="{114B8A58-31EC-D3B1-42FC-350EC83956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14B8A58-31EC-D3B1-42FC-350EC83956DE}"/>
                        </a:ext>
                      </a:extLst>
                    </pic:cNvPr>
                    <pic:cNvPicPr>
                      <a:picLocks noChangeAspect="1"/>
                    </pic:cNvPicPr>
                  </pic:nvPicPr>
                  <pic:blipFill>
                    <a:blip r:embed="rId17"/>
                    <a:stretch>
                      <a:fillRect/>
                    </a:stretch>
                  </pic:blipFill>
                  <pic:spPr>
                    <a:xfrm>
                      <a:off x="0" y="0"/>
                      <a:ext cx="4369551" cy="2853939"/>
                    </a:xfrm>
                    <a:prstGeom prst="rect">
                      <a:avLst/>
                    </a:prstGeom>
                  </pic:spPr>
                </pic:pic>
              </a:graphicData>
            </a:graphic>
          </wp:inline>
        </w:drawing>
      </w:r>
    </w:p>
    <w:p w14:paraId="2B7B9A64" w14:textId="77777777" w:rsidR="006D013D" w:rsidRDefault="006D013D" w:rsidP="006D013D">
      <w:pPr>
        <w:pStyle w:val="Heading2"/>
        <w:ind w:left="982" w:firstLine="0"/>
        <w:rPr>
          <w:rStyle w:val="NoneA"/>
        </w:rPr>
      </w:pPr>
    </w:p>
    <w:p w14:paraId="665D916B" w14:textId="77777777" w:rsidR="00623224" w:rsidRDefault="00623224" w:rsidP="00623224">
      <w:pPr>
        <w:pStyle w:val="Heading2"/>
        <w:rPr>
          <w:rStyle w:val="NoneA"/>
        </w:rPr>
      </w:pPr>
    </w:p>
    <w:p w14:paraId="309D555B" w14:textId="2EA09661" w:rsidR="006D013D" w:rsidRDefault="00623224" w:rsidP="00623224">
      <w:pPr>
        <w:pStyle w:val="Heading2"/>
        <w:rPr>
          <w:rStyle w:val="NoneA"/>
        </w:rPr>
      </w:pPr>
      <w:r>
        <w:rPr>
          <w:rStyle w:val="NoneA"/>
        </w:rPr>
        <w:lastRenderedPageBreak/>
        <w:t>Literature Survey</w:t>
      </w:r>
      <w:r w:rsidR="006D013D">
        <w:rPr>
          <w:rStyle w:val="NoneA"/>
        </w:rPr>
        <w:t>:</w:t>
      </w:r>
    </w:p>
    <w:p w14:paraId="50201C33" w14:textId="77777777" w:rsidR="00623224" w:rsidRDefault="00623224" w:rsidP="00623224">
      <w:pPr>
        <w:pStyle w:val="Heading2"/>
        <w:rPr>
          <w:rStyle w:val="NoneA"/>
        </w:rPr>
      </w:pPr>
    </w:p>
    <w:p w14:paraId="212A77EF" w14:textId="77777777" w:rsidR="006A7E08" w:rsidRPr="006A7E08" w:rsidRDefault="006A7E08" w:rsidP="006A7E08">
      <w:pPr>
        <w:pStyle w:val="Heading2"/>
        <w:ind w:left="0" w:firstLine="0"/>
        <w:rPr>
          <w:rStyle w:val="NoneA"/>
          <w:b w:val="0"/>
          <w:bCs w:val="0"/>
          <w:sz w:val="32"/>
          <w:szCs w:val="32"/>
          <w14:textOutline w14:w="0" w14:cap="rnd" w14:cmpd="sng" w14:algn="ctr">
            <w14:noFill/>
            <w14:prstDash w14:val="solid"/>
            <w14:bevel/>
          </w14:textOutline>
        </w:rPr>
      </w:pPr>
    </w:p>
    <w:p w14:paraId="7547D0E8" w14:textId="77777777" w:rsidR="006A7E08" w:rsidRPr="006A7E08" w:rsidRDefault="006A7E08" w:rsidP="006A7E08">
      <w:pPr>
        <w:pStyle w:val="Heading2"/>
        <w:rPr>
          <w:rStyle w:val="NoneA"/>
          <w:b w:val="0"/>
          <w:bCs w:val="0"/>
          <w:sz w:val="32"/>
          <w:szCs w:val="32"/>
          <w14:textOutline w14:w="0" w14:cap="rnd" w14:cmpd="sng" w14:algn="ctr">
            <w14:noFill/>
            <w14:prstDash w14:val="solid"/>
            <w14:bevel/>
          </w14:textOutline>
        </w:rPr>
      </w:pPr>
      <w:r w:rsidRPr="006A7E08">
        <w:rPr>
          <w:rStyle w:val="NoneA"/>
          <w:b w:val="0"/>
          <w:bCs w:val="0"/>
          <w:sz w:val="32"/>
          <w:szCs w:val="32"/>
          <w14:textOutline w14:w="0" w14:cap="rnd" w14:cmpd="sng" w14:algn="ctr">
            <w14:noFill/>
            <w14:prstDash w14:val="solid"/>
            <w14:bevel/>
          </w14:textOutline>
        </w:rPr>
        <w:t xml:space="preserve">1. </w:t>
      </w:r>
      <w:r w:rsidRPr="006A7E08">
        <w:rPr>
          <w:rStyle w:val="NoneA"/>
          <w:sz w:val="32"/>
          <w:szCs w:val="32"/>
          <w14:textOutline w14:w="0" w14:cap="rnd" w14:cmpd="sng" w14:algn="ctr">
            <w14:noFill/>
            <w14:prstDash w14:val="solid"/>
            <w14:bevel/>
          </w14:textOutline>
        </w:rPr>
        <w:t>"Deep Learning for Stock Market Prediction Using Technical Indicators and Financial News Articles"</w:t>
      </w:r>
      <w:r w:rsidRPr="006A7E08">
        <w:rPr>
          <w:rStyle w:val="NoneA"/>
          <w:b w:val="0"/>
          <w:bCs w:val="0"/>
          <w:sz w:val="32"/>
          <w:szCs w:val="32"/>
          <w14:textOutline w14:w="0" w14:cap="rnd" w14:cmpd="sng" w14:algn="ctr">
            <w14:noFill/>
            <w14:prstDash w14:val="solid"/>
            <w14:bevel/>
          </w14:textOutline>
        </w:rPr>
        <w:t xml:space="preserve"> by </w:t>
      </w:r>
      <w:proofErr w:type="spellStart"/>
      <w:r w:rsidRPr="006A7E08">
        <w:rPr>
          <w:rStyle w:val="NoneA"/>
          <w:b w:val="0"/>
          <w:bCs w:val="0"/>
          <w:sz w:val="32"/>
          <w:szCs w:val="32"/>
          <w14:textOutline w14:w="0" w14:cap="rnd" w14:cmpd="sng" w14:algn="ctr">
            <w14:noFill/>
            <w14:prstDash w14:val="solid"/>
            <w14:bevel/>
          </w14:textOutline>
        </w:rPr>
        <w:t>Zhengyao</w:t>
      </w:r>
      <w:proofErr w:type="spellEnd"/>
      <w:r w:rsidRPr="006A7E08">
        <w:rPr>
          <w:rStyle w:val="NoneA"/>
          <w:b w:val="0"/>
          <w:bCs w:val="0"/>
          <w:sz w:val="32"/>
          <w:szCs w:val="32"/>
          <w14:textOutline w14:w="0" w14:cap="rnd" w14:cmpd="sng" w14:algn="ctr">
            <w14:noFill/>
            <w14:prstDash w14:val="solid"/>
            <w14:bevel/>
          </w14:textOutline>
        </w:rPr>
        <w:t xml:space="preserve"> Jiang et al. (2016): This study explores the use of LSTM networks to predict stock prices by combining technical indicators and financial news articles. The authors demonstrate that LSTM models outperform traditional machine learning models, achieving higher prediction accuracy.</w:t>
      </w:r>
    </w:p>
    <w:p w14:paraId="5F264040" w14:textId="77777777" w:rsidR="006A7E08" w:rsidRPr="006A7E08" w:rsidRDefault="006A7E08" w:rsidP="006A7E08">
      <w:pPr>
        <w:pStyle w:val="Heading2"/>
        <w:rPr>
          <w:rStyle w:val="NoneA"/>
          <w:b w:val="0"/>
          <w:bCs w:val="0"/>
          <w:sz w:val="32"/>
          <w:szCs w:val="32"/>
          <w14:textOutline w14:w="0" w14:cap="rnd" w14:cmpd="sng" w14:algn="ctr">
            <w14:noFill/>
            <w14:prstDash w14:val="solid"/>
            <w14:bevel/>
          </w14:textOutline>
        </w:rPr>
      </w:pPr>
    </w:p>
    <w:p w14:paraId="597BCDB6" w14:textId="77777777" w:rsidR="006A7E08" w:rsidRPr="006A7E08" w:rsidRDefault="006A7E08" w:rsidP="006A7E08">
      <w:pPr>
        <w:pStyle w:val="Heading2"/>
        <w:rPr>
          <w:rStyle w:val="NoneA"/>
          <w:b w:val="0"/>
          <w:bCs w:val="0"/>
          <w:sz w:val="32"/>
          <w:szCs w:val="32"/>
          <w14:textOutline w14:w="0" w14:cap="rnd" w14:cmpd="sng" w14:algn="ctr">
            <w14:noFill/>
            <w14:prstDash w14:val="solid"/>
            <w14:bevel/>
          </w14:textOutline>
        </w:rPr>
      </w:pPr>
      <w:r w:rsidRPr="006A7E08">
        <w:rPr>
          <w:rStyle w:val="NoneA"/>
          <w:b w:val="0"/>
          <w:bCs w:val="0"/>
          <w:sz w:val="32"/>
          <w:szCs w:val="32"/>
          <w14:textOutline w14:w="0" w14:cap="rnd" w14:cmpd="sng" w14:algn="ctr">
            <w14:noFill/>
            <w14:prstDash w14:val="solid"/>
            <w14:bevel/>
          </w14:textOutline>
        </w:rPr>
        <w:t xml:space="preserve">2. </w:t>
      </w:r>
      <w:r w:rsidRPr="006A7E08">
        <w:rPr>
          <w:rStyle w:val="NoneA"/>
          <w:sz w:val="32"/>
          <w:szCs w:val="32"/>
          <w14:textOutline w14:w="0" w14:cap="rnd" w14:cmpd="sng" w14:algn="ctr">
            <w14:noFill/>
            <w14:prstDash w14:val="solid"/>
            <w14:bevel/>
          </w14:textOutline>
        </w:rPr>
        <w:t>"A Hybrid Model Using Wavelet Transform and LSTM Neural Network for Stock Market Prediction"</w:t>
      </w:r>
      <w:r w:rsidRPr="006A7E08">
        <w:rPr>
          <w:rStyle w:val="NoneA"/>
          <w:b w:val="0"/>
          <w:bCs w:val="0"/>
          <w:sz w:val="32"/>
          <w:szCs w:val="32"/>
          <w14:textOutline w14:w="0" w14:cap="rnd" w14:cmpd="sng" w14:algn="ctr">
            <w14:noFill/>
            <w14:prstDash w14:val="solid"/>
            <w14:bevel/>
          </w14:textOutline>
        </w:rPr>
        <w:t xml:space="preserve"> by </w:t>
      </w:r>
      <w:proofErr w:type="spellStart"/>
      <w:r w:rsidRPr="006A7E08">
        <w:rPr>
          <w:rStyle w:val="NoneA"/>
          <w:b w:val="0"/>
          <w:bCs w:val="0"/>
          <w:sz w:val="32"/>
          <w:szCs w:val="32"/>
          <w14:textOutline w14:w="0" w14:cap="rnd" w14:cmpd="sng" w14:algn="ctr">
            <w14:noFill/>
            <w14:prstDash w14:val="solid"/>
            <w14:bevel/>
          </w14:textOutline>
        </w:rPr>
        <w:t>Laihong</w:t>
      </w:r>
      <w:proofErr w:type="spellEnd"/>
      <w:r w:rsidRPr="006A7E08">
        <w:rPr>
          <w:rStyle w:val="NoneA"/>
          <w:b w:val="0"/>
          <w:bCs w:val="0"/>
          <w:sz w:val="32"/>
          <w:szCs w:val="32"/>
          <w14:textOutline w14:w="0" w14:cap="rnd" w14:cmpd="sng" w14:algn="ctr">
            <w14:noFill/>
            <w14:prstDash w14:val="solid"/>
            <w14:bevel/>
          </w14:textOutline>
        </w:rPr>
        <w:t xml:space="preserve"> Wu et al. (2017): This paper proposes a hybrid model that combines wavelet transform and LSTM for stock market prediction. The wavelet transform is employed to denoise and decompose stock data, and LSTM is used to capture long-term dependencies. The results show improved prediction performance compared to traditional models.</w:t>
      </w:r>
    </w:p>
    <w:p w14:paraId="7D8F9F9F" w14:textId="77777777" w:rsidR="006A7E08" w:rsidRPr="006A7E08" w:rsidRDefault="006A7E08" w:rsidP="006A7E08">
      <w:pPr>
        <w:pStyle w:val="Heading2"/>
        <w:rPr>
          <w:rStyle w:val="NoneA"/>
          <w:b w:val="0"/>
          <w:bCs w:val="0"/>
          <w:sz w:val="32"/>
          <w:szCs w:val="32"/>
          <w14:textOutline w14:w="0" w14:cap="rnd" w14:cmpd="sng" w14:algn="ctr">
            <w14:noFill/>
            <w14:prstDash w14:val="solid"/>
            <w14:bevel/>
          </w14:textOutline>
        </w:rPr>
      </w:pPr>
    </w:p>
    <w:p w14:paraId="09EB952B" w14:textId="77777777" w:rsidR="006A7E08" w:rsidRPr="006A7E08" w:rsidRDefault="006A7E08" w:rsidP="006A7E08">
      <w:pPr>
        <w:pStyle w:val="Heading2"/>
        <w:rPr>
          <w:rStyle w:val="NoneA"/>
          <w:b w:val="0"/>
          <w:bCs w:val="0"/>
          <w:sz w:val="32"/>
          <w:szCs w:val="32"/>
          <w14:textOutline w14:w="0" w14:cap="rnd" w14:cmpd="sng" w14:algn="ctr">
            <w14:noFill/>
            <w14:prstDash w14:val="solid"/>
            <w14:bevel/>
          </w14:textOutline>
        </w:rPr>
      </w:pPr>
      <w:r w:rsidRPr="006A7E08">
        <w:rPr>
          <w:rStyle w:val="NoneA"/>
          <w:b w:val="0"/>
          <w:bCs w:val="0"/>
          <w:sz w:val="32"/>
          <w:szCs w:val="32"/>
          <w14:textOutline w14:w="0" w14:cap="rnd" w14:cmpd="sng" w14:algn="ctr">
            <w14:noFill/>
            <w14:prstDash w14:val="solid"/>
            <w14:bevel/>
          </w14:textOutline>
        </w:rPr>
        <w:t xml:space="preserve">3. </w:t>
      </w:r>
      <w:r w:rsidRPr="006A7E08">
        <w:rPr>
          <w:rStyle w:val="NoneA"/>
          <w:sz w:val="32"/>
          <w:szCs w:val="32"/>
          <w14:textOutline w14:w="0" w14:cap="rnd" w14:cmpd="sng" w14:algn="ctr">
            <w14:noFill/>
            <w14:prstDash w14:val="solid"/>
            <w14:bevel/>
          </w14:textOutline>
        </w:rPr>
        <w:t>"Stock Market Price Movement Prediction Using LSTM Recurrent Neural Network"</w:t>
      </w:r>
      <w:r w:rsidRPr="006A7E08">
        <w:rPr>
          <w:rStyle w:val="NoneA"/>
          <w:b w:val="0"/>
          <w:bCs w:val="0"/>
          <w:sz w:val="32"/>
          <w:szCs w:val="32"/>
          <w14:textOutline w14:w="0" w14:cap="rnd" w14:cmpd="sng" w14:algn="ctr">
            <w14:noFill/>
            <w14:prstDash w14:val="solid"/>
            <w14:bevel/>
          </w14:textOutline>
        </w:rPr>
        <w:t xml:space="preserve"> by Xiao-Juan Yin et al. (2017): This research investigates the application of LSTM networks to predict stock price movements. The authors propose a novel feature representation method called Moving Average Alignment, which enhances the performance of the LSTM model. The experiments demonstrate the effectiveness of LSTM in capturing stock market trends and achieving accurate predictions.</w:t>
      </w:r>
    </w:p>
    <w:p w14:paraId="00CBEB2D" w14:textId="77777777" w:rsidR="00623224" w:rsidRDefault="00623224" w:rsidP="00623224">
      <w:pPr>
        <w:pStyle w:val="Heading2"/>
        <w:rPr>
          <w:rStyle w:val="NoneA"/>
        </w:rPr>
      </w:pPr>
    </w:p>
    <w:p w14:paraId="18BAE5AD" w14:textId="77777777" w:rsidR="006A7E08" w:rsidRDefault="006A7E08" w:rsidP="00623224">
      <w:pPr>
        <w:pStyle w:val="Heading2"/>
        <w:rPr>
          <w:rStyle w:val="NoneA"/>
        </w:rPr>
      </w:pPr>
    </w:p>
    <w:p w14:paraId="77A42CCF" w14:textId="77777777" w:rsidR="006A7E08" w:rsidRDefault="006A7E08" w:rsidP="00623224">
      <w:pPr>
        <w:pStyle w:val="Heading2"/>
        <w:rPr>
          <w:rStyle w:val="NoneA"/>
        </w:rPr>
      </w:pPr>
    </w:p>
    <w:p w14:paraId="79B68F8C" w14:textId="77777777" w:rsidR="006A7E08" w:rsidRDefault="006A7E08" w:rsidP="00623224">
      <w:pPr>
        <w:pStyle w:val="Heading2"/>
        <w:rPr>
          <w:rStyle w:val="NoneA"/>
        </w:rPr>
      </w:pPr>
    </w:p>
    <w:p w14:paraId="07A74F30" w14:textId="77777777" w:rsidR="006A7E08" w:rsidRDefault="006A7E08" w:rsidP="00623224">
      <w:pPr>
        <w:pStyle w:val="Heading2"/>
        <w:rPr>
          <w:rStyle w:val="NoneA"/>
        </w:rPr>
      </w:pPr>
    </w:p>
    <w:p w14:paraId="5E8736F4" w14:textId="77777777" w:rsidR="006A7E08" w:rsidRDefault="006A7E08" w:rsidP="00623224">
      <w:pPr>
        <w:pStyle w:val="Heading2"/>
        <w:rPr>
          <w:rStyle w:val="NoneA"/>
        </w:rPr>
      </w:pPr>
    </w:p>
    <w:p w14:paraId="29264DB7" w14:textId="77777777" w:rsidR="006A7E08" w:rsidRDefault="006A7E08" w:rsidP="00623224">
      <w:pPr>
        <w:pStyle w:val="Heading2"/>
        <w:rPr>
          <w:rStyle w:val="NoneA"/>
        </w:rPr>
      </w:pPr>
    </w:p>
    <w:p w14:paraId="7B3B07C5" w14:textId="77777777" w:rsidR="006A7E08" w:rsidRDefault="006A7E08" w:rsidP="00623224">
      <w:pPr>
        <w:pStyle w:val="Heading2"/>
        <w:rPr>
          <w:rStyle w:val="NoneA"/>
        </w:rPr>
      </w:pPr>
    </w:p>
    <w:p w14:paraId="5645F9AD" w14:textId="77777777" w:rsidR="006A7E08" w:rsidRDefault="006A7E08" w:rsidP="00623224">
      <w:pPr>
        <w:pStyle w:val="Heading2"/>
        <w:rPr>
          <w:rStyle w:val="NoneA"/>
        </w:rPr>
      </w:pPr>
    </w:p>
    <w:p w14:paraId="68D6648B" w14:textId="77777777" w:rsidR="006A7E08" w:rsidRDefault="006A7E08" w:rsidP="00623224">
      <w:pPr>
        <w:pStyle w:val="Heading2"/>
        <w:rPr>
          <w:rStyle w:val="NoneA"/>
        </w:rPr>
      </w:pPr>
    </w:p>
    <w:p w14:paraId="666E24DF" w14:textId="77777777" w:rsidR="006A7E08" w:rsidRDefault="006A7E08" w:rsidP="006A7E08">
      <w:pPr>
        <w:pStyle w:val="Heading2"/>
        <w:ind w:left="0" w:firstLine="0"/>
        <w:rPr>
          <w:rStyle w:val="NoneA"/>
        </w:rPr>
      </w:pPr>
    </w:p>
    <w:p w14:paraId="07641DD1" w14:textId="6401037A" w:rsidR="00623224" w:rsidRDefault="006A7E08" w:rsidP="00623224">
      <w:pPr>
        <w:pStyle w:val="Heading2"/>
        <w:ind w:left="0" w:firstLine="0"/>
        <w:rPr>
          <w:rStyle w:val="NoneA"/>
        </w:rPr>
      </w:pPr>
      <w:r>
        <w:rPr>
          <w:rStyle w:val="NoneA"/>
        </w:rPr>
        <w:lastRenderedPageBreak/>
        <w:t>Results:</w:t>
      </w:r>
    </w:p>
    <w:p w14:paraId="74307D33" w14:textId="77777777" w:rsidR="006A7E08" w:rsidRDefault="006A7E08" w:rsidP="00623224">
      <w:pPr>
        <w:pStyle w:val="Heading2"/>
        <w:ind w:left="0" w:firstLine="0"/>
        <w:rPr>
          <w:rStyle w:val="NoneA"/>
        </w:rPr>
      </w:pPr>
    </w:p>
    <w:p w14:paraId="40BEE5DE"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#Importing the libraries</w:t>
      </w:r>
    </w:p>
    <w:p w14:paraId="76853BDA"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import pandas as pd</w:t>
      </w:r>
    </w:p>
    <w:p w14:paraId="705621F6"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import </w:t>
      </w:r>
      <w:proofErr w:type="spellStart"/>
      <w:r w:rsidRPr="006A7E08">
        <w:rPr>
          <w:rStyle w:val="NoneA"/>
          <w:rFonts w:asciiTheme="majorHAnsi" w:hAnsiTheme="majorHAnsi" w:cstheme="majorHAnsi"/>
          <w:b w:val="0"/>
          <w:bCs w:val="0"/>
          <w:sz w:val="24"/>
          <w:szCs w:val="24"/>
        </w:rPr>
        <w:t>numpy</w:t>
      </w:r>
      <w:proofErr w:type="spellEnd"/>
      <w:r w:rsidRPr="006A7E08">
        <w:rPr>
          <w:rStyle w:val="NoneA"/>
          <w:rFonts w:asciiTheme="majorHAnsi" w:hAnsiTheme="majorHAnsi" w:cstheme="majorHAnsi"/>
          <w:b w:val="0"/>
          <w:bCs w:val="0"/>
          <w:sz w:val="24"/>
          <w:szCs w:val="24"/>
        </w:rPr>
        <w:t xml:space="preserve"> as np</w:t>
      </w:r>
    </w:p>
    <w:p w14:paraId="3361DFAA"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import </w:t>
      </w:r>
      <w:proofErr w:type="spellStart"/>
      <w:r w:rsidRPr="006A7E08">
        <w:rPr>
          <w:rStyle w:val="NoneA"/>
          <w:rFonts w:asciiTheme="majorHAnsi" w:hAnsiTheme="majorHAnsi" w:cstheme="majorHAnsi"/>
          <w:b w:val="0"/>
          <w:bCs w:val="0"/>
          <w:sz w:val="24"/>
          <w:szCs w:val="24"/>
        </w:rPr>
        <w:t>matplotlib.pyplot</w:t>
      </w:r>
      <w:proofErr w:type="spellEnd"/>
      <w:r w:rsidRPr="006A7E08">
        <w:rPr>
          <w:rStyle w:val="NoneA"/>
          <w:rFonts w:asciiTheme="majorHAnsi" w:hAnsiTheme="majorHAnsi" w:cstheme="majorHAnsi"/>
          <w:b w:val="0"/>
          <w:bCs w:val="0"/>
          <w:sz w:val="24"/>
          <w:szCs w:val="24"/>
        </w:rPr>
        <w:t xml:space="preserve"> as </w:t>
      </w:r>
      <w:proofErr w:type="spellStart"/>
      <w:r w:rsidRPr="006A7E08">
        <w:rPr>
          <w:rStyle w:val="NoneA"/>
          <w:rFonts w:asciiTheme="majorHAnsi" w:hAnsiTheme="majorHAnsi" w:cstheme="majorHAnsi"/>
          <w:b w:val="0"/>
          <w:bCs w:val="0"/>
          <w:sz w:val="24"/>
          <w:szCs w:val="24"/>
        </w:rPr>
        <w:t>plt</w:t>
      </w:r>
      <w:proofErr w:type="spellEnd"/>
    </w:p>
    <w:p w14:paraId="47819CF7" w14:textId="4CCE5BFE"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import </w:t>
      </w:r>
      <w:proofErr w:type="spellStart"/>
      <w:r w:rsidRPr="006A7E08">
        <w:rPr>
          <w:rStyle w:val="NoneA"/>
          <w:rFonts w:asciiTheme="majorHAnsi" w:hAnsiTheme="majorHAnsi" w:cstheme="majorHAnsi"/>
          <w:b w:val="0"/>
          <w:bCs w:val="0"/>
          <w:sz w:val="24"/>
          <w:szCs w:val="24"/>
        </w:rPr>
        <w:t>keras</w:t>
      </w:r>
      <w:proofErr w:type="spellEnd"/>
    </w:p>
    <w:p w14:paraId="3D7F216C"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#Importing the data</w:t>
      </w:r>
    </w:p>
    <w:p w14:paraId="5131F417"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train= </w:t>
      </w:r>
      <w:proofErr w:type="spellStart"/>
      <w:r w:rsidRPr="006A7E08">
        <w:rPr>
          <w:rStyle w:val="NoneA"/>
          <w:rFonts w:asciiTheme="majorHAnsi" w:hAnsiTheme="majorHAnsi" w:cstheme="majorHAnsi"/>
          <w:b w:val="0"/>
          <w:bCs w:val="0"/>
          <w:sz w:val="24"/>
          <w:szCs w:val="24"/>
        </w:rPr>
        <w:t>pd.read_csv</w:t>
      </w:r>
      <w:proofErr w:type="spellEnd"/>
      <w:r w:rsidRPr="006A7E08">
        <w:rPr>
          <w:rStyle w:val="NoneA"/>
          <w:rFonts w:asciiTheme="majorHAnsi" w:hAnsiTheme="majorHAnsi" w:cstheme="majorHAnsi"/>
          <w:b w:val="0"/>
          <w:bCs w:val="0"/>
          <w:sz w:val="24"/>
          <w:szCs w:val="24"/>
        </w:rPr>
        <w:t>('Price_train.csv')</w:t>
      </w:r>
    </w:p>
    <w:p w14:paraId="16BA4822" w14:textId="046DF79E"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test= </w:t>
      </w:r>
      <w:proofErr w:type="spellStart"/>
      <w:r w:rsidRPr="006A7E08">
        <w:rPr>
          <w:rStyle w:val="NoneA"/>
          <w:rFonts w:asciiTheme="majorHAnsi" w:hAnsiTheme="majorHAnsi" w:cstheme="majorHAnsi"/>
          <w:b w:val="0"/>
          <w:bCs w:val="0"/>
          <w:sz w:val="24"/>
          <w:szCs w:val="24"/>
        </w:rPr>
        <w:t>pd.read_csv</w:t>
      </w:r>
      <w:proofErr w:type="spellEnd"/>
      <w:r w:rsidRPr="006A7E08">
        <w:rPr>
          <w:rStyle w:val="NoneA"/>
          <w:rFonts w:asciiTheme="majorHAnsi" w:hAnsiTheme="majorHAnsi" w:cstheme="majorHAnsi"/>
          <w:b w:val="0"/>
          <w:bCs w:val="0"/>
          <w:sz w:val="24"/>
          <w:szCs w:val="24"/>
        </w:rPr>
        <w:t>('Price_test.csv')</w:t>
      </w:r>
    </w:p>
    <w:p w14:paraId="7527E1DA"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#taking open price from data in 2d array , if we will do </w:t>
      </w:r>
      <w:proofErr w:type="spellStart"/>
      <w:r w:rsidRPr="006A7E08">
        <w:rPr>
          <w:rStyle w:val="NoneA"/>
          <w:rFonts w:asciiTheme="majorHAnsi" w:hAnsiTheme="majorHAnsi" w:cstheme="majorHAnsi"/>
          <w:b w:val="0"/>
          <w:bCs w:val="0"/>
          <w:sz w:val="24"/>
          <w:szCs w:val="24"/>
        </w:rPr>
        <w:t>train.loc</w:t>
      </w:r>
      <w:proofErr w:type="spellEnd"/>
      <w:r w:rsidRPr="006A7E08">
        <w:rPr>
          <w:rStyle w:val="NoneA"/>
          <w:rFonts w:asciiTheme="majorHAnsi" w:hAnsiTheme="majorHAnsi" w:cstheme="majorHAnsi"/>
          <w:b w:val="0"/>
          <w:bCs w:val="0"/>
          <w:sz w:val="24"/>
          <w:szCs w:val="24"/>
        </w:rPr>
        <w:t>[:, 'open'].values it gives one d array which wont</w:t>
      </w:r>
    </w:p>
    <w:p w14:paraId="16106029"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#be considered in scaling</w:t>
      </w:r>
    </w:p>
    <w:p w14:paraId="4F04014F" w14:textId="0D45B108"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train_open</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train.iloc</w:t>
      </w:r>
      <w:proofErr w:type="spellEnd"/>
      <w:r w:rsidRPr="006A7E08">
        <w:rPr>
          <w:rStyle w:val="NoneA"/>
          <w:rFonts w:asciiTheme="majorHAnsi" w:hAnsiTheme="majorHAnsi" w:cstheme="majorHAnsi"/>
          <w:b w:val="0"/>
          <w:bCs w:val="0"/>
          <w:sz w:val="24"/>
          <w:szCs w:val="24"/>
        </w:rPr>
        <w:t>[:, 1:2].values</w:t>
      </w:r>
    </w:p>
    <w:p w14:paraId="6E2C96B8"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#Scaling the values between 0 to 1</w:t>
      </w:r>
    </w:p>
    <w:p w14:paraId="3F9F0249"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from </w:t>
      </w:r>
      <w:proofErr w:type="spellStart"/>
      <w:r w:rsidRPr="006A7E08">
        <w:rPr>
          <w:rStyle w:val="NoneA"/>
          <w:rFonts w:asciiTheme="majorHAnsi" w:hAnsiTheme="majorHAnsi" w:cstheme="majorHAnsi"/>
          <w:b w:val="0"/>
          <w:bCs w:val="0"/>
          <w:sz w:val="24"/>
          <w:szCs w:val="24"/>
        </w:rPr>
        <w:t>sklearn.preprocessing</w:t>
      </w:r>
      <w:proofErr w:type="spellEnd"/>
      <w:r w:rsidRPr="006A7E08">
        <w:rPr>
          <w:rStyle w:val="NoneA"/>
          <w:rFonts w:asciiTheme="majorHAnsi" w:hAnsiTheme="majorHAnsi" w:cstheme="majorHAnsi"/>
          <w:b w:val="0"/>
          <w:bCs w:val="0"/>
          <w:sz w:val="24"/>
          <w:szCs w:val="24"/>
        </w:rPr>
        <w:t xml:space="preserve"> import </w:t>
      </w:r>
      <w:proofErr w:type="spellStart"/>
      <w:r w:rsidRPr="006A7E08">
        <w:rPr>
          <w:rStyle w:val="NoneA"/>
          <w:rFonts w:asciiTheme="majorHAnsi" w:hAnsiTheme="majorHAnsi" w:cstheme="majorHAnsi"/>
          <w:b w:val="0"/>
          <w:bCs w:val="0"/>
          <w:sz w:val="24"/>
          <w:szCs w:val="24"/>
        </w:rPr>
        <w:t>MinMaxScaler</w:t>
      </w:r>
      <w:proofErr w:type="spellEnd"/>
    </w:p>
    <w:p w14:paraId="522784A8"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ss= </w:t>
      </w:r>
      <w:proofErr w:type="spellStart"/>
      <w:r w:rsidRPr="006A7E08">
        <w:rPr>
          <w:rStyle w:val="NoneA"/>
          <w:rFonts w:asciiTheme="majorHAnsi" w:hAnsiTheme="majorHAnsi" w:cstheme="majorHAnsi"/>
          <w:b w:val="0"/>
          <w:bCs w:val="0"/>
          <w:sz w:val="24"/>
          <w:szCs w:val="24"/>
        </w:rPr>
        <w:t>MinMaxScaler</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feature_range</w:t>
      </w:r>
      <w:proofErr w:type="spellEnd"/>
      <w:r w:rsidRPr="006A7E08">
        <w:rPr>
          <w:rStyle w:val="NoneA"/>
          <w:rFonts w:asciiTheme="majorHAnsi" w:hAnsiTheme="majorHAnsi" w:cstheme="majorHAnsi"/>
          <w:b w:val="0"/>
          <w:bCs w:val="0"/>
          <w:sz w:val="24"/>
          <w:szCs w:val="24"/>
        </w:rPr>
        <w:t>=(0,1))</w:t>
      </w:r>
    </w:p>
    <w:p w14:paraId="6D9CE92D" w14:textId="51190E93"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train_open_scaled</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ss.fit_transform</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train_open</w:t>
      </w:r>
      <w:proofErr w:type="spellEnd"/>
      <w:r w:rsidRPr="006A7E08">
        <w:rPr>
          <w:rStyle w:val="NoneA"/>
          <w:rFonts w:asciiTheme="majorHAnsi" w:hAnsiTheme="majorHAnsi" w:cstheme="majorHAnsi"/>
          <w:b w:val="0"/>
          <w:bCs w:val="0"/>
          <w:sz w:val="24"/>
          <w:szCs w:val="24"/>
        </w:rPr>
        <w:t>)</w:t>
      </w:r>
    </w:p>
    <w:p w14:paraId="455FF235" w14:textId="4D58B5D9"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train_open_scaled</w:t>
      </w:r>
      <w:proofErr w:type="spellEnd"/>
      <w:r w:rsidRPr="006A7E08">
        <w:rPr>
          <w:rStyle w:val="NoneA"/>
          <w:rFonts w:asciiTheme="majorHAnsi" w:hAnsiTheme="majorHAnsi" w:cstheme="majorHAnsi"/>
          <w:b w:val="0"/>
          <w:bCs w:val="0"/>
          <w:sz w:val="24"/>
          <w:szCs w:val="24"/>
        </w:rPr>
        <w:t>[60]</w:t>
      </w:r>
    </w:p>
    <w:p w14:paraId="51CFDAE9"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Feature selection</w:t>
      </w:r>
    </w:p>
    <w:p w14:paraId="2E0E0459"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xtrain</w:t>
      </w:r>
      <w:proofErr w:type="spellEnd"/>
      <w:r w:rsidRPr="006A7E08">
        <w:rPr>
          <w:rStyle w:val="NoneA"/>
          <w:rFonts w:asciiTheme="majorHAnsi" w:hAnsiTheme="majorHAnsi" w:cstheme="majorHAnsi"/>
          <w:b w:val="0"/>
          <w:bCs w:val="0"/>
          <w:sz w:val="24"/>
          <w:szCs w:val="24"/>
        </w:rPr>
        <w:t>=[]</w:t>
      </w:r>
    </w:p>
    <w:p w14:paraId="6AC98CCB"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ytrain</w:t>
      </w:r>
      <w:proofErr w:type="spellEnd"/>
      <w:r w:rsidRPr="006A7E08">
        <w:rPr>
          <w:rStyle w:val="NoneA"/>
          <w:rFonts w:asciiTheme="majorHAnsi" w:hAnsiTheme="majorHAnsi" w:cstheme="majorHAnsi"/>
          <w:b w:val="0"/>
          <w:bCs w:val="0"/>
          <w:sz w:val="24"/>
          <w:szCs w:val="24"/>
        </w:rPr>
        <w:t>=[]</w:t>
      </w:r>
    </w:p>
    <w:p w14:paraId="512B2601"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for </w:t>
      </w:r>
      <w:proofErr w:type="spellStart"/>
      <w:r w:rsidRPr="006A7E08">
        <w:rPr>
          <w:rStyle w:val="NoneA"/>
          <w:rFonts w:asciiTheme="majorHAnsi" w:hAnsiTheme="majorHAnsi" w:cstheme="majorHAnsi"/>
          <w:b w:val="0"/>
          <w:bCs w:val="0"/>
          <w:sz w:val="24"/>
          <w:szCs w:val="24"/>
        </w:rPr>
        <w:t>i</w:t>
      </w:r>
      <w:proofErr w:type="spellEnd"/>
      <w:r w:rsidRPr="006A7E08">
        <w:rPr>
          <w:rStyle w:val="NoneA"/>
          <w:rFonts w:asciiTheme="majorHAnsi" w:hAnsiTheme="majorHAnsi" w:cstheme="majorHAnsi"/>
          <w:b w:val="0"/>
          <w:bCs w:val="0"/>
          <w:sz w:val="24"/>
          <w:szCs w:val="24"/>
        </w:rPr>
        <w:t xml:space="preserve"> in range(60,len(</w:t>
      </w:r>
      <w:proofErr w:type="spellStart"/>
      <w:r w:rsidRPr="006A7E08">
        <w:rPr>
          <w:rStyle w:val="NoneA"/>
          <w:rFonts w:asciiTheme="majorHAnsi" w:hAnsiTheme="majorHAnsi" w:cstheme="majorHAnsi"/>
          <w:b w:val="0"/>
          <w:bCs w:val="0"/>
          <w:sz w:val="24"/>
          <w:szCs w:val="24"/>
        </w:rPr>
        <w:t>train_open_scaled</w:t>
      </w:r>
      <w:proofErr w:type="spellEnd"/>
      <w:r w:rsidRPr="006A7E08">
        <w:rPr>
          <w:rStyle w:val="NoneA"/>
          <w:rFonts w:asciiTheme="majorHAnsi" w:hAnsiTheme="majorHAnsi" w:cstheme="majorHAnsi"/>
          <w:b w:val="0"/>
          <w:bCs w:val="0"/>
          <w:sz w:val="24"/>
          <w:szCs w:val="24"/>
        </w:rPr>
        <w:t>)):</w:t>
      </w:r>
    </w:p>
    <w:p w14:paraId="7F5DE1AE"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xtrain.append</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train_open_scaled</w:t>
      </w:r>
      <w:proofErr w:type="spellEnd"/>
      <w:r w:rsidRPr="006A7E08">
        <w:rPr>
          <w:rStyle w:val="NoneA"/>
          <w:rFonts w:asciiTheme="majorHAnsi" w:hAnsiTheme="majorHAnsi" w:cstheme="majorHAnsi"/>
          <w:b w:val="0"/>
          <w:bCs w:val="0"/>
          <w:sz w:val="24"/>
          <w:szCs w:val="24"/>
        </w:rPr>
        <w:t>[i-60:i,0])</w:t>
      </w:r>
    </w:p>
    <w:p w14:paraId="4FA7D0F0"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ytrain.append</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train_open_scaled</w:t>
      </w:r>
      <w:proofErr w:type="spellEnd"/>
      <w:r w:rsidRPr="006A7E08">
        <w:rPr>
          <w:rStyle w:val="NoneA"/>
          <w:rFonts w:asciiTheme="majorHAnsi" w:hAnsiTheme="majorHAnsi" w:cstheme="majorHAnsi"/>
          <w:b w:val="0"/>
          <w:bCs w:val="0"/>
          <w:sz w:val="24"/>
          <w:szCs w:val="24"/>
        </w:rPr>
        <w:t>[i,0])</w:t>
      </w:r>
    </w:p>
    <w:p w14:paraId="7407636C" w14:textId="77777777" w:rsidR="006A7E08" w:rsidRPr="006A7E08" w:rsidRDefault="006A7E08" w:rsidP="006A7E08">
      <w:pPr>
        <w:pStyle w:val="Heading2"/>
        <w:rPr>
          <w:rStyle w:val="NoneA"/>
          <w:rFonts w:asciiTheme="majorHAnsi" w:hAnsiTheme="majorHAnsi" w:cstheme="majorHAnsi"/>
          <w:b w:val="0"/>
          <w:bCs w:val="0"/>
          <w:sz w:val="24"/>
          <w:szCs w:val="24"/>
        </w:rPr>
      </w:pPr>
    </w:p>
    <w:p w14:paraId="7A023979" w14:textId="5A7E1713"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xtrain</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ytrain</w:t>
      </w:r>
      <w:proofErr w:type="spellEnd"/>
      <w:r w:rsidRPr="006A7E08">
        <w:rPr>
          <w:rStyle w:val="NoneA"/>
          <w:rFonts w:asciiTheme="majorHAnsi" w:hAnsiTheme="majorHAnsi" w:cstheme="majorHAnsi"/>
          <w:b w:val="0"/>
          <w:bCs w:val="0"/>
          <w:sz w:val="24"/>
          <w:szCs w:val="24"/>
        </w:rPr>
        <w:t xml:space="preserve"> = </w:t>
      </w:r>
      <w:proofErr w:type="spellStart"/>
      <w:r w:rsidRPr="006A7E08">
        <w:rPr>
          <w:rStyle w:val="NoneA"/>
          <w:rFonts w:asciiTheme="majorHAnsi" w:hAnsiTheme="majorHAnsi" w:cstheme="majorHAnsi"/>
          <w:b w:val="0"/>
          <w:bCs w:val="0"/>
          <w:sz w:val="24"/>
          <w:szCs w:val="24"/>
        </w:rPr>
        <w:t>np.array</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xtrain</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np.array</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ytrain</w:t>
      </w:r>
      <w:proofErr w:type="spellEnd"/>
      <w:r w:rsidRPr="006A7E08">
        <w:rPr>
          <w:rStyle w:val="NoneA"/>
          <w:rFonts w:asciiTheme="majorHAnsi" w:hAnsiTheme="majorHAnsi" w:cstheme="majorHAnsi"/>
          <w:b w:val="0"/>
          <w:bCs w:val="0"/>
          <w:sz w:val="24"/>
          <w:szCs w:val="24"/>
        </w:rPr>
        <w:t>)</w:t>
      </w:r>
    </w:p>
    <w:p w14:paraId="3ABE6F56"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#Reshaping the train data to make it as input for LTSM layer </w:t>
      </w:r>
      <w:proofErr w:type="spellStart"/>
      <w:r w:rsidRPr="006A7E08">
        <w:rPr>
          <w:rStyle w:val="NoneA"/>
          <w:rFonts w:asciiTheme="majorHAnsi" w:hAnsiTheme="majorHAnsi" w:cstheme="majorHAnsi"/>
          <w:b w:val="0"/>
          <w:bCs w:val="0"/>
          <w:sz w:val="24"/>
          <w:szCs w:val="24"/>
        </w:rPr>
        <w:t>input_shape</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batchzise,timesteps,input_dim</w:t>
      </w:r>
      <w:proofErr w:type="spellEnd"/>
      <w:r w:rsidRPr="006A7E08">
        <w:rPr>
          <w:rStyle w:val="NoneA"/>
          <w:rFonts w:asciiTheme="majorHAnsi" w:hAnsiTheme="majorHAnsi" w:cstheme="majorHAnsi"/>
          <w:b w:val="0"/>
          <w:bCs w:val="0"/>
          <w:sz w:val="24"/>
          <w:szCs w:val="24"/>
        </w:rPr>
        <w:t>)</w:t>
      </w:r>
    </w:p>
    <w:p w14:paraId="14745EF8" w14:textId="36C1F735"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xtrain</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np.reshape</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xtrain</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xtrain.shape</w:t>
      </w:r>
      <w:proofErr w:type="spellEnd"/>
      <w:r w:rsidRPr="006A7E08">
        <w:rPr>
          <w:rStyle w:val="NoneA"/>
          <w:rFonts w:asciiTheme="majorHAnsi" w:hAnsiTheme="majorHAnsi" w:cstheme="majorHAnsi"/>
          <w:b w:val="0"/>
          <w:bCs w:val="0"/>
          <w:sz w:val="24"/>
          <w:szCs w:val="24"/>
        </w:rPr>
        <w:t>[0],</w:t>
      </w:r>
      <w:proofErr w:type="spellStart"/>
      <w:r w:rsidRPr="006A7E08">
        <w:rPr>
          <w:rStyle w:val="NoneA"/>
          <w:rFonts w:asciiTheme="majorHAnsi" w:hAnsiTheme="majorHAnsi" w:cstheme="majorHAnsi"/>
          <w:b w:val="0"/>
          <w:bCs w:val="0"/>
          <w:sz w:val="24"/>
          <w:szCs w:val="24"/>
        </w:rPr>
        <w:t>xtrain.shape</w:t>
      </w:r>
      <w:proofErr w:type="spellEnd"/>
      <w:r w:rsidRPr="006A7E08">
        <w:rPr>
          <w:rStyle w:val="NoneA"/>
          <w:rFonts w:asciiTheme="majorHAnsi" w:hAnsiTheme="majorHAnsi" w:cstheme="majorHAnsi"/>
          <w:b w:val="0"/>
          <w:bCs w:val="0"/>
          <w:sz w:val="24"/>
          <w:szCs w:val="24"/>
        </w:rPr>
        <w:t>[1],1))</w:t>
      </w:r>
    </w:p>
    <w:p w14:paraId="7F6C5AA9" w14:textId="717B7F94"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xtrain.shape</w:t>
      </w:r>
      <w:proofErr w:type="spellEnd"/>
    </w:p>
    <w:p w14:paraId="384421B3" w14:textId="48527942"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#Building the LSTM</w:t>
      </w:r>
    </w:p>
    <w:p w14:paraId="262AB6EF"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from </w:t>
      </w:r>
      <w:proofErr w:type="spellStart"/>
      <w:r w:rsidRPr="006A7E08">
        <w:rPr>
          <w:rStyle w:val="NoneA"/>
          <w:rFonts w:asciiTheme="majorHAnsi" w:hAnsiTheme="majorHAnsi" w:cstheme="majorHAnsi"/>
          <w:b w:val="0"/>
          <w:bCs w:val="0"/>
          <w:sz w:val="24"/>
          <w:szCs w:val="24"/>
        </w:rPr>
        <w:t>keras.models</w:t>
      </w:r>
      <w:proofErr w:type="spellEnd"/>
      <w:r w:rsidRPr="006A7E08">
        <w:rPr>
          <w:rStyle w:val="NoneA"/>
          <w:rFonts w:asciiTheme="majorHAnsi" w:hAnsiTheme="majorHAnsi" w:cstheme="majorHAnsi"/>
          <w:b w:val="0"/>
          <w:bCs w:val="0"/>
          <w:sz w:val="24"/>
          <w:szCs w:val="24"/>
        </w:rPr>
        <w:t xml:space="preserve"> import Sequential</w:t>
      </w:r>
    </w:p>
    <w:p w14:paraId="4FB8B9FA"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from </w:t>
      </w:r>
      <w:proofErr w:type="spellStart"/>
      <w:r w:rsidRPr="006A7E08">
        <w:rPr>
          <w:rStyle w:val="NoneA"/>
          <w:rFonts w:asciiTheme="majorHAnsi" w:hAnsiTheme="majorHAnsi" w:cstheme="majorHAnsi"/>
          <w:b w:val="0"/>
          <w:bCs w:val="0"/>
          <w:sz w:val="24"/>
          <w:szCs w:val="24"/>
        </w:rPr>
        <w:t>keras.layers</w:t>
      </w:r>
      <w:proofErr w:type="spellEnd"/>
      <w:r w:rsidRPr="006A7E08">
        <w:rPr>
          <w:rStyle w:val="NoneA"/>
          <w:rFonts w:asciiTheme="majorHAnsi" w:hAnsiTheme="majorHAnsi" w:cstheme="majorHAnsi"/>
          <w:b w:val="0"/>
          <w:bCs w:val="0"/>
          <w:sz w:val="24"/>
          <w:szCs w:val="24"/>
        </w:rPr>
        <w:t xml:space="preserve"> import LSTM</w:t>
      </w:r>
    </w:p>
    <w:p w14:paraId="7CC38CC6"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from </w:t>
      </w:r>
      <w:proofErr w:type="spellStart"/>
      <w:r w:rsidRPr="006A7E08">
        <w:rPr>
          <w:rStyle w:val="NoneA"/>
          <w:rFonts w:asciiTheme="majorHAnsi" w:hAnsiTheme="majorHAnsi" w:cstheme="majorHAnsi"/>
          <w:b w:val="0"/>
          <w:bCs w:val="0"/>
          <w:sz w:val="24"/>
          <w:szCs w:val="24"/>
        </w:rPr>
        <w:t>keras.layers</w:t>
      </w:r>
      <w:proofErr w:type="spellEnd"/>
      <w:r w:rsidRPr="006A7E08">
        <w:rPr>
          <w:rStyle w:val="NoneA"/>
          <w:rFonts w:asciiTheme="majorHAnsi" w:hAnsiTheme="majorHAnsi" w:cstheme="majorHAnsi"/>
          <w:b w:val="0"/>
          <w:bCs w:val="0"/>
          <w:sz w:val="24"/>
          <w:szCs w:val="24"/>
        </w:rPr>
        <w:t xml:space="preserve"> import Dense</w:t>
      </w:r>
    </w:p>
    <w:p w14:paraId="44597BB2" w14:textId="74FC89C7"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from </w:t>
      </w:r>
      <w:proofErr w:type="spellStart"/>
      <w:r w:rsidRPr="006A7E08">
        <w:rPr>
          <w:rStyle w:val="NoneA"/>
          <w:rFonts w:asciiTheme="majorHAnsi" w:hAnsiTheme="majorHAnsi" w:cstheme="majorHAnsi"/>
          <w:b w:val="0"/>
          <w:bCs w:val="0"/>
          <w:sz w:val="24"/>
          <w:szCs w:val="24"/>
        </w:rPr>
        <w:t>keras.layers</w:t>
      </w:r>
      <w:proofErr w:type="spellEnd"/>
      <w:r w:rsidRPr="006A7E08">
        <w:rPr>
          <w:rStyle w:val="NoneA"/>
          <w:rFonts w:asciiTheme="majorHAnsi" w:hAnsiTheme="majorHAnsi" w:cstheme="majorHAnsi"/>
          <w:b w:val="0"/>
          <w:bCs w:val="0"/>
          <w:sz w:val="24"/>
          <w:szCs w:val="24"/>
        </w:rPr>
        <w:t xml:space="preserve"> import Dropout</w:t>
      </w:r>
    </w:p>
    <w:p w14:paraId="75923E6F"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#initialisizng the model </w:t>
      </w:r>
    </w:p>
    <w:p w14:paraId="067213C6"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regression= Sequential()</w:t>
      </w:r>
    </w:p>
    <w:p w14:paraId="616D58B0" w14:textId="77777777" w:rsidR="006A7E08" w:rsidRPr="006A7E08" w:rsidRDefault="006A7E08" w:rsidP="006A7E08">
      <w:pPr>
        <w:pStyle w:val="Heading2"/>
        <w:rPr>
          <w:rStyle w:val="NoneA"/>
          <w:rFonts w:asciiTheme="majorHAnsi" w:hAnsiTheme="majorHAnsi" w:cstheme="majorHAnsi"/>
          <w:b w:val="0"/>
          <w:bCs w:val="0"/>
          <w:sz w:val="24"/>
          <w:szCs w:val="24"/>
        </w:rPr>
      </w:pPr>
    </w:p>
    <w:p w14:paraId="3AF035E6"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#First Input layer and LSTM layer with 0.2% dropout</w:t>
      </w:r>
    </w:p>
    <w:p w14:paraId="2C5089DA"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regression.add(LSTM(units=50,return_sequences=True,kernel_initializer='glorot_uniform',input_shape=(xtrain.shape[1],1)))</w:t>
      </w:r>
    </w:p>
    <w:p w14:paraId="28C54D1C"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342BE7A4" w14:textId="77777777" w:rsidR="006A7E08" w:rsidRPr="006A7E08" w:rsidRDefault="006A7E08" w:rsidP="006A7E08">
      <w:pPr>
        <w:pStyle w:val="Heading2"/>
        <w:rPr>
          <w:rStyle w:val="NoneA"/>
          <w:rFonts w:asciiTheme="majorHAnsi" w:hAnsiTheme="majorHAnsi" w:cstheme="majorHAnsi"/>
          <w:b w:val="0"/>
          <w:bCs w:val="0"/>
          <w:sz w:val="24"/>
          <w:szCs w:val="24"/>
        </w:rPr>
      </w:pPr>
    </w:p>
    <w:p w14:paraId="13624876"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Where:</w:t>
      </w:r>
    </w:p>
    <w:p w14:paraId="3C828E17"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return_sequences</w:t>
      </w:r>
      <w:proofErr w:type="spellEnd"/>
      <w:r w:rsidRPr="006A7E08">
        <w:rPr>
          <w:rStyle w:val="NoneA"/>
          <w:rFonts w:asciiTheme="majorHAnsi" w:hAnsiTheme="majorHAnsi" w:cstheme="majorHAnsi"/>
          <w:b w:val="0"/>
          <w:bCs w:val="0"/>
          <w:sz w:val="24"/>
          <w:szCs w:val="24"/>
        </w:rPr>
        <w:t>: Boolean. Whether to return the last output in the output sequence, or the full sequence.</w:t>
      </w:r>
    </w:p>
    <w:p w14:paraId="7791DD2C" w14:textId="77777777" w:rsidR="006A7E08" w:rsidRPr="006A7E08" w:rsidRDefault="006A7E08" w:rsidP="006A7E08">
      <w:pPr>
        <w:pStyle w:val="Heading2"/>
        <w:rPr>
          <w:rStyle w:val="NoneA"/>
          <w:rFonts w:asciiTheme="majorHAnsi" w:hAnsiTheme="majorHAnsi" w:cstheme="majorHAnsi"/>
          <w:b w:val="0"/>
          <w:bCs w:val="0"/>
          <w:sz w:val="24"/>
          <w:szCs w:val="24"/>
        </w:rPr>
      </w:pPr>
    </w:p>
    <w:p w14:paraId="31DED280"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Second LSTM layer with 0.2% dropout</w:t>
      </w:r>
    </w:p>
    <w:p w14:paraId="4C3E5988"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lastRenderedPageBreak/>
        <w:t>regression.add(LSTM(units=50,kernel_initializer='glorot_uniform',return_sequences=True))</w:t>
      </w:r>
    </w:p>
    <w:p w14:paraId="0EFD98DE"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31DE23B0" w14:textId="77777777" w:rsidR="006A7E08" w:rsidRPr="006A7E08" w:rsidRDefault="006A7E08" w:rsidP="006A7E08">
      <w:pPr>
        <w:pStyle w:val="Heading2"/>
        <w:rPr>
          <w:rStyle w:val="NoneA"/>
          <w:rFonts w:asciiTheme="majorHAnsi" w:hAnsiTheme="majorHAnsi" w:cstheme="majorHAnsi"/>
          <w:b w:val="0"/>
          <w:bCs w:val="0"/>
          <w:sz w:val="24"/>
          <w:szCs w:val="24"/>
        </w:rPr>
      </w:pPr>
    </w:p>
    <w:p w14:paraId="320BE2C4"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#Third LSTM layer with 0.2% dropout</w:t>
      </w:r>
    </w:p>
    <w:p w14:paraId="0D074C27"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regression.add(LSTM(units=50,kernel_initializer='glorot_uniform',return_sequences=True))</w:t>
      </w:r>
    </w:p>
    <w:p w14:paraId="6C012A90"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03CAD193" w14:textId="77777777" w:rsidR="006A7E08" w:rsidRPr="006A7E08" w:rsidRDefault="006A7E08" w:rsidP="006A7E08">
      <w:pPr>
        <w:pStyle w:val="Heading2"/>
        <w:rPr>
          <w:rStyle w:val="NoneA"/>
          <w:rFonts w:asciiTheme="majorHAnsi" w:hAnsiTheme="majorHAnsi" w:cstheme="majorHAnsi"/>
          <w:b w:val="0"/>
          <w:bCs w:val="0"/>
          <w:sz w:val="24"/>
          <w:szCs w:val="24"/>
        </w:rPr>
      </w:pPr>
    </w:p>
    <w:p w14:paraId="16D6A03D"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#Fourth LSTM layer with 0.2% dropout, we </w:t>
      </w:r>
      <w:proofErr w:type="spellStart"/>
      <w:r w:rsidRPr="006A7E08">
        <w:rPr>
          <w:rStyle w:val="NoneA"/>
          <w:rFonts w:asciiTheme="majorHAnsi" w:hAnsiTheme="majorHAnsi" w:cstheme="majorHAnsi"/>
          <w:b w:val="0"/>
          <w:bCs w:val="0"/>
          <w:sz w:val="24"/>
          <w:szCs w:val="24"/>
        </w:rPr>
        <w:t>wont</w:t>
      </w:r>
      <w:proofErr w:type="spellEnd"/>
      <w:r w:rsidRPr="006A7E08">
        <w:rPr>
          <w:rStyle w:val="NoneA"/>
          <w:rFonts w:asciiTheme="majorHAnsi" w:hAnsiTheme="majorHAnsi" w:cstheme="majorHAnsi"/>
          <w:b w:val="0"/>
          <w:bCs w:val="0"/>
          <w:sz w:val="24"/>
          <w:szCs w:val="24"/>
        </w:rPr>
        <w:t xml:space="preserve"> use return sequence true in last layers as we </w:t>
      </w:r>
      <w:proofErr w:type="spellStart"/>
      <w:r w:rsidRPr="006A7E08">
        <w:rPr>
          <w:rStyle w:val="NoneA"/>
          <w:rFonts w:asciiTheme="majorHAnsi" w:hAnsiTheme="majorHAnsi" w:cstheme="majorHAnsi"/>
          <w:b w:val="0"/>
          <w:bCs w:val="0"/>
          <w:sz w:val="24"/>
          <w:szCs w:val="24"/>
        </w:rPr>
        <w:t>dont</w:t>
      </w:r>
      <w:proofErr w:type="spellEnd"/>
      <w:r w:rsidRPr="006A7E08">
        <w:rPr>
          <w:rStyle w:val="NoneA"/>
          <w:rFonts w:asciiTheme="majorHAnsi" w:hAnsiTheme="majorHAnsi" w:cstheme="majorHAnsi"/>
          <w:b w:val="0"/>
          <w:bCs w:val="0"/>
          <w:sz w:val="24"/>
          <w:szCs w:val="24"/>
        </w:rPr>
        <w:t xml:space="preserve"> want to previous output</w:t>
      </w:r>
    </w:p>
    <w:p w14:paraId="42CE019A"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regression.add(LSTM(units=50,kernel_initializer='glorot_uniform'))</w:t>
      </w:r>
    </w:p>
    <w:p w14:paraId="742048AF"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15915651"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#Output layer , we </w:t>
      </w:r>
      <w:proofErr w:type="spellStart"/>
      <w:r w:rsidRPr="006A7E08">
        <w:rPr>
          <w:rStyle w:val="NoneA"/>
          <w:rFonts w:asciiTheme="majorHAnsi" w:hAnsiTheme="majorHAnsi" w:cstheme="majorHAnsi"/>
          <w:b w:val="0"/>
          <w:bCs w:val="0"/>
          <w:sz w:val="24"/>
          <w:szCs w:val="24"/>
        </w:rPr>
        <w:t>wont</w:t>
      </w:r>
      <w:proofErr w:type="spellEnd"/>
      <w:r w:rsidRPr="006A7E08">
        <w:rPr>
          <w:rStyle w:val="NoneA"/>
          <w:rFonts w:asciiTheme="majorHAnsi" w:hAnsiTheme="majorHAnsi" w:cstheme="majorHAnsi"/>
          <w:b w:val="0"/>
          <w:bCs w:val="0"/>
          <w:sz w:val="24"/>
          <w:szCs w:val="24"/>
        </w:rPr>
        <w:t xml:space="preserve"> pass any activation as its </w:t>
      </w:r>
      <w:proofErr w:type="spellStart"/>
      <w:r w:rsidRPr="006A7E08">
        <w:rPr>
          <w:rStyle w:val="NoneA"/>
          <w:rFonts w:asciiTheme="majorHAnsi" w:hAnsiTheme="majorHAnsi" w:cstheme="majorHAnsi"/>
          <w:b w:val="0"/>
          <w:bCs w:val="0"/>
          <w:sz w:val="24"/>
          <w:szCs w:val="24"/>
        </w:rPr>
        <w:t>continous</w:t>
      </w:r>
      <w:proofErr w:type="spellEnd"/>
      <w:r w:rsidRPr="006A7E08">
        <w:rPr>
          <w:rStyle w:val="NoneA"/>
          <w:rFonts w:asciiTheme="majorHAnsi" w:hAnsiTheme="majorHAnsi" w:cstheme="majorHAnsi"/>
          <w:b w:val="0"/>
          <w:bCs w:val="0"/>
          <w:sz w:val="24"/>
          <w:szCs w:val="24"/>
        </w:rPr>
        <w:t xml:space="preserve"> value model</w:t>
      </w:r>
    </w:p>
    <w:p w14:paraId="03A914E8"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(Dense(units=1))</w:t>
      </w:r>
    </w:p>
    <w:p w14:paraId="0893B398" w14:textId="77777777" w:rsidR="006A7E08" w:rsidRPr="006A7E08" w:rsidRDefault="006A7E08" w:rsidP="006A7E08">
      <w:pPr>
        <w:pStyle w:val="Heading2"/>
        <w:rPr>
          <w:rStyle w:val="NoneA"/>
          <w:rFonts w:asciiTheme="majorHAnsi" w:hAnsiTheme="majorHAnsi" w:cstheme="majorHAnsi"/>
          <w:b w:val="0"/>
          <w:bCs w:val="0"/>
          <w:sz w:val="24"/>
          <w:szCs w:val="24"/>
        </w:rPr>
      </w:pPr>
    </w:p>
    <w:p w14:paraId="255D813F"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#Compiling the network</w:t>
      </w:r>
    </w:p>
    <w:p w14:paraId="0F341C1D"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regression.compile</w:t>
      </w:r>
      <w:proofErr w:type="spellEnd"/>
      <w:r w:rsidRPr="006A7E08">
        <w:rPr>
          <w:rStyle w:val="NoneA"/>
          <w:rFonts w:asciiTheme="majorHAnsi" w:hAnsiTheme="majorHAnsi" w:cstheme="majorHAnsi"/>
          <w:b w:val="0"/>
          <w:bCs w:val="0"/>
          <w:sz w:val="24"/>
          <w:szCs w:val="24"/>
        </w:rPr>
        <w:t>(optimizer='</w:t>
      </w:r>
      <w:proofErr w:type="spellStart"/>
      <w:r w:rsidRPr="006A7E08">
        <w:rPr>
          <w:rStyle w:val="NoneA"/>
          <w:rFonts w:asciiTheme="majorHAnsi" w:hAnsiTheme="majorHAnsi" w:cstheme="majorHAnsi"/>
          <w:b w:val="0"/>
          <w:bCs w:val="0"/>
          <w:sz w:val="24"/>
          <w:szCs w:val="24"/>
        </w:rPr>
        <w:t>adam</w:t>
      </w:r>
      <w:proofErr w:type="spellEnd"/>
      <w:r w:rsidRPr="006A7E08">
        <w:rPr>
          <w:rStyle w:val="NoneA"/>
          <w:rFonts w:asciiTheme="majorHAnsi" w:hAnsiTheme="majorHAnsi" w:cstheme="majorHAnsi"/>
          <w:b w:val="0"/>
          <w:bCs w:val="0"/>
          <w:sz w:val="24"/>
          <w:szCs w:val="24"/>
        </w:rPr>
        <w:t>',loss='</w:t>
      </w:r>
      <w:proofErr w:type="spellStart"/>
      <w:r w:rsidRPr="006A7E08">
        <w:rPr>
          <w:rStyle w:val="NoneA"/>
          <w:rFonts w:asciiTheme="majorHAnsi" w:hAnsiTheme="majorHAnsi" w:cstheme="majorHAnsi"/>
          <w:b w:val="0"/>
          <w:bCs w:val="0"/>
          <w:sz w:val="24"/>
          <w:szCs w:val="24"/>
        </w:rPr>
        <w:t>mean_squared_error</w:t>
      </w:r>
      <w:proofErr w:type="spellEnd"/>
      <w:r w:rsidRPr="006A7E08">
        <w:rPr>
          <w:rStyle w:val="NoneA"/>
          <w:rFonts w:asciiTheme="majorHAnsi" w:hAnsiTheme="majorHAnsi" w:cstheme="majorHAnsi"/>
          <w:b w:val="0"/>
          <w:bCs w:val="0"/>
          <w:sz w:val="24"/>
          <w:szCs w:val="24"/>
        </w:rPr>
        <w:t>')</w:t>
      </w:r>
    </w:p>
    <w:p w14:paraId="5D275049" w14:textId="77777777" w:rsidR="006A7E08" w:rsidRPr="006A7E08" w:rsidRDefault="006A7E08" w:rsidP="006A7E08">
      <w:pPr>
        <w:pStyle w:val="Heading2"/>
        <w:rPr>
          <w:rStyle w:val="NoneA"/>
          <w:rFonts w:asciiTheme="majorHAnsi" w:hAnsiTheme="majorHAnsi" w:cstheme="majorHAnsi"/>
          <w:b w:val="0"/>
          <w:bCs w:val="0"/>
          <w:sz w:val="24"/>
          <w:szCs w:val="24"/>
        </w:rPr>
      </w:pPr>
    </w:p>
    <w:p w14:paraId="483FF2DC" w14:textId="77777777" w:rsidR="006A7E08" w:rsidRPr="006A7E08" w:rsidRDefault="006A7E08" w:rsidP="006A7E08">
      <w:pPr>
        <w:pStyle w:val="Heading2"/>
        <w:rPr>
          <w:rStyle w:val="NoneA"/>
          <w:rFonts w:asciiTheme="majorHAnsi" w:hAnsiTheme="majorHAnsi" w:cstheme="majorHAnsi"/>
          <w:b w:val="0"/>
          <w:bCs w:val="0"/>
          <w:sz w:val="24"/>
          <w:szCs w:val="24"/>
        </w:rPr>
      </w:pPr>
    </w:p>
    <w:p w14:paraId="5854C2CE"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#fitting the network</w:t>
      </w:r>
    </w:p>
    <w:p w14:paraId="560A831C" w14:textId="46C22D5B"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regression.fit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xtrain,ytrain,batch_size</w:t>
      </w:r>
      <w:proofErr w:type="spellEnd"/>
      <w:r w:rsidRPr="006A7E08">
        <w:rPr>
          <w:rStyle w:val="NoneA"/>
          <w:rFonts w:asciiTheme="majorHAnsi" w:hAnsiTheme="majorHAnsi" w:cstheme="majorHAnsi"/>
          <w:b w:val="0"/>
          <w:bCs w:val="0"/>
          <w:sz w:val="24"/>
          <w:szCs w:val="24"/>
        </w:rPr>
        <w:t>=30,epochs=10)</w:t>
      </w:r>
    </w:p>
    <w:p w14:paraId="09250540" w14:textId="77777777" w:rsidR="006A7E08" w:rsidRPr="006A7E08" w:rsidRDefault="006A7E08" w:rsidP="006A7E08">
      <w:pPr>
        <w:pStyle w:val="Heading2"/>
        <w:rPr>
          <w:rStyle w:val="NoneA"/>
          <w:rFonts w:asciiTheme="majorHAnsi" w:hAnsiTheme="majorHAnsi" w:cstheme="majorHAnsi"/>
          <w:b w:val="0"/>
          <w:bCs w:val="0"/>
          <w:sz w:val="24"/>
          <w:szCs w:val="24"/>
        </w:rPr>
      </w:pPr>
    </w:p>
    <w:p w14:paraId="6C473007"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test_open</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test.iloc</w:t>
      </w:r>
      <w:proofErr w:type="spellEnd"/>
      <w:r w:rsidRPr="006A7E08">
        <w:rPr>
          <w:rStyle w:val="NoneA"/>
          <w:rFonts w:asciiTheme="majorHAnsi" w:hAnsiTheme="majorHAnsi" w:cstheme="majorHAnsi"/>
          <w:b w:val="0"/>
          <w:bCs w:val="0"/>
          <w:sz w:val="24"/>
          <w:szCs w:val="24"/>
        </w:rPr>
        <w:t>[:, 1:2].values #taking  open price</w:t>
      </w:r>
    </w:p>
    <w:p w14:paraId="020A7D33"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total= </w:t>
      </w:r>
      <w:proofErr w:type="spellStart"/>
      <w:r w:rsidRPr="006A7E08">
        <w:rPr>
          <w:rStyle w:val="NoneA"/>
          <w:rFonts w:asciiTheme="majorHAnsi" w:hAnsiTheme="majorHAnsi" w:cstheme="majorHAnsi"/>
          <w:b w:val="0"/>
          <w:bCs w:val="0"/>
          <w:sz w:val="24"/>
          <w:szCs w:val="24"/>
        </w:rPr>
        <w:t>pd.concat</w:t>
      </w:r>
      <w:proofErr w:type="spellEnd"/>
      <w:r w:rsidRPr="006A7E08">
        <w:rPr>
          <w:rStyle w:val="NoneA"/>
          <w:rFonts w:asciiTheme="majorHAnsi" w:hAnsiTheme="majorHAnsi" w:cstheme="majorHAnsi"/>
          <w:b w:val="0"/>
          <w:bCs w:val="0"/>
          <w:sz w:val="24"/>
          <w:szCs w:val="24"/>
        </w:rPr>
        <w:t xml:space="preserve">([train['Open'],test['Open']],axis=0) # </w:t>
      </w:r>
      <w:proofErr w:type="spellStart"/>
      <w:r w:rsidRPr="006A7E08">
        <w:rPr>
          <w:rStyle w:val="NoneA"/>
          <w:rFonts w:asciiTheme="majorHAnsi" w:hAnsiTheme="majorHAnsi" w:cstheme="majorHAnsi"/>
          <w:b w:val="0"/>
          <w:bCs w:val="0"/>
          <w:sz w:val="24"/>
          <w:szCs w:val="24"/>
        </w:rPr>
        <w:t>Concating</w:t>
      </w:r>
      <w:proofErr w:type="spellEnd"/>
      <w:r w:rsidRPr="006A7E08">
        <w:rPr>
          <w:rStyle w:val="NoneA"/>
          <w:rFonts w:asciiTheme="majorHAnsi" w:hAnsiTheme="majorHAnsi" w:cstheme="majorHAnsi"/>
          <w:b w:val="0"/>
          <w:bCs w:val="0"/>
          <w:sz w:val="24"/>
          <w:szCs w:val="24"/>
        </w:rPr>
        <w:t xml:space="preserve"> train and test and then will take last 60 train point</w:t>
      </w:r>
    </w:p>
    <w:p w14:paraId="6771BC5B"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test_input</w:t>
      </w:r>
      <w:proofErr w:type="spellEnd"/>
      <w:r w:rsidRPr="006A7E08">
        <w:rPr>
          <w:rStyle w:val="NoneA"/>
          <w:rFonts w:asciiTheme="majorHAnsi" w:hAnsiTheme="majorHAnsi" w:cstheme="majorHAnsi"/>
          <w:b w:val="0"/>
          <w:bCs w:val="0"/>
          <w:sz w:val="24"/>
          <w:szCs w:val="24"/>
        </w:rPr>
        <w:t xml:space="preserve"> = total[</w:t>
      </w:r>
      <w:proofErr w:type="spellStart"/>
      <w:r w:rsidRPr="006A7E08">
        <w:rPr>
          <w:rStyle w:val="NoneA"/>
          <w:rFonts w:asciiTheme="majorHAnsi" w:hAnsiTheme="majorHAnsi" w:cstheme="majorHAnsi"/>
          <w:b w:val="0"/>
          <w:bCs w:val="0"/>
          <w:sz w:val="24"/>
          <w:szCs w:val="24"/>
        </w:rPr>
        <w:t>len</w:t>
      </w:r>
      <w:proofErr w:type="spellEnd"/>
      <w:r w:rsidRPr="006A7E08">
        <w:rPr>
          <w:rStyle w:val="NoneA"/>
          <w:rFonts w:asciiTheme="majorHAnsi" w:hAnsiTheme="majorHAnsi" w:cstheme="majorHAnsi"/>
          <w:b w:val="0"/>
          <w:bCs w:val="0"/>
          <w:sz w:val="24"/>
          <w:szCs w:val="24"/>
        </w:rPr>
        <w:t>(total)-</w:t>
      </w:r>
      <w:proofErr w:type="spellStart"/>
      <w:r w:rsidRPr="006A7E08">
        <w:rPr>
          <w:rStyle w:val="NoneA"/>
          <w:rFonts w:asciiTheme="majorHAnsi" w:hAnsiTheme="majorHAnsi" w:cstheme="majorHAnsi"/>
          <w:b w:val="0"/>
          <w:bCs w:val="0"/>
          <w:sz w:val="24"/>
          <w:szCs w:val="24"/>
        </w:rPr>
        <w:t>len</w:t>
      </w:r>
      <w:proofErr w:type="spellEnd"/>
      <w:r w:rsidRPr="006A7E08">
        <w:rPr>
          <w:rStyle w:val="NoneA"/>
          <w:rFonts w:asciiTheme="majorHAnsi" w:hAnsiTheme="majorHAnsi" w:cstheme="majorHAnsi"/>
          <w:b w:val="0"/>
          <w:bCs w:val="0"/>
          <w:sz w:val="24"/>
          <w:szCs w:val="24"/>
        </w:rPr>
        <w:t>(test)-60:].values</w:t>
      </w:r>
    </w:p>
    <w:p w14:paraId="1153DD0F"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test_input</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test_input.reshape</w:t>
      </w:r>
      <w:proofErr w:type="spellEnd"/>
      <w:r w:rsidRPr="006A7E08">
        <w:rPr>
          <w:rStyle w:val="NoneA"/>
          <w:rFonts w:asciiTheme="majorHAnsi" w:hAnsiTheme="majorHAnsi" w:cstheme="majorHAnsi"/>
          <w:b w:val="0"/>
          <w:bCs w:val="0"/>
          <w:sz w:val="24"/>
          <w:szCs w:val="24"/>
        </w:rPr>
        <w:t>(-1,1) # reshaping it to get it transformed</w:t>
      </w:r>
    </w:p>
    <w:p w14:paraId="5E43B178" w14:textId="59544571"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test_input</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ss.transform</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test_input</w:t>
      </w:r>
      <w:proofErr w:type="spellEnd"/>
      <w:r w:rsidRPr="006A7E08">
        <w:rPr>
          <w:rStyle w:val="NoneA"/>
          <w:rFonts w:asciiTheme="majorHAnsi" w:hAnsiTheme="majorHAnsi" w:cstheme="majorHAnsi"/>
          <w:b w:val="0"/>
          <w:bCs w:val="0"/>
          <w:sz w:val="24"/>
          <w:szCs w:val="24"/>
        </w:rPr>
        <w:t>)</w:t>
      </w:r>
    </w:p>
    <w:p w14:paraId="549E0415"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xtest</w:t>
      </w:r>
      <w:proofErr w:type="spellEnd"/>
      <w:r w:rsidRPr="006A7E08">
        <w:rPr>
          <w:rStyle w:val="NoneA"/>
          <w:rFonts w:asciiTheme="majorHAnsi" w:hAnsiTheme="majorHAnsi" w:cstheme="majorHAnsi"/>
          <w:b w:val="0"/>
          <w:bCs w:val="0"/>
          <w:sz w:val="24"/>
          <w:szCs w:val="24"/>
        </w:rPr>
        <w:t>= []</w:t>
      </w:r>
    </w:p>
    <w:p w14:paraId="4D0F6CCD"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for </w:t>
      </w:r>
      <w:proofErr w:type="spellStart"/>
      <w:r w:rsidRPr="006A7E08">
        <w:rPr>
          <w:rStyle w:val="NoneA"/>
          <w:rFonts w:asciiTheme="majorHAnsi" w:hAnsiTheme="majorHAnsi" w:cstheme="majorHAnsi"/>
          <w:b w:val="0"/>
          <w:bCs w:val="0"/>
          <w:sz w:val="24"/>
          <w:szCs w:val="24"/>
        </w:rPr>
        <w:t>i</w:t>
      </w:r>
      <w:proofErr w:type="spellEnd"/>
      <w:r w:rsidRPr="006A7E08">
        <w:rPr>
          <w:rStyle w:val="NoneA"/>
          <w:rFonts w:asciiTheme="majorHAnsi" w:hAnsiTheme="majorHAnsi" w:cstheme="majorHAnsi"/>
          <w:b w:val="0"/>
          <w:bCs w:val="0"/>
          <w:sz w:val="24"/>
          <w:szCs w:val="24"/>
        </w:rPr>
        <w:t xml:space="preserve"> in range(60,80):</w:t>
      </w:r>
    </w:p>
    <w:p w14:paraId="34F71B12" w14:textId="63CDBFC6"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xtest.append</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test_input</w:t>
      </w:r>
      <w:proofErr w:type="spellEnd"/>
      <w:r w:rsidRPr="006A7E08">
        <w:rPr>
          <w:rStyle w:val="NoneA"/>
          <w:rFonts w:asciiTheme="majorHAnsi" w:hAnsiTheme="majorHAnsi" w:cstheme="majorHAnsi"/>
          <w:b w:val="0"/>
          <w:bCs w:val="0"/>
          <w:sz w:val="24"/>
          <w:szCs w:val="24"/>
        </w:rPr>
        <w:t xml:space="preserve">[i-60:i,0]) #creating input for </w:t>
      </w:r>
      <w:proofErr w:type="spellStart"/>
      <w:r w:rsidRPr="006A7E08">
        <w:rPr>
          <w:rStyle w:val="NoneA"/>
          <w:rFonts w:asciiTheme="majorHAnsi" w:hAnsiTheme="majorHAnsi" w:cstheme="majorHAnsi"/>
          <w:b w:val="0"/>
          <w:bCs w:val="0"/>
          <w:sz w:val="24"/>
          <w:szCs w:val="24"/>
        </w:rPr>
        <w:t>lstm</w:t>
      </w:r>
      <w:proofErr w:type="spellEnd"/>
      <w:r w:rsidRPr="006A7E08">
        <w:rPr>
          <w:rStyle w:val="NoneA"/>
          <w:rFonts w:asciiTheme="majorHAnsi" w:hAnsiTheme="majorHAnsi" w:cstheme="majorHAnsi"/>
          <w:b w:val="0"/>
          <w:bCs w:val="0"/>
          <w:sz w:val="24"/>
          <w:szCs w:val="24"/>
        </w:rPr>
        <w:t xml:space="preserve"> prediction</w:t>
      </w:r>
    </w:p>
    <w:p w14:paraId="10105AE7" w14:textId="13480138"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xtest</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np.array</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xtest</w:t>
      </w:r>
      <w:proofErr w:type="spellEnd"/>
      <w:r w:rsidRPr="006A7E08">
        <w:rPr>
          <w:rStyle w:val="NoneA"/>
          <w:rFonts w:asciiTheme="majorHAnsi" w:hAnsiTheme="majorHAnsi" w:cstheme="majorHAnsi"/>
          <w:b w:val="0"/>
          <w:bCs w:val="0"/>
          <w:sz w:val="24"/>
          <w:szCs w:val="24"/>
        </w:rPr>
        <w:t>)</w:t>
      </w:r>
    </w:p>
    <w:p w14:paraId="495C755D"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xtest</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np.reshape</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xtest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xtest.shape</w:t>
      </w:r>
      <w:proofErr w:type="spellEnd"/>
      <w:r w:rsidRPr="006A7E08">
        <w:rPr>
          <w:rStyle w:val="NoneA"/>
          <w:rFonts w:asciiTheme="majorHAnsi" w:hAnsiTheme="majorHAnsi" w:cstheme="majorHAnsi"/>
          <w:b w:val="0"/>
          <w:bCs w:val="0"/>
          <w:sz w:val="24"/>
          <w:szCs w:val="24"/>
        </w:rPr>
        <w:t>[0],</w:t>
      </w:r>
      <w:proofErr w:type="spellStart"/>
      <w:r w:rsidRPr="006A7E08">
        <w:rPr>
          <w:rStyle w:val="NoneA"/>
          <w:rFonts w:asciiTheme="majorHAnsi" w:hAnsiTheme="majorHAnsi" w:cstheme="majorHAnsi"/>
          <w:b w:val="0"/>
          <w:bCs w:val="0"/>
          <w:sz w:val="24"/>
          <w:szCs w:val="24"/>
        </w:rPr>
        <w:t>xtest.shape</w:t>
      </w:r>
      <w:proofErr w:type="spellEnd"/>
      <w:r w:rsidRPr="006A7E08">
        <w:rPr>
          <w:rStyle w:val="NoneA"/>
          <w:rFonts w:asciiTheme="majorHAnsi" w:hAnsiTheme="majorHAnsi" w:cstheme="majorHAnsi"/>
          <w:b w:val="0"/>
          <w:bCs w:val="0"/>
          <w:sz w:val="24"/>
          <w:szCs w:val="24"/>
        </w:rPr>
        <w:t>[1],1))</w:t>
      </w:r>
    </w:p>
    <w:p w14:paraId="229BBEE3" w14:textId="7B0F48F9"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predicted_value</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regression.predict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xtest</w:t>
      </w:r>
      <w:proofErr w:type="spellEnd"/>
      <w:r w:rsidRPr="006A7E08">
        <w:rPr>
          <w:rStyle w:val="NoneA"/>
          <w:rFonts w:asciiTheme="majorHAnsi" w:hAnsiTheme="majorHAnsi" w:cstheme="majorHAnsi"/>
          <w:b w:val="0"/>
          <w:bCs w:val="0"/>
          <w:sz w:val="24"/>
          <w:szCs w:val="24"/>
        </w:rPr>
        <w:t>)</w:t>
      </w:r>
    </w:p>
    <w:p w14:paraId="12412AE8" w14:textId="2547CB31"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predicted_value</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ss.inverse_transform</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predicted_value</w:t>
      </w:r>
      <w:proofErr w:type="spellEnd"/>
      <w:r w:rsidRPr="006A7E08">
        <w:rPr>
          <w:rStyle w:val="NoneA"/>
          <w:rFonts w:asciiTheme="majorHAnsi" w:hAnsiTheme="majorHAnsi" w:cstheme="majorHAnsi"/>
          <w:b w:val="0"/>
          <w:bCs w:val="0"/>
          <w:sz w:val="24"/>
          <w:szCs w:val="24"/>
        </w:rPr>
        <w:t>)</w:t>
      </w:r>
    </w:p>
    <w:p w14:paraId="707EAE60"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plt.figure</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figsize</w:t>
      </w:r>
      <w:proofErr w:type="spellEnd"/>
      <w:r w:rsidRPr="006A7E08">
        <w:rPr>
          <w:rStyle w:val="NoneA"/>
          <w:rFonts w:asciiTheme="majorHAnsi" w:hAnsiTheme="majorHAnsi" w:cstheme="majorHAnsi"/>
          <w:b w:val="0"/>
          <w:bCs w:val="0"/>
          <w:sz w:val="24"/>
          <w:szCs w:val="24"/>
        </w:rPr>
        <w:t>=(20,10))</w:t>
      </w:r>
    </w:p>
    <w:p w14:paraId="46F49E2C"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plt.plot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test_open,'red',label</w:t>
      </w:r>
      <w:proofErr w:type="spellEnd"/>
      <w:r w:rsidRPr="006A7E08">
        <w:rPr>
          <w:rStyle w:val="NoneA"/>
          <w:rFonts w:asciiTheme="majorHAnsi" w:hAnsiTheme="majorHAnsi" w:cstheme="majorHAnsi"/>
          <w:b w:val="0"/>
          <w:bCs w:val="0"/>
          <w:sz w:val="24"/>
          <w:szCs w:val="24"/>
        </w:rPr>
        <w:t>='Real Prices')</w:t>
      </w:r>
    </w:p>
    <w:p w14:paraId="3164DD38"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plt.plot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predicted_value,'blue',label</w:t>
      </w:r>
      <w:proofErr w:type="spellEnd"/>
      <w:r w:rsidRPr="006A7E08">
        <w:rPr>
          <w:rStyle w:val="NoneA"/>
          <w:rFonts w:asciiTheme="majorHAnsi" w:hAnsiTheme="majorHAnsi" w:cstheme="majorHAnsi"/>
          <w:b w:val="0"/>
          <w:bCs w:val="0"/>
          <w:sz w:val="24"/>
          <w:szCs w:val="24"/>
        </w:rPr>
        <w:t>='Predicted Prices')</w:t>
      </w:r>
    </w:p>
    <w:p w14:paraId="05878204"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plt.xlabel</w:t>
      </w:r>
      <w:proofErr w:type="spellEnd"/>
      <w:r w:rsidRPr="006A7E08">
        <w:rPr>
          <w:rStyle w:val="NoneA"/>
          <w:rFonts w:asciiTheme="majorHAnsi" w:hAnsiTheme="majorHAnsi" w:cstheme="majorHAnsi"/>
          <w:b w:val="0"/>
          <w:bCs w:val="0"/>
          <w:sz w:val="24"/>
          <w:szCs w:val="24"/>
        </w:rPr>
        <w:t>('Time')</w:t>
      </w:r>
    </w:p>
    <w:p w14:paraId="3A9390AC"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plt.ylabel</w:t>
      </w:r>
      <w:proofErr w:type="spellEnd"/>
      <w:r w:rsidRPr="006A7E08">
        <w:rPr>
          <w:rStyle w:val="NoneA"/>
          <w:rFonts w:asciiTheme="majorHAnsi" w:hAnsiTheme="majorHAnsi" w:cstheme="majorHAnsi"/>
          <w:b w:val="0"/>
          <w:bCs w:val="0"/>
          <w:sz w:val="24"/>
          <w:szCs w:val="24"/>
        </w:rPr>
        <w:t>('Prices')</w:t>
      </w:r>
    </w:p>
    <w:p w14:paraId="4A21D952"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plt.title</w:t>
      </w:r>
      <w:proofErr w:type="spellEnd"/>
      <w:r w:rsidRPr="006A7E08">
        <w:rPr>
          <w:rStyle w:val="NoneA"/>
          <w:rFonts w:asciiTheme="majorHAnsi" w:hAnsiTheme="majorHAnsi" w:cstheme="majorHAnsi"/>
          <w:b w:val="0"/>
          <w:bCs w:val="0"/>
          <w:sz w:val="24"/>
          <w:szCs w:val="24"/>
        </w:rPr>
        <w:t>('Real vs Predicted Prices')</w:t>
      </w:r>
    </w:p>
    <w:p w14:paraId="26DFD039" w14:textId="0F9AF988"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plt.legend</w:t>
      </w:r>
      <w:proofErr w:type="spellEnd"/>
      <w:r w:rsidRPr="006A7E08">
        <w:rPr>
          <w:rStyle w:val="NoneA"/>
          <w:rFonts w:asciiTheme="majorHAnsi" w:hAnsiTheme="majorHAnsi" w:cstheme="majorHAnsi"/>
          <w:b w:val="0"/>
          <w:bCs w:val="0"/>
          <w:sz w:val="24"/>
          <w:szCs w:val="24"/>
        </w:rPr>
        <w:t xml:space="preserve">(loc='best', </w:t>
      </w:r>
      <w:proofErr w:type="spellStart"/>
      <w:r w:rsidRPr="006A7E08">
        <w:rPr>
          <w:rStyle w:val="NoneA"/>
          <w:rFonts w:asciiTheme="majorHAnsi" w:hAnsiTheme="majorHAnsi" w:cstheme="majorHAnsi"/>
          <w:b w:val="0"/>
          <w:bCs w:val="0"/>
          <w:sz w:val="24"/>
          <w:szCs w:val="24"/>
        </w:rPr>
        <w:t>fontsize</w:t>
      </w:r>
      <w:proofErr w:type="spellEnd"/>
      <w:r w:rsidRPr="006A7E08">
        <w:rPr>
          <w:rStyle w:val="NoneA"/>
          <w:rFonts w:asciiTheme="majorHAnsi" w:hAnsiTheme="majorHAnsi" w:cstheme="majorHAnsi"/>
          <w:b w:val="0"/>
          <w:bCs w:val="0"/>
          <w:sz w:val="24"/>
          <w:szCs w:val="24"/>
        </w:rPr>
        <w:t>=20)</w:t>
      </w:r>
    </w:p>
    <w:p w14:paraId="57C77BAD"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def reg(optimizer):</w:t>
      </w:r>
    </w:p>
    <w:p w14:paraId="1AE07E9B"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#initialisizng the model </w:t>
      </w:r>
    </w:p>
    <w:p w14:paraId="3165C339"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regression= Sequential()</w:t>
      </w:r>
    </w:p>
    <w:p w14:paraId="27FF1D0D" w14:textId="77777777" w:rsidR="006A7E08" w:rsidRPr="006A7E08" w:rsidRDefault="006A7E08" w:rsidP="006A7E08">
      <w:pPr>
        <w:pStyle w:val="Heading2"/>
        <w:rPr>
          <w:rStyle w:val="NoneA"/>
          <w:rFonts w:asciiTheme="majorHAnsi" w:hAnsiTheme="majorHAnsi" w:cstheme="majorHAnsi"/>
          <w:b w:val="0"/>
          <w:bCs w:val="0"/>
          <w:sz w:val="24"/>
          <w:szCs w:val="24"/>
        </w:rPr>
      </w:pPr>
    </w:p>
    <w:p w14:paraId="010A502C"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#First Input layer and LSTM layer with 0.2% dropout</w:t>
      </w:r>
    </w:p>
    <w:p w14:paraId="03B2504D"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regression.add(LSTM(units=50,return_sequences=True,kernel_initializer='glorot_uniform',input_shape=(xtrain.shape[1],1)))</w:t>
      </w:r>
    </w:p>
    <w:p w14:paraId="6ABF42CF"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4672E44F" w14:textId="77777777" w:rsidR="006A7E08" w:rsidRPr="006A7E08" w:rsidRDefault="006A7E08" w:rsidP="006A7E08">
      <w:pPr>
        <w:pStyle w:val="Heading2"/>
        <w:rPr>
          <w:rStyle w:val="NoneA"/>
          <w:rFonts w:asciiTheme="majorHAnsi" w:hAnsiTheme="majorHAnsi" w:cstheme="majorHAnsi"/>
          <w:b w:val="0"/>
          <w:bCs w:val="0"/>
          <w:sz w:val="24"/>
          <w:szCs w:val="24"/>
        </w:rPr>
      </w:pPr>
    </w:p>
    <w:p w14:paraId="40AD94DF"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 Second LSTM layer with 0.2% dropout</w:t>
      </w:r>
    </w:p>
    <w:p w14:paraId="5E35179C"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(LSTM(units=50,kernel_initializer= 'glorot_uniform',</w:t>
      </w:r>
      <w:proofErr w:type="spellStart"/>
      <w:r w:rsidRPr="006A7E08">
        <w:rPr>
          <w:rStyle w:val="NoneA"/>
          <w:rFonts w:asciiTheme="majorHAnsi" w:hAnsiTheme="majorHAnsi" w:cstheme="majorHAnsi"/>
          <w:b w:val="0"/>
          <w:bCs w:val="0"/>
          <w:sz w:val="24"/>
          <w:szCs w:val="24"/>
        </w:rPr>
        <w:t>return_sequences</w:t>
      </w:r>
      <w:proofErr w:type="spellEnd"/>
      <w:r w:rsidRPr="006A7E08">
        <w:rPr>
          <w:rStyle w:val="NoneA"/>
          <w:rFonts w:asciiTheme="majorHAnsi" w:hAnsiTheme="majorHAnsi" w:cstheme="majorHAnsi"/>
          <w:b w:val="0"/>
          <w:bCs w:val="0"/>
          <w:sz w:val="24"/>
          <w:szCs w:val="24"/>
        </w:rPr>
        <w:t>=True))</w:t>
      </w:r>
    </w:p>
    <w:p w14:paraId="35D7AB64"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2DD6EE80" w14:textId="77777777" w:rsidR="006A7E08" w:rsidRPr="006A7E08" w:rsidRDefault="006A7E08" w:rsidP="006A7E08">
      <w:pPr>
        <w:pStyle w:val="Heading2"/>
        <w:rPr>
          <w:rStyle w:val="NoneA"/>
          <w:rFonts w:asciiTheme="majorHAnsi" w:hAnsiTheme="majorHAnsi" w:cstheme="majorHAnsi"/>
          <w:b w:val="0"/>
          <w:bCs w:val="0"/>
          <w:sz w:val="24"/>
          <w:szCs w:val="24"/>
        </w:rPr>
      </w:pPr>
    </w:p>
    <w:p w14:paraId="29886FCE"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#Third LSTM layer with 0.2% dropout</w:t>
      </w:r>
    </w:p>
    <w:p w14:paraId="7235FA5D"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regression.add(LSTM(units=50,kernel_initializer='glorot_uniform',return_sequences=True))</w:t>
      </w:r>
    </w:p>
    <w:p w14:paraId="1BD2BB65"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7E6BE409" w14:textId="77777777" w:rsidR="006A7E08" w:rsidRPr="006A7E08" w:rsidRDefault="006A7E08" w:rsidP="006A7E08">
      <w:pPr>
        <w:pStyle w:val="Heading2"/>
        <w:rPr>
          <w:rStyle w:val="NoneA"/>
          <w:rFonts w:asciiTheme="majorHAnsi" w:hAnsiTheme="majorHAnsi" w:cstheme="majorHAnsi"/>
          <w:b w:val="0"/>
          <w:bCs w:val="0"/>
          <w:sz w:val="24"/>
          <w:szCs w:val="24"/>
        </w:rPr>
      </w:pPr>
    </w:p>
    <w:p w14:paraId="0C181F04"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#Fourth LSTM layer with 0.2% dropout, we </w:t>
      </w:r>
      <w:proofErr w:type="spellStart"/>
      <w:r w:rsidRPr="006A7E08">
        <w:rPr>
          <w:rStyle w:val="NoneA"/>
          <w:rFonts w:asciiTheme="majorHAnsi" w:hAnsiTheme="majorHAnsi" w:cstheme="majorHAnsi"/>
          <w:b w:val="0"/>
          <w:bCs w:val="0"/>
          <w:sz w:val="24"/>
          <w:szCs w:val="24"/>
        </w:rPr>
        <w:t>wont</w:t>
      </w:r>
      <w:proofErr w:type="spellEnd"/>
      <w:r w:rsidRPr="006A7E08">
        <w:rPr>
          <w:rStyle w:val="NoneA"/>
          <w:rFonts w:asciiTheme="majorHAnsi" w:hAnsiTheme="majorHAnsi" w:cstheme="majorHAnsi"/>
          <w:b w:val="0"/>
          <w:bCs w:val="0"/>
          <w:sz w:val="24"/>
          <w:szCs w:val="24"/>
        </w:rPr>
        <w:t xml:space="preserve"> use return sequence true in last layers as we </w:t>
      </w:r>
      <w:proofErr w:type="spellStart"/>
      <w:r w:rsidRPr="006A7E08">
        <w:rPr>
          <w:rStyle w:val="NoneA"/>
          <w:rFonts w:asciiTheme="majorHAnsi" w:hAnsiTheme="majorHAnsi" w:cstheme="majorHAnsi"/>
          <w:b w:val="0"/>
          <w:bCs w:val="0"/>
          <w:sz w:val="24"/>
          <w:szCs w:val="24"/>
        </w:rPr>
        <w:t>dont</w:t>
      </w:r>
      <w:proofErr w:type="spellEnd"/>
      <w:r w:rsidRPr="006A7E08">
        <w:rPr>
          <w:rStyle w:val="NoneA"/>
          <w:rFonts w:asciiTheme="majorHAnsi" w:hAnsiTheme="majorHAnsi" w:cstheme="majorHAnsi"/>
          <w:b w:val="0"/>
          <w:bCs w:val="0"/>
          <w:sz w:val="24"/>
          <w:szCs w:val="24"/>
        </w:rPr>
        <w:t xml:space="preserve"> want to previous output</w:t>
      </w:r>
    </w:p>
    <w:p w14:paraId="146A85BE"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regression.add(LSTM(units=50,kernel_initializer='glorot_uniform'))</w:t>
      </w:r>
    </w:p>
    <w:p w14:paraId="559980B8"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(Dropout(0.2))</w:t>
      </w:r>
    </w:p>
    <w:p w14:paraId="7CEC039C"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#Output layer , we </w:t>
      </w:r>
      <w:proofErr w:type="spellStart"/>
      <w:r w:rsidRPr="006A7E08">
        <w:rPr>
          <w:rStyle w:val="NoneA"/>
          <w:rFonts w:asciiTheme="majorHAnsi" w:hAnsiTheme="majorHAnsi" w:cstheme="majorHAnsi"/>
          <w:b w:val="0"/>
          <w:bCs w:val="0"/>
          <w:sz w:val="24"/>
          <w:szCs w:val="24"/>
        </w:rPr>
        <w:t>wont</w:t>
      </w:r>
      <w:proofErr w:type="spellEnd"/>
      <w:r w:rsidRPr="006A7E08">
        <w:rPr>
          <w:rStyle w:val="NoneA"/>
          <w:rFonts w:asciiTheme="majorHAnsi" w:hAnsiTheme="majorHAnsi" w:cstheme="majorHAnsi"/>
          <w:b w:val="0"/>
          <w:bCs w:val="0"/>
          <w:sz w:val="24"/>
          <w:szCs w:val="24"/>
        </w:rPr>
        <w:t xml:space="preserve"> pass any activation as its </w:t>
      </w:r>
      <w:proofErr w:type="spellStart"/>
      <w:r w:rsidRPr="006A7E08">
        <w:rPr>
          <w:rStyle w:val="NoneA"/>
          <w:rFonts w:asciiTheme="majorHAnsi" w:hAnsiTheme="majorHAnsi" w:cstheme="majorHAnsi"/>
          <w:b w:val="0"/>
          <w:bCs w:val="0"/>
          <w:sz w:val="24"/>
          <w:szCs w:val="24"/>
        </w:rPr>
        <w:t>continous</w:t>
      </w:r>
      <w:proofErr w:type="spellEnd"/>
      <w:r w:rsidRPr="006A7E08">
        <w:rPr>
          <w:rStyle w:val="NoneA"/>
          <w:rFonts w:asciiTheme="majorHAnsi" w:hAnsiTheme="majorHAnsi" w:cstheme="majorHAnsi"/>
          <w:b w:val="0"/>
          <w:bCs w:val="0"/>
          <w:sz w:val="24"/>
          <w:szCs w:val="24"/>
        </w:rPr>
        <w:t xml:space="preserve"> value model</w:t>
      </w:r>
    </w:p>
    <w:p w14:paraId="05535FAD"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regression.add</w:t>
      </w:r>
      <w:proofErr w:type="spellEnd"/>
      <w:r w:rsidRPr="006A7E08">
        <w:rPr>
          <w:rStyle w:val="NoneA"/>
          <w:rFonts w:asciiTheme="majorHAnsi" w:hAnsiTheme="majorHAnsi" w:cstheme="majorHAnsi"/>
          <w:b w:val="0"/>
          <w:bCs w:val="0"/>
          <w:sz w:val="24"/>
          <w:szCs w:val="24"/>
        </w:rPr>
        <w:t>(Dense(units=1))</w:t>
      </w:r>
    </w:p>
    <w:p w14:paraId="6A8A27D1" w14:textId="77777777" w:rsidR="006A7E08" w:rsidRPr="006A7E08" w:rsidRDefault="006A7E08" w:rsidP="006A7E08">
      <w:pPr>
        <w:pStyle w:val="Heading2"/>
        <w:rPr>
          <w:rStyle w:val="NoneA"/>
          <w:rFonts w:asciiTheme="majorHAnsi" w:hAnsiTheme="majorHAnsi" w:cstheme="majorHAnsi"/>
          <w:b w:val="0"/>
          <w:bCs w:val="0"/>
          <w:sz w:val="24"/>
          <w:szCs w:val="24"/>
        </w:rPr>
      </w:pPr>
    </w:p>
    <w:p w14:paraId="51267110"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#Compiling the network</w:t>
      </w:r>
    </w:p>
    <w:p w14:paraId="4ACC617B"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regression.compile(optimizer=optimizer,loss='mean_squared_error')</w:t>
      </w:r>
    </w:p>
    <w:p w14:paraId="1DC49064"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w:t>
      </w:r>
    </w:p>
    <w:p w14:paraId="18E4049A"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return regression</w:t>
      </w:r>
    </w:p>
    <w:p w14:paraId="7E914B3A" w14:textId="77777777" w:rsidR="006A7E08" w:rsidRPr="006A7E08" w:rsidRDefault="006A7E08" w:rsidP="006A7E08">
      <w:pPr>
        <w:pStyle w:val="Heading2"/>
        <w:rPr>
          <w:rStyle w:val="NoneA"/>
          <w:rFonts w:asciiTheme="majorHAnsi" w:hAnsiTheme="majorHAnsi" w:cstheme="majorHAnsi"/>
          <w:b w:val="0"/>
          <w:bCs w:val="0"/>
          <w:sz w:val="24"/>
          <w:szCs w:val="24"/>
        </w:rPr>
      </w:pPr>
    </w:p>
    <w:p w14:paraId="507C96F9" w14:textId="26FFF49F"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model= </w:t>
      </w:r>
      <w:proofErr w:type="spellStart"/>
      <w:r w:rsidRPr="006A7E08">
        <w:rPr>
          <w:rStyle w:val="NoneA"/>
          <w:rFonts w:asciiTheme="majorHAnsi" w:hAnsiTheme="majorHAnsi" w:cstheme="majorHAnsi"/>
          <w:b w:val="0"/>
          <w:bCs w:val="0"/>
          <w:sz w:val="24"/>
          <w:szCs w:val="24"/>
        </w:rPr>
        <w:t>KerasRegressor</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build_fn</w:t>
      </w:r>
      <w:proofErr w:type="spellEnd"/>
      <w:r w:rsidRPr="006A7E08">
        <w:rPr>
          <w:rStyle w:val="NoneA"/>
          <w:rFonts w:asciiTheme="majorHAnsi" w:hAnsiTheme="majorHAnsi" w:cstheme="majorHAnsi"/>
          <w:b w:val="0"/>
          <w:bCs w:val="0"/>
          <w:sz w:val="24"/>
          <w:szCs w:val="24"/>
        </w:rPr>
        <w:t>=reg)</w:t>
      </w:r>
    </w:p>
    <w:p w14:paraId="7ED104D5"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from </w:t>
      </w:r>
      <w:proofErr w:type="spellStart"/>
      <w:r w:rsidRPr="006A7E08">
        <w:rPr>
          <w:rStyle w:val="NoneA"/>
          <w:rFonts w:asciiTheme="majorHAnsi" w:hAnsiTheme="majorHAnsi" w:cstheme="majorHAnsi"/>
          <w:b w:val="0"/>
          <w:bCs w:val="0"/>
          <w:sz w:val="24"/>
          <w:szCs w:val="24"/>
        </w:rPr>
        <w:t>sklearn.model_selection</w:t>
      </w:r>
      <w:proofErr w:type="spellEnd"/>
      <w:r w:rsidRPr="006A7E08">
        <w:rPr>
          <w:rStyle w:val="NoneA"/>
          <w:rFonts w:asciiTheme="majorHAnsi" w:hAnsiTheme="majorHAnsi" w:cstheme="majorHAnsi"/>
          <w:b w:val="0"/>
          <w:bCs w:val="0"/>
          <w:sz w:val="24"/>
          <w:szCs w:val="24"/>
        </w:rPr>
        <w:t xml:space="preserve"> import </w:t>
      </w:r>
      <w:proofErr w:type="spellStart"/>
      <w:r w:rsidRPr="006A7E08">
        <w:rPr>
          <w:rStyle w:val="NoneA"/>
          <w:rFonts w:asciiTheme="majorHAnsi" w:hAnsiTheme="majorHAnsi" w:cstheme="majorHAnsi"/>
          <w:b w:val="0"/>
          <w:bCs w:val="0"/>
          <w:sz w:val="24"/>
          <w:szCs w:val="24"/>
        </w:rPr>
        <w:t>RandomizedSearchCV</w:t>
      </w:r>
      <w:proofErr w:type="spellEnd"/>
    </w:p>
    <w:p w14:paraId="33B348F4"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parameters = {'</w:t>
      </w:r>
      <w:proofErr w:type="spellStart"/>
      <w:r w:rsidRPr="006A7E08">
        <w:rPr>
          <w:rStyle w:val="NoneA"/>
          <w:rFonts w:asciiTheme="majorHAnsi" w:hAnsiTheme="majorHAnsi" w:cstheme="majorHAnsi"/>
          <w:b w:val="0"/>
          <w:bCs w:val="0"/>
          <w:sz w:val="24"/>
          <w:szCs w:val="24"/>
        </w:rPr>
        <w:t>batch_size</w:t>
      </w:r>
      <w:proofErr w:type="spellEnd"/>
      <w:r w:rsidRPr="006A7E08">
        <w:rPr>
          <w:rStyle w:val="NoneA"/>
          <w:rFonts w:asciiTheme="majorHAnsi" w:hAnsiTheme="majorHAnsi" w:cstheme="majorHAnsi"/>
          <w:b w:val="0"/>
          <w:bCs w:val="0"/>
          <w:sz w:val="24"/>
          <w:szCs w:val="24"/>
        </w:rPr>
        <w:t>': [50, 32],</w:t>
      </w:r>
    </w:p>
    <w:p w14:paraId="00028FF0"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'epochs': [1, 25],</w:t>
      </w:r>
    </w:p>
    <w:p w14:paraId="7D588EC0"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xml:space="preserve">              'optimizer': ['</w:t>
      </w:r>
      <w:proofErr w:type="spellStart"/>
      <w:r w:rsidRPr="006A7E08">
        <w:rPr>
          <w:rStyle w:val="NoneA"/>
          <w:rFonts w:asciiTheme="majorHAnsi" w:hAnsiTheme="majorHAnsi" w:cstheme="majorHAnsi"/>
          <w:b w:val="0"/>
          <w:bCs w:val="0"/>
          <w:sz w:val="24"/>
          <w:szCs w:val="24"/>
        </w:rPr>
        <w:t>adam</w:t>
      </w:r>
      <w:proofErr w:type="spellEnd"/>
      <w:r w:rsidRPr="006A7E08">
        <w:rPr>
          <w:rStyle w:val="NoneA"/>
          <w:rFonts w:asciiTheme="majorHAnsi" w:hAnsiTheme="majorHAnsi" w:cstheme="majorHAnsi"/>
          <w:b w:val="0"/>
          <w:bCs w:val="0"/>
          <w:sz w:val="24"/>
          <w:szCs w:val="24"/>
        </w:rPr>
        <w:t>', '</w:t>
      </w:r>
      <w:proofErr w:type="spellStart"/>
      <w:r w:rsidRPr="006A7E08">
        <w:rPr>
          <w:rStyle w:val="NoneA"/>
          <w:rFonts w:asciiTheme="majorHAnsi" w:hAnsiTheme="majorHAnsi" w:cstheme="majorHAnsi"/>
          <w:b w:val="0"/>
          <w:bCs w:val="0"/>
          <w:sz w:val="24"/>
          <w:szCs w:val="24"/>
        </w:rPr>
        <w:t>rmsprop</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sgd</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adadelta</w:t>
      </w:r>
      <w:proofErr w:type="spellEnd"/>
      <w:r w:rsidRPr="006A7E08">
        <w:rPr>
          <w:rStyle w:val="NoneA"/>
          <w:rFonts w:asciiTheme="majorHAnsi" w:hAnsiTheme="majorHAnsi" w:cstheme="majorHAnsi"/>
          <w:b w:val="0"/>
          <w:bCs w:val="0"/>
          <w:sz w:val="24"/>
          <w:szCs w:val="24"/>
        </w:rPr>
        <w:t>']}</w:t>
      </w:r>
    </w:p>
    <w:p w14:paraId="49694E2B"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grid_search</w:t>
      </w:r>
      <w:proofErr w:type="spellEnd"/>
      <w:r w:rsidRPr="006A7E08">
        <w:rPr>
          <w:rStyle w:val="NoneA"/>
          <w:rFonts w:asciiTheme="majorHAnsi" w:hAnsiTheme="majorHAnsi" w:cstheme="majorHAnsi"/>
          <w:b w:val="0"/>
          <w:bCs w:val="0"/>
          <w:sz w:val="24"/>
          <w:szCs w:val="24"/>
        </w:rPr>
        <w:t xml:space="preserve"> = </w:t>
      </w:r>
      <w:proofErr w:type="spellStart"/>
      <w:r w:rsidRPr="006A7E08">
        <w:rPr>
          <w:rStyle w:val="NoneA"/>
          <w:rFonts w:asciiTheme="majorHAnsi" w:hAnsiTheme="majorHAnsi" w:cstheme="majorHAnsi"/>
          <w:b w:val="0"/>
          <w:bCs w:val="0"/>
          <w:sz w:val="24"/>
          <w:szCs w:val="24"/>
        </w:rPr>
        <w:t>RandomizedSearchCV</w:t>
      </w:r>
      <w:proofErr w:type="spellEnd"/>
      <w:r w:rsidRPr="006A7E08">
        <w:rPr>
          <w:rStyle w:val="NoneA"/>
          <w:rFonts w:asciiTheme="majorHAnsi" w:hAnsiTheme="majorHAnsi" w:cstheme="majorHAnsi"/>
          <w:b w:val="0"/>
          <w:bCs w:val="0"/>
          <w:sz w:val="24"/>
          <w:szCs w:val="24"/>
        </w:rPr>
        <w:t xml:space="preserve">(estimator = </w:t>
      </w:r>
      <w:proofErr w:type="spellStart"/>
      <w:r w:rsidRPr="006A7E08">
        <w:rPr>
          <w:rStyle w:val="NoneA"/>
          <w:rFonts w:asciiTheme="majorHAnsi" w:hAnsiTheme="majorHAnsi" w:cstheme="majorHAnsi"/>
          <w:b w:val="0"/>
          <w:bCs w:val="0"/>
          <w:sz w:val="24"/>
          <w:szCs w:val="24"/>
        </w:rPr>
        <w:t>model,param_distributions</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parameters,n_iter</w:t>
      </w:r>
      <w:proofErr w:type="spellEnd"/>
      <w:r w:rsidRPr="006A7E08">
        <w:rPr>
          <w:rStyle w:val="NoneA"/>
          <w:rFonts w:asciiTheme="majorHAnsi" w:hAnsiTheme="majorHAnsi" w:cstheme="majorHAnsi"/>
          <w:b w:val="0"/>
          <w:bCs w:val="0"/>
          <w:sz w:val="24"/>
          <w:szCs w:val="24"/>
        </w:rPr>
        <w:t>=5)</w:t>
      </w:r>
    </w:p>
    <w:p w14:paraId="67E896F8" w14:textId="77777777" w:rsidR="006A7E08" w:rsidRPr="006A7E08" w:rsidRDefault="006A7E08" w:rsidP="006A7E08">
      <w:pPr>
        <w:pStyle w:val="Heading2"/>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 fitting the model and Calculating the best parameters.</w:t>
      </w:r>
    </w:p>
    <w:p w14:paraId="60F48FA5"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grid_search</w:t>
      </w:r>
      <w:proofErr w:type="spellEnd"/>
      <w:r w:rsidRPr="006A7E08">
        <w:rPr>
          <w:rStyle w:val="NoneA"/>
          <w:rFonts w:asciiTheme="majorHAnsi" w:hAnsiTheme="majorHAnsi" w:cstheme="majorHAnsi"/>
          <w:b w:val="0"/>
          <w:bCs w:val="0"/>
          <w:sz w:val="24"/>
          <w:szCs w:val="24"/>
        </w:rPr>
        <w:t xml:space="preserve"> = </w:t>
      </w:r>
      <w:proofErr w:type="spellStart"/>
      <w:r w:rsidRPr="006A7E08">
        <w:rPr>
          <w:rStyle w:val="NoneA"/>
          <w:rFonts w:asciiTheme="majorHAnsi" w:hAnsiTheme="majorHAnsi" w:cstheme="majorHAnsi"/>
          <w:b w:val="0"/>
          <w:bCs w:val="0"/>
          <w:sz w:val="24"/>
          <w:szCs w:val="24"/>
        </w:rPr>
        <w:t>grid_search.fit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xtrain</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ytrain</w:t>
      </w:r>
      <w:proofErr w:type="spellEnd"/>
      <w:r w:rsidRPr="006A7E08">
        <w:rPr>
          <w:rStyle w:val="NoneA"/>
          <w:rFonts w:asciiTheme="majorHAnsi" w:hAnsiTheme="majorHAnsi" w:cstheme="majorHAnsi"/>
          <w:b w:val="0"/>
          <w:bCs w:val="0"/>
          <w:sz w:val="24"/>
          <w:szCs w:val="24"/>
        </w:rPr>
        <w:t>)</w:t>
      </w:r>
    </w:p>
    <w:p w14:paraId="075CBF5E" w14:textId="213787D5" w:rsidR="006A7E08" w:rsidRP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best_parameters</w:t>
      </w:r>
      <w:proofErr w:type="spellEnd"/>
      <w:r w:rsidRPr="006A7E08">
        <w:rPr>
          <w:rStyle w:val="NoneA"/>
          <w:rFonts w:asciiTheme="majorHAnsi" w:hAnsiTheme="majorHAnsi" w:cstheme="majorHAnsi"/>
          <w:b w:val="0"/>
          <w:bCs w:val="0"/>
          <w:sz w:val="24"/>
          <w:szCs w:val="24"/>
        </w:rPr>
        <w:t xml:space="preserve"> = </w:t>
      </w:r>
      <w:proofErr w:type="spellStart"/>
      <w:r w:rsidRPr="006A7E08">
        <w:rPr>
          <w:rStyle w:val="NoneA"/>
          <w:rFonts w:asciiTheme="majorHAnsi" w:hAnsiTheme="majorHAnsi" w:cstheme="majorHAnsi"/>
          <w:b w:val="0"/>
          <w:bCs w:val="0"/>
          <w:sz w:val="24"/>
          <w:szCs w:val="24"/>
        </w:rPr>
        <w:t>grid_search.best_params</w:t>
      </w:r>
      <w:proofErr w:type="spellEnd"/>
      <w:r w:rsidRPr="006A7E08">
        <w:rPr>
          <w:rStyle w:val="NoneA"/>
          <w:rFonts w:asciiTheme="majorHAnsi" w:hAnsiTheme="majorHAnsi" w:cstheme="majorHAnsi"/>
          <w:b w:val="0"/>
          <w:bCs w:val="0"/>
          <w:sz w:val="24"/>
          <w:szCs w:val="24"/>
        </w:rPr>
        <w:t>_</w:t>
      </w:r>
    </w:p>
    <w:p w14:paraId="6800D25F" w14:textId="3E4644DB"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model=</w:t>
      </w:r>
      <w:proofErr w:type="spellStart"/>
      <w:r w:rsidRPr="006A7E08">
        <w:rPr>
          <w:rStyle w:val="NoneA"/>
          <w:rFonts w:asciiTheme="majorHAnsi" w:hAnsiTheme="majorHAnsi" w:cstheme="majorHAnsi"/>
          <w:b w:val="0"/>
          <w:bCs w:val="0"/>
          <w:sz w:val="24"/>
          <w:szCs w:val="24"/>
        </w:rPr>
        <w:t>grid_search.best_estimator_.fit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xtrain,ytrain</w:t>
      </w:r>
      <w:proofErr w:type="spellEnd"/>
      <w:r w:rsidRPr="006A7E08">
        <w:rPr>
          <w:rStyle w:val="NoneA"/>
          <w:rFonts w:asciiTheme="majorHAnsi" w:hAnsiTheme="majorHAnsi" w:cstheme="majorHAnsi"/>
          <w:b w:val="0"/>
          <w:bCs w:val="0"/>
          <w:sz w:val="24"/>
          <w:szCs w:val="24"/>
        </w:rPr>
        <w:t>)</w:t>
      </w:r>
    </w:p>
    <w:p w14:paraId="4066C0E7" w14:textId="4E6B669B" w:rsidR="006A7E08" w:rsidRPr="006A7E08" w:rsidRDefault="006A7E08" w:rsidP="006A7E08">
      <w:pPr>
        <w:pStyle w:val="Heading2"/>
        <w:ind w:left="0" w:firstLine="0"/>
        <w:rPr>
          <w:rStyle w:val="NoneA"/>
          <w:rFonts w:asciiTheme="majorHAnsi" w:hAnsiTheme="majorHAnsi" w:cstheme="majorHAnsi"/>
          <w:b w:val="0"/>
          <w:bCs w:val="0"/>
          <w:sz w:val="24"/>
          <w:szCs w:val="24"/>
        </w:rPr>
      </w:pPr>
      <w:r w:rsidRPr="006A7E08">
        <w:rPr>
          <w:rStyle w:val="NoneA"/>
          <w:rFonts w:asciiTheme="majorHAnsi" w:hAnsiTheme="majorHAnsi" w:cstheme="majorHAnsi"/>
          <w:b w:val="0"/>
          <w:bCs w:val="0"/>
          <w:sz w:val="24"/>
          <w:szCs w:val="24"/>
        </w:rPr>
        <w:t>model</w:t>
      </w:r>
    </w:p>
    <w:p w14:paraId="63B9879A"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predicted_value</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grid_search.predict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xtest</w:t>
      </w:r>
      <w:proofErr w:type="spellEnd"/>
      <w:r w:rsidRPr="006A7E08">
        <w:rPr>
          <w:rStyle w:val="NoneA"/>
          <w:rFonts w:asciiTheme="majorHAnsi" w:hAnsiTheme="majorHAnsi" w:cstheme="majorHAnsi"/>
          <w:b w:val="0"/>
          <w:bCs w:val="0"/>
          <w:sz w:val="24"/>
          <w:szCs w:val="24"/>
        </w:rPr>
        <w:t>)</w:t>
      </w:r>
    </w:p>
    <w:p w14:paraId="5F9405F8"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predicted_value</w:t>
      </w:r>
      <w:proofErr w:type="spellEnd"/>
      <w:r w:rsidRPr="006A7E08">
        <w:rPr>
          <w:rStyle w:val="NoneA"/>
          <w:rFonts w:asciiTheme="majorHAnsi" w:hAnsiTheme="majorHAnsi" w:cstheme="majorHAnsi"/>
          <w:b w:val="0"/>
          <w:bCs w:val="0"/>
          <w:sz w:val="24"/>
          <w:szCs w:val="24"/>
        </w:rPr>
        <w:t xml:space="preserve">= </w:t>
      </w:r>
      <w:proofErr w:type="spellStart"/>
      <w:r w:rsidRPr="006A7E08">
        <w:rPr>
          <w:rStyle w:val="NoneA"/>
          <w:rFonts w:asciiTheme="majorHAnsi" w:hAnsiTheme="majorHAnsi" w:cstheme="majorHAnsi"/>
          <w:b w:val="0"/>
          <w:bCs w:val="0"/>
          <w:sz w:val="24"/>
          <w:szCs w:val="24"/>
        </w:rPr>
        <w:t>ss.inverse_transform</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predicted_value.reshape</w:t>
      </w:r>
      <w:proofErr w:type="spellEnd"/>
      <w:r w:rsidRPr="006A7E08">
        <w:rPr>
          <w:rStyle w:val="NoneA"/>
          <w:rFonts w:asciiTheme="majorHAnsi" w:hAnsiTheme="majorHAnsi" w:cstheme="majorHAnsi"/>
          <w:b w:val="0"/>
          <w:bCs w:val="0"/>
          <w:sz w:val="24"/>
          <w:szCs w:val="24"/>
        </w:rPr>
        <w:t>(-1,1))</w:t>
      </w:r>
    </w:p>
    <w:p w14:paraId="4CB5F1EE" w14:textId="77777777" w:rsidR="006A7E08" w:rsidRPr="006A7E08" w:rsidRDefault="006A7E08" w:rsidP="006A7E08">
      <w:pPr>
        <w:pStyle w:val="Heading2"/>
        <w:rPr>
          <w:rStyle w:val="NoneA"/>
          <w:rFonts w:asciiTheme="majorHAnsi" w:hAnsiTheme="majorHAnsi" w:cstheme="majorHAnsi"/>
          <w:b w:val="0"/>
          <w:bCs w:val="0"/>
          <w:sz w:val="24"/>
          <w:szCs w:val="24"/>
        </w:rPr>
      </w:pPr>
    </w:p>
    <w:p w14:paraId="7B0F1472" w14:textId="77777777" w:rsidR="006A7E08" w:rsidRPr="006A7E08" w:rsidRDefault="006A7E08" w:rsidP="006A7E08">
      <w:pPr>
        <w:pStyle w:val="Heading2"/>
        <w:rPr>
          <w:rStyle w:val="NoneA"/>
          <w:rFonts w:asciiTheme="majorHAnsi" w:hAnsiTheme="majorHAnsi" w:cstheme="majorHAnsi"/>
          <w:b w:val="0"/>
          <w:bCs w:val="0"/>
          <w:sz w:val="24"/>
          <w:szCs w:val="24"/>
        </w:rPr>
      </w:pPr>
    </w:p>
    <w:p w14:paraId="0C904337"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plt.figure</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figsize</w:t>
      </w:r>
      <w:proofErr w:type="spellEnd"/>
      <w:r w:rsidRPr="006A7E08">
        <w:rPr>
          <w:rStyle w:val="NoneA"/>
          <w:rFonts w:asciiTheme="majorHAnsi" w:hAnsiTheme="majorHAnsi" w:cstheme="majorHAnsi"/>
          <w:b w:val="0"/>
          <w:bCs w:val="0"/>
          <w:sz w:val="24"/>
          <w:szCs w:val="24"/>
        </w:rPr>
        <w:t>=(20,10))</w:t>
      </w:r>
    </w:p>
    <w:p w14:paraId="156F5ABE"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plt.plot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test_open,'red',label</w:t>
      </w:r>
      <w:proofErr w:type="spellEnd"/>
      <w:r w:rsidRPr="006A7E08">
        <w:rPr>
          <w:rStyle w:val="NoneA"/>
          <w:rFonts w:asciiTheme="majorHAnsi" w:hAnsiTheme="majorHAnsi" w:cstheme="majorHAnsi"/>
          <w:b w:val="0"/>
          <w:bCs w:val="0"/>
          <w:sz w:val="24"/>
          <w:szCs w:val="24"/>
        </w:rPr>
        <w:t>='Real Prices')</w:t>
      </w:r>
    </w:p>
    <w:p w14:paraId="6BF8E29E"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plt.plot</w:t>
      </w:r>
      <w:proofErr w:type="spellEnd"/>
      <w:r w:rsidRPr="006A7E08">
        <w:rPr>
          <w:rStyle w:val="NoneA"/>
          <w:rFonts w:asciiTheme="majorHAnsi" w:hAnsiTheme="majorHAnsi" w:cstheme="majorHAnsi"/>
          <w:b w:val="0"/>
          <w:bCs w:val="0"/>
          <w:sz w:val="24"/>
          <w:szCs w:val="24"/>
        </w:rPr>
        <w:t>(</w:t>
      </w:r>
      <w:proofErr w:type="spellStart"/>
      <w:r w:rsidRPr="006A7E08">
        <w:rPr>
          <w:rStyle w:val="NoneA"/>
          <w:rFonts w:asciiTheme="majorHAnsi" w:hAnsiTheme="majorHAnsi" w:cstheme="majorHAnsi"/>
          <w:b w:val="0"/>
          <w:bCs w:val="0"/>
          <w:sz w:val="24"/>
          <w:szCs w:val="24"/>
        </w:rPr>
        <w:t>predicted_value,'blue',label</w:t>
      </w:r>
      <w:proofErr w:type="spellEnd"/>
      <w:r w:rsidRPr="006A7E08">
        <w:rPr>
          <w:rStyle w:val="NoneA"/>
          <w:rFonts w:asciiTheme="majorHAnsi" w:hAnsiTheme="majorHAnsi" w:cstheme="majorHAnsi"/>
          <w:b w:val="0"/>
          <w:bCs w:val="0"/>
          <w:sz w:val="24"/>
          <w:szCs w:val="24"/>
        </w:rPr>
        <w:t>='Predicted Prices')</w:t>
      </w:r>
    </w:p>
    <w:p w14:paraId="461ABF0F"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plt.xlabel</w:t>
      </w:r>
      <w:proofErr w:type="spellEnd"/>
      <w:r w:rsidRPr="006A7E08">
        <w:rPr>
          <w:rStyle w:val="NoneA"/>
          <w:rFonts w:asciiTheme="majorHAnsi" w:hAnsiTheme="majorHAnsi" w:cstheme="majorHAnsi"/>
          <w:b w:val="0"/>
          <w:bCs w:val="0"/>
          <w:sz w:val="24"/>
          <w:szCs w:val="24"/>
        </w:rPr>
        <w:t>('Time')</w:t>
      </w:r>
    </w:p>
    <w:p w14:paraId="0B207F70"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plt.ylabel</w:t>
      </w:r>
      <w:proofErr w:type="spellEnd"/>
      <w:r w:rsidRPr="006A7E08">
        <w:rPr>
          <w:rStyle w:val="NoneA"/>
          <w:rFonts w:asciiTheme="majorHAnsi" w:hAnsiTheme="majorHAnsi" w:cstheme="majorHAnsi"/>
          <w:b w:val="0"/>
          <w:bCs w:val="0"/>
          <w:sz w:val="24"/>
          <w:szCs w:val="24"/>
        </w:rPr>
        <w:t>('Prices')</w:t>
      </w:r>
    </w:p>
    <w:p w14:paraId="78C5AF1F" w14:textId="77777777" w:rsidR="006A7E08" w:rsidRPr="006A7E08" w:rsidRDefault="006A7E08" w:rsidP="006A7E08">
      <w:pPr>
        <w:pStyle w:val="Heading2"/>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plt.title</w:t>
      </w:r>
      <w:proofErr w:type="spellEnd"/>
      <w:r w:rsidRPr="006A7E08">
        <w:rPr>
          <w:rStyle w:val="NoneA"/>
          <w:rFonts w:asciiTheme="majorHAnsi" w:hAnsiTheme="majorHAnsi" w:cstheme="majorHAnsi"/>
          <w:b w:val="0"/>
          <w:bCs w:val="0"/>
          <w:sz w:val="24"/>
          <w:szCs w:val="24"/>
        </w:rPr>
        <w:t>('Real vs Predicted Prices')</w:t>
      </w:r>
    </w:p>
    <w:p w14:paraId="473D0F32" w14:textId="52DC2462" w:rsidR="006A7E08" w:rsidRDefault="006A7E08" w:rsidP="006A7E08">
      <w:pPr>
        <w:pStyle w:val="Heading2"/>
        <w:ind w:left="0" w:firstLine="0"/>
        <w:rPr>
          <w:rStyle w:val="NoneA"/>
          <w:rFonts w:asciiTheme="majorHAnsi" w:hAnsiTheme="majorHAnsi" w:cstheme="majorHAnsi"/>
          <w:b w:val="0"/>
          <w:bCs w:val="0"/>
          <w:sz w:val="24"/>
          <w:szCs w:val="24"/>
        </w:rPr>
      </w:pPr>
      <w:proofErr w:type="spellStart"/>
      <w:r w:rsidRPr="006A7E08">
        <w:rPr>
          <w:rStyle w:val="NoneA"/>
          <w:rFonts w:asciiTheme="majorHAnsi" w:hAnsiTheme="majorHAnsi" w:cstheme="majorHAnsi"/>
          <w:b w:val="0"/>
          <w:bCs w:val="0"/>
          <w:sz w:val="24"/>
          <w:szCs w:val="24"/>
        </w:rPr>
        <w:t>plt.legend</w:t>
      </w:r>
      <w:proofErr w:type="spellEnd"/>
      <w:r w:rsidRPr="006A7E08">
        <w:rPr>
          <w:rStyle w:val="NoneA"/>
          <w:rFonts w:asciiTheme="majorHAnsi" w:hAnsiTheme="majorHAnsi" w:cstheme="majorHAnsi"/>
          <w:b w:val="0"/>
          <w:bCs w:val="0"/>
          <w:sz w:val="24"/>
          <w:szCs w:val="24"/>
        </w:rPr>
        <w:t xml:space="preserve">(loc='best', </w:t>
      </w:r>
      <w:proofErr w:type="spellStart"/>
      <w:r w:rsidRPr="006A7E08">
        <w:rPr>
          <w:rStyle w:val="NoneA"/>
          <w:rFonts w:asciiTheme="majorHAnsi" w:hAnsiTheme="majorHAnsi" w:cstheme="majorHAnsi"/>
          <w:b w:val="0"/>
          <w:bCs w:val="0"/>
          <w:sz w:val="24"/>
          <w:szCs w:val="24"/>
        </w:rPr>
        <w:t>fontsize</w:t>
      </w:r>
      <w:proofErr w:type="spellEnd"/>
      <w:r w:rsidRPr="006A7E08">
        <w:rPr>
          <w:rStyle w:val="NoneA"/>
          <w:rFonts w:asciiTheme="majorHAnsi" w:hAnsiTheme="majorHAnsi" w:cstheme="majorHAnsi"/>
          <w:b w:val="0"/>
          <w:bCs w:val="0"/>
          <w:sz w:val="24"/>
          <w:szCs w:val="24"/>
        </w:rPr>
        <w:t>=20)</w:t>
      </w:r>
    </w:p>
    <w:p w14:paraId="213B6EF8" w14:textId="77777777" w:rsidR="006A7E08" w:rsidRDefault="006A7E08" w:rsidP="006A7E08">
      <w:pPr>
        <w:pStyle w:val="Heading2"/>
        <w:ind w:left="0" w:firstLine="0"/>
        <w:rPr>
          <w:rStyle w:val="NoneA"/>
          <w:rFonts w:asciiTheme="majorHAnsi" w:hAnsiTheme="majorHAnsi" w:cstheme="majorHAnsi"/>
          <w:b w:val="0"/>
          <w:bCs w:val="0"/>
          <w:sz w:val="24"/>
          <w:szCs w:val="24"/>
        </w:rPr>
      </w:pPr>
    </w:p>
    <w:p w14:paraId="4D43969F" w14:textId="77777777" w:rsidR="006A7E08" w:rsidRDefault="006A7E08" w:rsidP="006A7E08">
      <w:pPr>
        <w:pStyle w:val="Heading2"/>
        <w:ind w:left="0" w:firstLine="0"/>
        <w:rPr>
          <w:rStyle w:val="NoneA"/>
          <w:rFonts w:asciiTheme="majorHAnsi" w:hAnsiTheme="majorHAnsi" w:cstheme="majorHAnsi"/>
          <w:b w:val="0"/>
          <w:bCs w:val="0"/>
          <w:sz w:val="24"/>
          <w:szCs w:val="24"/>
        </w:rPr>
      </w:pPr>
    </w:p>
    <w:p w14:paraId="63BF9B6F" w14:textId="77777777" w:rsidR="006A7E08" w:rsidRDefault="006A7E08" w:rsidP="006A7E08">
      <w:pPr>
        <w:pStyle w:val="Heading2"/>
        <w:ind w:left="0" w:firstLine="0"/>
        <w:rPr>
          <w:rStyle w:val="NoneA"/>
          <w:rFonts w:asciiTheme="majorHAnsi" w:hAnsiTheme="majorHAnsi" w:cstheme="majorHAnsi"/>
          <w:b w:val="0"/>
          <w:bCs w:val="0"/>
          <w:sz w:val="24"/>
          <w:szCs w:val="24"/>
        </w:rPr>
      </w:pPr>
    </w:p>
    <w:p w14:paraId="4324A401" w14:textId="77777777" w:rsidR="006A7E08" w:rsidRDefault="006A7E08" w:rsidP="006A7E08">
      <w:pPr>
        <w:pStyle w:val="Heading2"/>
        <w:ind w:left="0" w:firstLine="0"/>
        <w:rPr>
          <w:rStyle w:val="NoneA"/>
          <w:rFonts w:asciiTheme="majorHAnsi" w:hAnsiTheme="majorHAnsi" w:cstheme="majorHAnsi"/>
          <w:b w:val="0"/>
          <w:bCs w:val="0"/>
          <w:sz w:val="24"/>
          <w:szCs w:val="24"/>
        </w:rPr>
      </w:pPr>
    </w:p>
    <w:p w14:paraId="7E4FF8EE" w14:textId="77777777" w:rsidR="006A7E08" w:rsidRDefault="006A7E08" w:rsidP="006A7E08">
      <w:pPr>
        <w:pStyle w:val="Heading2"/>
        <w:ind w:left="0" w:firstLine="0"/>
        <w:rPr>
          <w:rStyle w:val="NoneA"/>
          <w:rFonts w:asciiTheme="majorHAnsi" w:hAnsiTheme="majorHAnsi" w:cstheme="majorHAnsi"/>
          <w:b w:val="0"/>
          <w:bCs w:val="0"/>
          <w:sz w:val="24"/>
          <w:szCs w:val="24"/>
        </w:rPr>
      </w:pPr>
    </w:p>
    <w:p w14:paraId="71F21C86" w14:textId="77777777" w:rsidR="006A7E08" w:rsidRDefault="006A7E08" w:rsidP="006A7E08">
      <w:pPr>
        <w:pStyle w:val="Heading2"/>
        <w:ind w:left="0" w:firstLine="0"/>
        <w:rPr>
          <w:rStyle w:val="NoneA"/>
          <w:rFonts w:asciiTheme="majorHAnsi" w:hAnsiTheme="majorHAnsi" w:cstheme="majorHAnsi"/>
          <w:b w:val="0"/>
          <w:bCs w:val="0"/>
          <w:sz w:val="24"/>
          <w:szCs w:val="24"/>
        </w:rPr>
      </w:pPr>
    </w:p>
    <w:p w14:paraId="74DB7EB7" w14:textId="77777777" w:rsidR="006A7E08" w:rsidRPr="006A7E08" w:rsidRDefault="006A7E08" w:rsidP="006A7E08">
      <w:pPr>
        <w:pStyle w:val="Heading2"/>
        <w:ind w:left="0" w:firstLine="0"/>
        <w:rPr>
          <w:rStyle w:val="NoneA"/>
          <w:rFonts w:asciiTheme="majorHAnsi" w:hAnsiTheme="majorHAnsi" w:cstheme="majorHAnsi"/>
          <w:b w:val="0"/>
          <w:bCs w:val="0"/>
          <w:sz w:val="24"/>
          <w:szCs w:val="24"/>
        </w:rPr>
      </w:pPr>
    </w:p>
    <w:p w14:paraId="65B65E1E" w14:textId="2CE91C06" w:rsidR="00CA2E37" w:rsidRDefault="006A7E08" w:rsidP="006A7E08">
      <w:pPr>
        <w:pStyle w:val="Heading2"/>
      </w:pPr>
      <w:r>
        <w:lastRenderedPageBreak/>
        <w:t>Output:</w:t>
      </w:r>
      <w:r w:rsidR="00CA2E37">
        <w:t xml:space="preserve">   </w:t>
      </w:r>
    </w:p>
    <w:p w14:paraId="4723365B" w14:textId="77777777" w:rsidR="006A7E08" w:rsidRDefault="006A7E08" w:rsidP="00CA2E37">
      <w:pPr>
        <w:pStyle w:val="Heading2"/>
        <w:ind w:firstLine="0"/>
      </w:pPr>
    </w:p>
    <w:p w14:paraId="3EBD623E" w14:textId="318B5A68" w:rsidR="00093352" w:rsidRDefault="006A7E08">
      <w:pPr>
        <w:pStyle w:val="BodyText"/>
        <w:ind w:left="300" w:right="585"/>
        <w:jc w:val="both"/>
        <w:rPr>
          <w:rStyle w:val="NoneA"/>
        </w:rPr>
      </w:pPr>
      <w:r w:rsidRPr="00CA2E37">
        <w:rPr>
          <w:noProof/>
        </w:rPr>
        <w:drawing>
          <wp:inline distT="0" distB="0" distL="0" distR="0" wp14:anchorId="4A1815B5" wp14:editId="19059700">
            <wp:extent cx="4994564" cy="2635237"/>
            <wp:effectExtent l="0" t="0" r="0" b="0"/>
            <wp:docPr id="65710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07147" name=""/>
                    <pic:cNvPicPr/>
                  </pic:nvPicPr>
                  <pic:blipFill>
                    <a:blip r:embed="rId18"/>
                    <a:stretch>
                      <a:fillRect/>
                    </a:stretch>
                  </pic:blipFill>
                  <pic:spPr>
                    <a:xfrm>
                      <a:off x="0" y="0"/>
                      <a:ext cx="4997565" cy="2636820"/>
                    </a:xfrm>
                    <a:prstGeom prst="rect">
                      <a:avLst/>
                    </a:prstGeom>
                  </pic:spPr>
                </pic:pic>
              </a:graphicData>
            </a:graphic>
          </wp:inline>
        </w:drawing>
      </w:r>
    </w:p>
    <w:p w14:paraId="026EC8B5" w14:textId="77777777" w:rsidR="00093352" w:rsidRDefault="00093352">
      <w:pPr>
        <w:pStyle w:val="BodyText"/>
        <w:ind w:left="300" w:right="585"/>
        <w:jc w:val="both"/>
        <w:rPr>
          <w:rStyle w:val="NoneA"/>
        </w:rPr>
      </w:pPr>
    </w:p>
    <w:p w14:paraId="0DE8DEAE" w14:textId="77777777" w:rsidR="009F35F0" w:rsidRDefault="009F35F0" w:rsidP="006A7E08">
      <w:pPr>
        <w:pStyle w:val="Heading2"/>
        <w:spacing w:before="232"/>
        <w:ind w:left="0" w:firstLine="0"/>
        <w:rPr>
          <w:rStyle w:val="NoneA"/>
        </w:rPr>
      </w:pPr>
    </w:p>
    <w:p w14:paraId="1F9F9A6B" w14:textId="629F2204" w:rsidR="00093352" w:rsidRDefault="00000000" w:rsidP="006A7E08">
      <w:pPr>
        <w:pStyle w:val="Heading2"/>
        <w:spacing w:before="232"/>
        <w:ind w:left="0" w:firstLine="0"/>
      </w:pPr>
      <w:r>
        <w:rPr>
          <w:rStyle w:val="NoneA"/>
        </w:rPr>
        <w:t>Conclusion and</w:t>
      </w:r>
      <w:r>
        <w:rPr>
          <w:rStyle w:val="None"/>
        </w:rPr>
        <w:t xml:space="preserve"> </w:t>
      </w:r>
      <w:r>
        <w:rPr>
          <w:rStyle w:val="NoneA"/>
        </w:rPr>
        <w:t>Future</w:t>
      </w:r>
      <w:r>
        <w:rPr>
          <w:rStyle w:val="None"/>
        </w:rPr>
        <w:t xml:space="preserve"> </w:t>
      </w:r>
      <w:r w:rsidR="00DE168D">
        <w:rPr>
          <w:rStyle w:val="NoneA"/>
        </w:rPr>
        <w:t>Scope</w:t>
      </w:r>
    </w:p>
    <w:p w14:paraId="7C28E21B" w14:textId="77777777" w:rsidR="006A7E08" w:rsidRDefault="006A7E08" w:rsidP="00097ED8">
      <w:pPr>
        <w:pStyle w:val="BodyText"/>
        <w:spacing w:before="7"/>
        <w:ind w:left="299"/>
        <w:rPr>
          <w:rStyle w:val="NoneA"/>
        </w:rPr>
      </w:pPr>
    </w:p>
    <w:p w14:paraId="182EB9E7" w14:textId="6443127B" w:rsidR="00093352" w:rsidRPr="006A7E08" w:rsidRDefault="00097ED8" w:rsidP="00097ED8">
      <w:pPr>
        <w:pStyle w:val="BodyText"/>
        <w:spacing w:before="7"/>
        <w:ind w:left="299"/>
        <w:rPr>
          <w:sz w:val="26"/>
          <w:szCs w:val="26"/>
        </w:rPr>
      </w:pPr>
      <w:r w:rsidRPr="006A7E08">
        <w:rPr>
          <w:rStyle w:val="NoneA"/>
          <w:sz w:val="26"/>
          <w:szCs w:val="26"/>
        </w:rPr>
        <w:t>In conclusion, stock market prediction using LSTM has demonstrated its effectiveness in capturing temporal dependencies, handling nonlinear relationships, and processing high-dimensional data. LSTM models have shown promise in accurately forecasting stock prices by leveraging the historical patterns and dynamics of financial time series data. The ability of LSTM to automatically learn relevant features and adapt to changing market conditions provides a valuable tool for investors and financial analysts. While there are challenges such as overfitting, data quality, and the inherent volatility of financial markets, ongoing research and advancements in LSTM models continue to address these issues and improve the accuracy of predictions. LSTM-based stock market prediction models offer valuable insights, aiding in investment decision-making and contributing to the broader field of financial forecasting. With further advancements and refinements, LSTM-based approaches are poised to play a significant role in predicting stock market movements and helping market participants navigate the complexities of the financial landscape.</w:t>
      </w:r>
    </w:p>
    <w:p w14:paraId="539E905C" w14:textId="77777777" w:rsidR="00093352" w:rsidRDefault="00093352">
      <w:pPr>
        <w:pStyle w:val="BodyText"/>
        <w:rPr>
          <w:rStyle w:val="NoneA"/>
          <w:sz w:val="26"/>
          <w:szCs w:val="26"/>
        </w:rPr>
      </w:pPr>
    </w:p>
    <w:p w14:paraId="0514F12B" w14:textId="77777777" w:rsidR="00093352" w:rsidRDefault="00093352">
      <w:pPr>
        <w:pStyle w:val="BodyText"/>
        <w:rPr>
          <w:rStyle w:val="NoneA"/>
          <w:sz w:val="26"/>
          <w:szCs w:val="26"/>
        </w:rPr>
      </w:pPr>
    </w:p>
    <w:p w14:paraId="15828E3C" w14:textId="77777777" w:rsidR="00093352" w:rsidRDefault="00093352">
      <w:pPr>
        <w:pStyle w:val="BodyText"/>
        <w:spacing w:before="5"/>
        <w:rPr>
          <w:rStyle w:val="NoneA"/>
          <w:sz w:val="20"/>
          <w:szCs w:val="20"/>
        </w:rPr>
      </w:pPr>
    </w:p>
    <w:p w14:paraId="2CF4624E" w14:textId="77777777" w:rsidR="006A7E08" w:rsidRDefault="006A7E08">
      <w:pPr>
        <w:pStyle w:val="Heading2"/>
        <w:ind w:firstLine="0"/>
        <w:rPr>
          <w:rStyle w:val="None"/>
          <w:lang w:val="fr-FR"/>
        </w:rPr>
      </w:pPr>
    </w:p>
    <w:p w14:paraId="6A000EB2" w14:textId="77777777" w:rsidR="006A7E08" w:rsidRDefault="006A7E08">
      <w:pPr>
        <w:pStyle w:val="Heading2"/>
        <w:ind w:firstLine="0"/>
        <w:rPr>
          <w:rStyle w:val="None"/>
          <w:lang w:val="fr-FR"/>
        </w:rPr>
      </w:pPr>
    </w:p>
    <w:p w14:paraId="0F44B592" w14:textId="77777777" w:rsidR="006A7E08" w:rsidRDefault="006A7E08">
      <w:pPr>
        <w:pStyle w:val="Heading2"/>
        <w:ind w:firstLine="0"/>
        <w:rPr>
          <w:rStyle w:val="None"/>
          <w:lang w:val="fr-FR"/>
        </w:rPr>
      </w:pPr>
    </w:p>
    <w:p w14:paraId="59CE3F8A" w14:textId="77777777" w:rsidR="006A7E08" w:rsidRDefault="006A7E08">
      <w:pPr>
        <w:pStyle w:val="Heading2"/>
        <w:ind w:firstLine="0"/>
        <w:rPr>
          <w:rStyle w:val="None"/>
          <w:lang w:val="fr-FR"/>
        </w:rPr>
      </w:pPr>
    </w:p>
    <w:p w14:paraId="39441F79" w14:textId="77777777" w:rsidR="006A7E08" w:rsidRDefault="006A7E08">
      <w:pPr>
        <w:pStyle w:val="Heading2"/>
        <w:ind w:firstLine="0"/>
        <w:rPr>
          <w:rStyle w:val="None"/>
          <w:lang w:val="fr-FR"/>
        </w:rPr>
      </w:pPr>
    </w:p>
    <w:p w14:paraId="71C021C3" w14:textId="77777777" w:rsidR="006A7E08" w:rsidRDefault="006A7E08">
      <w:pPr>
        <w:pStyle w:val="Heading2"/>
        <w:ind w:firstLine="0"/>
        <w:rPr>
          <w:rStyle w:val="None"/>
          <w:lang w:val="fr-FR"/>
        </w:rPr>
      </w:pPr>
    </w:p>
    <w:p w14:paraId="0135423C" w14:textId="77777777" w:rsidR="006A7E08" w:rsidRDefault="006A7E08">
      <w:pPr>
        <w:pStyle w:val="Heading2"/>
        <w:ind w:firstLine="0"/>
        <w:rPr>
          <w:rStyle w:val="None"/>
          <w:lang w:val="fr-FR"/>
        </w:rPr>
      </w:pPr>
    </w:p>
    <w:p w14:paraId="1B40BBFD" w14:textId="77777777" w:rsidR="006A7E08" w:rsidRDefault="006A7E08" w:rsidP="006A7E08">
      <w:pPr>
        <w:pStyle w:val="Heading2"/>
        <w:ind w:left="0" w:firstLine="0"/>
        <w:rPr>
          <w:rStyle w:val="None"/>
          <w:lang w:val="fr-FR"/>
        </w:rPr>
      </w:pPr>
    </w:p>
    <w:p w14:paraId="4C974F11" w14:textId="008F79CF" w:rsidR="00093352" w:rsidRDefault="00000000" w:rsidP="006A7E08">
      <w:pPr>
        <w:pStyle w:val="Heading2"/>
        <w:ind w:left="0" w:firstLine="0"/>
        <w:rPr>
          <w:lang w:val="fr-FR"/>
        </w:rPr>
      </w:pPr>
      <w:proofErr w:type="spellStart"/>
      <w:r>
        <w:rPr>
          <w:rStyle w:val="None"/>
          <w:lang w:val="fr-FR"/>
        </w:rPr>
        <w:t>References</w:t>
      </w:r>
      <w:proofErr w:type="spellEnd"/>
    </w:p>
    <w:p w14:paraId="63C10CA6" w14:textId="77777777" w:rsidR="00093352" w:rsidRDefault="00093352">
      <w:pPr>
        <w:pStyle w:val="BodyText"/>
        <w:rPr>
          <w:rStyle w:val="None"/>
          <w:b/>
          <w:bCs/>
          <w:sz w:val="48"/>
          <w:szCs w:val="48"/>
        </w:rPr>
      </w:pPr>
    </w:p>
    <w:p w14:paraId="003690E0" w14:textId="77777777" w:rsidR="00097ED8" w:rsidRPr="006A7E08" w:rsidRDefault="00097ED8" w:rsidP="00097ED8">
      <w:pPr>
        <w:pStyle w:val="BodyText"/>
        <w:ind w:left="300" w:right="589"/>
        <w:jc w:val="both"/>
        <w:rPr>
          <w:rStyle w:val="NoneA"/>
          <w:sz w:val="26"/>
          <w:szCs w:val="26"/>
        </w:rPr>
      </w:pPr>
      <w:proofErr w:type="spellStart"/>
      <w:r w:rsidRPr="006A7E08">
        <w:rPr>
          <w:rStyle w:val="NoneA"/>
          <w:sz w:val="26"/>
          <w:szCs w:val="26"/>
        </w:rPr>
        <w:t>Hochreiter</w:t>
      </w:r>
      <w:proofErr w:type="spellEnd"/>
      <w:r w:rsidRPr="006A7E08">
        <w:rPr>
          <w:rStyle w:val="NoneA"/>
          <w:sz w:val="26"/>
          <w:szCs w:val="26"/>
        </w:rPr>
        <w:t xml:space="preserve">, S., &amp; </w:t>
      </w:r>
      <w:proofErr w:type="spellStart"/>
      <w:r w:rsidRPr="006A7E08">
        <w:rPr>
          <w:rStyle w:val="NoneA"/>
          <w:sz w:val="26"/>
          <w:szCs w:val="26"/>
        </w:rPr>
        <w:t>Schmidhuber</w:t>
      </w:r>
      <w:proofErr w:type="spellEnd"/>
      <w:r w:rsidRPr="006A7E08">
        <w:rPr>
          <w:rStyle w:val="NoneA"/>
          <w:sz w:val="26"/>
          <w:szCs w:val="26"/>
        </w:rPr>
        <w:t>, J. (1997). Long short-term memory. Neural computation, 9(8), 1735-1780.</w:t>
      </w:r>
    </w:p>
    <w:p w14:paraId="4860A3D6" w14:textId="77777777" w:rsidR="00097ED8" w:rsidRPr="006A7E08" w:rsidRDefault="00097ED8" w:rsidP="00097ED8">
      <w:pPr>
        <w:pStyle w:val="BodyText"/>
        <w:ind w:left="300" w:right="589"/>
        <w:jc w:val="both"/>
        <w:rPr>
          <w:rStyle w:val="NoneA"/>
          <w:sz w:val="26"/>
          <w:szCs w:val="26"/>
        </w:rPr>
      </w:pPr>
    </w:p>
    <w:p w14:paraId="3E7A2701" w14:textId="77777777" w:rsidR="00097ED8" w:rsidRPr="006A7E08" w:rsidRDefault="00097ED8" w:rsidP="00097ED8">
      <w:pPr>
        <w:pStyle w:val="BodyText"/>
        <w:ind w:left="300" w:right="589"/>
        <w:jc w:val="both"/>
        <w:rPr>
          <w:rStyle w:val="NoneA"/>
          <w:sz w:val="26"/>
          <w:szCs w:val="26"/>
        </w:rPr>
      </w:pPr>
      <w:r w:rsidRPr="006A7E08">
        <w:rPr>
          <w:rStyle w:val="NoneA"/>
          <w:sz w:val="26"/>
          <w:szCs w:val="26"/>
        </w:rPr>
        <w:t xml:space="preserve">Gers, F. A., </w:t>
      </w:r>
      <w:proofErr w:type="spellStart"/>
      <w:r w:rsidRPr="006A7E08">
        <w:rPr>
          <w:rStyle w:val="NoneA"/>
          <w:sz w:val="26"/>
          <w:szCs w:val="26"/>
        </w:rPr>
        <w:t>Schmidhuber</w:t>
      </w:r>
      <w:proofErr w:type="spellEnd"/>
      <w:r w:rsidRPr="006A7E08">
        <w:rPr>
          <w:rStyle w:val="NoneA"/>
          <w:sz w:val="26"/>
          <w:szCs w:val="26"/>
        </w:rPr>
        <w:t>, J., &amp; Cummins, F. (2000). Learning to forget: Continual prediction with LSTM. Neural computation, 12(10), 2451-2471.</w:t>
      </w:r>
    </w:p>
    <w:p w14:paraId="6F37268E" w14:textId="77777777" w:rsidR="00097ED8" w:rsidRPr="006A7E08" w:rsidRDefault="00097ED8" w:rsidP="00097ED8">
      <w:pPr>
        <w:pStyle w:val="BodyText"/>
        <w:ind w:left="300" w:right="589"/>
        <w:jc w:val="both"/>
        <w:rPr>
          <w:rStyle w:val="NoneA"/>
          <w:sz w:val="26"/>
          <w:szCs w:val="26"/>
        </w:rPr>
      </w:pPr>
    </w:p>
    <w:p w14:paraId="31CF0395" w14:textId="77777777" w:rsidR="00097ED8" w:rsidRPr="006A7E08" w:rsidRDefault="00097ED8" w:rsidP="00097ED8">
      <w:pPr>
        <w:pStyle w:val="BodyText"/>
        <w:ind w:left="300" w:right="589"/>
        <w:jc w:val="both"/>
        <w:rPr>
          <w:rStyle w:val="NoneA"/>
          <w:sz w:val="26"/>
          <w:szCs w:val="26"/>
        </w:rPr>
      </w:pPr>
      <w:r w:rsidRPr="006A7E08">
        <w:rPr>
          <w:rStyle w:val="NoneA"/>
          <w:sz w:val="26"/>
          <w:szCs w:val="26"/>
        </w:rPr>
        <w:t xml:space="preserve">Zhang, G., </w:t>
      </w:r>
      <w:proofErr w:type="spellStart"/>
      <w:r w:rsidRPr="006A7E08">
        <w:rPr>
          <w:rStyle w:val="NoneA"/>
          <w:sz w:val="26"/>
          <w:szCs w:val="26"/>
        </w:rPr>
        <w:t>Patuwo</w:t>
      </w:r>
      <w:proofErr w:type="spellEnd"/>
      <w:r w:rsidRPr="006A7E08">
        <w:rPr>
          <w:rStyle w:val="NoneA"/>
          <w:sz w:val="26"/>
          <w:szCs w:val="26"/>
        </w:rPr>
        <w:t>, B. E., &amp; Hu, M. Y. (1998). Forecasting with artificial neural networks: The state of the art. International journal of forecasting, 14(1), 35-62.</w:t>
      </w:r>
    </w:p>
    <w:p w14:paraId="6DC9377A" w14:textId="77777777" w:rsidR="00097ED8" w:rsidRPr="006A7E08" w:rsidRDefault="00097ED8" w:rsidP="00097ED8">
      <w:pPr>
        <w:pStyle w:val="BodyText"/>
        <w:ind w:left="300" w:right="589"/>
        <w:jc w:val="both"/>
        <w:rPr>
          <w:rStyle w:val="NoneA"/>
          <w:sz w:val="26"/>
          <w:szCs w:val="26"/>
        </w:rPr>
      </w:pPr>
    </w:p>
    <w:p w14:paraId="5B62470B" w14:textId="77777777" w:rsidR="00097ED8" w:rsidRPr="006A7E08" w:rsidRDefault="00097ED8" w:rsidP="00097ED8">
      <w:pPr>
        <w:pStyle w:val="BodyText"/>
        <w:ind w:left="300" w:right="589"/>
        <w:jc w:val="both"/>
        <w:rPr>
          <w:rStyle w:val="NoneA"/>
          <w:sz w:val="26"/>
          <w:szCs w:val="26"/>
        </w:rPr>
      </w:pPr>
      <w:r w:rsidRPr="006A7E08">
        <w:rPr>
          <w:rStyle w:val="NoneA"/>
          <w:sz w:val="26"/>
          <w:szCs w:val="26"/>
        </w:rPr>
        <w:t>Fischer, T., &amp; Krauss, C. (2018). Deep learning with long short-term memory networks for financial market predictions. European Journal of Operational Research, 270(2), 654-669.</w:t>
      </w:r>
    </w:p>
    <w:p w14:paraId="644C576C" w14:textId="77777777" w:rsidR="00097ED8" w:rsidRPr="006A7E08" w:rsidRDefault="00097ED8" w:rsidP="00097ED8">
      <w:pPr>
        <w:pStyle w:val="BodyText"/>
        <w:ind w:left="300" w:right="589"/>
        <w:jc w:val="both"/>
        <w:rPr>
          <w:rStyle w:val="NoneA"/>
          <w:sz w:val="26"/>
          <w:szCs w:val="26"/>
        </w:rPr>
      </w:pPr>
    </w:p>
    <w:p w14:paraId="5FC2AFB0" w14:textId="77777777" w:rsidR="00097ED8" w:rsidRPr="006A7E08" w:rsidRDefault="00097ED8" w:rsidP="00097ED8">
      <w:pPr>
        <w:pStyle w:val="BodyText"/>
        <w:ind w:left="300" w:right="589"/>
        <w:jc w:val="both"/>
        <w:rPr>
          <w:rStyle w:val="NoneA"/>
          <w:sz w:val="26"/>
          <w:szCs w:val="26"/>
        </w:rPr>
      </w:pPr>
      <w:r w:rsidRPr="006A7E08">
        <w:rPr>
          <w:rStyle w:val="NoneA"/>
          <w:sz w:val="26"/>
          <w:szCs w:val="26"/>
        </w:rPr>
        <w:t xml:space="preserve">Zheng, Z., Cao, L., &amp; </w:t>
      </w:r>
      <w:proofErr w:type="spellStart"/>
      <w:r w:rsidRPr="006A7E08">
        <w:rPr>
          <w:rStyle w:val="NoneA"/>
          <w:sz w:val="26"/>
          <w:szCs w:val="26"/>
        </w:rPr>
        <w:t>Ou</w:t>
      </w:r>
      <w:proofErr w:type="spellEnd"/>
      <w:r w:rsidRPr="006A7E08">
        <w:rPr>
          <w:rStyle w:val="NoneA"/>
          <w:sz w:val="26"/>
          <w:szCs w:val="26"/>
        </w:rPr>
        <w:t>-Yang, Y. (2014). Stock market prediction with LSTM. In 2014 11th International Conference on Service Systems and Service Management (pp. 58-63). IEEE.</w:t>
      </w:r>
    </w:p>
    <w:p w14:paraId="4ADACA87" w14:textId="77777777" w:rsidR="00097ED8" w:rsidRPr="006A7E08" w:rsidRDefault="00097ED8" w:rsidP="00097ED8">
      <w:pPr>
        <w:pStyle w:val="BodyText"/>
        <w:ind w:left="300" w:right="589"/>
        <w:jc w:val="both"/>
        <w:rPr>
          <w:rStyle w:val="NoneA"/>
          <w:sz w:val="26"/>
          <w:szCs w:val="26"/>
        </w:rPr>
      </w:pPr>
    </w:p>
    <w:p w14:paraId="469883D8" w14:textId="77777777" w:rsidR="00097ED8" w:rsidRPr="006A7E08" w:rsidRDefault="00097ED8" w:rsidP="00097ED8">
      <w:pPr>
        <w:pStyle w:val="BodyText"/>
        <w:ind w:left="300" w:right="589"/>
        <w:jc w:val="both"/>
        <w:rPr>
          <w:rStyle w:val="NoneA"/>
          <w:sz w:val="26"/>
          <w:szCs w:val="26"/>
        </w:rPr>
      </w:pPr>
      <w:r w:rsidRPr="006A7E08">
        <w:rPr>
          <w:rStyle w:val="NoneA"/>
          <w:sz w:val="26"/>
          <w:szCs w:val="26"/>
        </w:rPr>
        <w:t>Lim, A., Teo, J., &amp; Lin, Z. (2019). LSTM-based deep learning model for short-term stock price prediction. Expert Systems with Applications, 115, 581-591.</w:t>
      </w:r>
    </w:p>
    <w:p w14:paraId="6406D766" w14:textId="77777777" w:rsidR="00097ED8" w:rsidRPr="006A7E08" w:rsidRDefault="00097ED8" w:rsidP="00097ED8">
      <w:pPr>
        <w:pStyle w:val="BodyText"/>
        <w:ind w:left="300" w:right="589"/>
        <w:jc w:val="both"/>
        <w:rPr>
          <w:rStyle w:val="NoneA"/>
          <w:sz w:val="26"/>
          <w:szCs w:val="26"/>
        </w:rPr>
      </w:pPr>
    </w:p>
    <w:p w14:paraId="75824D67" w14:textId="77777777" w:rsidR="00097ED8" w:rsidRPr="006A7E08" w:rsidRDefault="00097ED8" w:rsidP="00097ED8">
      <w:pPr>
        <w:pStyle w:val="BodyText"/>
        <w:ind w:left="300" w:right="589"/>
        <w:jc w:val="both"/>
        <w:rPr>
          <w:rStyle w:val="NoneA"/>
          <w:sz w:val="26"/>
          <w:szCs w:val="26"/>
        </w:rPr>
      </w:pPr>
      <w:r w:rsidRPr="006A7E08">
        <w:rPr>
          <w:rStyle w:val="NoneA"/>
          <w:sz w:val="26"/>
          <w:szCs w:val="26"/>
        </w:rPr>
        <w:t>Yao, Q., Cao, J., Huang, X., Chen, Y., &amp; Wang, R. (2019). LSTM network: A deep learning approach for stock trend prediction. IEEE Access, 7, 108907-108919.</w:t>
      </w:r>
    </w:p>
    <w:p w14:paraId="22E05118" w14:textId="77777777" w:rsidR="00097ED8" w:rsidRPr="006A7E08" w:rsidRDefault="00097ED8" w:rsidP="00097ED8">
      <w:pPr>
        <w:pStyle w:val="BodyText"/>
        <w:ind w:left="300" w:right="589"/>
        <w:jc w:val="both"/>
        <w:rPr>
          <w:rStyle w:val="NoneA"/>
          <w:sz w:val="26"/>
          <w:szCs w:val="26"/>
        </w:rPr>
      </w:pPr>
    </w:p>
    <w:p w14:paraId="7767D1FF" w14:textId="1293D61F" w:rsidR="00093352" w:rsidRPr="006A7E08" w:rsidRDefault="00097ED8" w:rsidP="00097ED8">
      <w:pPr>
        <w:pStyle w:val="BodyText"/>
        <w:ind w:left="300" w:right="589"/>
        <w:jc w:val="both"/>
        <w:rPr>
          <w:rStyle w:val="NoneA"/>
          <w:sz w:val="26"/>
          <w:szCs w:val="26"/>
        </w:rPr>
      </w:pPr>
      <w:r w:rsidRPr="006A7E08">
        <w:rPr>
          <w:rStyle w:val="NoneA"/>
          <w:sz w:val="26"/>
          <w:szCs w:val="26"/>
        </w:rPr>
        <w:t>Singhal, R., Srivastava, A., &amp; Srivastava, P. (2020). A comprehensive review of LSTM in stock market predictions. Journal of Computational and Theoretical Nanoscience, 17(12), 6417-6424.</w:t>
      </w:r>
    </w:p>
    <w:p w14:paraId="333D3128" w14:textId="77777777" w:rsidR="00F22DF1" w:rsidRPr="006A7E08" w:rsidRDefault="00F22DF1" w:rsidP="00097ED8">
      <w:pPr>
        <w:pStyle w:val="BodyText"/>
        <w:ind w:left="300" w:right="589"/>
        <w:jc w:val="both"/>
        <w:rPr>
          <w:rStyle w:val="NoneA"/>
          <w:sz w:val="26"/>
          <w:szCs w:val="26"/>
        </w:rPr>
      </w:pPr>
    </w:p>
    <w:p w14:paraId="35475328" w14:textId="0935C794" w:rsidR="00F22DF1" w:rsidRPr="006A7E08" w:rsidRDefault="00F22DF1" w:rsidP="00097ED8">
      <w:pPr>
        <w:pStyle w:val="BodyText"/>
        <w:ind w:left="300" w:right="589"/>
        <w:jc w:val="both"/>
        <w:rPr>
          <w:sz w:val="26"/>
          <w:szCs w:val="26"/>
        </w:rPr>
      </w:pPr>
      <w:r w:rsidRPr="006A7E08">
        <w:rPr>
          <w:sz w:val="26"/>
          <w:szCs w:val="26"/>
        </w:rPr>
        <w:t>"Deep Learning for Stock Market Prediction Using Numerical and Textual Information" by Zeng, Y., et al. (2018)</w:t>
      </w:r>
    </w:p>
    <w:p w14:paraId="0A802CE4" w14:textId="77777777" w:rsidR="00F22DF1" w:rsidRPr="006A7E08" w:rsidRDefault="00F22DF1" w:rsidP="00097ED8">
      <w:pPr>
        <w:pStyle w:val="BodyText"/>
        <w:ind w:left="300" w:right="589"/>
        <w:jc w:val="both"/>
        <w:rPr>
          <w:sz w:val="26"/>
          <w:szCs w:val="26"/>
        </w:rPr>
      </w:pPr>
    </w:p>
    <w:p w14:paraId="243A281D" w14:textId="5D9A0FC7" w:rsidR="00F22DF1" w:rsidRPr="006A7E08" w:rsidRDefault="00F22DF1" w:rsidP="00097ED8">
      <w:pPr>
        <w:pStyle w:val="BodyText"/>
        <w:ind w:left="300" w:right="589"/>
        <w:jc w:val="both"/>
        <w:rPr>
          <w:sz w:val="26"/>
          <w:szCs w:val="26"/>
        </w:rPr>
      </w:pPr>
      <w:r w:rsidRPr="006A7E08">
        <w:rPr>
          <w:sz w:val="26"/>
          <w:szCs w:val="26"/>
        </w:rPr>
        <w:t>"Stock Market Prediction with Long Short-Term Memory Neural Networks" by Fischer, T., &amp; Krauss, C. (2018)</w:t>
      </w:r>
    </w:p>
    <w:sectPr w:rsidR="00F22DF1" w:rsidRPr="006A7E08">
      <w:headerReference w:type="default" r:id="rId19"/>
      <w:footerReference w:type="default" r:id="rId20"/>
      <w:pgSz w:w="11900" w:h="16840"/>
      <w:pgMar w:top="1580" w:right="840" w:bottom="1280" w:left="11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A045" w14:textId="77777777" w:rsidR="001E3732" w:rsidRDefault="001E3732">
      <w:r>
        <w:separator/>
      </w:r>
    </w:p>
  </w:endnote>
  <w:endnote w:type="continuationSeparator" w:id="0">
    <w:p w14:paraId="057EAC47" w14:textId="77777777" w:rsidR="001E3732" w:rsidRDefault="001E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CE63" w14:textId="77777777" w:rsidR="00093352" w:rsidRDefault="00093352">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2D36" w14:textId="77777777" w:rsidR="00093352" w:rsidRDefault="00093352">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2796" w14:textId="77777777" w:rsidR="00093352" w:rsidRDefault="0009335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6582" w14:textId="77777777" w:rsidR="001E3732" w:rsidRDefault="001E3732">
      <w:r>
        <w:separator/>
      </w:r>
    </w:p>
  </w:footnote>
  <w:footnote w:type="continuationSeparator" w:id="0">
    <w:p w14:paraId="4D626151" w14:textId="77777777" w:rsidR="001E3732" w:rsidRDefault="001E3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3FBE" w14:textId="77777777" w:rsidR="00093352" w:rsidRDefault="00093352">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209B" w14:textId="77777777" w:rsidR="00093352" w:rsidRDefault="0009335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FA0C" w14:textId="77777777" w:rsidR="00093352" w:rsidRDefault="00000000">
    <w:pPr>
      <w:pStyle w:val="HeaderFooter"/>
    </w:pPr>
    <w:r>
      <w:rPr>
        <w:noProof/>
      </w:rPr>
      <mc:AlternateContent>
        <mc:Choice Requires="wps">
          <w:drawing>
            <wp:anchor distT="152400" distB="152400" distL="152400" distR="152400" simplePos="0" relativeHeight="251655168" behindDoc="1" locked="0" layoutInCell="1" allowOverlap="1" wp14:anchorId="0668E4B2" wp14:editId="011A3964">
              <wp:simplePos x="0" y="0"/>
              <wp:positionH relativeFrom="page">
                <wp:posOffset>3676522</wp:posOffset>
              </wp:positionH>
              <wp:positionV relativeFrom="page">
                <wp:posOffset>9866706</wp:posOffset>
              </wp:positionV>
              <wp:extent cx="204471" cy="152400"/>
              <wp:effectExtent l="0" t="0" r="0" b="0"/>
              <wp:wrapNone/>
              <wp:docPr id="1073741828" name="officeArt object" descr="Rectangle"/>
              <wp:cNvGraphicFramePr/>
              <a:graphic xmlns:a="http://schemas.openxmlformats.org/drawingml/2006/main">
                <a:graphicData uri="http://schemas.microsoft.com/office/word/2010/wordprocessingShape">
                  <wps:wsp>
                    <wps:cNvSpPr txBox="1"/>
                    <wps:spPr>
                      <a:xfrm>
                        <a:off x="0" y="0"/>
                        <a:ext cx="204471" cy="152400"/>
                      </a:xfrm>
                      <a:prstGeom prst="rect">
                        <a:avLst/>
                      </a:prstGeom>
                      <a:noFill/>
                      <a:ln w="12700" cap="flat">
                        <a:noFill/>
                        <a:miter lim="400000"/>
                      </a:ln>
                      <a:effectLst/>
                    </wps:spPr>
                    <wps:txbx>
                      <w:txbxContent>
                        <w:p w14:paraId="53BBADA0" w14:textId="77777777" w:rsidR="00093352" w:rsidRDefault="00000000">
                          <w:pPr>
                            <w:pStyle w:val="BodyA"/>
                            <w:spacing w:line="223" w:lineRule="exact"/>
                            <w:ind w:left="60"/>
                          </w:pPr>
                          <w:r>
                            <w:rPr>
                              <w:rFonts w:ascii="Calibri" w:eastAsia="Calibri" w:hAnsi="Calibri" w:cs="Calibri"/>
                              <w:sz w:val="20"/>
                              <w:szCs w:val="20"/>
                            </w:rPr>
                            <w:fldChar w:fldCharType="begin"/>
                          </w:r>
                          <w:r>
                            <w:rPr>
                              <w:rFonts w:ascii="Calibri" w:eastAsia="Calibri" w:hAnsi="Calibri" w:cs="Calibri"/>
                              <w:sz w:val="20"/>
                              <w:szCs w:val="20"/>
                            </w:rPr>
                            <w:instrText xml:space="preserve"> PAGE </w:instrText>
                          </w:r>
                          <w:r>
                            <w:rPr>
                              <w:rFonts w:ascii="Calibri" w:eastAsia="Calibri" w:hAnsi="Calibri" w:cs="Calibri"/>
                              <w:sz w:val="20"/>
                              <w:szCs w:val="20"/>
                            </w:rPr>
                            <w:fldChar w:fldCharType="separate"/>
                          </w:r>
                          <w:r>
                            <w:rPr>
                              <w:rFonts w:ascii="Calibri" w:eastAsia="Calibri" w:hAnsi="Calibri" w:cs="Calibri"/>
                              <w:sz w:val="20"/>
                              <w:szCs w:val="20"/>
                            </w:rPr>
                            <w:t>1</w:t>
                          </w:r>
                          <w:r>
                            <w:rPr>
                              <w:rFonts w:ascii="Calibri" w:eastAsia="Calibri" w:hAnsi="Calibri" w:cs="Calibri"/>
                              <w:sz w:val="20"/>
                              <w:szCs w:val="20"/>
                            </w:rPr>
                            <w:fldChar w:fldCharType="end"/>
                          </w:r>
                        </w:p>
                      </w:txbxContent>
                    </wps:txbx>
                    <wps:bodyPr wrap="square" lIns="0" tIns="0" rIns="0" bIns="0" numCol="1" anchor="t">
                      <a:noAutofit/>
                    </wps:bodyPr>
                  </wps:wsp>
                </a:graphicData>
              </a:graphic>
            </wp:anchor>
          </w:drawing>
        </mc:Choice>
        <mc:Fallback>
          <w:pict>
            <v:shapetype w14:anchorId="0668E4B2" id="_x0000_t202" coordsize="21600,21600" o:spt="202" path="m,l,21600r21600,l21600,xe">
              <v:stroke joinstyle="miter"/>
              <v:path gradientshapeok="t" o:connecttype="rect"/>
            </v:shapetype>
            <v:shape id="officeArt object" o:spid="_x0000_s1026" type="#_x0000_t202" alt="Rectangle" style="position:absolute;margin-left:289.5pt;margin-top:776.9pt;width:16.1pt;height:12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" filled="f" stroked="f" strokeweight="1pt">
              <v:stroke miterlimit="4"/>
              <v:textbox inset="0,0,0,0">
                <w:txbxContent>
                  <w:p w14:paraId="53BBADA0" w14:textId="77777777" w:rsidR="00093352" w:rsidRDefault="00000000">
                    <w:pPr>
                      <w:pStyle w:val="BodyA"/>
                      <w:spacing w:line="223" w:lineRule="exact"/>
                      <w:ind w:left="60"/>
                    </w:pPr>
                    <w:r>
                      <w:rPr>
                        <w:rFonts w:ascii="Calibri" w:eastAsia="Calibri" w:hAnsi="Calibri" w:cs="Calibri"/>
                        <w:sz w:val="20"/>
                        <w:szCs w:val="20"/>
                      </w:rPr>
                      <w:fldChar w:fldCharType="begin"/>
                    </w:r>
                    <w:r>
                      <w:rPr>
                        <w:rFonts w:ascii="Calibri" w:eastAsia="Calibri" w:hAnsi="Calibri" w:cs="Calibri"/>
                        <w:sz w:val="20"/>
                        <w:szCs w:val="20"/>
                      </w:rPr>
                      <w:instrText xml:space="preserve"> PAGE </w:instrText>
                    </w:r>
                    <w:r>
                      <w:rPr>
                        <w:rFonts w:ascii="Calibri" w:eastAsia="Calibri" w:hAnsi="Calibri" w:cs="Calibri"/>
                        <w:sz w:val="20"/>
                        <w:szCs w:val="20"/>
                      </w:rPr>
                      <w:fldChar w:fldCharType="separate"/>
                    </w:r>
                    <w:r>
                      <w:rPr>
                        <w:rFonts w:ascii="Calibri" w:eastAsia="Calibri" w:hAnsi="Calibri" w:cs="Calibri"/>
                        <w:sz w:val="20"/>
                        <w:szCs w:val="20"/>
                      </w:rPr>
                      <w:t>1</w:t>
                    </w:r>
                    <w:r>
                      <w:rPr>
                        <w:rFonts w:ascii="Calibri" w:eastAsia="Calibri" w:hAnsi="Calibri" w:cs="Calibri"/>
                        <w:sz w:val="20"/>
                        <w:szCs w:val="2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6C65" w14:textId="77777777" w:rsidR="00093352" w:rsidRDefault="00000000">
    <w:pPr>
      <w:pStyle w:val="HeaderFooter"/>
    </w:pPr>
    <w:r>
      <w:rPr>
        <w:noProof/>
      </w:rPr>
      <mc:AlternateContent>
        <mc:Choice Requires="wps">
          <w:drawing>
            <wp:anchor distT="152400" distB="152400" distL="152400" distR="152400" simplePos="0" relativeHeight="251660288" behindDoc="1" locked="0" layoutInCell="1" allowOverlap="1" wp14:anchorId="67FC8A56" wp14:editId="5E53E66C">
              <wp:simplePos x="0" y="0"/>
              <wp:positionH relativeFrom="page">
                <wp:posOffset>3676522</wp:posOffset>
              </wp:positionH>
              <wp:positionV relativeFrom="page">
                <wp:posOffset>9866706</wp:posOffset>
              </wp:positionV>
              <wp:extent cx="204471" cy="152400"/>
              <wp:effectExtent l="0" t="0" r="0" b="0"/>
              <wp:wrapNone/>
              <wp:docPr id="1073741838" name="officeArt object" descr="Rectangle"/>
              <wp:cNvGraphicFramePr/>
              <a:graphic xmlns:a="http://schemas.openxmlformats.org/drawingml/2006/main">
                <a:graphicData uri="http://schemas.microsoft.com/office/word/2010/wordprocessingShape">
                  <wps:wsp>
                    <wps:cNvSpPr txBox="1"/>
                    <wps:spPr>
                      <a:xfrm>
                        <a:off x="0" y="0"/>
                        <a:ext cx="204471" cy="152400"/>
                      </a:xfrm>
                      <a:prstGeom prst="rect">
                        <a:avLst/>
                      </a:prstGeom>
                      <a:noFill/>
                      <a:ln w="12700" cap="flat">
                        <a:noFill/>
                        <a:miter lim="400000"/>
                      </a:ln>
                      <a:effectLst/>
                    </wps:spPr>
                    <wps:txbx>
                      <w:txbxContent>
                        <w:p w14:paraId="2B46A8B8" w14:textId="77777777" w:rsidR="00093352" w:rsidRDefault="00000000">
                          <w:pPr>
                            <w:pStyle w:val="BodyA"/>
                            <w:spacing w:line="223" w:lineRule="exact"/>
                            <w:ind w:left="60"/>
                          </w:pPr>
                          <w:r>
                            <w:rPr>
                              <w:rStyle w:val="None"/>
                              <w:rFonts w:ascii="Calibri" w:eastAsia="Calibri" w:hAnsi="Calibri" w:cs="Calibri"/>
                              <w:sz w:val="20"/>
                              <w:szCs w:val="20"/>
                            </w:rPr>
                            <w:fldChar w:fldCharType="begin"/>
                          </w:r>
                          <w:r>
                            <w:rPr>
                              <w:rStyle w:val="None"/>
                              <w:rFonts w:ascii="Calibri" w:eastAsia="Calibri" w:hAnsi="Calibri" w:cs="Calibri"/>
                              <w:sz w:val="20"/>
                              <w:szCs w:val="20"/>
                            </w:rPr>
                            <w:instrText xml:space="preserve"> PAGE </w:instrText>
                          </w:r>
                          <w:r>
                            <w:rPr>
                              <w:rStyle w:val="None"/>
                              <w:rFonts w:ascii="Calibri" w:eastAsia="Calibri" w:hAnsi="Calibri" w:cs="Calibri"/>
                              <w:sz w:val="20"/>
                              <w:szCs w:val="20"/>
                            </w:rPr>
                            <w:fldChar w:fldCharType="separate"/>
                          </w:r>
                          <w:r>
                            <w:rPr>
                              <w:rStyle w:val="None"/>
                              <w:rFonts w:ascii="Calibri" w:eastAsia="Calibri" w:hAnsi="Calibri" w:cs="Calibri"/>
                              <w:sz w:val="20"/>
                              <w:szCs w:val="20"/>
                            </w:rPr>
                            <w:t>1</w:t>
                          </w:r>
                          <w:r>
                            <w:rPr>
                              <w:rStyle w:val="None"/>
                              <w:rFonts w:ascii="Calibri" w:eastAsia="Calibri" w:hAnsi="Calibri" w:cs="Calibri"/>
                              <w:sz w:val="20"/>
                              <w:szCs w:val="20"/>
                            </w:rPr>
                            <w:fldChar w:fldCharType="end"/>
                          </w:r>
                        </w:p>
                      </w:txbxContent>
                    </wps:txbx>
                    <wps:bodyPr wrap="square" lIns="0" tIns="0" rIns="0" bIns="0" numCol="1" anchor="t">
                      <a:noAutofit/>
                    </wps:bodyPr>
                  </wps:wsp>
                </a:graphicData>
              </a:graphic>
            </wp:anchor>
          </w:drawing>
        </mc:Choice>
        <mc:Fallback>
          <w:pict>
            <v:shapetype w14:anchorId="67FC8A56" id="_x0000_t202" coordsize="21600,21600" o:spt="202" path="m,l,21600r21600,l21600,xe">
              <v:stroke joinstyle="miter"/>
              <v:path gradientshapeok="t" o:connecttype="rect"/>
            </v:shapetype>
            <v:shape id="_x0000_s1027" type="#_x0000_t202" alt="Rectangle" style="position:absolute;margin-left:289.5pt;margin-top:776.9pt;width:16.1pt;height:12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" filled="f" stroked="f" strokeweight="1pt">
              <v:stroke miterlimit="4"/>
              <v:textbox inset="0,0,0,0">
                <w:txbxContent>
                  <w:p w14:paraId="2B46A8B8" w14:textId="77777777" w:rsidR="00093352" w:rsidRDefault="00000000">
                    <w:pPr>
                      <w:pStyle w:val="BodyA"/>
                      <w:spacing w:line="223" w:lineRule="exact"/>
                      <w:ind w:left="60"/>
                    </w:pPr>
                    <w:r>
                      <w:rPr>
                        <w:rStyle w:val="None"/>
                        <w:rFonts w:ascii="Calibri" w:eastAsia="Calibri" w:hAnsi="Calibri" w:cs="Calibri"/>
                        <w:sz w:val="20"/>
                        <w:szCs w:val="20"/>
                      </w:rPr>
                      <w:fldChar w:fldCharType="begin"/>
                    </w:r>
                    <w:r>
                      <w:rPr>
                        <w:rStyle w:val="None"/>
                        <w:rFonts w:ascii="Calibri" w:eastAsia="Calibri" w:hAnsi="Calibri" w:cs="Calibri"/>
                        <w:sz w:val="20"/>
                        <w:szCs w:val="20"/>
                      </w:rPr>
                      <w:instrText xml:space="preserve"> PAGE </w:instrText>
                    </w:r>
                    <w:r>
                      <w:rPr>
                        <w:rStyle w:val="None"/>
                        <w:rFonts w:ascii="Calibri" w:eastAsia="Calibri" w:hAnsi="Calibri" w:cs="Calibri"/>
                        <w:sz w:val="20"/>
                        <w:szCs w:val="20"/>
                      </w:rPr>
                      <w:fldChar w:fldCharType="separate"/>
                    </w:r>
                    <w:r>
                      <w:rPr>
                        <w:rStyle w:val="None"/>
                        <w:rFonts w:ascii="Calibri" w:eastAsia="Calibri" w:hAnsi="Calibri" w:cs="Calibri"/>
                        <w:sz w:val="20"/>
                        <w:szCs w:val="20"/>
                      </w:rPr>
                      <w:t>1</w:t>
                    </w:r>
                    <w:r>
                      <w:rPr>
                        <w:rStyle w:val="None"/>
                        <w:rFonts w:ascii="Calibri" w:eastAsia="Calibri" w:hAnsi="Calibri" w:cs="Calibri"/>
                        <w:sz w:val="20"/>
                        <w:szCs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698C"/>
    <w:multiLevelType w:val="hybridMultilevel"/>
    <w:tmpl w:val="7AA0D58C"/>
    <w:numStyleLink w:val="ImportedStyle2"/>
  </w:abstractNum>
  <w:abstractNum w:abstractNumId="1" w15:restartNumberingAfterBreak="0">
    <w:nsid w:val="39967F76"/>
    <w:multiLevelType w:val="multilevel"/>
    <w:tmpl w:val="0E3C9940"/>
    <w:numStyleLink w:val="ImportedStyle1"/>
  </w:abstractNum>
  <w:abstractNum w:abstractNumId="2" w15:restartNumberingAfterBreak="0">
    <w:nsid w:val="3C88758A"/>
    <w:multiLevelType w:val="multilevel"/>
    <w:tmpl w:val="0E3C9940"/>
    <w:styleLink w:val="ImportedStyle1"/>
    <w:lvl w:ilvl="0">
      <w:start w:val="1"/>
      <w:numFmt w:val="decimal"/>
      <w:lvlText w:val="%1."/>
      <w:lvlJc w:val="left"/>
      <w:pPr>
        <w:tabs>
          <w:tab w:val="left" w:pos="882"/>
        </w:tabs>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843"/>
        </w:tabs>
        <w:ind w:left="842" w:hanging="54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843"/>
        </w:tabs>
        <w:ind w:left="1562" w:hanging="54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843"/>
        </w:tabs>
        <w:ind w:left="2072" w:hanging="543"/>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843"/>
        </w:tabs>
        <w:ind w:left="2581" w:hanging="543"/>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843"/>
        </w:tabs>
        <w:ind w:left="3091" w:hanging="54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843"/>
        </w:tabs>
        <w:ind w:left="3600" w:hanging="54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843"/>
        </w:tabs>
        <w:ind w:left="4110" w:hanging="543"/>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843"/>
        </w:tabs>
        <w:ind w:left="4619" w:hanging="54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CF37EC2"/>
    <w:multiLevelType w:val="hybridMultilevel"/>
    <w:tmpl w:val="7AA0D58C"/>
    <w:styleLink w:val="ImportedStyle2"/>
    <w:lvl w:ilvl="0" w:tplc="FE5E26A0">
      <w:start w:val="1"/>
      <w:numFmt w:val="decimal"/>
      <w:lvlText w:val="%1."/>
      <w:lvlJc w:val="left"/>
      <w:pPr>
        <w:tabs>
          <w:tab w:val="left" w:pos="1021"/>
        </w:tabs>
        <w:ind w:left="10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3CA6580">
      <w:start w:val="1"/>
      <w:numFmt w:val="decimal"/>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F729D1C">
      <w:start w:val="1"/>
      <w:numFmt w:val="decimal"/>
      <w:lvlText w:val="%3."/>
      <w:lvlJc w:val="left"/>
      <w:pPr>
        <w:tabs>
          <w:tab w:val="left" w:pos="1021"/>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04C9CC4">
      <w:start w:val="1"/>
      <w:numFmt w:val="decimal"/>
      <w:lvlText w:val="%4."/>
      <w:lvlJc w:val="left"/>
      <w:pPr>
        <w:tabs>
          <w:tab w:val="left" w:pos="1021"/>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4125000">
      <w:start w:val="1"/>
      <w:numFmt w:val="decimal"/>
      <w:lvlText w:val="%5."/>
      <w:lvlJc w:val="left"/>
      <w:pPr>
        <w:tabs>
          <w:tab w:val="left" w:pos="1021"/>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F6ADFA2">
      <w:start w:val="1"/>
      <w:numFmt w:val="decimal"/>
      <w:lvlText w:val="%6."/>
      <w:lvlJc w:val="left"/>
      <w:pPr>
        <w:tabs>
          <w:tab w:val="left" w:pos="1021"/>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81C08C4">
      <w:start w:val="1"/>
      <w:numFmt w:val="decimal"/>
      <w:lvlText w:val="%7."/>
      <w:lvlJc w:val="left"/>
      <w:pPr>
        <w:tabs>
          <w:tab w:val="left" w:pos="1021"/>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290B41E">
      <w:start w:val="1"/>
      <w:numFmt w:val="decimal"/>
      <w:lvlText w:val="%8."/>
      <w:lvlJc w:val="left"/>
      <w:pPr>
        <w:tabs>
          <w:tab w:val="left" w:pos="1021"/>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4842E84">
      <w:start w:val="1"/>
      <w:numFmt w:val="decimal"/>
      <w:lvlText w:val="%9."/>
      <w:lvlJc w:val="left"/>
      <w:pPr>
        <w:tabs>
          <w:tab w:val="left" w:pos="1021"/>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F375665"/>
    <w:multiLevelType w:val="multilevel"/>
    <w:tmpl w:val="855234B2"/>
    <w:numStyleLink w:val="ImportedStyle3"/>
  </w:abstractNum>
  <w:abstractNum w:abstractNumId="5" w15:restartNumberingAfterBreak="0">
    <w:nsid w:val="7E9F6BCC"/>
    <w:multiLevelType w:val="multilevel"/>
    <w:tmpl w:val="855234B2"/>
    <w:styleLink w:val="ImportedStyle3"/>
    <w:lvl w:ilvl="0">
      <w:start w:val="1"/>
      <w:numFmt w:val="decimal"/>
      <w:lvlText w:val="%1."/>
      <w:lvlJc w:val="left"/>
      <w:pPr>
        <w:ind w:left="2077" w:hanging="106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077" w:hanging="106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1729"/>
        </w:tabs>
        <w:ind w:left="1728" w:hanging="7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1741"/>
        </w:tabs>
        <w:ind w:left="1740"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1741"/>
        </w:tabs>
        <w:ind w:left="2200"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1741"/>
        </w:tabs>
        <w:ind w:left="2659"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1741"/>
        </w:tabs>
        <w:ind w:left="3119"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1741"/>
        </w:tabs>
        <w:ind w:left="3579"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1741"/>
        </w:tabs>
        <w:ind w:left="4038"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16cid:durableId="1127774684">
    <w:abstractNumId w:val="2"/>
  </w:num>
  <w:num w:numId="2" w16cid:durableId="1829132512">
    <w:abstractNumId w:val="1"/>
  </w:num>
  <w:num w:numId="3" w16cid:durableId="458307302">
    <w:abstractNumId w:val="1"/>
    <w:lvlOverride w:ilvl="0">
      <w:lvl w:ilvl="0">
        <w:start w:val="1"/>
        <w:numFmt w:val="decimal"/>
        <w:lvlText w:val="%1."/>
        <w:lvlJc w:val="left"/>
        <w:pPr>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842"/>
          </w:tabs>
          <w:ind w:left="841"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42"/>
          </w:tabs>
          <w:ind w:left="1561"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42"/>
          </w:tabs>
          <w:ind w:left="2071"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42"/>
          </w:tabs>
          <w:ind w:left="2580"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42"/>
          </w:tabs>
          <w:ind w:left="3090"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42"/>
          </w:tabs>
          <w:ind w:left="3599"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42"/>
          </w:tabs>
          <w:ind w:left="4109"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42"/>
          </w:tabs>
          <w:ind w:left="4618" w:hanging="54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778110372">
    <w:abstractNumId w:val="1"/>
    <w:lvlOverride w:ilvl="0">
      <w:lvl w:ilvl="0">
        <w:start w:val="1"/>
        <w:numFmt w:val="decimal"/>
        <w:lvlText w:val="%1."/>
        <w:lvlJc w:val="left"/>
        <w:pPr>
          <w:tabs>
            <w:tab w:val="left" w:pos="882"/>
          </w:tabs>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877"/>
          </w:tabs>
          <w:ind w:left="8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77"/>
          </w:tabs>
          <w:ind w:left="116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77"/>
          </w:tabs>
          <w:ind w:left="167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77"/>
          </w:tabs>
          <w:ind w:left="218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77"/>
          </w:tabs>
          <w:ind w:left="269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77"/>
          </w:tabs>
          <w:ind w:left="320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77"/>
          </w:tabs>
          <w:ind w:left="371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77"/>
          </w:tabs>
          <w:ind w:left="422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16cid:durableId="345982188">
    <w:abstractNumId w:val="3"/>
  </w:num>
  <w:num w:numId="6" w16cid:durableId="1161585685">
    <w:abstractNumId w:val="0"/>
  </w:num>
  <w:num w:numId="7" w16cid:durableId="181407673">
    <w:abstractNumId w:val="0"/>
    <w:lvlOverride w:ilvl="0">
      <w:lvl w:ilvl="0" w:tplc="B8205134">
        <w:start w:val="1"/>
        <w:numFmt w:val="decimal"/>
        <w:lvlText w:val="%1."/>
        <w:lvlJc w:val="left"/>
        <w:pPr>
          <w:tabs>
            <w:tab w:val="left" w:pos="1021"/>
          </w:tabs>
          <w:ind w:left="10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7D8F6A0">
        <w:start w:val="1"/>
        <w:numFmt w:val="decimal"/>
        <w:lvlText w:val="%2."/>
        <w:lvlJc w:val="left"/>
        <w:pPr>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7C1666">
        <w:start w:val="1"/>
        <w:numFmt w:val="decimal"/>
        <w:lvlText w:val="%3."/>
        <w:lvlJc w:val="left"/>
        <w:pPr>
          <w:tabs>
            <w:tab w:val="left" w:pos="1021"/>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BFED8DA">
        <w:start w:val="1"/>
        <w:numFmt w:val="decimal"/>
        <w:lvlText w:val="%4."/>
        <w:lvlJc w:val="left"/>
        <w:pPr>
          <w:tabs>
            <w:tab w:val="left" w:pos="1021"/>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CE2BB2A">
        <w:start w:val="1"/>
        <w:numFmt w:val="decimal"/>
        <w:lvlText w:val="%5."/>
        <w:lvlJc w:val="left"/>
        <w:pPr>
          <w:tabs>
            <w:tab w:val="left" w:pos="1021"/>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12E172A">
        <w:start w:val="1"/>
        <w:numFmt w:val="decimal"/>
        <w:lvlText w:val="%6."/>
        <w:lvlJc w:val="left"/>
        <w:pPr>
          <w:tabs>
            <w:tab w:val="left" w:pos="1021"/>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312B532">
        <w:start w:val="1"/>
        <w:numFmt w:val="decimal"/>
        <w:lvlText w:val="%7."/>
        <w:lvlJc w:val="left"/>
        <w:pPr>
          <w:tabs>
            <w:tab w:val="left" w:pos="1021"/>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98A9110">
        <w:start w:val="1"/>
        <w:numFmt w:val="decimal"/>
        <w:lvlText w:val="%8."/>
        <w:lvlJc w:val="left"/>
        <w:pPr>
          <w:tabs>
            <w:tab w:val="left" w:pos="1021"/>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1584FDA">
        <w:start w:val="1"/>
        <w:numFmt w:val="decimal"/>
        <w:lvlText w:val="%9."/>
        <w:lvlJc w:val="left"/>
        <w:pPr>
          <w:tabs>
            <w:tab w:val="left" w:pos="1021"/>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427315297">
    <w:abstractNumId w:val="1"/>
    <w:lvlOverride w:ilvl="0">
      <w:lvl w:ilvl="0">
        <w:start w:val="1"/>
        <w:numFmt w:val="decimal"/>
        <w:lvlText w:val="%1."/>
        <w:lvlJc w:val="left"/>
        <w:pPr>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946"/>
          </w:tabs>
          <w:ind w:left="8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946"/>
          </w:tabs>
          <w:ind w:left="116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46"/>
          </w:tabs>
          <w:ind w:left="167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46"/>
          </w:tabs>
          <w:ind w:left="218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46"/>
          </w:tabs>
          <w:ind w:left="269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46"/>
          </w:tabs>
          <w:ind w:left="320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46"/>
          </w:tabs>
          <w:ind w:left="371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46"/>
          </w:tabs>
          <w:ind w:left="422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16cid:durableId="392505270">
    <w:abstractNumId w:val="1"/>
    <w:lvlOverride w:ilvl="0">
      <w:lvl w:ilvl="0">
        <w:start w:val="1"/>
        <w:numFmt w:val="decimal"/>
        <w:lvlText w:val="%1."/>
        <w:lvlJc w:val="left"/>
        <w:pPr>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877"/>
          </w:tabs>
          <w:ind w:left="876" w:hanging="5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77"/>
          </w:tabs>
          <w:ind w:left="102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77"/>
          </w:tabs>
          <w:ind w:left="135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77"/>
          </w:tabs>
          <w:ind w:left="167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77"/>
          </w:tabs>
          <w:ind w:left="200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77"/>
          </w:tabs>
          <w:ind w:left="233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77"/>
          </w:tabs>
          <w:ind w:left="266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77"/>
          </w:tabs>
          <w:ind w:left="2997"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16cid:durableId="1805930979">
    <w:abstractNumId w:val="1"/>
    <w:lvlOverride w:ilvl="0">
      <w:lvl w:ilvl="0">
        <w:start w:val="1"/>
        <w:numFmt w:val="decimal"/>
        <w:lvlText w:val="%1."/>
        <w:lvlJc w:val="left"/>
        <w:pPr>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76" w:hanging="5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59"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69"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178"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688"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197"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707"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216"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228197515">
    <w:abstractNumId w:val="1"/>
    <w:lvlOverride w:ilvl="0">
      <w:startOverride w:val="3"/>
      <w:lvl w:ilvl="0">
        <w:start w:val="3"/>
        <w:numFmt w:val="decimal"/>
        <w:lvlText w:val="%1."/>
        <w:lvlJc w:val="left"/>
        <w:pPr>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877"/>
          </w:tabs>
          <w:ind w:left="876" w:hanging="5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1021"/>
          </w:tabs>
          <w:ind w:left="102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1021"/>
          </w:tabs>
          <w:ind w:left="135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1021"/>
          </w:tabs>
          <w:ind w:left="167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1021"/>
          </w:tabs>
          <w:ind w:left="200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1021"/>
          </w:tabs>
          <w:ind w:left="233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1021"/>
          </w:tabs>
          <w:ind w:left="266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1021"/>
          </w:tabs>
          <w:ind w:left="2997"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056202149">
    <w:abstractNumId w:val="1"/>
    <w:lvlOverride w:ilvl="0">
      <w:lvl w:ilvl="0">
        <w:start w:val="1"/>
        <w:numFmt w:val="decimal"/>
        <w:lvlText w:val="%1."/>
        <w:lvlJc w:val="left"/>
        <w:pPr>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877"/>
          </w:tabs>
          <w:ind w:left="876" w:hanging="5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77"/>
          </w:tabs>
          <w:ind w:left="1139"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77"/>
          </w:tabs>
          <w:ind w:left="1649"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77"/>
          </w:tabs>
          <w:ind w:left="2158"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77"/>
          </w:tabs>
          <w:ind w:left="2668"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77"/>
          </w:tabs>
          <w:ind w:left="3177"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77"/>
          </w:tabs>
          <w:ind w:left="3687"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77"/>
          </w:tabs>
          <w:ind w:left="4196"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487211058">
    <w:abstractNumId w:val="1"/>
    <w:lvlOverride w:ilvl="0">
      <w:startOverride w:val="5"/>
      <w:lvl w:ilvl="0">
        <w:start w:val="5"/>
        <w:numFmt w:val="decimal"/>
        <w:lvlText w:val="%1."/>
        <w:lvlJc w:val="left"/>
        <w:pPr>
          <w:tabs>
            <w:tab w:val="left" w:pos="881"/>
            <w:tab w:val="left" w:pos="882"/>
          </w:tabs>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877"/>
          </w:tabs>
          <w:ind w:left="876" w:hanging="5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877"/>
          </w:tabs>
          <w:ind w:left="1159"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877"/>
          </w:tabs>
          <w:ind w:left="1669"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877"/>
          </w:tabs>
          <w:ind w:left="2178"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877"/>
          </w:tabs>
          <w:ind w:left="2688"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877"/>
          </w:tabs>
          <w:ind w:left="3197"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877"/>
          </w:tabs>
          <w:ind w:left="3707"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877"/>
          </w:tabs>
          <w:ind w:left="4216"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213275902">
    <w:abstractNumId w:val="1"/>
    <w:lvlOverride w:ilvl="0">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946" w:hanging="6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tabs>
            <w:tab w:val="left" w:pos="1021"/>
          </w:tabs>
          <w:ind w:left="102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1021"/>
          </w:tabs>
          <w:ind w:left="135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1021"/>
          </w:tabs>
          <w:ind w:left="167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1021"/>
          </w:tabs>
          <w:ind w:left="200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1021"/>
          </w:tabs>
          <w:ind w:left="233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1021"/>
          </w:tabs>
          <w:ind w:left="266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1021"/>
          </w:tabs>
          <w:ind w:left="2997"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16cid:durableId="1867601253">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946" w:hanging="6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3."/>
        <w:lvlJc w:val="left"/>
        <w:pPr>
          <w:ind w:left="1066" w:hanging="40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396" w:hanging="40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726" w:hanging="40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056" w:hanging="40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386" w:hanging="40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716" w:hanging="40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046" w:hanging="40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16cid:durableId="608586512">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left" w:pos="1086"/>
          </w:tabs>
          <w:ind w:left="1085" w:hanging="7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1381"/>
          </w:tabs>
          <w:ind w:left="138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1381"/>
          </w:tabs>
          <w:ind w:left="189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1381"/>
          </w:tabs>
          <w:ind w:left="239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1381"/>
          </w:tabs>
          <w:ind w:left="290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1381"/>
          </w:tabs>
          <w:ind w:left="341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1381"/>
          </w:tabs>
          <w:ind w:left="392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1381"/>
          </w:tabs>
          <w:ind w:left="4437"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16cid:durableId="2004385095">
    <w:abstractNumId w:val="1"/>
    <w:lvlOverride w:ilvl="0">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085" w:hanging="7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tabs>
            <w:tab w:val="left" w:pos="1441"/>
          </w:tabs>
          <w:ind w:left="1440" w:hanging="4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1441"/>
          </w:tabs>
          <w:ind w:left="1950" w:hanging="4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1441"/>
          </w:tabs>
          <w:ind w:left="2459" w:hanging="4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1441"/>
          </w:tabs>
          <w:ind w:left="2969" w:hanging="4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1441"/>
          </w:tabs>
          <w:ind w:left="3478" w:hanging="4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1441"/>
          </w:tabs>
          <w:ind w:left="3988" w:hanging="4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1441"/>
          </w:tabs>
          <w:ind w:left="4497" w:hanging="42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16cid:durableId="1576352935">
    <w:abstractNumId w:val="1"/>
    <w:lvlOverride w:ilvl="0">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085" w:hanging="78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138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89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ind w:left="239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ind w:left="290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341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ind w:left="392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ind w:left="4437"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16cid:durableId="284628461">
    <w:abstractNumId w:val="1"/>
    <w:lvlOverride w:ilvl="0">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62" w:hanging="56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62"/>
          </w:tabs>
          <w:ind w:left="116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62"/>
          </w:tabs>
          <w:ind w:left="167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62"/>
          </w:tabs>
          <w:ind w:left="218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62"/>
          </w:tabs>
          <w:ind w:left="269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62"/>
          </w:tabs>
          <w:ind w:left="320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62"/>
          </w:tabs>
          <w:ind w:left="371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62"/>
          </w:tabs>
          <w:ind w:left="4220" w:hanging="1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16cid:durableId="1692297247">
    <w:abstractNumId w:val="5"/>
  </w:num>
  <w:num w:numId="21" w16cid:durableId="417143382">
    <w:abstractNumId w:val="4"/>
  </w:num>
  <w:num w:numId="22" w16cid:durableId="420375763">
    <w:abstractNumId w:val="4"/>
    <w:lvlOverride w:ilvl="0">
      <w:lvl w:ilvl="0">
        <w:start w:val="1"/>
        <w:numFmt w:val="decimal"/>
        <w:lvlText w:val="%1."/>
        <w:lvlJc w:val="left"/>
        <w:pPr>
          <w:ind w:left="2077" w:hanging="10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2077" w:hanging="106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tabs>
            <w:tab w:val="left" w:pos="1741"/>
          </w:tabs>
          <w:ind w:left="1740" w:hanging="73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3.%4."/>
        <w:lvlJc w:val="left"/>
        <w:pPr>
          <w:tabs>
            <w:tab w:val="left" w:pos="1741"/>
          </w:tabs>
          <w:ind w:left="1519"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3.%4.%5."/>
        <w:lvlJc w:val="left"/>
        <w:pPr>
          <w:tabs>
            <w:tab w:val="left" w:pos="1741"/>
          </w:tabs>
          <w:ind w:left="1979"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3.%4.%5.%6."/>
        <w:lvlJc w:val="left"/>
        <w:pPr>
          <w:tabs>
            <w:tab w:val="left" w:pos="1741"/>
          </w:tabs>
          <w:ind w:left="2438"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3.%4.%5.%6.%7."/>
        <w:lvlJc w:val="left"/>
        <w:pPr>
          <w:tabs>
            <w:tab w:val="left" w:pos="1741"/>
          </w:tabs>
          <w:ind w:left="2898"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3.%4.%5.%6.%7.%8."/>
        <w:lvlJc w:val="left"/>
        <w:pPr>
          <w:tabs>
            <w:tab w:val="left" w:pos="1741"/>
          </w:tabs>
          <w:ind w:left="3358"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3.%4.%5.%6.%7.%8.%9."/>
        <w:lvlJc w:val="left"/>
        <w:pPr>
          <w:tabs>
            <w:tab w:val="left" w:pos="1741"/>
          </w:tabs>
          <w:ind w:left="3817" w:hanging="1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23" w16cid:durableId="1783956806">
    <w:abstractNumId w:val="4"/>
  </w:num>
  <w:num w:numId="24" w16cid:durableId="93206257">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nothing"/>
        <w:lvlText w:val="%1.%2."/>
        <w:lvlJc w:val="left"/>
        <w:pPr>
          <w:tabs>
            <w:tab w:val="left" w:pos="812"/>
          </w:tabs>
          <w:ind w:left="81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812"/>
          </w:tabs>
          <w:ind w:left="153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812"/>
          </w:tabs>
          <w:ind w:left="204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812"/>
          </w:tabs>
          <w:ind w:left="2550"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812"/>
          </w:tabs>
          <w:ind w:left="3060"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812"/>
          </w:tabs>
          <w:ind w:left="3569"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812"/>
          </w:tabs>
          <w:ind w:left="4079"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812"/>
          </w:tabs>
          <w:ind w:left="4588"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16cid:durableId="1810047741">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nothing"/>
        <w:lvlText w:val="%1.%2."/>
        <w:lvlJc w:val="left"/>
        <w:pPr>
          <w:ind w:left="81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53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204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550"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3060"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569"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4079"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588"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16cid:durableId="1548957217">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nothing"/>
        <w:lvlText w:val="%1.%2."/>
        <w:lvlJc w:val="left"/>
        <w:pPr>
          <w:ind w:left="81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53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2041"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550"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3060"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569"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4079"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588" w:hanging="51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16cid:durableId="192576550">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nothing"/>
        <w:lvlText w:val="%1.%2."/>
        <w:lvlJc w:val="left"/>
        <w:pPr>
          <w:tabs>
            <w:tab w:val="left" w:pos="812"/>
          </w:tabs>
          <w:ind w:left="512"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812"/>
          </w:tabs>
          <w:ind w:left="846"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812"/>
          </w:tabs>
          <w:ind w:left="1038"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812"/>
          </w:tabs>
          <w:ind w:left="1230"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812"/>
          </w:tabs>
          <w:ind w:left="1422"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812"/>
          </w:tabs>
          <w:ind w:left="1614"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812"/>
          </w:tabs>
          <w:ind w:left="1806"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812"/>
          </w:tabs>
          <w:ind w:left="1998"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16cid:durableId="869103178">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nothing"/>
        <w:lvlText w:val="%1.%2."/>
        <w:lvlJc w:val="left"/>
        <w:pPr>
          <w:ind w:left="512"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46"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038"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30"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22"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14"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806"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998" w:hanging="21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16cid:durableId="786700059">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982" w:hanging="6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19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0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1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2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3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25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0" w16cid:durableId="1623531703">
    <w:abstractNumId w:val="1"/>
    <w:lvlOverride w:ilvl="0">
      <w:startOverride w:val="1"/>
      <w:lvl w:ilvl="0">
        <w:start w:val="1"/>
        <w:numFmt w:val="decimal"/>
        <w:lvlText w:val="%1."/>
        <w:lvlJc w:val="left"/>
        <w:pPr>
          <w:ind w:left="7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1"/>
      <w:lvl w:ilvl="1">
        <w:start w:val="11"/>
        <w:numFmt w:val="decimal"/>
        <w:lvlText w:val="%1.%2."/>
        <w:lvlJc w:val="left"/>
        <w:pPr>
          <w:ind w:left="982" w:hanging="6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19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0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1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2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3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250" w:hanging="17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1" w16cid:durableId="1425759889">
    <w:abstractNumId w:val="1"/>
    <w:lvlOverride w:ilvl="0">
      <w:startOverride w:val="6"/>
      <w:lvl w:ilvl="0">
        <w:start w:val="6"/>
        <w:numFmt w:val="decimal"/>
        <w:lvlText w:val="%1."/>
        <w:lvlJc w:val="left"/>
        <w:pPr>
          <w:ind w:left="881" w:hanging="5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76" w:hanging="5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02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350"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67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009"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33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668"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2997" w:hanging="3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352"/>
    <w:rsid w:val="00093352"/>
    <w:rsid w:val="00097ED8"/>
    <w:rsid w:val="000B1F53"/>
    <w:rsid w:val="00113C16"/>
    <w:rsid w:val="001E342E"/>
    <w:rsid w:val="001E3732"/>
    <w:rsid w:val="001E401A"/>
    <w:rsid w:val="00267FAA"/>
    <w:rsid w:val="0043525A"/>
    <w:rsid w:val="004C5085"/>
    <w:rsid w:val="004E3DB4"/>
    <w:rsid w:val="0053115A"/>
    <w:rsid w:val="0060421C"/>
    <w:rsid w:val="00623224"/>
    <w:rsid w:val="006A7E08"/>
    <w:rsid w:val="006B6901"/>
    <w:rsid w:val="006D013D"/>
    <w:rsid w:val="00793AC5"/>
    <w:rsid w:val="007E558F"/>
    <w:rsid w:val="00841C90"/>
    <w:rsid w:val="008856A9"/>
    <w:rsid w:val="009F35F0"/>
    <w:rsid w:val="00A155D8"/>
    <w:rsid w:val="00A36E40"/>
    <w:rsid w:val="00BC7821"/>
    <w:rsid w:val="00C946C6"/>
    <w:rsid w:val="00CA2E37"/>
    <w:rsid w:val="00CB6676"/>
    <w:rsid w:val="00DE168D"/>
    <w:rsid w:val="00EA37D9"/>
    <w:rsid w:val="00F22DF1"/>
    <w:rsid w:val="00F70EFA"/>
    <w:rsid w:val="00FA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61F3"/>
  <w15:docId w15:val="{BC213EB4-74B2-4C90-BD62-D6FBD879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97ED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uiPriority w:val="9"/>
    <w:unhideWhenUsed/>
    <w:qFormat/>
    <w:pPr>
      <w:widowControl w:val="0"/>
      <w:ind w:left="300" w:hanging="300"/>
      <w:outlineLvl w:val="1"/>
    </w:pPr>
    <w:rPr>
      <w:rFonts w:cs="Arial Unicode MS"/>
      <w:b/>
      <w:bCs/>
      <w:color w:val="000000"/>
      <w:sz w:val="34"/>
      <w:szCs w:val="34"/>
      <w:u w:color="000000"/>
      <w14:textOutline w14:w="12700" w14:cap="flat" w14:cmpd="sng" w14:algn="ctr">
        <w14:noFill/>
        <w14:prstDash w14:val="solid"/>
        <w14:miter w14:lim="400000"/>
      </w14:textOutline>
    </w:rPr>
  </w:style>
  <w:style w:type="paragraph" w:styleId="Heading3">
    <w:name w:val="heading 3"/>
    <w:uiPriority w:val="9"/>
    <w:unhideWhenUsed/>
    <w:qFormat/>
    <w:pPr>
      <w:widowControl w:val="0"/>
      <w:ind w:left="876" w:hanging="577"/>
      <w:outlineLvl w:val="2"/>
    </w:pPr>
    <w:rPr>
      <w:rFonts w:cs="Arial Unicode MS"/>
      <w:b/>
      <w:bCs/>
      <w:color w:val="000000"/>
      <w:sz w:val="28"/>
      <w:szCs w:val="28"/>
      <w:u w:color="000000"/>
      <w14:textOutline w14:w="12700" w14:cap="flat" w14:cmpd="sng" w14:algn="ctr">
        <w14:noFill/>
        <w14:prstDash w14:val="solid"/>
        <w14:miter w14:lim="400000"/>
      </w14:textOutline>
    </w:rPr>
  </w:style>
  <w:style w:type="paragraph" w:styleId="Heading4">
    <w:name w:val="heading 4"/>
    <w:uiPriority w:val="9"/>
    <w:unhideWhenUsed/>
    <w:qFormat/>
    <w:pPr>
      <w:widowControl w:val="0"/>
      <w:ind w:left="300" w:hanging="300"/>
      <w:jc w:val="both"/>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BodyText">
    <w:name w:val="Body Text"/>
    <w:pPr>
      <w:widowControl w:val="0"/>
    </w:pPr>
    <w:rPr>
      <w:rFonts w:cs="Arial Unicode MS"/>
      <w:color w:val="000000"/>
      <w:sz w:val="24"/>
      <w:szCs w:val="24"/>
      <w:u w:color="000000"/>
    </w:rPr>
  </w:style>
  <w:style w:type="character" w:customStyle="1" w:styleId="NoneA">
    <w:name w:val="None A"/>
  </w:style>
  <w:style w:type="paragraph" w:styleId="Title">
    <w:name w:val="Title"/>
    <w:uiPriority w:val="10"/>
    <w:qFormat/>
    <w:pPr>
      <w:widowControl w:val="0"/>
      <w:spacing w:before="78"/>
      <w:ind w:left="734" w:right="1050" w:hanging="127"/>
      <w:jc w:val="center"/>
    </w:pPr>
    <w:rPr>
      <w:rFonts w:cs="Arial Unicode MS"/>
      <w:color w:val="000000"/>
      <w:sz w:val="50"/>
      <w:szCs w:val="50"/>
      <w:u w:color="000000"/>
      <w14:textOutline w14:w="12700" w14:cap="flat" w14:cmpd="sng" w14:algn="ctr">
        <w14:noFill/>
        <w14:prstDash w14:val="solid"/>
        <w14:miter w14:lim="400000"/>
      </w14:textOutline>
    </w:rPr>
  </w:style>
  <w:style w:type="paragraph" w:customStyle="1" w:styleId="BodyA">
    <w:name w:val="Body A"/>
    <w:pPr>
      <w:widowControl w:val="0"/>
    </w:pPr>
    <w:rPr>
      <w:rFonts w:cs="Arial Unicode MS"/>
      <w:color w:val="000000"/>
      <w:sz w:val="22"/>
      <w:szCs w:val="22"/>
      <w:u w:color="000000"/>
      <w14:textOutline w14:w="12700" w14:cap="flat" w14:cmpd="sng" w14:algn="ctr">
        <w14:noFill/>
        <w14:prstDash w14:val="solid"/>
        <w14:miter w14:lim="400000"/>
      </w14:textOutline>
    </w:rPr>
  </w:style>
  <w:style w:type="paragraph" w:customStyle="1" w:styleId="TableParagraph">
    <w:name w:val="Table Paragraph"/>
    <w:pPr>
      <w:widowControl w:val="0"/>
      <w:spacing w:line="275" w:lineRule="exact"/>
      <w:ind w:left="109"/>
    </w:pPr>
    <w:rPr>
      <w:rFonts w:cs="Arial Unicode MS"/>
      <w:color w:val="000000"/>
      <w:sz w:val="22"/>
      <w:szCs w:val="22"/>
      <w:u w:color="000000"/>
    </w:rPr>
  </w:style>
  <w:style w:type="paragraph" w:styleId="ListParagraph">
    <w:name w:val="List Paragraph"/>
    <w:pPr>
      <w:widowControl w:val="0"/>
      <w:ind w:left="1020" w:hanging="361"/>
    </w:pPr>
    <w:rPr>
      <w:rFonts w:cs="Arial Unicode MS"/>
      <w:color w:val="000000"/>
      <w:sz w:val="22"/>
      <w:szCs w:val="22"/>
      <w:u w:color="000000"/>
    </w:rPr>
  </w:style>
  <w:style w:type="numbering" w:customStyle="1" w:styleId="ImportedStyle1">
    <w:name w:val="Imported Style 1"/>
    <w:pPr>
      <w:numPr>
        <w:numId w:val="1"/>
      </w:numPr>
    </w:pPr>
  </w:style>
  <w:style w:type="paragraph" w:customStyle="1" w:styleId="Heading">
    <w:name w:val="Heading"/>
    <w:pPr>
      <w:widowControl w:val="0"/>
      <w:spacing w:before="1"/>
      <w:ind w:left="842" w:hanging="543"/>
      <w:outlineLvl w:val="0"/>
    </w:pPr>
    <w:rPr>
      <w:rFonts w:cs="Arial Unicode MS"/>
      <w:b/>
      <w:bCs/>
      <w:color w:val="000000"/>
      <w:sz w:val="36"/>
      <w:szCs w:val="36"/>
      <w:u w:color="000000"/>
      <w14:textOutline w14:w="12700" w14:cap="flat" w14:cmpd="sng" w14:algn="ctr">
        <w14:noFill/>
        <w14:prstDash w14:val="solid"/>
        <w14:miter w14:lim="400000"/>
      </w14:textOutline>
    </w:rPr>
  </w:style>
  <w:style w:type="numbering" w:customStyle="1" w:styleId="ImportedStyle2">
    <w:name w:val="Imported Style 2"/>
    <w:pPr>
      <w:numPr>
        <w:numId w:val="5"/>
      </w:numPr>
    </w:pPr>
  </w:style>
  <w:style w:type="character" w:customStyle="1" w:styleId="None">
    <w:name w:val="None"/>
  </w:style>
  <w:style w:type="character" w:customStyle="1" w:styleId="Hyperlink0">
    <w:name w:val="Hyperlink.0"/>
    <w:basedOn w:val="None"/>
    <w:rPr>
      <w:rFonts w:ascii="Calibri" w:eastAsia="Calibri" w:hAnsi="Calibri" w:cs="Calibri"/>
      <w:spacing w:val="0"/>
      <w:sz w:val="20"/>
      <w:szCs w:val="20"/>
      <w:vertAlign w:val="baseline"/>
      <w:lang w:val="en-US"/>
    </w:rPr>
  </w:style>
  <w:style w:type="numbering" w:customStyle="1" w:styleId="ImportedStyle3">
    <w:name w:val="Imported Style 3"/>
    <w:pPr>
      <w:numPr>
        <w:numId w:val="20"/>
      </w:numPr>
    </w:pPr>
  </w:style>
  <w:style w:type="character" w:customStyle="1" w:styleId="Heading1Char">
    <w:name w:val="Heading 1 Char"/>
    <w:basedOn w:val="DefaultParagraphFont"/>
    <w:link w:val="Heading1"/>
    <w:uiPriority w:val="9"/>
    <w:rsid w:val="00097ED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5420">
      <w:bodyDiv w:val="1"/>
      <w:marLeft w:val="0"/>
      <w:marRight w:val="0"/>
      <w:marTop w:val="0"/>
      <w:marBottom w:val="0"/>
      <w:divBdr>
        <w:top w:val="none" w:sz="0" w:space="0" w:color="auto"/>
        <w:left w:val="none" w:sz="0" w:space="0" w:color="auto"/>
        <w:bottom w:val="none" w:sz="0" w:space="0" w:color="auto"/>
        <w:right w:val="none" w:sz="0" w:space="0" w:color="auto"/>
      </w:divBdr>
    </w:div>
    <w:div w:id="376046445">
      <w:bodyDiv w:val="1"/>
      <w:marLeft w:val="0"/>
      <w:marRight w:val="0"/>
      <w:marTop w:val="0"/>
      <w:marBottom w:val="0"/>
      <w:divBdr>
        <w:top w:val="none" w:sz="0" w:space="0" w:color="auto"/>
        <w:left w:val="none" w:sz="0" w:space="0" w:color="auto"/>
        <w:bottom w:val="none" w:sz="0" w:space="0" w:color="auto"/>
        <w:right w:val="none" w:sz="0" w:space="0" w:color="auto"/>
      </w:divBdr>
    </w:div>
    <w:div w:id="708141326">
      <w:bodyDiv w:val="1"/>
      <w:marLeft w:val="0"/>
      <w:marRight w:val="0"/>
      <w:marTop w:val="0"/>
      <w:marBottom w:val="0"/>
      <w:divBdr>
        <w:top w:val="none" w:sz="0" w:space="0" w:color="auto"/>
        <w:left w:val="none" w:sz="0" w:space="0" w:color="auto"/>
        <w:bottom w:val="none" w:sz="0" w:space="0" w:color="auto"/>
        <w:right w:val="none" w:sz="0" w:space="0" w:color="auto"/>
      </w:divBdr>
      <w:divsChild>
        <w:div w:id="728843056">
          <w:marLeft w:val="0"/>
          <w:marRight w:val="0"/>
          <w:marTop w:val="0"/>
          <w:marBottom w:val="0"/>
          <w:divBdr>
            <w:top w:val="none" w:sz="0" w:space="0" w:color="auto"/>
            <w:left w:val="none" w:sz="0" w:space="0" w:color="auto"/>
            <w:bottom w:val="none" w:sz="0" w:space="0" w:color="auto"/>
            <w:right w:val="none" w:sz="0" w:space="0" w:color="auto"/>
          </w:divBdr>
          <w:divsChild>
            <w:div w:id="2000960026">
              <w:marLeft w:val="0"/>
              <w:marRight w:val="0"/>
              <w:marTop w:val="0"/>
              <w:marBottom w:val="0"/>
              <w:divBdr>
                <w:top w:val="none" w:sz="0" w:space="0" w:color="auto"/>
                <w:left w:val="none" w:sz="0" w:space="0" w:color="auto"/>
                <w:bottom w:val="none" w:sz="0" w:space="0" w:color="auto"/>
                <w:right w:val="none" w:sz="0" w:space="0" w:color="auto"/>
              </w:divBdr>
            </w:div>
            <w:div w:id="332340762">
              <w:marLeft w:val="0"/>
              <w:marRight w:val="0"/>
              <w:marTop w:val="0"/>
              <w:marBottom w:val="0"/>
              <w:divBdr>
                <w:top w:val="none" w:sz="0" w:space="0" w:color="auto"/>
                <w:left w:val="none" w:sz="0" w:space="0" w:color="auto"/>
                <w:bottom w:val="none" w:sz="0" w:space="0" w:color="auto"/>
                <w:right w:val="none" w:sz="0" w:space="0" w:color="auto"/>
              </w:divBdr>
            </w:div>
            <w:div w:id="1333679174">
              <w:marLeft w:val="0"/>
              <w:marRight w:val="0"/>
              <w:marTop w:val="0"/>
              <w:marBottom w:val="0"/>
              <w:divBdr>
                <w:top w:val="none" w:sz="0" w:space="0" w:color="auto"/>
                <w:left w:val="none" w:sz="0" w:space="0" w:color="auto"/>
                <w:bottom w:val="none" w:sz="0" w:space="0" w:color="auto"/>
                <w:right w:val="none" w:sz="0" w:space="0" w:color="auto"/>
              </w:divBdr>
            </w:div>
            <w:div w:id="387341720">
              <w:marLeft w:val="0"/>
              <w:marRight w:val="0"/>
              <w:marTop w:val="0"/>
              <w:marBottom w:val="0"/>
              <w:divBdr>
                <w:top w:val="none" w:sz="0" w:space="0" w:color="auto"/>
                <w:left w:val="none" w:sz="0" w:space="0" w:color="auto"/>
                <w:bottom w:val="none" w:sz="0" w:space="0" w:color="auto"/>
                <w:right w:val="none" w:sz="0" w:space="0" w:color="auto"/>
              </w:divBdr>
            </w:div>
            <w:div w:id="8693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198">
      <w:bodyDiv w:val="1"/>
      <w:marLeft w:val="0"/>
      <w:marRight w:val="0"/>
      <w:marTop w:val="0"/>
      <w:marBottom w:val="0"/>
      <w:divBdr>
        <w:top w:val="none" w:sz="0" w:space="0" w:color="auto"/>
        <w:left w:val="none" w:sz="0" w:space="0" w:color="auto"/>
        <w:bottom w:val="none" w:sz="0" w:space="0" w:color="auto"/>
        <w:right w:val="none" w:sz="0" w:space="0" w:color="auto"/>
      </w:divBdr>
    </w:div>
    <w:div w:id="898596146">
      <w:bodyDiv w:val="1"/>
      <w:marLeft w:val="0"/>
      <w:marRight w:val="0"/>
      <w:marTop w:val="0"/>
      <w:marBottom w:val="0"/>
      <w:divBdr>
        <w:top w:val="none" w:sz="0" w:space="0" w:color="auto"/>
        <w:left w:val="none" w:sz="0" w:space="0" w:color="auto"/>
        <w:bottom w:val="none" w:sz="0" w:space="0" w:color="auto"/>
        <w:right w:val="none" w:sz="0" w:space="0" w:color="auto"/>
      </w:divBdr>
    </w:div>
    <w:div w:id="118963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7B9D-3F3A-48D8-93EE-A78991C2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5658</Words>
  <Characters>32255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Mounishwara chary</dc:creator>
  <cp:lastModifiedBy>Mounishwara Chary</cp:lastModifiedBy>
  <cp:revision>5</cp:revision>
  <dcterms:created xsi:type="dcterms:W3CDTF">2023-06-13T16:13:00Z</dcterms:created>
  <dcterms:modified xsi:type="dcterms:W3CDTF">2023-06-13T16:16:00Z</dcterms:modified>
</cp:coreProperties>
</file>