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24" w:rsidRDefault="00792E0F" w:rsidP="007D5E53">
      <w:pPr>
        <w:pStyle w:val="Heading1"/>
        <w:tabs>
          <w:tab w:val="left" w:pos="720"/>
        </w:tabs>
        <w:spacing w:after="0" w:line="240" w:lineRule="auto"/>
      </w:pPr>
      <w:bookmarkStart w:id="0" w:name="_Toc332706123"/>
      <w:r>
        <w:t>Lab</w:t>
      </w:r>
      <w:r w:rsidR="00A1184F">
        <w:t xml:space="preserve"> </w:t>
      </w:r>
      <w:r w:rsidR="007D5E53">
        <w:t>3</w:t>
      </w:r>
      <w:r w:rsidR="00A1184F">
        <w:t xml:space="preserve">: </w:t>
      </w:r>
      <w:bookmarkEnd w:id="0"/>
      <w:r w:rsidR="007D5E53">
        <w:t>Tiled Matrix Multiplication</w:t>
      </w:r>
    </w:p>
    <w:p w:rsidR="00B75FEB" w:rsidRPr="00B75FEB" w:rsidRDefault="00B75FEB" w:rsidP="00EA48F4">
      <w:pPr>
        <w:pStyle w:val="Standard"/>
        <w:jc w:val="center"/>
      </w:pPr>
      <w:r w:rsidRPr="00B75FEB">
        <w:rPr>
          <w:u w:val="single"/>
        </w:rPr>
        <w:t>Due Date:</w:t>
      </w:r>
      <w:r w:rsidRPr="00B75FEB">
        <w:t xml:space="preserve"> </w:t>
      </w:r>
      <w:commentRangeStart w:id="1"/>
      <w:r w:rsidR="00EA48F4">
        <w:t>…</w:t>
      </w:r>
      <w:commentRangeEnd w:id="1"/>
      <w:r w:rsidR="00EA48F4">
        <w:rPr>
          <w:rStyle w:val="CommentReference"/>
        </w:rPr>
        <w:commentReference w:id="1"/>
      </w:r>
    </w:p>
    <w:p w:rsidR="00C56424" w:rsidRDefault="00A1184F" w:rsidP="005A77FF">
      <w:pPr>
        <w:pStyle w:val="Heading2"/>
        <w:tabs>
          <w:tab w:val="left" w:pos="720"/>
        </w:tabs>
      </w:pPr>
      <w:r>
        <w:t>1. Objective</w:t>
      </w:r>
    </w:p>
    <w:p w:rsidR="004E3A58" w:rsidRDefault="00A1184F" w:rsidP="00EA48F4">
      <w:pPr>
        <w:pStyle w:val="Textbody1"/>
        <w:tabs>
          <w:tab w:val="left" w:pos="720"/>
        </w:tabs>
        <w:ind w:firstLine="0"/>
      </w:pPr>
      <w:r>
        <w:t xml:space="preserve">The purpose of this lab is to </w:t>
      </w:r>
      <w:r w:rsidR="004D69E6">
        <w:t xml:space="preserve">get you familiar with </w:t>
      </w:r>
      <w:r w:rsidR="007D5E53">
        <w:t xml:space="preserve">using shared memory </w:t>
      </w:r>
      <w:r w:rsidR="00F610CA">
        <w:t xml:space="preserve">to write optimized kernel algorithms </w:t>
      </w:r>
      <w:r w:rsidR="004D69E6">
        <w:t xml:space="preserve">by implementing a </w:t>
      </w:r>
      <w:r w:rsidR="007D5E53">
        <w:t xml:space="preserve">“tiled” </w:t>
      </w:r>
      <w:r w:rsidR="00F610CA">
        <w:t xml:space="preserve">version </w:t>
      </w:r>
      <w:r w:rsidR="007D5E53">
        <w:t>of matrix multiplication</w:t>
      </w:r>
      <w:r w:rsidR="004D69E6">
        <w:t>.</w:t>
      </w:r>
    </w:p>
    <w:p w:rsidR="002F35B4" w:rsidRDefault="002F35B4" w:rsidP="002F35B4">
      <w:pPr>
        <w:pStyle w:val="Heading2"/>
        <w:tabs>
          <w:tab w:val="left" w:pos="720"/>
        </w:tabs>
      </w:pPr>
      <w:r>
        <w:t>2. Procedure</w:t>
      </w:r>
    </w:p>
    <w:p w:rsidR="00EA48F4" w:rsidRDefault="00D73635" w:rsidP="00EA48F4">
      <w:pPr>
        <w:pStyle w:val="Textbody1"/>
        <w:tabs>
          <w:tab w:val="left" w:pos="720"/>
        </w:tabs>
        <w:ind w:left="720" w:hanging="720"/>
      </w:pPr>
      <w:r w:rsidRPr="002F35B4">
        <w:rPr>
          <w:b/>
          <w:bCs/>
        </w:rPr>
        <w:t>Step 1:</w:t>
      </w:r>
      <w:r>
        <w:t xml:space="preserve"> </w:t>
      </w:r>
      <w:commentRangeStart w:id="2"/>
      <w:r w:rsidR="00EA48F4">
        <w:t>…</w:t>
      </w:r>
      <w:commentRangeEnd w:id="2"/>
      <w:r w:rsidR="00EA48F4">
        <w:rPr>
          <w:rStyle w:val="CommentReference"/>
          <w:rFonts w:eastAsia="Times New Roman"/>
        </w:rPr>
        <w:commentReference w:id="2"/>
      </w:r>
    </w:p>
    <w:p w:rsidR="002F35B4" w:rsidRDefault="002F35B4" w:rsidP="00EA48F4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2:</w:t>
      </w:r>
      <w:r>
        <w:t xml:space="preserve"> </w:t>
      </w:r>
      <w:r w:rsidR="00801DE8">
        <w:t xml:space="preserve">Edit </w:t>
      </w:r>
      <w:r w:rsidR="00EA48F4">
        <w:rPr>
          <w:rFonts w:ascii="Courier New" w:hAnsi="Courier New" w:cs="Courier New"/>
          <w:sz w:val="20"/>
          <w:szCs w:val="16"/>
        </w:rPr>
        <w:t>&lt;lab-directory&gt;</w:t>
      </w:r>
      <w:r w:rsidR="00801DE8" w:rsidRPr="00801DE8">
        <w:rPr>
          <w:rFonts w:ascii="Courier New" w:hAnsi="Courier New" w:cs="Courier New"/>
          <w:sz w:val="20"/>
          <w:szCs w:val="16"/>
        </w:rPr>
        <w:t>/main.cu</w:t>
      </w:r>
      <w:r w:rsidR="00801DE8">
        <w:t xml:space="preserve"> </w:t>
      </w:r>
      <w:r w:rsidR="006D0C4A">
        <w:t xml:space="preserve">and </w:t>
      </w:r>
      <w:r w:rsidR="00EA48F4">
        <w:rPr>
          <w:rFonts w:ascii="Courier New" w:hAnsi="Courier New" w:cs="Courier New"/>
          <w:sz w:val="20"/>
          <w:szCs w:val="16"/>
        </w:rPr>
        <w:t>&lt;lab-directory&gt;</w:t>
      </w:r>
      <w:r w:rsidR="006D0C4A" w:rsidRPr="00801DE8">
        <w:rPr>
          <w:rFonts w:ascii="Courier New" w:hAnsi="Courier New" w:cs="Courier New"/>
          <w:sz w:val="20"/>
          <w:szCs w:val="16"/>
        </w:rPr>
        <w:t>/</w:t>
      </w:r>
      <w:r w:rsidR="006D0C4A">
        <w:rPr>
          <w:rFonts w:ascii="Courier New" w:hAnsi="Courier New" w:cs="Courier New"/>
          <w:sz w:val="20"/>
          <w:szCs w:val="16"/>
        </w:rPr>
        <w:t>kernel</w:t>
      </w:r>
      <w:r w:rsidR="006D0C4A" w:rsidRPr="00801DE8">
        <w:rPr>
          <w:rFonts w:ascii="Courier New" w:hAnsi="Courier New" w:cs="Courier New"/>
          <w:sz w:val="20"/>
          <w:szCs w:val="16"/>
        </w:rPr>
        <w:t>.cu</w:t>
      </w:r>
      <w:r w:rsidR="006D0C4A">
        <w:t xml:space="preserve"> </w:t>
      </w:r>
      <w:r w:rsidR="00801DE8">
        <w:t xml:space="preserve">to </w:t>
      </w:r>
      <w:r w:rsidR="006D0C4A">
        <w:t>include the host setup code and device kernel code</w:t>
      </w:r>
      <w:r w:rsidR="00CF24CE">
        <w:t xml:space="preserve"> where indicated</w:t>
      </w:r>
      <w:r w:rsidR="006D0C4A">
        <w:t>.</w:t>
      </w:r>
    </w:p>
    <w:p w:rsidR="00801DE8" w:rsidRDefault="00801DE8" w:rsidP="00783F2F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 xml:space="preserve">Step </w:t>
      </w:r>
      <w:r w:rsidR="0016071C">
        <w:rPr>
          <w:b/>
          <w:bCs/>
        </w:rPr>
        <w:t>3</w:t>
      </w:r>
      <w:r>
        <w:rPr>
          <w:b/>
          <w:bCs/>
        </w:rPr>
        <w:t>:</w:t>
      </w:r>
      <w:r>
        <w:t xml:space="preserve"> Compile an</w:t>
      </w:r>
      <w:r w:rsidR="00783F2F">
        <w:t>d</w:t>
      </w:r>
      <w:r>
        <w:t xml:space="preserve"> test your code.</w:t>
      </w:r>
    </w:p>
    <w:p w:rsidR="00A74CEB" w:rsidRDefault="00A74CEB" w:rsidP="00A74CEB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tab/>
      </w:r>
      <w:proofErr w:type="gramStart"/>
      <w:r>
        <w:rPr>
          <w:rFonts w:ascii="Courier New" w:hAnsi="Courier New" w:cs="Courier New"/>
          <w:sz w:val="20"/>
          <w:szCs w:val="16"/>
        </w:rPr>
        <w:t>cd</w:t>
      </w:r>
      <w:proofErr w:type="gramEnd"/>
      <w:r>
        <w:rPr>
          <w:rFonts w:ascii="Courier New" w:hAnsi="Courier New" w:cs="Courier New"/>
          <w:sz w:val="20"/>
          <w:szCs w:val="16"/>
        </w:rPr>
        <w:t xml:space="preserve"> &lt;lab-directory&gt;</w:t>
      </w:r>
    </w:p>
    <w:p w:rsidR="00A74CEB" w:rsidRDefault="00A74CEB" w:rsidP="00A74CEB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>
        <w:rPr>
          <w:rFonts w:ascii="Courier New" w:hAnsi="Courier New" w:cs="Courier New"/>
          <w:sz w:val="20"/>
          <w:szCs w:val="16"/>
        </w:rPr>
        <w:t>make</w:t>
      </w:r>
      <w:proofErr w:type="gramEnd"/>
    </w:p>
    <w:p w:rsidR="00DB4416" w:rsidRDefault="00DB4416" w:rsidP="00A74CEB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tab/>
      </w:r>
      <w:r>
        <w:rPr>
          <w:rStyle w:val="CommentReference"/>
          <w:rFonts w:eastAsia="Times New Roman"/>
        </w:rPr>
        <w:commentReference w:id="3"/>
      </w:r>
      <w:bookmarkStart w:id="4" w:name="_GoBack"/>
      <w:bookmarkEnd w:id="4"/>
    </w:p>
    <w:p w:rsidR="00DB4416" w:rsidRDefault="00DB4416" w:rsidP="00DB4416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16"/>
        </w:rPr>
        <w:t>sgemm</w:t>
      </w:r>
      <w:proofErr w:type="spellEnd"/>
      <w:r>
        <w:rPr>
          <w:rFonts w:ascii="Courier New" w:hAnsi="Courier New" w:cs="Courier New"/>
          <w:color w:val="000000"/>
          <w:sz w:val="20"/>
          <w:szCs w:val="16"/>
        </w:rPr>
        <w:t>-tiled</w:t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  <w:t># Uses the default matrix sizes</w:t>
      </w:r>
    </w:p>
    <w:p w:rsidR="00DB4416" w:rsidRPr="00801DE8" w:rsidRDefault="00DB4416" w:rsidP="00DB4416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16"/>
        </w:rPr>
        <w:t>sgemm</w:t>
      </w:r>
      <w:proofErr w:type="spellEnd"/>
      <w:r>
        <w:rPr>
          <w:rFonts w:ascii="Courier New" w:hAnsi="Courier New" w:cs="Courier New"/>
          <w:color w:val="000000"/>
          <w:sz w:val="20"/>
          <w:szCs w:val="16"/>
        </w:rPr>
        <w:t>-tiled &lt;m&gt;</w:t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  <w:t># Uses square m x m matrices</w:t>
      </w:r>
    </w:p>
    <w:p w:rsidR="00DB4416" w:rsidRDefault="00DB4416" w:rsidP="00DB4416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16"/>
        </w:rPr>
        <w:t>sgemm</w:t>
      </w:r>
      <w:proofErr w:type="spellEnd"/>
      <w:r>
        <w:rPr>
          <w:rFonts w:ascii="Courier New" w:hAnsi="Courier New" w:cs="Courier New"/>
          <w:color w:val="000000"/>
          <w:sz w:val="20"/>
          <w:szCs w:val="16"/>
        </w:rPr>
        <w:t>-tiled &lt;m&gt; &lt;k&gt; &lt;n&gt;</w:t>
      </w:r>
      <w:r>
        <w:rPr>
          <w:rFonts w:ascii="Courier New" w:hAnsi="Courier New" w:cs="Courier New"/>
          <w:color w:val="000000"/>
          <w:sz w:val="20"/>
          <w:szCs w:val="16"/>
        </w:rPr>
        <w:tab/>
        <w:t># Uses (m x k) and (k x n) input matrices</w:t>
      </w:r>
    </w:p>
    <w:p w:rsidR="00606048" w:rsidRPr="00606048" w:rsidRDefault="00606048" w:rsidP="00606048">
      <w:pPr>
        <w:pStyle w:val="Textbody1"/>
        <w:tabs>
          <w:tab w:val="left" w:pos="720"/>
        </w:tabs>
        <w:ind w:left="720" w:hanging="720"/>
      </w:pPr>
      <w:r>
        <w:tab/>
        <w:t>Your code is expected to work for varying input dimensions – which may or may not be divisible by your tile size.</w:t>
      </w:r>
      <w:r w:rsidRPr="00267636">
        <w:t xml:space="preserve"> It is a good idea to test and debug </w:t>
      </w:r>
      <w:r>
        <w:t xml:space="preserve">initially </w:t>
      </w:r>
      <w:r w:rsidRPr="00267636">
        <w:t xml:space="preserve">with </w:t>
      </w:r>
      <w:r>
        <w:t>examples where the matrix size is divisible by the tile size, and then try the boundary cases.</w:t>
      </w:r>
    </w:p>
    <w:p w:rsidR="00CC0745" w:rsidRDefault="00CC0745" w:rsidP="00DB4416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4:</w:t>
      </w:r>
      <w:r>
        <w:t xml:space="preserve"> </w:t>
      </w:r>
      <w:r w:rsidR="00904238">
        <w:t>Answer the following question</w:t>
      </w:r>
      <w:r w:rsidR="00DB4416">
        <w:t xml:space="preserve"> in a new file named </w:t>
      </w:r>
      <w:r w:rsidR="00DB4416">
        <w:rPr>
          <w:rFonts w:ascii="Courier New" w:hAnsi="Courier New" w:cs="Courier New"/>
          <w:sz w:val="20"/>
          <w:szCs w:val="16"/>
        </w:rPr>
        <w:t>&lt;lab-directory&gt;</w:t>
      </w:r>
      <w:r w:rsidR="00DB4416" w:rsidRPr="00801DE8">
        <w:rPr>
          <w:rFonts w:ascii="Courier New" w:hAnsi="Courier New" w:cs="Courier New"/>
          <w:sz w:val="20"/>
          <w:szCs w:val="16"/>
        </w:rPr>
        <w:t>/</w:t>
      </w:r>
      <w:r w:rsidR="00DB4416">
        <w:rPr>
          <w:rFonts w:ascii="Courier New" w:hAnsi="Courier New" w:cs="Courier New"/>
          <w:sz w:val="20"/>
          <w:szCs w:val="16"/>
        </w:rPr>
        <w:t>answers.txt</w:t>
      </w:r>
      <w:r w:rsidR="00DB4416">
        <w:t>:</w:t>
      </w:r>
    </w:p>
    <w:p w:rsidR="00D512EB" w:rsidRDefault="00CC0745" w:rsidP="00D512EB">
      <w:pPr>
        <w:pStyle w:val="Textbody1"/>
        <w:numPr>
          <w:ilvl w:val="0"/>
          <w:numId w:val="20"/>
        </w:numPr>
        <w:tabs>
          <w:tab w:val="left" w:pos="720"/>
        </w:tabs>
      </w:pPr>
      <w:r w:rsidRPr="003C2D1E">
        <w:t>In your kernel implementation, how many threads can be simultaneously scheduled for execution on a GeForce GTX 280 GPU, which contains 30 streaming multiprocessors? Use</w:t>
      </w:r>
      <w:r w:rsidR="00D512EB">
        <w:t>:</w:t>
      </w:r>
    </w:p>
    <w:p w:rsidR="00D512EB" w:rsidRPr="00D512EB" w:rsidRDefault="00D512EB" w:rsidP="00D512EB">
      <w:pPr>
        <w:pStyle w:val="Textbody1"/>
        <w:tabs>
          <w:tab w:val="left" w:pos="720"/>
        </w:tabs>
        <w:ind w:left="108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spellStart"/>
      <w:proofErr w:type="gramStart"/>
      <w:r w:rsidR="00CC0745" w:rsidRPr="00D512EB">
        <w:rPr>
          <w:rFonts w:ascii="Courier New" w:hAnsi="Courier New" w:cs="Courier New"/>
          <w:sz w:val="20"/>
          <w:szCs w:val="16"/>
        </w:rPr>
        <w:t>nvcc</w:t>
      </w:r>
      <w:proofErr w:type="spellEnd"/>
      <w:proofErr w:type="gramEnd"/>
      <w:r w:rsidR="00CC0745" w:rsidRPr="00D512EB">
        <w:rPr>
          <w:rFonts w:ascii="Courier New" w:hAnsi="Courier New" w:cs="Courier New"/>
          <w:sz w:val="20"/>
          <w:szCs w:val="16"/>
        </w:rPr>
        <w:t xml:space="preserve"> --</w:t>
      </w:r>
      <w:proofErr w:type="spellStart"/>
      <w:r w:rsidR="00CC0745" w:rsidRPr="00D512EB">
        <w:rPr>
          <w:rFonts w:ascii="Courier New" w:hAnsi="Courier New" w:cs="Courier New"/>
          <w:sz w:val="20"/>
          <w:szCs w:val="16"/>
        </w:rPr>
        <w:t>ptxas</w:t>
      </w:r>
      <w:proofErr w:type="spellEnd"/>
      <w:r w:rsidR="00CC0745" w:rsidRPr="00D512EB">
        <w:rPr>
          <w:rFonts w:ascii="Courier New" w:hAnsi="Courier New" w:cs="Courier New"/>
          <w:sz w:val="20"/>
          <w:szCs w:val="16"/>
        </w:rPr>
        <w:t>-options="-v" kernel.cu</w:t>
      </w:r>
    </w:p>
    <w:p w:rsidR="00CC0745" w:rsidRPr="003C2D1E" w:rsidRDefault="00CC0745" w:rsidP="00D512EB">
      <w:pPr>
        <w:pStyle w:val="Textbody1"/>
        <w:tabs>
          <w:tab w:val="left" w:pos="720"/>
        </w:tabs>
        <w:ind w:left="1080" w:firstLine="0"/>
      </w:pPr>
      <w:proofErr w:type="gramStart"/>
      <w:r w:rsidRPr="003C2D1E">
        <w:t>to</w:t>
      </w:r>
      <w:proofErr w:type="gramEnd"/>
      <w:r w:rsidRPr="003C2D1E">
        <w:t xml:space="preserve"> see the resource usage of your kernel (although compilation will fail, it will only do so after compiling the kernel and disp</w:t>
      </w:r>
      <w:r w:rsidR="00D512EB">
        <w:t>laying the relevant information</w:t>
      </w:r>
      <w:r w:rsidRPr="003C2D1E">
        <w:t>)</w:t>
      </w:r>
      <w:r w:rsidR="00D512EB">
        <w:t>. Show your work.</w:t>
      </w:r>
    </w:p>
    <w:p w:rsidR="00801DE8" w:rsidRDefault="00801DE8" w:rsidP="0016071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5:</w:t>
      </w:r>
      <w:r>
        <w:t xml:space="preserve"> </w:t>
      </w:r>
      <w:r w:rsidR="007D0E4C">
        <w:t xml:space="preserve">Submit your assignment. You </w:t>
      </w:r>
      <w:r w:rsidR="0016071C">
        <w:t xml:space="preserve">should </w:t>
      </w:r>
      <w:r w:rsidR="007D0E4C">
        <w:t>only submit the following files</w:t>
      </w:r>
      <w:r w:rsidR="00AD76C4">
        <w:t>:</w:t>
      </w:r>
    </w:p>
    <w:p w:rsidR="00926627" w:rsidRPr="00926627" w:rsidRDefault="00926627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main</w:t>
      </w:r>
      <w:r w:rsidRPr="00801DE8">
        <w:rPr>
          <w:rFonts w:ascii="Courier New" w:hAnsi="Courier New" w:cs="Courier New"/>
          <w:sz w:val="20"/>
          <w:szCs w:val="16"/>
        </w:rPr>
        <w:t>.cu</w:t>
      </w:r>
    </w:p>
    <w:p w:rsidR="00926627" w:rsidRPr="003C2D1E" w:rsidRDefault="00926627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kernel</w:t>
      </w:r>
      <w:r w:rsidRPr="00801DE8">
        <w:rPr>
          <w:rFonts w:ascii="Courier New" w:hAnsi="Courier New" w:cs="Courier New"/>
          <w:sz w:val="20"/>
          <w:szCs w:val="16"/>
        </w:rPr>
        <w:t>.cu</w:t>
      </w:r>
    </w:p>
    <w:p w:rsidR="003C2D1E" w:rsidRPr="00926627" w:rsidRDefault="003C2D1E" w:rsidP="003C2D1E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answers.txt</w:t>
      </w:r>
    </w:p>
    <w:p w:rsidR="00DA47DC" w:rsidRDefault="00DB4416" w:rsidP="00DB4416">
      <w:pPr>
        <w:pStyle w:val="Textbody1"/>
        <w:tabs>
          <w:tab w:val="left" w:pos="720"/>
        </w:tabs>
        <w:ind w:left="720" w:firstLine="0"/>
      </w:pPr>
      <w:commentRangeStart w:id="5"/>
      <w:r>
        <w:t>…</w:t>
      </w:r>
      <w:commentRangeEnd w:id="5"/>
      <w:r>
        <w:rPr>
          <w:rStyle w:val="CommentReference"/>
          <w:rFonts w:eastAsia="Times New Roman"/>
        </w:rPr>
        <w:commentReference w:id="5"/>
      </w:r>
    </w:p>
    <w:p w:rsidR="00841256" w:rsidRDefault="00C10A48" w:rsidP="00C10A48">
      <w:pPr>
        <w:pStyle w:val="Textbody1"/>
        <w:tabs>
          <w:tab w:val="left" w:pos="720"/>
        </w:tabs>
        <w:ind w:firstLine="0"/>
        <w:rPr>
          <w:sz w:val="28"/>
          <w:szCs w:val="22"/>
        </w:rPr>
      </w:pPr>
      <w:r>
        <w:rPr>
          <w:b/>
          <w:bCs/>
          <w:sz w:val="28"/>
          <w:szCs w:val="22"/>
        </w:rPr>
        <w:t>3. Grading:</w:t>
      </w:r>
    </w:p>
    <w:p w:rsidR="00C10A48" w:rsidRDefault="00C10A48" w:rsidP="00C10A48">
      <w:pPr>
        <w:pStyle w:val="Textbody1"/>
        <w:tabs>
          <w:tab w:val="left" w:pos="720"/>
        </w:tabs>
        <w:spacing w:line="240" w:lineRule="auto"/>
        <w:ind w:firstLine="0"/>
      </w:pPr>
      <w:r>
        <w:t>Your submission will be graded based on the following criteria.</w:t>
      </w:r>
    </w:p>
    <w:p w:rsidR="00C10A48" w:rsidRDefault="00C10A48" w:rsidP="00DB4416">
      <w:pPr>
        <w:pStyle w:val="Textbody1"/>
        <w:numPr>
          <w:ilvl w:val="0"/>
          <w:numId w:val="19"/>
        </w:numPr>
        <w:tabs>
          <w:tab w:val="left" w:pos="720"/>
        </w:tabs>
        <w:spacing w:line="240" w:lineRule="auto"/>
      </w:pPr>
      <w:r>
        <w:lastRenderedPageBreak/>
        <w:t>Functionality/knowledge:</w:t>
      </w:r>
      <w:r w:rsidR="00DB4416">
        <w:t xml:space="preserve"> </w:t>
      </w:r>
      <w:commentRangeStart w:id="6"/>
      <w:r w:rsidR="00DB4416">
        <w:t>XX</w:t>
      </w:r>
      <w:commentRangeEnd w:id="6"/>
      <w:r w:rsidR="00DB4416">
        <w:rPr>
          <w:rStyle w:val="CommentReference"/>
          <w:rFonts w:eastAsia="Times New Roman"/>
        </w:rPr>
        <w:commentReference w:id="6"/>
      </w:r>
      <w:r w:rsidR="00DB4416">
        <w:t>%</w:t>
      </w:r>
    </w:p>
    <w:p w:rsidR="00C10A48" w:rsidRDefault="00192452" w:rsidP="00DB4416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</w:t>
      </w:r>
      <w:r w:rsidR="00C10A48">
        <w:t>orrect</w:t>
      </w:r>
      <w:r>
        <w:t xml:space="preserve"> </w:t>
      </w:r>
      <w:r w:rsidR="00DB4416">
        <w:t xml:space="preserve">code </w:t>
      </w:r>
      <w:r>
        <w:t xml:space="preserve">and </w:t>
      </w:r>
      <w:r w:rsidR="00C10A48">
        <w:t>output results</w:t>
      </w:r>
    </w:p>
    <w:p w:rsidR="00C10A48" w:rsidRDefault="00DB4416" w:rsidP="00DB4416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usage of</w:t>
      </w:r>
      <w:r w:rsidR="00C10A48">
        <w:t xml:space="preserve"> shared memory in the kernel to </w:t>
      </w:r>
      <w:r>
        <w:t xml:space="preserve">hide </w:t>
      </w:r>
      <w:r w:rsidR="00C10A48">
        <w:t>global memory access latencies</w:t>
      </w:r>
    </w:p>
    <w:p w:rsidR="00BD7A44" w:rsidRDefault="00DB4416" w:rsidP="00DB4416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handling of boundary cases</w:t>
      </w:r>
    </w:p>
    <w:p w:rsidR="00C10A48" w:rsidRDefault="00DB4416" w:rsidP="00DB4416">
      <w:pPr>
        <w:pStyle w:val="Textbody1"/>
        <w:numPr>
          <w:ilvl w:val="0"/>
          <w:numId w:val="19"/>
        </w:numPr>
        <w:tabs>
          <w:tab w:val="left" w:pos="720"/>
        </w:tabs>
        <w:spacing w:line="240" w:lineRule="auto"/>
      </w:pPr>
      <w:r>
        <w:t>Answers to question</w:t>
      </w:r>
      <w:r w:rsidR="00C10A48">
        <w:t>:</w:t>
      </w:r>
      <w:r>
        <w:t xml:space="preserve"> </w:t>
      </w:r>
      <w:commentRangeStart w:id="7"/>
      <w:r>
        <w:t>XX</w:t>
      </w:r>
      <w:commentRangeEnd w:id="7"/>
      <w:r>
        <w:rPr>
          <w:rStyle w:val="CommentReference"/>
          <w:rFonts w:eastAsia="Times New Roman"/>
        </w:rPr>
        <w:commentReference w:id="7"/>
      </w:r>
      <w:r>
        <w:t>%</w:t>
      </w:r>
    </w:p>
    <w:p w:rsidR="00C10A48" w:rsidRDefault="008C2F90" w:rsidP="00F773AA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a</w:t>
      </w:r>
      <w:r w:rsidR="00C10A48">
        <w:t>nswer to question</w:t>
      </w:r>
      <w:r w:rsidR="00F773AA">
        <w:t xml:space="preserve"> in step 4</w:t>
      </w:r>
    </w:p>
    <w:p w:rsidR="008C2F90" w:rsidRDefault="008C2F90" w:rsidP="008C2F90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Sufficient work shown</w:t>
      </w:r>
    </w:p>
    <w:p w:rsidR="008C2F90" w:rsidRDefault="00667D57" w:rsidP="008C2F90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N</w:t>
      </w:r>
      <w:r w:rsidR="008C2F90">
        <w:t>eat</w:t>
      </w:r>
      <w:r>
        <w:t>ness and clarity</w:t>
      </w:r>
    </w:p>
    <w:p w:rsidR="00C10A48" w:rsidRPr="00C10A48" w:rsidRDefault="00C10A48" w:rsidP="00C10A48">
      <w:pPr>
        <w:pStyle w:val="Textbody1"/>
        <w:tabs>
          <w:tab w:val="left" w:pos="720"/>
        </w:tabs>
        <w:spacing w:line="240" w:lineRule="auto"/>
        <w:ind w:firstLine="0"/>
      </w:pPr>
    </w:p>
    <w:sectPr w:rsidR="00C10A48" w:rsidRPr="00C10A48" w:rsidSect="007D0E4C">
      <w:headerReference w:type="default" r:id="rId10"/>
      <w:pgSz w:w="12240" w:h="15840"/>
      <w:pgMar w:top="1700" w:right="1134" w:bottom="810" w:left="1134" w:header="1134" w:footer="1134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Izzat" w:date="2013-05-09T13:08:00Z" w:initials="I">
    <w:p w:rsidR="00EA48F4" w:rsidRDefault="00EA48F4" w:rsidP="00EA48F4">
      <w:pPr>
        <w:pStyle w:val="CommentText"/>
      </w:pPr>
      <w:r>
        <w:rPr>
          <w:rStyle w:val="CommentReference"/>
        </w:rPr>
        <w:annotationRef/>
      </w:r>
      <w:r>
        <w:t>Due date</w:t>
      </w:r>
    </w:p>
  </w:comment>
  <w:comment w:id="2" w:author="Izzat" w:date="2013-05-09T13:08:00Z" w:initials="I">
    <w:p w:rsidR="00EA48F4" w:rsidRDefault="00EA48F4" w:rsidP="00EA48F4">
      <w:pPr>
        <w:pStyle w:val="CommentText"/>
      </w:pPr>
      <w:r>
        <w:rPr>
          <w:rStyle w:val="CommentReference"/>
        </w:rPr>
        <w:annotationRef/>
      </w:r>
      <w:r w:rsidRPr="003A3AE5">
        <w:t xml:space="preserve">Instructions on </w:t>
      </w:r>
      <w:r>
        <w:t>how to retrieve the new lab package</w:t>
      </w:r>
    </w:p>
  </w:comment>
  <w:comment w:id="3" w:author="Izzat" w:date="2013-05-09T13:10:00Z" w:initials="I">
    <w:p w:rsidR="00DB4416" w:rsidRDefault="00DB4416" w:rsidP="00DB4416">
      <w:pPr>
        <w:pStyle w:val="CommentText"/>
      </w:pPr>
      <w:r>
        <w:rPr>
          <w:rStyle w:val="CommentReference"/>
        </w:rPr>
        <w:annotationRef/>
      </w:r>
      <w:r>
        <w:t>Instructors may need to add more directions here depending on the environment being used. For example, if using a batch system, instructors will need to add instructions on how to submit a batch job.</w:t>
      </w:r>
    </w:p>
  </w:comment>
  <w:comment w:id="5" w:author="Izzat" w:date="2013-05-09T13:12:00Z" w:initials="I">
    <w:p w:rsidR="00DB4416" w:rsidRDefault="00DB4416" w:rsidP="00DB4416">
      <w:pPr>
        <w:pStyle w:val="CommentText"/>
      </w:pPr>
      <w:r>
        <w:rPr>
          <w:rStyle w:val="CommentReference"/>
        </w:rPr>
        <w:annotationRef/>
      </w:r>
      <w:r>
        <w:t xml:space="preserve">Instructions on how to submit the files to the instructor (e.g. </w:t>
      </w:r>
      <w:proofErr w:type="spellStart"/>
      <w:r>
        <w:t>tarball</w:t>
      </w:r>
      <w:proofErr w:type="spellEnd"/>
      <w:r>
        <w:t xml:space="preserve">, submission script, </w:t>
      </w:r>
      <w:proofErr w:type="spellStart"/>
      <w:r>
        <w:t>etc</w:t>
      </w:r>
      <w:proofErr w:type="spellEnd"/>
      <w:r>
        <w:t>)</w:t>
      </w:r>
    </w:p>
  </w:comment>
  <w:comment w:id="6" w:author="Izzat" w:date="2013-05-09T13:13:00Z" w:initials="I">
    <w:p w:rsidR="00DB4416" w:rsidRDefault="00DB4416" w:rsidP="00DB4416">
      <w:pPr>
        <w:pStyle w:val="CommentText"/>
      </w:pPr>
      <w:r>
        <w:rPr>
          <w:rStyle w:val="CommentReference"/>
        </w:rPr>
        <w:annotationRef/>
      </w:r>
      <w:r>
        <w:t>Instructors choose how to distribute points</w:t>
      </w:r>
    </w:p>
  </w:comment>
  <w:comment w:id="7" w:author="Izzat" w:date="2013-05-09T13:13:00Z" w:initials="I">
    <w:p w:rsidR="00DB4416" w:rsidRDefault="00DB4416" w:rsidP="00DB4416">
      <w:pPr>
        <w:pStyle w:val="CommentText"/>
      </w:pPr>
      <w:r>
        <w:rPr>
          <w:rStyle w:val="CommentReference"/>
        </w:rPr>
        <w:annotationRef/>
      </w:r>
      <w:r>
        <w:t>Instructors choose how to distribute points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110" w:rsidRDefault="00E80110">
      <w:r>
        <w:separator/>
      </w:r>
    </w:p>
  </w:endnote>
  <w:endnote w:type="continuationSeparator" w:id="0">
    <w:p w:rsidR="00E80110" w:rsidRDefault="00E8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, 'Arial Unicode MS'">
    <w:charset w:val="00"/>
    <w:family w:val="script"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Nimbus Sans L">
    <w:altName w:val="Times New Roman"/>
    <w:charset w:val="00"/>
    <w:family w:val="auto"/>
    <w:pitch w:val="default"/>
  </w:font>
  <w:font w:name="AR PL UMing TW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標楷體">
    <w:charset w:val="00"/>
    <w:family w:val="script"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110" w:rsidRDefault="00E80110">
      <w:r>
        <w:rPr>
          <w:color w:val="000000"/>
        </w:rPr>
        <w:separator/>
      </w:r>
    </w:p>
  </w:footnote>
  <w:footnote w:type="continuationSeparator" w:id="0">
    <w:p w:rsidR="00E80110" w:rsidRDefault="00E80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4"/>
      <w:gridCol w:w="5094"/>
    </w:tblGrid>
    <w:tr w:rsidR="00B0327F" w:rsidRPr="00A96015" w:rsidTr="001C3E6C">
      <w:tc>
        <w:tcPr>
          <w:tcW w:w="5094" w:type="dxa"/>
        </w:tcPr>
        <w:p w:rsidR="00B0327F" w:rsidRDefault="00B0327F">
          <w:pPr>
            <w:pStyle w:val="Header"/>
            <w:rPr>
              <w:color w:val="auto"/>
            </w:rPr>
          </w:pPr>
          <w:r>
            <w:rPr>
              <w:color w:val="auto"/>
            </w:rPr>
            <w:t>[University Name]</w:t>
          </w:r>
        </w:p>
        <w:p w:rsidR="00B0327F" w:rsidRDefault="00B0327F">
          <w:pPr>
            <w:pStyle w:val="Header"/>
            <w:rPr>
              <w:color w:val="auto"/>
            </w:rPr>
          </w:pPr>
          <w:r>
            <w:rPr>
              <w:color w:val="auto"/>
            </w:rPr>
            <w:t>[Department Name]</w:t>
          </w:r>
        </w:p>
        <w:p w:rsidR="00B0327F" w:rsidRDefault="00B0327F">
          <w:pPr>
            <w:pStyle w:val="Header"/>
            <w:rPr>
              <w:color w:val="auto"/>
            </w:rPr>
          </w:pPr>
          <w:r>
            <w:rPr>
              <w:color w:val="auto"/>
            </w:rPr>
            <w:t>[Course Name]</w:t>
          </w:r>
        </w:p>
      </w:tc>
      <w:tc>
        <w:tcPr>
          <w:tcW w:w="5094" w:type="dxa"/>
        </w:tcPr>
        <w:p w:rsidR="00B0327F" w:rsidRDefault="00B0327F">
          <w:pPr>
            <w:pStyle w:val="Header"/>
            <w:jc w:val="right"/>
            <w:rPr>
              <w:color w:val="auto"/>
            </w:rPr>
          </w:pPr>
          <w:r>
            <w:rPr>
              <w:noProof/>
              <w:color w:val="auto"/>
              <w:lang w:eastAsia="en-US"/>
            </w:rPr>
            <w:t>[University or Department Logo]</w:t>
          </w:r>
        </w:p>
      </w:tc>
    </w:tr>
  </w:tbl>
  <w:p w:rsidR="001C3E6C" w:rsidRPr="00A96015" w:rsidRDefault="001C3E6C" w:rsidP="001C3E6C">
    <w:pPr>
      <w:pStyle w:val="Header"/>
      <w:rPr>
        <w:color w:val="auto"/>
      </w:rPr>
    </w:pPr>
  </w:p>
  <w:p w:rsidR="001C3E6C" w:rsidRPr="00A96015" w:rsidRDefault="001C3E6C" w:rsidP="001C3E6C">
    <w:pPr>
      <w:pStyle w:val="Header"/>
      <w:rPr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073"/>
    <w:multiLevelType w:val="multilevel"/>
    <w:tmpl w:val="7458DE50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4F84450"/>
    <w:multiLevelType w:val="hybridMultilevel"/>
    <w:tmpl w:val="F6223CA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F105F2"/>
    <w:multiLevelType w:val="multilevel"/>
    <w:tmpl w:val="73FAABA2"/>
    <w:styleLink w:val="Numbering2"/>
    <w:lvl w:ilvl="0">
      <w:start w:val="1"/>
      <w:numFmt w:val="decimal"/>
      <w:lvlText w:val=" %1."/>
      <w:lvlJc w:val="left"/>
    </w:lvl>
    <w:lvl w:ilvl="1">
      <w:start w:val="2"/>
      <w:numFmt w:val="decimal"/>
      <w:lvlText w:val=" %1.%2."/>
      <w:lvlJc w:val="left"/>
    </w:lvl>
    <w:lvl w:ilvl="2">
      <w:start w:val="3"/>
      <w:numFmt w:val="decimal"/>
      <w:lvlText w:val=" %1.%2.%3."/>
      <w:lvlJc w:val="left"/>
    </w:lvl>
    <w:lvl w:ilvl="3">
      <w:start w:val="4"/>
      <w:numFmt w:val="decimal"/>
      <w:lvlText w:val=" %1.%2.%3.%4."/>
      <w:lvlJc w:val="left"/>
    </w:lvl>
    <w:lvl w:ilvl="4">
      <w:start w:val="5"/>
      <w:numFmt w:val="decimal"/>
      <w:lvlText w:val=" %1.%2.%3.%4.%5."/>
      <w:lvlJc w:val="left"/>
    </w:lvl>
    <w:lvl w:ilvl="5">
      <w:start w:val="6"/>
      <w:numFmt w:val="decimal"/>
      <w:lvlText w:val=" %1.%2.%3.%4.%5.%6."/>
      <w:lvlJc w:val="left"/>
    </w:lvl>
    <w:lvl w:ilvl="6">
      <w:start w:val="7"/>
      <w:numFmt w:val="decimal"/>
      <w:lvlText w:val=" %1.%2.%3.%4.%5.%6.%7."/>
      <w:lvlJc w:val="left"/>
    </w:lvl>
    <w:lvl w:ilvl="7">
      <w:start w:val="8"/>
      <w:numFmt w:val="decimal"/>
      <w:lvlText w:val=" %1.%2.%3.%4.%5.%6.%7.%8."/>
      <w:lvlJc w:val="left"/>
    </w:lvl>
    <w:lvl w:ilvl="8">
      <w:start w:val="9"/>
      <w:numFmt w:val="decimal"/>
      <w:lvlText w:val=" %1.%2.%3.%4.%5.%6.%7.%8.%9."/>
      <w:lvlJc w:val="left"/>
    </w:lvl>
  </w:abstractNum>
  <w:abstractNum w:abstractNumId="3">
    <w:nsid w:val="21DA64B1"/>
    <w:multiLevelType w:val="hybridMultilevel"/>
    <w:tmpl w:val="488231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6B24BD"/>
    <w:multiLevelType w:val="hybridMultilevel"/>
    <w:tmpl w:val="4A5AAE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6F1688"/>
    <w:multiLevelType w:val="hybridMultilevel"/>
    <w:tmpl w:val="2B965D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159278E"/>
    <w:multiLevelType w:val="hybridMultilevel"/>
    <w:tmpl w:val="41FCCA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1CB5BBA"/>
    <w:multiLevelType w:val="hybridMultilevel"/>
    <w:tmpl w:val="5198C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B53E7A"/>
    <w:multiLevelType w:val="hybridMultilevel"/>
    <w:tmpl w:val="FD8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61D1C"/>
    <w:multiLevelType w:val="multilevel"/>
    <w:tmpl w:val="E5D82BFE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0">
    <w:nsid w:val="5B7F72D6"/>
    <w:multiLevelType w:val="hybridMultilevel"/>
    <w:tmpl w:val="A688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E344581"/>
    <w:multiLevelType w:val="hybridMultilevel"/>
    <w:tmpl w:val="4A7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F2418"/>
    <w:multiLevelType w:val="multilevel"/>
    <w:tmpl w:val="E9E21AF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62FD5EE3"/>
    <w:multiLevelType w:val="multilevel"/>
    <w:tmpl w:val="06623DD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4">
    <w:nsid w:val="67167557"/>
    <w:multiLevelType w:val="hybridMultilevel"/>
    <w:tmpl w:val="B906C8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7C107E"/>
    <w:multiLevelType w:val="hybridMultilevel"/>
    <w:tmpl w:val="B1DE37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6C3BF7"/>
    <w:multiLevelType w:val="multilevel"/>
    <w:tmpl w:val="529A322A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7C5B0A41"/>
    <w:multiLevelType w:val="hybridMultilevel"/>
    <w:tmpl w:val="2B801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0C5F67"/>
    <w:multiLevelType w:val="multilevel"/>
    <w:tmpl w:val="9AFC641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2"/>
  </w:num>
  <w:num w:numId="5">
    <w:abstractNumId w:val="13"/>
  </w:num>
  <w:num w:numId="6">
    <w:abstractNumId w:val="9"/>
  </w:num>
  <w:num w:numId="7">
    <w:abstractNumId w:val="18"/>
  </w:num>
  <w:num w:numId="8">
    <w:abstractNumId w:val="18"/>
    <w:lvlOverride w:ilvl="0">
      <w:startOverride w:val="1"/>
    </w:lvlOverride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7"/>
  </w:num>
  <w:num w:numId="15">
    <w:abstractNumId w:val="15"/>
  </w:num>
  <w:num w:numId="16">
    <w:abstractNumId w:val="1"/>
  </w:num>
  <w:num w:numId="17">
    <w:abstractNumId w:val="10"/>
  </w:num>
  <w:num w:numId="18">
    <w:abstractNumId w:val="14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6424"/>
    <w:rsid w:val="00045A10"/>
    <w:rsid w:val="000600D6"/>
    <w:rsid w:val="000D0915"/>
    <w:rsid w:val="000D21C5"/>
    <w:rsid w:val="000F375F"/>
    <w:rsid w:val="00104FF2"/>
    <w:rsid w:val="001070BC"/>
    <w:rsid w:val="00135EFF"/>
    <w:rsid w:val="0016071C"/>
    <w:rsid w:val="00165A3B"/>
    <w:rsid w:val="001764DF"/>
    <w:rsid w:val="00192452"/>
    <w:rsid w:val="001C30C0"/>
    <w:rsid w:val="001C3E6C"/>
    <w:rsid w:val="001C55CD"/>
    <w:rsid w:val="002155C9"/>
    <w:rsid w:val="00233879"/>
    <w:rsid w:val="00243EE7"/>
    <w:rsid w:val="002443B2"/>
    <w:rsid w:val="00246997"/>
    <w:rsid w:val="00261F4C"/>
    <w:rsid w:val="00275311"/>
    <w:rsid w:val="00280478"/>
    <w:rsid w:val="00284EF6"/>
    <w:rsid w:val="002D16E1"/>
    <w:rsid w:val="002F35B4"/>
    <w:rsid w:val="00345B03"/>
    <w:rsid w:val="00347294"/>
    <w:rsid w:val="00355EA7"/>
    <w:rsid w:val="00372D29"/>
    <w:rsid w:val="003913A1"/>
    <w:rsid w:val="003A1EE0"/>
    <w:rsid w:val="003C2D1E"/>
    <w:rsid w:val="003D2F87"/>
    <w:rsid w:val="003E1BAC"/>
    <w:rsid w:val="003E4318"/>
    <w:rsid w:val="004122BB"/>
    <w:rsid w:val="00440756"/>
    <w:rsid w:val="004452F6"/>
    <w:rsid w:val="004904BF"/>
    <w:rsid w:val="004916D9"/>
    <w:rsid w:val="004C5AEF"/>
    <w:rsid w:val="004C7891"/>
    <w:rsid w:val="004D69E6"/>
    <w:rsid w:val="004E3A58"/>
    <w:rsid w:val="004F0978"/>
    <w:rsid w:val="00566F69"/>
    <w:rsid w:val="00574C59"/>
    <w:rsid w:val="0059417D"/>
    <w:rsid w:val="005A4E74"/>
    <w:rsid w:val="005A77FF"/>
    <w:rsid w:val="005C2FE8"/>
    <w:rsid w:val="005C6473"/>
    <w:rsid w:val="005D2668"/>
    <w:rsid w:val="00606048"/>
    <w:rsid w:val="00624AC1"/>
    <w:rsid w:val="006267B0"/>
    <w:rsid w:val="0063473E"/>
    <w:rsid w:val="00647EFD"/>
    <w:rsid w:val="00666C45"/>
    <w:rsid w:val="00667D57"/>
    <w:rsid w:val="006D0C4A"/>
    <w:rsid w:val="006D407D"/>
    <w:rsid w:val="006D5047"/>
    <w:rsid w:val="00766615"/>
    <w:rsid w:val="00783F2F"/>
    <w:rsid w:val="00792E0F"/>
    <w:rsid w:val="007A42AB"/>
    <w:rsid w:val="007B086E"/>
    <w:rsid w:val="007C27E1"/>
    <w:rsid w:val="007C6853"/>
    <w:rsid w:val="007D0E4C"/>
    <w:rsid w:val="007D5E53"/>
    <w:rsid w:val="00801DE8"/>
    <w:rsid w:val="00804B53"/>
    <w:rsid w:val="008257DB"/>
    <w:rsid w:val="008353EA"/>
    <w:rsid w:val="00841256"/>
    <w:rsid w:val="00856D13"/>
    <w:rsid w:val="00867628"/>
    <w:rsid w:val="008A3924"/>
    <w:rsid w:val="008A4AB6"/>
    <w:rsid w:val="008A4FCC"/>
    <w:rsid w:val="008B07B6"/>
    <w:rsid w:val="008C2F90"/>
    <w:rsid w:val="008E5B60"/>
    <w:rsid w:val="008F50C6"/>
    <w:rsid w:val="00904238"/>
    <w:rsid w:val="00926627"/>
    <w:rsid w:val="009516FF"/>
    <w:rsid w:val="00951D82"/>
    <w:rsid w:val="009570ED"/>
    <w:rsid w:val="00992B31"/>
    <w:rsid w:val="009B6044"/>
    <w:rsid w:val="009E75A5"/>
    <w:rsid w:val="00A1184F"/>
    <w:rsid w:val="00A159DC"/>
    <w:rsid w:val="00A37CD8"/>
    <w:rsid w:val="00A641B2"/>
    <w:rsid w:val="00A74CEB"/>
    <w:rsid w:val="00A9118F"/>
    <w:rsid w:val="00A96015"/>
    <w:rsid w:val="00A96073"/>
    <w:rsid w:val="00AB4EF6"/>
    <w:rsid w:val="00AD76C4"/>
    <w:rsid w:val="00AF1E3E"/>
    <w:rsid w:val="00B0327F"/>
    <w:rsid w:val="00B30D54"/>
    <w:rsid w:val="00B43636"/>
    <w:rsid w:val="00B43AC0"/>
    <w:rsid w:val="00B636FA"/>
    <w:rsid w:val="00B7107D"/>
    <w:rsid w:val="00B75FEB"/>
    <w:rsid w:val="00B94E6A"/>
    <w:rsid w:val="00BC26AF"/>
    <w:rsid w:val="00BD68B8"/>
    <w:rsid w:val="00BD7A44"/>
    <w:rsid w:val="00BE4575"/>
    <w:rsid w:val="00BE7DDF"/>
    <w:rsid w:val="00C01F07"/>
    <w:rsid w:val="00C10A48"/>
    <w:rsid w:val="00C209BE"/>
    <w:rsid w:val="00C4142E"/>
    <w:rsid w:val="00C56424"/>
    <w:rsid w:val="00C577C2"/>
    <w:rsid w:val="00C91F06"/>
    <w:rsid w:val="00CB3EBF"/>
    <w:rsid w:val="00CC0745"/>
    <w:rsid w:val="00CC07E3"/>
    <w:rsid w:val="00CD66F8"/>
    <w:rsid w:val="00CF1385"/>
    <w:rsid w:val="00CF24CE"/>
    <w:rsid w:val="00D03BEE"/>
    <w:rsid w:val="00D060D9"/>
    <w:rsid w:val="00D16F35"/>
    <w:rsid w:val="00D27B7B"/>
    <w:rsid w:val="00D512EB"/>
    <w:rsid w:val="00D73635"/>
    <w:rsid w:val="00D85E04"/>
    <w:rsid w:val="00DA47DC"/>
    <w:rsid w:val="00DB4416"/>
    <w:rsid w:val="00DB755A"/>
    <w:rsid w:val="00DD58CB"/>
    <w:rsid w:val="00DE7380"/>
    <w:rsid w:val="00E17600"/>
    <w:rsid w:val="00E4016F"/>
    <w:rsid w:val="00E80110"/>
    <w:rsid w:val="00EA3131"/>
    <w:rsid w:val="00EA48F4"/>
    <w:rsid w:val="00F37806"/>
    <w:rsid w:val="00F502CE"/>
    <w:rsid w:val="00F610CA"/>
    <w:rsid w:val="00F7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link w:val="HeaderChar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B0327F"/>
    <w:rPr>
      <w:color w:val="80808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link w:val="HeaderChar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B0327F"/>
    <w:rPr>
      <w:color w:val="8080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1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05540C2CE014DA16B052124ADF6F6" ma:contentTypeVersion="0" ma:contentTypeDescription="Create a new document." ma:contentTypeScope="" ma:versionID="f739ba3ac29bf25af7107d59ae199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91FEB6-CA9C-4074-A74B-BC0506999F3F}"/>
</file>

<file path=customXml/itemProps2.xml><?xml version="1.0" encoding="utf-8"?>
<ds:datastoreItem xmlns:ds="http://schemas.openxmlformats.org/officeDocument/2006/customXml" ds:itemID="{4D6D8F46-4FDF-411B-A0B9-BD8E26B97162}"/>
</file>

<file path=customXml/itemProps3.xml><?xml version="1.0" encoding="utf-8"?>
<ds:datastoreItem xmlns:ds="http://schemas.openxmlformats.org/officeDocument/2006/customXml" ds:itemID="{6DE50483-D9B7-4A79-8B17-740505421750}"/>
</file>

<file path=customXml/itemProps4.xml><?xml version="1.0" encoding="utf-8"?>
<ds:datastoreItem xmlns:ds="http://schemas.openxmlformats.org/officeDocument/2006/customXml" ds:itemID="{76B4876C-6868-47AE-A107-65869A6950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Xiao-Long Wu</dc:creator>
  <cp:lastModifiedBy>Izzat</cp:lastModifiedBy>
  <cp:revision>110</cp:revision>
  <cp:lastPrinted>2012-08-13T06:04:00Z</cp:lastPrinted>
  <dcterms:created xsi:type="dcterms:W3CDTF">2012-08-12T17:52:00Z</dcterms:created>
  <dcterms:modified xsi:type="dcterms:W3CDTF">2013-05-10T15:51:00Z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0x010100A8A05540C2CE014DA16B052124ADF6F6</vt:lpwstr>
  </property>
</Properties>
</file>