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84555" w14:textId="1E8AEC01" w:rsidR="00AF1C07" w:rsidRPr="00AF1C07" w:rsidRDefault="00AF1C07" w:rsidP="00AF1C07">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AF1C07">
        <w:rPr>
          <w:rFonts w:ascii="Calibri" w:eastAsia="Times New Roman" w:hAnsi="Calibri" w:cs="Calibri"/>
          <w:b/>
          <w:bCs/>
          <w:kern w:val="36"/>
          <w:sz w:val="48"/>
          <w:szCs w:val="48"/>
          <w:lang w:eastAsia="en-GB"/>
          <w14:ligatures w14:val="none"/>
        </w:rPr>
        <w:t xml:space="preserve">KrateX: Your End-to-End Ecosystem for Input </w:t>
      </w:r>
      <w:r>
        <w:rPr>
          <w:rFonts w:ascii="Calibri" w:eastAsia="Times New Roman" w:hAnsi="Calibri" w:cs="Calibri"/>
          <w:b/>
          <w:bCs/>
          <w:kern w:val="36"/>
          <w:sz w:val="48"/>
          <w:szCs w:val="48"/>
          <w:lang w:eastAsia="en-GB"/>
          <w14:ligatures w14:val="none"/>
        </w:rPr>
        <w:t>Materials</w:t>
      </w:r>
    </w:p>
    <w:p w14:paraId="1778930A"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kern w:val="0"/>
          <w:lang w:eastAsia="en-GB"/>
          <w14:ligatures w14:val="none"/>
        </w:rPr>
        <w:t>KrateX transforms the way businesses source and manage input materials by standardizing data, automating workflows, and harnessing AI-driven insights. Whether you’re a buyer looking for reliable and consistent product information, a manufacturer or brand seeking to expand your digital presence and market reach, or a supplier/distributor aiming to optimize your portfolio and sales processes, KrateX provides an integrated solution for every stakeholder.</w:t>
      </w:r>
    </w:p>
    <w:p w14:paraId="07ADB337"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kern w:val="0"/>
          <w:lang w:eastAsia="en-GB"/>
          <w14:ligatures w14:val="none"/>
        </w:rPr>
        <w:t xml:space="preserve">By leveraging </w:t>
      </w:r>
      <w:proofErr w:type="spellStart"/>
      <w:r w:rsidRPr="00AF1C07">
        <w:rPr>
          <w:rFonts w:ascii="Calibri" w:eastAsia="Times New Roman" w:hAnsi="Calibri" w:cs="Calibri"/>
          <w:b/>
          <w:bCs/>
          <w:kern w:val="0"/>
          <w:lang w:eastAsia="en-GB"/>
          <w14:ligatures w14:val="none"/>
        </w:rPr>
        <w:t>ProdIQ</w:t>
      </w:r>
      <w:proofErr w:type="spellEnd"/>
      <w:r w:rsidRPr="00AF1C07">
        <w:rPr>
          <w:rFonts w:ascii="Calibri" w:eastAsia="Times New Roman" w:hAnsi="Calibri" w:cs="Calibri"/>
          <w:kern w:val="0"/>
          <w:lang w:eastAsia="en-GB"/>
          <w14:ligatures w14:val="none"/>
        </w:rPr>
        <w:t xml:space="preserve"> for industry-specific data standardization and combining it with advanced search, automated RFQs, and end-to-end order management, KrateX empowers companies across manufacturing, healthcare, agriculture, automotive, textiles, consumer goods, and beyond to trade smarter and more efficiently.</w:t>
      </w:r>
    </w:p>
    <w:p w14:paraId="2DC0EA85"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563C00B9">
          <v:rect id="_x0000_i1049" alt="" style="width:451.3pt;height:.05pt;mso-width-percent:0;mso-height-percent:0;mso-width-percent:0;mso-height-percent:0" o:hralign="center" o:hrstd="t" o:hr="t" fillcolor="#a0a0a0" stroked="f"/>
        </w:pict>
      </w:r>
    </w:p>
    <w:p w14:paraId="5CF1CA3B" w14:textId="77777777" w:rsidR="00AF1C07" w:rsidRPr="00AF1C07" w:rsidRDefault="00AF1C07" w:rsidP="00AF1C07">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F1C07">
        <w:rPr>
          <w:rFonts w:ascii="Calibri" w:eastAsia="Times New Roman" w:hAnsi="Calibri" w:cs="Calibri"/>
          <w:b/>
          <w:bCs/>
          <w:kern w:val="0"/>
          <w:sz w:val="36"/>
          <w:szCs w:val="36"/>
          <w:lang w:eastAsia="en-GB"/>
          <w14:ligatures w14:val="none"/>
        </w:rPr>
        <w:t>Core Components of KrateX</w:t>
      </w:r>
    </w:p>
    <w:p w14:paraId="42E81213"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KrateX AI Assistant</w:t>
      </w:r>
    </w:p>
    <w:p w14:paraId="5C0A382B" w14:textId="77777777" w:rsidR="00AF1C07" w:rsidRPr="00AF1C07" w:rsidRDefault="00AF1C07" w:rsidP="00AF1C07">
      <w:pPr>
        <w:numPr>
          <w:ilvl w:val="0"/>
          <w:numId w:val="29"/>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Smart, Context-Aware Sourcing:</w:t>
      </w:r>
      <w:r w:rsidRPr="00AF1C07">
        <w:rPr>
          <w:rFonts w:ascii="Calibri" w:eastAsia="Times New Roman" w:hAnsi="Calibri" w:cs="Calibri"/>
          <w:kern w:val="0"/>
          <w:lang w:eastAsia="en-GB"/>
          <w14:ligatures w14:val="none"/>
        </w:rPr>
        <w:br/>
        <w:t>Automatically converts broad material requirements into precise, actionable specifications. No matter the industry, the AI Assistant uses natural language processing and extensive data sets to ensure every RFQ is accurately defined.</w:t>
      </w:r>
    </w:p>
    <w:p w14:paraId="0F19BE96" w14:textId="77777777" w:rsidR="00AF1C07" w:rsidRPr="00AF1C07" w:rsidRDefault="00AF1C07" w:rsidP="00AF1C07">
      <w:pPr>
        <w:numPr>
          <w:ilvl w:val="0"/>
          <w:numId w:val="29"/>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Seamless Integration:</w:t>
      </w:r>
      <w:r w:rsidRPr="00AF1C07">
        <w:rPr>
          <w:rFonts w:ascii="Calibri" w:eastAsia="Times New Roman" w:hAnsi="Calibri" w:cs="Calibri"/>
          <w:kern w:val="0"/>
          <w:lang w:eastAsia="en-GB"/>
          <w14:ligatures w14:val="none"/>
        </w:rPr>
        <w:br/>
        <w:t>Easily connects with your existing ERP/CRM systems, keeping your procurement workflows synchronized and transparent.</w:t>
      </w:r>
    </w:p>
    <w:p w14:paraId="69B148B9"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proofErr w:type="spellStart"/>
      <w:r w:rsidRPr="00AF1C07">
        <w:rPr>
          <w:rFonts w:ascii="Calibri" w:eastAsia="Times New Roman" w:hAnsi="Calibri" w:cs="Calibri"/>
          <w:b/>
          <w:bCs/>
          <w:kern w:val="0"/>
          <w:sz w:val="27"/>
          <w:szCs w:val="27"/>
          <w:lang w:eastAsia="en-GB"/>
          <w14:ligatures w14:val="none"/>
        </w:rPr>
        <w:t>ProcureTech</w:t>
      </w:r>
      <w:proofErr w:type="spellEnd"/>
      <w:r w:rsidRPr="00AF1C07">
        <w:rPr>
          <w:rFonts w:ascii="Calibri" w:eastAsia="Times New Roman" w:hAnsi="Calibri" w:cs="Calibri"/>
          <w:b/>
          <w:bCs/>
          <w:kern w:val="0"/>
          <w:sz w:val="27"/>
          <w:szCs w:val="27"/>
          <w:lang w:eastAsia="en-GB"/>
          <w14:ligatures w14:val="none"/>
        </w:rPr>
        <w:t xml:space="preserve"> AI</w:t>
      </w:r>
    </w:p>
    <w:p w14:paraId="513FBEF1" w14:textId="77777777" w:rsidR="00AF1C07" w:rsidRPr="00AF1C07" w:rsidRDefault="00AF1C07" w:rsidP="00AF1C07">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Unified Search &amp; Discovery:</w:t>
      </w:r>
      <w:r w:rsidRPr="00AF1C07">
        <w:rPr>
          <w:rFonts w:ascii="Calibri" w:eastAsia="Times New Roman" w:hAnsi="Calibri" w:cs="Calibri"/>
          <w:kern w:val="0"/>
          <w:lang w:eastAsia="en-GB"/>
          <w14:ligatures w14:val="none"/>
        </w:rPr>
        <w:br/>
        <w:t xml:space="preserve">Access a centralized </w:t>
      </w:r>
      <w:proofErr w:type="spellStart"/>
      <w:r w:rsidRPr="00AF1C07">
        <w:rPr>
          <w:rFonts w:ascii="Calibri" w:eastAsia="Times New Roman" w:hAnsi="Calibri" w:cs="Calibri"/>
          <w:kern w:val="0"/>
          <w:lang w:eastAsia="en-GB"/>
          <w14:ligatures w14:val="none"/>
        </w:rPr>
        <w:t>catalog</w:t>
      </w:r>
      <w:proofErr w:type="spellEnd"/>
      <w:r w:rsidRPr="00AF1C07">
        <w:rPr>
          <w:rFonts w:ascii="Calibri" w:eastAsia="Times New Roman" w:hAnsi="Calibri" w:cs="Calibri"/>
          <w:kern w:val="0"/>
          <w:lang w:eastAsia="en-GB"/>
          <w14:ligatures w14:val="none"/>
        </w:rPr>
        <w:t xml:space="preserve"> of input materials—each enriched and standardized by </w:t>
      </w:r>
      <w:proofErr w:type="spellStart"/>
      <w:r w:rsidRPr="00AF1C07">
        <w:rPr>
          <w:rFonts w:ascii="Calibri" w:eastAsia="Times New Roman" w:hAnsi="Calibri" w:cs="Calibri"/>
          <w:kern w:val="0"/>
          <w:lang w:eastAsia="en-GB"/>
          <w14:ligatures w14:val="none"/>
        </w:rPr>
        <w:t>ProdIQ</w:t>
      </w:r>
      <w:proofErr w:type="spellEnd"/>
      <w:r w:rsidRPr="00AF1C07">
        <w:rPr>
          <w:rFonts w:ascii="Calibri" w:eastAsia="Times New Roman" w:hAnsi="Calibri" w:cs="Calibri"/>
          <w:kern w:val="0"/>
          <w:lang w:eastAsia="en-GB"/>
          <w14:ligatures w14:val="none"/>
        </w:rPr>
        <w:t>—so you can search, filter, and compare products quickly and confidently.</w:t>
      </w:r>
    </w:p>
    <w:p w14:paraId="158D064F" w14:textId="77777777" w:rsidR="00AF1C07" w:rsidRPr="00AF1C07" w:rsidRDefault="00AF1C07" w:rsidP="00AF1C07">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Automated RFQs &amp; Sample Requests:</w:t>
      </w:r>
      <w:r w:rsidRPr="00AF1C07">
        <w:rPr>
          <w:rFonts w:ascii="Calibri" w:eastAsia="Times New Roman" w:hAnsi="Calibri" w:cs="Calibri"/>
          <w:kern w:val="0"/>
          <w:lang w:eastAsia="en-GB"/>
          <w14:ligatures w14:val="none"/>
        </w:rPr>
        <w:br/>
        <w:t>Instantly generate RFQs and request samples with just a few clicks. The system prompts competitive supplier responses, streamlining your entire sourcing process.</w:t>
      </w:r>
    </w:p>
    <w:p w14:paraId="5E37C79C" w14:textId="77777777" w:rsidR="00AF1C07" w:rsidRPr="00AF1C07" w:rsidRDefault="00AF1C07" w:rsidP="00AF1C07">
      <w:pPr>
        <w:numPr>
          <w:ilvl w:val="0"/>
          <w:numId w:val="3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End-to-End Order Automation:</w:t>
      </w:r>
      <w:r w:rsidRPr="00AF1C07">
        <w:rPr>
          <w:rFonts w:ascii="Calibri" w:eastAsia="Times New Roman" w:hAnsi="Calibri" w:cs="Calibri"/>
          <w:kern w:val="0"/>
          <w:lang w:eastAsia="en-GB"/>
          <w14:ligatures w14:val="none"/>
        </w:rPr>
        <w:br/>
        <w:t xml:space="preserve">From RFQ through Purchase Order, invoicing, billing, and delivery tracking, </w:t>
      </w:r>
      <w:proofErr w:type="spellStart"/>
      <w:r w:rsidRPr="00AF1C07">
        <w:rPr>
          <w:rFonts w:ascii="Calibri" w:eastAsia="Times New Roman" w:hAnsi="Calibri" w:cs="Calibri"/>
          <w:kern w:val="0"/>
          <w:lang w:eastAsia="en-GB"/>
          <w14:ligatures w14:val="none"/>
        </w:rPr>
        <w:t>ProcureTech</w:t>
      </w:r>
      <w:proofErr w:type="spellEnd"/>
      <w:r w:rsidRPr="00AF1C07">
        <w:rPr>
          <w:rFonts w:ascii="Calibri" w:eastAsia="Times New Roman" w:hAnsi="Calibri" w:cs="Calibri"/>
          <w:kern w:val="0"/>
          <w:lang w:eastAsia="en-GB"/>
          <w14:ligatures w14:val="none"/>
        </w:rPr>
        <w:t xml:space="preserve"> AI automates the entire procurement cycle, reducing manual tasks and errors.</w:t>
      </w:r>
    </w:p>
    <w:p w14:paraId="1CF18D61" w14:textId="7A4B3D83"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Pr>
          <w:rFonts w:ascii="Calibri" w:eastAsia="Times New Roman" w:hAnsi="Calibri" w:cs="Calibri"/>
          <w:b/>
          <w:bCs/>
          <w:kern w:val="0"/>
          <w:sz w:val="27"/>
          <w:szCs w:val="27"/>
          <w:lang w:eastAsia="en-GB"/>
          <w14:ligatures w14:val="none"/>
        </w:rPr>
        <w:lastRenderedPageBreak/>
        <w:br/>
      </w:r>
      <w:r>
        <w:rPr>
          <w:rFonts w:ascii="Calibri" w:eastAsia="Times New Roman" w:hAnsi="Calibri" w:cs="Calibri"/>
          <w:b/>
          <w:bCs/>
          <w:kern w:val="0"/>
          <w:sz w:val="27"/>
          <w:szCs w:val="27"/>
          <w:lang w:eastAsia="en-GB"/>
          <w14:ligatures w14:val="none"/>
        </w:rPr>
        <w:br/>
      </w:r>
      <w:proofErr w:type="spellStart"/>
      <w:r w:rsidRPr="00AF1C07">
        <w:rPr>
          <w:rFonts w:ascii="Calibri" w:eastAsia="Times New Roman" w:hAnsi="Calibri" w:cs="Calibri"/>
          <w:b/>
          <w:bCs/>
          <w:kern w:val="0"/>
          <w:sz w:val="27"/>
          <w:szCs w:val="27"/>
          <w:lang w:eastAsia="en-GB"/>
          <w14:ligatures w14:val="none"/>
        </w:rPr>
        <w:t>ProdIQ</w:t>
      </w:r>
      <w:proofErr w:type="spellEnd"/>
      <w:r w:rsidRPr="00AF1C07">
        <w:rPr>
          <w:rFonts w:ascii="Calibri" w:eastAsia="Times New Roman" w:hAnsi="Calibri" w:cs="Calibri"/>
          <w:b/>
          <w:bCs/>
          <w:kern w:val="0"/>
          <w:sz w:val="27"/>
          <w:szCs w:val="27"/>
          <w:lang w:eastAsia="en-GB"/>
          <w14:ligatures w14:val="none"/>
        </w:rPr>
        <w:t>™</w:t>
      </w:r>
    </w:p>
    <w:p w14:paraId="79C996AE" w14:textId="77777777" w:rsidR="00AF1C07" w:rsidRPr="00AF1C07" w:rsidRDefault="00AF1C07" w:rsidP="00AF1C07">
      <w:pPr>
        <w:numPr>
          <w:ilvl w:val="0"/>
          <w:numId w:val="31"/>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Comprehensive Data Standardization:</w:t>
      </w:r>
      <w:r w:rsidRPr="00AF1C07">
        <w:rPr>
          <w:rFonts w:ascii="Calibri" w:eastAsia="Times New Roman" w:hAnsi="Calibri" w:cs="Calibri"/>
          <w:kern w:val="0"/>
          <w:lang w:eastAsia="en-GB"/>
          <w14:ligatures w14:val="none"/>
        </w:rPr>
        <w:br/>
        <w:t>Ingests and organizes unstructured data into a uniform, enriched format—covering technical specifications, certifications, compliance, logistics, and taxation for every input material.</w:t>
      </w:r>
    </w:p>
    <w:p w14:paraId="45A68640" w14:textId="77777777" w:rsidR="00AF1C07" w:rsidRPr="00AF1C07" w:rsidRDefault="00AF1C07" w:rsidP="00AF1C07">
      <w:pPr>
        <w:numPr>
          <w:ilvl w:val="0"/>
          <w:numId w:val="31"/>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Real-Time Integration:</w:t>
      </w:r>
      <w:r w:rsidRPr="00AF1C07">
        <w:rPr>
          <w:rFonts w:ascii="Calibri" w:eastAsia="Times New Roman" w:hAnsi="Calibri" w:cs="Calibri"/>
          <w:kern w:val="0"/>
          <w:lang w:eastAsia="en-GB"/>
          <w14:ligatures w14:val="none"/>
        </w:rPr>
        <w:br/>
        <w:t>Ensures that all your systems (ERP, CRM, etc.) reflect consistent and accurate data, empowering better decision-making and smoother operations.</w:t>
      </w:r>
    </w:p>
    <w:p w14:paraId="20791474"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The Intelligent Marketplace</w:t>
      </w:r>
    </w:p>
    <w:p w14:paraId="60125964" w14:textId="77777777" w:rsidR="00AF1C07" w:rsidRPr="00AF1C07" w:rsidRDefault="00AF1C07" w:rsidP="00AF1C07">
      <w:pPr>
        <w:numPr>
          <w:ilvl w:val="0"/>
          <w:numId w:val="32"/>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Full Visibility &amp; Transparency:</w:t>
      </w:r>
      <w:r w:rsidRPr="00AF1C07">
        <w:rPr>
          <w:rFonts w:ascii="Calibri" w:eastAsia="Times New Roman" w:hAnsi="Calibri" w:cs="Calibri"/>
          <w:kern w:val="0"/>
          <w:lang w:eastAsia="en-GB"/>
          <w14:ligatures w14:val="none"/>
        </w:rPr>
        <w:br/>
        <w:t>Manage every stage of the procurement process from a single dashboard. Track orders, view real-time status updates, and access historical performance data with ease.</w:t>
      </w:r>
    </w:p>
    <w:p w14:paraId="3AFC3475" w14:textId="77777777" w:rsidR="00AF1C07" w:rsidRPr="00AF1C07" w:rsidRDefault="00AF1C07" w:rsidP="00AF1C07">
      <w:pPr>
        <w:numPr>
          <w:ilvl w:val="0"/>
          <w:numId w:val="32"/>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Verified Global Supplier Network:</w:t>
      </w:r>
      <w:r w:rsidRPr="00AF1C07">
        <w:rPr>
          <w:rFonts w:ascii="Calibri" w:eastAsia="Times New Roman" w:hAnsi="Calibri" w:cs="Calibri"/>
          <w:kern w:val="0"/>
          <w:lang w:eastAsia="en-GB"/>
          <w14:ligatures w14:val="none"/>
        </w:rPr>
        <w:br/>
        <w:t>Engage with a network of pre-vetted suppliers, ensuring that every partner meets your quality, compliance, and performance standards.</w:t>
      </w:r>
    </w:p>
    <w:p w14:paraId="78755241" w14:textId="77777777" w:rsidR="00AF1C07" w:rsidRPr="00AF1C07" w:rsidRDefault="00AF1C07" w:rsidP="00AF1C07">
      <w:pPr>
        <w:numPr>
          <w:ilvl w:val="0"/>
          <w:numId w:val="32"/>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Market Intelligence &amp; Analytics:</w:t>
      </w:r>
      <w:r w:rsidRPr="00AF1C07">
        <w:rPr>
          <w:rFonts w:ascii="Calibri" w:eastAsia="Times New Roman" w:hAnsi="Calibri" w:cs="Calibri"/>
          <w:kern w:val="0"/>
          <w:lang w:eastAsia="en-GB"/>
          <w14:ligatures w14:val="none"/>
        </w:rPr>
        <w:br/>
        <w:t xml:space="preserve">Leverage real-time insights into buyer </w:t>
      </w:r>
      <w:proofErr w:type="spellStart"/>
      <w:r w:rsidRPr="00AF1C07">
        <w:rPr>
          <w:rFonts w:ascii="Calibri" w:eastAsia="Times New Roman" w:hAnsi="Calibri" w:cs="Calibri"/>
          <w:kern w:val="0"/>
          <w:lang w:eastAsia="en-GB"/>
          <w14:ligatures w14:val="none"/>
        </w:rPr>
        <w:t>behavior</w:t>
      </w:r>
      <w:proofErr w:type="spellEnd"/>
      <w:r w:rsidRPr="00AF1C07">
        <w:rPr>
          <w:rFonts w:ascii="Calibri" w:eastAsia="Times New Roman" w:hAnsi="Calibri" w:cs="Calibri"/>
          <w:kern w:val="0"/>
          <w:lang w:eastAsia="en-GB"/>
          <w14:ligatures w14:val="none"/>
        </w:rPr>
        <w:t>, pricing trends, and global trade flows to drive strategic sourcing and optimize costs.</w:t>
      </w:r>
    </w:p>
    <w:p w14:paraId="47E17B14"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56F4A241">
          <v:rect id="_x0000_i1048" alt="" style="width:451.3pt;height:.05pt;mso-width-percent:0;mso-height-percent:0;mso-width-percent:0;mso-height-percent:0" o:hralign="center" o:hrstd="t" o:hr="t" fillcolor="#a0a0a0" stroked="f"/>
        </w:pict>
      </w:r>
    </w:p>
    <w:p w14:paraId="303B84A9" w14:textId="77777777" w:rsidR="00AF1C07" w:rsidRPr="00AF1C07" w:rsidRDefault="00AF1C07" w:rsidP="00AF1C07">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AF1C07">
        <w:rPr>
          <w:rFonts w:ascii="Calibri" w:eastAsia="Times New Roman" w:hAnsi="Calibri" w:cs="Calibri"/>
          <w:b/>
          <w:bCs/>
          <w:kern w:val="36"/>
          <w:sz w:val="48"/>
          <w:szCs w:val="48"/>
          <w:lang w:eastAsia="en-GB"/>
          <w14:ligatures w14:val="none"/>
        </w:rPr>
        <w:t>Integrated Use Cases for Input Materials</w:t>
      </w:r>
    </w:p>
    <w:p w14:paraId="765D0B6D" w14:textId="77777777" w:rsidR="00AF1C07" w:rsidRPr="00AF1C07" w:rsidRDefault="00AF1C07" w:rsidP="00AF1C07">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F1C07">
        <w:rPr>
          <w:rFonts w:ascii="Calibri" w:eastAsia="Times New Roman" w:hAnsi="Calibri" w:cs="Calibri"/>
          <w:b/>
          <w:bCs/>
          <w:kern w:val="0"/>
          <w:sz w:val="36"/>
          <w:szCs w:val="36"/>
          <w:lang w:eastAsia="en-GB"/>
          <w14:ligatures w14:val="none"/>
        </w:rPr>
        <w:t>For Buyers</w:t>
      </w:r>
    </w:p>
    <w:p w14:paraId="6A8C521A"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Use Case 1: Unified Sourcing and Rapid Product Comparison</w:t>
      </w:r>
    </w:p>
    <w:p w14:paraId="243692E1"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5CAD76A3" w14:textId="77777777" w:rsidR="00AF1C07" w:rsidRPr="00AF1C07" w:rsidRDefault="00AF1C07" w:rsidP="00AF1C07">
      <w:pPr>
        <w:numPr>
          <w:ilvl w:val="0"/>
          <w:numId w:val="33"/>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Fragmented Information &amp; Time-Consuming Research:</w:t>
      </w:r>
      <w:r w:rsidRPr="00AF1C07">
        <w:rPr>
          <w:rFonts w:ascii="Calibri" w:eastAsia="Times New Roman" w:hAnsi="Calibri" w:cs="Calibri"/>
          <w:kern w:val="0"/>
          <w:lang w:eastAsia="en-GB"/>
          <w14:ligatures w14:val="none"/>
        </w:rPr>
        <w:br/>
        <w:t xml:space="preserve">A purchasing manager must source high-quality input materials but finds data scattered across multiple supplier websites, </w:t>
      </w:r>
      <w:proofErr w:type="spellStart"/>
      <w:r w:rsidRPr="00AF1C07">
        <w:rPr>
          <w:rFonts w:ascii="Calibri" w:eastAsia="Times New Roman" w:hAnsi="Calibri" w:cs="Calibri"/>
          <w:kern w:val="0"/>
          <w:lang w:eastAsia="en-GB"/>
          <w14:ligatures w14:val="none"/>
        </w:rPr>
        <w:t>catalogs</w:t>
      </w:r>
      <w:proofErr w:type="spellEnd"/>
      <w:r w:rsidRPr="00AF1C07">
        <w:rPr>
          <w:rFonts w:ascii="Calibri" w:eastAsia="Times New Roman" w:hAnsi="Calibri" w:cs="Calibri"/>
          <w:kern w:val="0"/>
          <w:lang w:eastAsia="en-GB"/>
          <w14:ligatures w14:val="none"/>
        </w:rPr>
        <w:t>, and spreadsheets. This leads to long hours of manual research and delays in decision-making.</w:t>
      </w:r>
    </w:p>
    <w:p w14:paraId="05AD2E33" w14:textId="77777777" w:rsidR="00AF1C07" w:rsidRPr="00AF1C07" w:rsidRDefault="00AF1C07" w:rsidP="00AF1C07">
      <w:pPr>
        <w:numPr>
          <w:ilvl w:val="0"/>
          <w:numId w:val="33"/>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Inconsistent Data Formats:</w:t>
      </w:r>
      <w:r w:rsidRPr="00AF1C07">
        <w:rPr>
          <w:rFonts w:ascii="Calibri" w:eastAsia="Times New Roman" w:hAnsi="Calibri" w:cs="Calibri"/>
          <w:kern w:val="0"/>
          <w:lang w:eastAsia="en-GB"/>
          <w14:ligatures w14:val="none"/>
        </w:rPr>
        <w:br/>
        <w:t>When technical specifications (e.g., chemical properties, certifications, performance metrics) are presented differently, comparing products becomes error-prone.</w:t>
      </w:r>
    </w:p>
    <w:p w14:paraId="5FD20BFA"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18227188" w14:textId="77777777" w:rsidR="00AF1C07" w:rsidRPr="00AF1C07" w:rsidRDefault="00AF1C07" w:rsidP="00AF1C07">
      <w:pPr>
        <w:numPr>
          <w:ilvl w:val="0"/>
          <w:numId w:val="34"/>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lastRenderedPageBreak/>
        <w:t xml:space="preserve">Centralized, Standardized Product </w:t>
      </w:r>
      <w:proofErr w:type="spellStart"/>
      <w:r w:rsidRPr="00AF1C07">
        <w:rPr>
          <w:rFonts w:ascii="Calibri" w:eastAsia="Times New Roman" w:hAnsi="Calibri" w:cs="Calibri"/>
          <w:b/>
          <w:bCs/>
          <w:kern w:val="0"/>
          <w:lang w:eastAsia="en-GB"/>
          <w14:ligatures w14:val="none"/>
        </w:rPr>
        <w:t>Catalog</w:t>
      </w:r>
      <w:proofErr w:type="spellEnd"/>
      <w:r w:rsidRPr="00AF1C07">
        <w:rPr>
          <w:rFonts w:ascii="Calibri" w:eastAsia="Times New Roman" w:hAnsi="Calibri" w:cs="Calibri"/>
          <w:b/>
          <w:bCs/>
          <w:kern w:val="0"/>
          <w:lang w:eastAsia="en-GB"/>
          <w14:ligatures w14:val="none"/>
        </w:rPr>
        <w:t>:</w:t>
      </w:r>
      <w:r w:rsidRPr="00AF1C07">
        <w:rPr>
          <w:rFonts w:ascii="Calibri" w:eastAsia="Times New Roman" w:hAnsi="Calibri" w:cs="Calibri"/>
          <w:kern w:val="0"/>
          <w:lang w:eastAsia="en-GB"/>
          <w14:ligatures w14:val="none"/>
        </w:rPr>
        <w:br/>
        <w:t xml:space="preserve">Leveraging </w:t>
      </w:r>
      <w:proofErr w:type="spellStart"/>
      <w:r w:rsidRPr="00AF1C07">
        <w:rPr>
          <w:rFonts w:ascii="Calibri" w:eastAsia="Times New Roman" w:hAnsi="Calibri" w:cs="Calibri"/>
          <w:kern w:val="0"/>
          <w:lang w:eastAsia="en-GB"/>
          <w14:ligatures w14:val="none"/>
        </w:rPr>
        <w:t>ProdIQ</w:t>
      </w:r>
      <w:proofErr w:type="spellEnd"/>
      <w:r w:rsidRPr="00AF1C07">
        <w:rPr>
          <w:rFonts w:ascii="Calibri" w:eastAsia="Times New Roman" w:hAnsi="Calibri" w:cs="Calibri"/>
          <w:kern w:val="0"/>
          <w:lang w:eastAsia="en-GB"/>
          <w14:ligatures w14:val="none"/>
        </w:rPr>
        <w:t xml:space="preserve">, KrateX aggregates and harmonizes input material data into one reliable </w:t>
      </w:r>
      <w:proofErr w:type="spellStart"/>
      <w:r w:rsidRPr="00AF1C07">
        <w:rPr>
          <w:rFonts w:ascii="Calibri" w:eastAsia="Times New Roman" w:hAnsi="Calibri" w:cs="Calibri"/>
          <w:kern w:val="0"/>
          <w:lang w:eastAsia="en-GB"/>
          <w14:ligatures w14:val="none"/>
        </w:rPr>
        <w:t>catalog</w:t>
      </w:r>
      <w:proofErr w:type="spellEnd"/>
      <w:r w:rsidRPr="00AF1C07">
        <w:rPr>
          <w:rFonts w:ascii="Calibri" w:eastAsia="Times New Roman" w:hAnsi="Calibri" w:cs="Calibri"/>
          <w:kern w:val="0"/>
          <w:lang w:eastAsia="en-GB"/>
          <w14:ligatures w14:val="none"/>
        </w:rPr>
        <w:t>. Every listing includes uniform specifications, certifications, and compliance details.</w:t>
      </w:r>
    </w:p>
    <w:p w14:paraId="7C6A1D9C" w14:textId="77777777" w:rsidR="00AF1C07" w:rsidRPr="00AF1C07" w:rsidRDefault="00AF1C07" w:rsidP="00AF1C07">
      <w:pPr>
        <w:numPr>
          <w:ilvl w:val="0"/>
          <w:numId w:val="34"/>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Advanced Search &amp; Filtering Tools:</w:t>
      </w:r>
      <w:r w:rsidRPr="00AF1C07">
        <w:rPr>
          <w:rFonts w:ascii="Calibri" w:eastAsia="Times New Roman" w:hAnsi="Calibri" w:cs="Calibri"/>
          <w:kern w:val="0"/>
          <w:lang w:eastAsia="en-GB"/>
          <w14:ligatures w14:val="none"/>
        </w:rPr>
        <w:br/>
        <w:t>Buyers can quickly filter materials by key parameters and compare options side by side using an intuitive comparison dashboard.</w:t>
      </w:r>
    </w:p>
    <w:p w14:paraId="0DFED426" w14:textId="77777777" w:rsidR="00AF1C07" w:rsidRPr="00AF1C07" w:rsidRDefault="00AF1C07" w:rsidP="00AF1C07">
      <w:pPr>
        <w:numPr>
          <w:ilvl w:val="0"/>
          <w:numId w:val="34"/>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Side-by-Side Comparison Dashboards:</w:t>
      </w:r>
      <w:r w:rsidRPr="00AF1C07">
        <w:rPr>
          <w:rFonts w:ascii="Calibri" w:eastAsia="Times New Roman" w:hAnsi="Calibri" w:cs="Calibri"/>
          <w:kern w:val="0"/>
          <w:lang w:eastAsia="en-GB"/>
          <w14:ligatures w14:val="none"/>
        </w:rPr>
        <w:br/>
        <w:t>An interface designed to display critical attributes for direct evaluation, enabling buyers to rapidly identify the best fit for their needs.</w:t>
      </w:r>
    </w:p>
    <w:p w14:paraId="041D6DA1"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02018AC8">
          <v:rect id="_x0000_i1047" alt="" style="width:451.3pt;height:.05pt;mso-width-percent:0;mso-height-percent:0;mso-width-percent:0;mso-height-percent:0" o:hralign="center" o:hrstd="t" o:hr="t" fillcolor="#a0a0a0" stroked="f"/>
        </w:pict>
      </w:r>
    </w:p>
    <w:p w14:paraId="78037953"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Use Case 2: Accelerated Procurement with Integrated RFQs and Expert Engagement</w:t>
      </w:r>
    </w:p>
    <w:p w14:paraId="38525C10"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4AA2B5D7" w14:textId="77777777" w:rsidR="00AF1C07" w:rsidRPr="00AF1C07" w:rsidRDefault="00AF1C07" w:rsidP="00AF1C07">
      <w:pPr>
        <w:numPr>
          <w:ilvl w:val="0"/>
          <w:numId w:val="35"/>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Slow, Multi-Channel Sourcing:</w:t>
      </w:r>
      <w:r w:rsidRPr="00AF1C07">
        <w:rPr>
          <w:rFonts w:ascii="Calibri" w:eastAsia="Times New Roman" w:hAnsi="Calibri" w:cs="Calibri"/>
          <w:kern w:val="0"/>
          <w:lang w:eastAsia="en-GB"/>
          <w14:ligatures w14:val="none"/>
        </w:rPr>
        <w:br/>
        <w:t>Traditional procurement methods involve contacting multiple suppliers via emails and phone calls, with response times that delay projects.</w:t>
      </w:r>
    </w:p>
    <w:p w14:paraId="5F26E5C0" w14:textId="77777777" w:rsidR="00AF1C07" w:rsidRPr="00AF1C07" w:rsidRDefault="00AF1C07" w:rsidP="00AF1C07">
      <w:pPr>
        <w:numPr>
          <w:ilvl w:val="0"/>
          <w:numId w:val="35"/>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Lack of Immediate Technical Support:</w:t>
      </w:r>
      <w:r w:rsidRPr="00AF1C07">
        <w:rPr>
          <w:rFonts w:ascii="Calibri" w:eastAsia="Times New Roman" w:hAnsi="Calibri" w:cs="Calibri"/>
          <w:kern w:val="0"/>
          <w:lang w:eastAsia="en-GB"/>
          <w14:ligatures w14:val="none"/>
        </w:rPr>
        <w:br/>
        <w:t>Buyers often face delays when technical questions arise regarding material suitability or compliance requirements.</w:t>
      </w:r>
    </w:p>
    <w:p w14:paraId="7248DF1F"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70A4A96F" w14:textId="77777777" w:rsidR="00AF1C07" w:rsidRPr="00AF1C07" w:rsidRDefault="00AF1C07" w:rsidP="00AF1C07">
      <w:pPr>
        <w:numPr>
          <w:ilvl w:val="0"/>
          <w:numId w:val="36"/>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Integrated RFQ System:</w:t>
      </w:r>
      <w:r w:rsidRPr="00AF1C07">
        <w:rPr>
          <w:rFonts w:ascii="Calibri" w:eastAsia="Times New Roman" w:hAnsi="Calibri" w:cs="Calibri"/>
          <w:kern w:val="0"/>
          <w:lang w:eastAsia="en-GB"/>
          <w14:ligatures w14:val="none"/>
        </w:rPr>
        <w:br/>
        <w:t>Buyers can post detailed RFQs on KrateX. The system notifies verified suppliers who respond with standardized, competitive quotes.</w:t>
      </w:r>
    </w:p>
    <w:p w14:paraId="78050D38" w14:textId="77777777" w:rsidR="00AF1C07" w:rsidRPr="00AF1C07" w:rsidRDefault="00AF1C07" w:rsidP="00AF1C07">
      <w:pPr>
        <w:numPr>
          <w:ilvl w:val="0"/>
          <w:numId w:val="36"/>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Real-Time Expert Chat &amp; Video Meetings:</w:t>
      </w:r>
      <w:r w:rsidRPr="00AF1C07">
        <w:rPr>
          <w:rFonts w:ascii="Calibri" w:eastAsia="Times New Roman" w:hAnsi="Calibri" w:cs="Calibri"/>
          <w:kern w:val="0"/>
          <w:lang w:eastAsia="en-GB"/>
          <w14:ligatures w14:val="none"/>
        </w:rPr>
        <w:br/>
        <w:t>Built-in communication channels allow buyers to connect instantly with supplier experts, ensuring rapid resolution of technical queries.</w:t>
      </w:r>
    </w:p>
    <w:p w14:paraId="74D90DF5" w14:textId="77777777" w:rsidR="00AF1C07" w:rsidRPr="00AF1C07" w:rsidRDefault="00AF1C07" w:rsidP="00AF1C07">
      <w:pPr>
        <w:numPr>
          <w:ilvl w:val="0"/>
          <w:numId w:val="36"/>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End-to-End Order Tracking:</w:t>
      </w:r>
      <w:r w:rsidRPr="00AF1C07">
        <w:rPr>
          <w:rFonts w:ascii="Calibri" w:eastAsia="Times New Roman" w:hAnsi="Calibri" w:cs="Calibri"/>
          <w:kern w:val="0"/>
          <w:lang w:eastAsia="en-GB"/>
          <w14:ligatures w14:val="none"/>
        </w:rPr>
        <w:br/>
        <w:t>Once an RFQ is accepted, a seamless order management dashboard tracks requests, shipments, and deliveries in real time—reducing uncertainty and administrative overhead.</w:t>
      </w:r>
    </w:p>
    <w:p w14:paraId="45F97082"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1035D51B">
          <v:rect id="_x0000_i1046" alt="" style="width:451.3pt;height:.05pt;mso-width-percent:0;mso-height-percent:0;mso-width-percent:0;mso-height-percent:0" o:hralign="center" o:hrstd="t" o:hr="t" fillcolor="#a0a0a0" stroked="f"/>
        </w:pict>
      </w:r>
    </w:p>
    <w:p w14:paraId="0D5DF27D"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Use Case 3: Data-Driven Sourcing and Risk Management</w:t>
      </w:r>
    </w:p>
    <w:p w14:paraId="682C4EEB"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06DC7F57" w14:textId="77777777" w:rsidR="00AF1C07" w:rsidRPr="00AF1C07" w:rsidRDefault="00AF1C07" w:rsidP="00AF1C07">
      <w:pPr>
        <w:numPr>
          <w:ilvl w:val="0"/>
          <w:numId w:val="37"/>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Insufficient Market Intelligence:</w:t>
      </w:r>
      <w:r w:rsidRPr="00AF1C07">
        <w:rPr>
          <w:rFonts w:ascii="Calibri" w:eastAsia="Times New Roman" w:hAnsi="Calibri" w:cs="Calibri"/>
          <w:kern w:val="0"/>
          <w:lang w:eastAsia="en-GB"/>
          <w14:ligatures w14:val="none"/>
        </w:rPr>
        <w:br/>
        <w:t>Buyers lack real-time insights into pricing trends, supplier reliability, and potential trade risks, leading to suboptimal sourcing decisions.</w:t>
      </w:r>
    </w:p>
    <w:p w14:paraId="540DEAA5" w14:textId="77777777" w:rsidR="00AF1C07" w:rsidRPr="00AF1C07" w:rsidRDefault="00AF1C07" w:rsidP="00AF1C07">
      <w:pPr>
        <w:numPr>
          <w:ilvl w:val="0"/>
          <w:numId w:val="37"/>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lastRenderedPageBreak/>
        <w:t>Risk of Supplier Fraud or Quality Issues:</w:t>
      </w:r>
      <w:r w:rsidRPr="00AF1C07">
        <w:rPr>
          <w:rFonts w:ascii="Calibri" w:eastAsia="Times New Roman" w:hAnsi="Calibri" w:cs="Calibri"/>
          <w:kern w:val="0"/>
          <w:lang w:eastAsia="en-GB"/>
          <w14:ligatures w14:val="none"/>
        </w:rPr>
        <w:br/>
        <w:t>Without a trusted network, buyers face the risk of engaging with unreliable suppliers, potentially compromising quality and delivery.</w:t>
      </w:r>
    </w:p>
    <w:p w14:paraId="34EFA511"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689C50F2" w14:textId="77777777" w:rsidR="00AF1C07" w:rsidRPr="00AF1C07" w:rsidRDefault="00AF1C07" w:rsidP="00AF1C07">
      <w:pPr>
        <w:numPr>
          <w:ilvl w:val="0"/>
          <w:numId w:val="38"/>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Market Intelligence Dashboard:</w:t>
      </w:r>
      <w:r w:rsidRPr="00AF1C07">
        <w:rPr>
          <w:rFonts w:ascii="Calibri" w:eastAsia="Times New Roman" w:hAnsi="Calibri" w:cs="Calibri"/>
          <w:kern w:val="0"/>
          <w:lang w:eastAsia="en-GB"/>
          <w14:ligatures w14:val="none"/>
        </w:rPr>
        <w:br/>
        <w:t>KrateX provides real-time market data—including price indices, trade volumes, and seasonal trends—empowering buyers to make informed decisions.</w:t>
      </w:r>
    </w:p>
    <w:p w14:paraId="4FDA309A" w14:textId="77777777" w:rsidR="00AF1C07" w:rsidRPr="00AF1C07" w:rsidRDefault="00AF1C07" w:rsidP="00AF1C07">
      <w:pPr>
        <w:numPr>
          <w:ilvl w:val="0"/>
          <w:numId w:val="38"/>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Verified Global Supplier Network:</w:t>
      </w:r>
      <w:r w:rsidRPr="00AF1C07">
        <w:rPr>
          <w:rFonts w:ascii="Calibri" w:eastAsia="Times New Roman" w:hAnsi="Calibri" w:cs="Calibri"/>
          <w:kern w:val="0"/>
          <w:lang w:eastAsia="en-GB"/>
          <w14:ligatures w14:val="none"/>
        </w:rPr>
        <w:br/>
        <w:t>Every supplier is rigorously vetted, with detailed profiles and historical performance data that minimize risk and build trust.</w:t>
      </w:r>
    </w:p>
    <w:p w14:paraId="008751E0" w14:textId="77777777" w:rsidR="00AF1C07" w:rsidRPr="00AF1C07" w:rsidRDefault="00AF1C07" w:rsidP="00AF1C07">
      <w:pPr>
        <w:numPr>
          <w:ilvl w:val="0"/>
          <w:numId w:val="38"/>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Alternative Sourcing and Risk Mitigation:</w:t>
      </w:r>
      <w:r w:rsidRPr="00AF1C07">
        <w:rPr>
          <w:rFonts w:ascii="Calibri" w:eastAsia="Times New Roman" w:hAnsi="Calibri" w:cs="Calibri"/>
          <w:kern w:val="0"/>
          <w:lang w:eastAsia="en-GB"/>
          <w14:ligatures w14:val="none"/>
        </w:rPr>
        <w:br/>
        <w:t>Integrated data on global supply chains and risk factors enables proactive identification of alternative suppliers if disruptions occur, ensuring business continuity.</w:t>
      </w:r>
    </w:p>
    <w:p w14:paraId="625CAE41"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7C3D13FF">
          <v:rect id="_x0000_i1045" alt="" style="width:451.3pt;height:.05pt;mso-width-percent:0;mso-height-percent:0;mso-width-percent:0;mso-height-percent:0" o:hralign="center" o:hrstd="t" o:hr="t" fillcolor="#a0a0a0" stroked="f"/>
        </w:pict>
      </w:r>
    </w:p>
    <w:p w14:paraId="1895D014" w14:textId="77777777" w:rsidR="00AF1C07" w:rsidRPr="00AF1C07" w:rsidRDefault="00AF1C07" w:rsidP="00AF1C07">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F1C07">
        <w:rPr>
          <w:rFonts w:ascii="Calibri" w:eastAsia="Times New Roman" w:hAnsi="Calibri" w:cs="Calibri"/>
          <w:b/>
          <w:bCs/>
          <w:kern w:val="0"/>
          <w:sz w:val="36"/>
          <w:szCs w:val="36"/>
          <w:lang w:eastAsia="en-GB"/>
          <w14:ligatures w14:val="none"/>
        </w:rPr>
        <w:t>For Manufacturers &amp; Brands</w:t>
      </w:r>
    </w:p>
    <w:p w14:paraId="465C53C0"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Use Case 1: Accelerated Digital Onboarding and Global Visibility</w:t>
      </w:r>
    </w:p>
    <w:p w14:paraId="5F05C756"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7BBD1F3B" w14:textId="77777777" w:rsidR="00AF1C07" w:rsidRPr="00AF1C07" w:rsidRDefault="00AF1C07" w:rsidP="00AF1C07">
      <w:pPr>
        <w:numPr>
          <w:ilvl w:val="0"/>
          <w:numId w:val="39"/>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Outdated Digital Presence:</w:t>
      </w:r>
      <w:r w:rsidRPr="00AF1C07">
        <w:rPr>
          <w:rFonts w:ascii="Calibri" w:eastAsia="Times New Roman" w:hAnsi="Calibri" w:cs="Calibri"/>
          <w:kern w:val="0"/>
          <w:lang w:eastAsia="en-GB"/>
          <w14:ligatures w14:val="none"/>
        </w:rPr>
        <w:br/>
        <w:t xml:space="preserve">Many manufacturers struggle with disjointed digital footprints where critical product data is locked in legacy systems or offline </w:t>
      </w:r>
      <w:proofErr w:type="spellStart"/>
      <w:r w:rsidRPr="00AF1C07">
        <w:rPr>
          <w:rFonts w:ascii="Calibri" w:eastAsia="Times New Roman" w:hAnsi="Calibri" w:cs="Calibri"/>
          <w:kern w:val="0"/>
          <w:lang w:eastAsia="en-GB"/>
          <w14:ligatures w14:val="none"/>
        </w:rPr>
        <w:t>catalogs</w:t>
      </w:r>
      <w:proofErr w:type="spellEnd"/>
      <w:r w:rsidRPr="00AF1C07">
        <w:rPr>
          <w:rFonts w:ascii="Calibri" w:eastAsia="Times New Roman" w:hAnsi="Calibri" w:cs="Calibri"/>
          <w:kern w:val="0"/>
          <w:lang w:eastAsia="en-GB"/>
          <w14:ligatures w14:val="none"/>
        </w:rPr>
        <w:t>.</w:t>
      </w:r>
    </w:p>
    <w:p w14:paraId="21641757" w14:textId="77777777" w:rsidR="00AF1C07" w:rsidRPr="00AF1C07" w:rsidRDefault="00AF1C07" w:rsidP="00AF1C07">
      <w:pPr>
        <w:numPr>
          <w:ilvl w:val="0"/>
          <w:numId w:val="39"/>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Limited Market Reach:</w:t>
      </w:r>
      <w:r w:rsidRPr="00AF1C07">
        <w:rPr>
          <w:rFonts w:ascii="Calibri" w:eastAsia="Times New Roman" w:hAnsi="Calibri" w:cs="Calibri"/>
          <w:kern w:val="0"/>
          <w:lang w:eastAsia="en-GB"/>
          <w14:ligatures w14:val="none"/>
        </w:rPr>
        <w:br/>
        <w:t>Without a robust digital platform, manufacturers find it challenging to reach global buyers, missing valuable market opportunities.</w:t>
      </w:r>
    </w:p>
    <w:p w14:paraId="17E036A8"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0F9D7A8A" w14:textId="77777777" w:rsidR="00AF1C07" w:rsidRPr="00AF1C07" w:rsidRDefault="00AF1C07" w:rsidP="00AF1C07">
      <w:pPr>
        <w:numPr>
          <w:ilvl w:val="0"/>
          <w:numId w:val="4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Turnkey Digital Storefront:</w:t>
      </w:r>
      <w:r w:rsidRPr="00AF1C07">
        <w:rPr>
          <w:rFonts w:ascii="Calibri" w:eastAsia="Times New Roman" w:hAnsi="Calibri" w:cs="Calibri"/>
          <w:kern w:val="0"/>
          <w:lang w:eastAsia="en-GB"/>
          <w14:ligatures w14:val="none"/>
        </w:rPr>
        <w:br/>
        <w:t>Manufacturers can rapidly launch a branded online presence on KrateX, integrating seamlessly with their existing website—modernizing their digital footprint with minimal IT investment.</w:t>
      </w:r>
    </w:p>
    <w:p w14:paraId="2772B9C1" w14:textId="77777777" w:rsidR="00AF1C07" w:rsidRPr="00AF1C07" w:rsidRDefault="00AF1C07" w:rsidP="00AF1C07">
      <w:pPr>
        <w:numPr>
          <w:ilvl w:val="0"/>
          <w:numId w:val="4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 xml:space="preserve">Centralized </w:t>
      </w:r>
      <w:proofErr w:type="spellStart"/>
      <w:r w:rsidRPr="00AF1C07">
        <w:rPr>
          <w:rFonts w:ascii="Calibri" w:eastAsia="Times New Roman" w:hAnsi="Calibri" w:cs="Calibri"/>
          <w:b/>
          <w:bCs/>
          <w:kern w:val="0"/>
          <w:lang w:eastAsia="en-GB"/>
          <w14:ligatures w14:val="none"/>
        </w:rPr>
        <w:t>Catalog</w:t>
      </w:r>
      <w:proofErr w:type="spellEnd"/>
      <w:r w:rsidRPr="00AF1C07">
        <w:rPr>
          <w:rFonts w:ascii="Calibri" w:eastAsia="Times New Roman" w:hAnsi="Calibri" w:cs="Calibri"/>
          <w:b/>
          <w:bCs/>
          <w:kern w:val="0"/>
          <w:lang w:eastAsia="en-GB"/>
          <w14:ligatures w14:val="none"/>
        </w:rPr>
        <w:t xml:space="preserve"> Powered by </w:t>
      </w:r>
      <w:proofErr w:type="spellStart"/>
      <w:r w:rsidRPr="00AF1C07">
        <w:rPr>
          <w:rFonts w:ascii="Calibri" w:eastAsia="Times New Roman" w:hAnsi="Calibri" w:cs="Calibri"/>
          <w:b/>
          <w:bCs/>
          <w:kern w:val="0"/>
          <w:lang w:eastAsia="en-GB"/>
          <w14:ligatures w14:val="none"/>
        </w:rPr>
        <w:t>ProdIQ</w:t>
      </w:r>
      <w:proofErr w:type="spellEnd"/>
      <w:r w:rsidRPr="00AF1C07">
        <w:rPr>
          <w:rFonts w:ascii="Calibri" w:eastAsia="Times New Roman" w:hAnsi="Calibri" w:cs="Calibri"/>
          <w:b/>
          <w:bCs/>
          <w:kern w:val="0"/>
          <w:lang w:eastAsia="en-GB"/>
          <w14:ligatures w14:val="none"/>
        </w:rPr>
        <w:t>:</w:t>
      </w:r>
      <w:r w:rsidRPr="00AF1C07">
        <w:rPr>
          <w:rFonts w:ascii="Calibri" w:eastAsia="Times New Roman" w:hAnsi="Calibri" w:cs="Calibri"/>
          <w:kern w:val="0"/>
          <w:lang w:eastAsia="en-GB"/>
          <w14:ligatures w14:val="none"/>
        </w:rPr>
        <w:br/>
        <w:t>All product data is standardized and centrally managed, ensuring consistency and building trust with potential buyers.</w:t>
      </w:r>
    </w:p>
    <w:p w14:paraId="774CEEBC" w14:textId="77777777" w:rsidR="00AF1C07" w:rsidRPr="00AF1C07" w:rsidRDefault="00AF1C07" w:rsidP="00AF1C07">
      <w:pPr>
        <w:numPr>
          <w:ilvl w:val="0"/>
          <w:numId w:val="4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Global Exposure:</w:t>
      </w:r>
      <w:r w:rsidRPr="00AF1C07">
        <w:rPr>
          <w:rFonts w:ascii="Calibri" w:eastAsia="Times New Roman" w:hAnsi="Calibri" w:cs="Calibri"/>
          <w:kern w:val="0"/>
          <w:lang w:eastAsia="en-GB"/>
          <w14:ligatures w14:val="none"/>
        </w:rPr>
        <w:br/>
        <w:t>Listing on KrateX provides immediate access to a diverse, international network of buyers, supported by built-in marketing tools and verified supplier badges.</w:t>
      </w:r>
    </w:p>
    <w:p w14:paraId="5D6FA964"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4E350E67">
          <v:rect id="_x0000_i1044" alt="" style="width:451.3pt;height:.05pt;mso-width-percent:0;mso-height-percent:0;mso-width-percent:0;mso-height-percent:0" o:hralign="center" o:hrstd="t" o:hr="t" fillcolor="#a0a0a0" stroked="f"/>
        </w:pict>
      </w:r>
    </w:p>
    <w:p w14:paraId="1FC24E5A"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lastRenderedPageBreak/>
        <w:t>Use Case 2: Efficient Lead Generation and Data-Driven Market Expansion</w:t>
      </w:r>
    </w:p>
    <w:p w14:paraId="7C44912F"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6D82A4A5" w14:textId="77777777" w:rsidR="00AF1C07" w:rsidRPr="00AF1C07" w:rsidRDefault="00AF1C07" w:rsidP="00AF1C07">
      <w:pPr>
        <w:numPr>
          <w:ilvl w:val="0"/>
          <w:numId w:val="41"/>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Inefficient Lead Capture:</w:t>
      </w:r>
      <w:r w:rsidRPr="00AF1C07">
        <w:rPr>
          <w:rFonts w:ascii="Calibri" w:eastAsia="Times New Roman" w:hAnsi="Calibri" w:cs="Calibri"/>
          <w:kern w:val="0"/>
          <w:lang w:eastAsia="en-GB"/>
          <w14:ligatures w14:val="none"/>
        </w:rPr>
        <w:br/>
        <w:t xml:space="preserve">Traditional marketing channels result in fragmented leads with little insight into buyer </w:t>
      </w:r>
      <w:proofErr w:type="spellStart"/>
      <w:r w:rsidRPr="00AF1C07">
        <w:rPr>
          <w:rFonts w:ascii="Calibri" w:eastAsia="Times New Roman" w:hAnsi="Calibri" w:cs="Calibri"/>
          <w:kern w:val="0"/>
          <w:lang w:eastAsia="en-GB"/>
          <w14:ligatures w14:val="none"/>
        </w:rPr>
        <w:t>behavior</w:t>
      </w:r>
      <w:proofErr w:type="spellEnd"/>
      <w:r w:rsidRPr="00AF1C07">
        <w:rPr>
          <w:rFonts w:ascii="Calibri" w:eastAsia="Times New Roman" w:hAnsi="Calibri" w:cs="Calibri"/>
          <w:kern w:val="0"/>
          <w:lang w:eastAsia="en-GB"/>
          <w14:ligatures w14:val="none"/>
        </w:rPr>
        <w:t>, making it difficult to prioritize and follow up effectively.</w:t>
      </w:r>
    </w:p>
    <w:p w14:paraId="47F32F6C" w14:textId="77777777" w:rsidR="00AF1C07" w:rsidRPr="00AF1C07" w:rsidRDefault="00AF1C07" w:rsidP="00AF1C07">
      <w:pPr>
        <w:numPr>
          <w:ilvl w:val="0"/>
          <w:numId w:val="41"/>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Difficulty in Adapting to Global Trends:</w:t>
      </w:r>
      <w:r w:rsidRPr="00AF1C07">
        <w:rPr>
          <w:rFonts w:ascii="Calibri" w:eastAsia="Times New Roman" w:hAnsi="Calibri" w:cs="Calibri"/>
          <w:kern w:val="0"/>
          <w:lang w:eastAsia="en-GB"/>
          <w14:ligatures w14:val="none"/>
        </w:rPr>
        <w:br/>
        <w:t>Without robust analytics, manufacturers may miss key market dynamics that could drive product development and strategic pricing.</w:t>
      </w:r>
    </w:p>
    <w:p w14:paraId="576F2836"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5E66819F" w14:textId="77777777" w:rsidR="00AF1C07" w:rsidRPr="00AF1C07" w:rsidRDefault="00AF1C07" w:rsidP="00AF1C07">
      <w:pPr>
        <w:numPr>
          <w:ilvl w:val="0"/>
          <w:numId w:val="42"/>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Integrated Lead Capture &amp; CRM:</w:t>
      </w:r>
      <w:r w:rsidRPr="00AF1C07">
        <w:rPr>
          <w:rFonts w:ascii="Calibri" w:eastAsia="Times New Roman" w:hAnsi="Calibri" w:cs="Calibri"/>
          <w:kern w:val="0"/>
          <w:lang w:eastAsia="en-GB"/>
          <w14:ligatures w14:val="none"/>
        </w:rPr>
        <w:br/>
        <w:t>KrateX automatically collects and organizes buyer inquiries, RFQs, and engagement data into a central CRM, ensuring no lead is lost.</w:t>
      </w:r>
    </w:p>
    <w:p w14:paraId="1D87A115" w14:textId="77777777" w:rsidR="00AF1C07" w:rsidRPr="00AF1C07" w:rsidRDefault="00AF1C07" w:rsidP="00AF1C07">
      <w:pPr>
        <w:numPr>
          <w:ilvl w:val="0"/>
          <w:numId w:val="42"/>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Real-Time Analytics and Trend Insights:</w:t>
      </w:r>
      <w:r w:rsidRPr="00AF1C07">
        <w:rPr>
          <w:rFonts w:ascii="Calibri" w:eastAsia="Times New Roman" w:hAnsi="Calibri" w:cs="Calibri"/>
          <w:kern w:val="0"/>
          <w:lang w:eastAsia="en-GB"/>
          <w14:ligatures w14:val="none"/>
        </w:rPr>
        <w:br/>
        <w:t xml:space="preserve">Manufacturers access detailed dashboards that provide insights into buyer </w:t>
      </w:r>
      <w:proofErr w:type="spellStart"/>
      <w:r w:rsidRPr="00AF1C07">
        <w:rPr>
          <w:rFonts w:ascii="Calibri" w:eastAsia="Times New Roman" w:hAnsi="Calibri" w:cs="Calibri"/>
          <w:kern w:val="0"/>
          <w:lang w:eastAsia="en-GB"/>
          <w14:ligatures w14:val="none"/>
        </w:rPr>
        <w:t>behavior</w:t>
      </w:r>
      <w:proofErr w:type="spellEnd"/>
      <w:r w:rsidRPr="00AF1C07">
        <w:rPr>
          <w:rFonts w:ascii="Calibri" w:eastAsia="Times New Roman" w:hAnsi="Calibri" w:cs="Calibri"/>
          <w:kern w:val="0"/>
          <w:lang w:eastAsia="en-GB"/>
          <w14:ligatures w14:val="none"/>
        </w:rPr>
        <w:t>, global trade trends, and competitor activities—enabling informed strategic decisions.</w:t>
      </w:r>
    </w:p>
    <w:p w14:paraId="773B60D1" w14:textId="77777777" w:rsidR="00AF1C07" w:rsidRPr="00AF1C07" w:rsidRDefault="00AF1C07" w:rsidP="00AF1C07">
      <w:pPr>
        <w:numPr>
          <w:ilvl w:val="0"/>
          <w:numId w:val="42"/>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Personalized Marketing Tools:</w:t>
      </w:r>
      <w:r w:rsidRPr="00AF1C07">
        <w:rPr>
          <w:rFonts w:ascii="Calibri" w:eastAsia="Times New Roman" w:hAnsi="Calibri" w:cs="Calibri"/>
          <w:kern w:val="0"/>
          <w:lang w:eastAsia="en-GB"/>
          <w14:ligatures w14:val="none"/>
        </w:rPr>
        <w:br/>
        <w:t>Utilize standardized product data to deploy targeted promotions and campaigns, enhancing visibility and engagement with high-quality leads.</w:t>
      </w:r>
    </w:p>
    <w:p w14:paraId="3BFE28FD"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64766D7E">
          <v:rect id="_x0000_i1043" alt="" style="width:451.3pt;height:.05pt;mso-width-percent:0;mso-height-percent:0;mso-width-percent:0;mso-height-percent:0" o:hralign="center" o:hrstd="t" o:hr="t" fillcolor="#a0a0a0" stroked="f"/>
        </w:pict>
      </w:r>
    </w:p>
    <w:p w14:paraId="20773D84"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 xml:space="preserve">Use Case 3: Streamlined Trade Operations and Global </w:t>
      </w:r>
      <w:proofErr w:type="spellStart"/>
      <w:r w:rsidRPr="00AF1C07">
        <w:rPr>
          <w:rFonts w:ascii="Calibri" w:eastAsia="Times New Roman" w:hAnsi="Calibri" w:cs="Calibri"/>
          <w:b/>
          <w:bCs/>
          <w:kern w:val="0"/>
          <w:sz w:val="27"/>
          <w:szCs w:val="27"/>
          <w:lang w:eastAsia="en-GB"/>
          <w14:ligatures w14:val="none"/>
        </w:rPr>
        <w:t>Fulfillment</w:t>
      </w:r>
      <w:proofErr w:type="spellEnd"/>
    </w:p>
    <w:p w14:paraId="197FAEFF"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52692F66" w14:textId="77777777" w:rsidR="00AF1C07" w:rsidRPr="00AF1C07" w:rsidRDefault="00AF1C07" w:rsidP="00AF1C07">
      <w:pPr>
        <w:numPr>
          <w:ilvl w:val="0"/>
          <w:numId w:val="43"/>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Complex Global Trade Logistics:</w:t>
      </w:r>
      <w:r w:rsidRPr="00AF1C07">
        <w:rPr>
          <w:rFonts w:ascii="Calibri" w:eastAsia="Times New Roman" w:hAnsi="Calibri" w:cs="Calibri"/>
          <w:kern w:val="0"/>
          <w:lang w:eastAsia="en-GB"/>
          <w14:ligatures w14:val="none"/>
        </w:rPr>
        <w:br/>
        <w:t>Managing export/import logistics, regulatory compliance, and quality assurance across multiple markets can overwhelm in-house teams.</w:t>
      </w:r>
    </w:p>
    <w:p w14:paraId="284C2FD4" w14:textId="77777777" w:rsidR="00AF1C07" w:rsidRPr="00AF1C07" w:rsidRDefault="00AF1C07" w:rsidP="00AF1C07">
      <w:pPr>
        <w:numPr>
          <w:ilvl w:val="0"/>
          <w:numId w:val="43"/>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Resource-Intensive Trade Processes:</w:t>
      </w:r>
      <w:r w:rsidRPr="00AF1C07">
        <w:rPr>
          <w:rFonts w:ascii="Calibri" w:eastAsia="Times New Roman" w:hAnsi="Calibri" w:cs="Calibri"/>
          <w:kern w:val="0"/>
          <w:lang w:eastAsia="en-GB"/>
          <w14:ligatures w14:val="none"/>
        </w:rPr>
        <w:br/>
        <w:t>Handling all aspects of global trade internally diverts focus from core competencies such as innovation and quality management.</w:t>
      </w:r>
    </w:p>
    <w:p w14:paraId="0DD38E58"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08086D89" w14:textId="77777777" w:rsidR="00AF1C07" w:rsidRPr="00AF1C07" w:rsidRDefault="00AF1C07" w:rsidP="00AF1C07">
      <w:pPr>
        <w:numPr>
          <w:ilvl w:val="0"/>
          <w:numId w:val="44"/>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 xml:space="preserve">End-to-End </w:t>
      </w:r>
      <w:proofErr w:type="spellStart"/>
      <w:r w:rsidRPr="00AF1C07">
        <w:rPr>
          <w:rFonts w:ascii="Calibri" w:eastAsia="Times New Roman" w:hAnsi="Calibri" w:cs="Calibri"/>
          <w:b/>
          <w:bCs/>
          <w:kern w:val="0"/>
          <w:lang w:eastAsia="en-GB"/>
          <w14:ligatures w14:val="none"/>
        </w:rPr>
        <w:t>Fulfillment</w:t>
      </w:r>
      <w:proofErr w:type="spellEnd"/>
      <w:r w:rsidRPr="00AF1C07">
        <w:rPr>
          <w:rFonts w:ascii="Calibri" w:eastAsia="Times New Roman" w:hAnsi="Calibri" w:cs="Calibri"/>
          <w:b/>
          <w:bCs/>
          <w:kern w:val="0"/>
          <w:lang w:eastAsia="en-GB"/>
          <w14:ligatures w14:val="none"/>
        </w:rPr>
        <w:t xml:space="preserve"> Services:</w:t>
      </w:r>
      <w:r w:rsidRPr="00AF1C07">
        <w:rPr>
          <w:rFonts w:ascii="Calibri" w:eastAsia="Times New Roman" w:hAnsi="Calibri" w:cs="Calibri"/>
          <w:kern w:val="0"/>
          <w:lang w:eastAsia="en-GB"/>
          <w14:ligatures w14:val="none"/>
        </w:rPr>
        <w:br/>
        <w:t>KrateX handles export documentation, logistics coordination, and quality inspections—allowing manufacturers to focus on production while ensuring smooth trade operations.</w:t>
      </w:r>
    </w:p>
    <w:p w14:paraId="465ED0A6" w14:textId="77777777" w:rsidR="00AF1C07" w:rsidRPr="00AF1C07" w:rsidRDefault="00AF1C07" w:rsidP="00AF1C07">
      <w:pPr>
        <w:numPr>
          <w:ilvl w:val="0"/>
          <w:numId w:val="44"/>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Standardized Trade Processes:</w:t>
      </w:r>
      <w:r w:rsidRPr="00AF1C07">
        <w:rPr>
          <w:rFonts w:ascii="Calibri" w:eastAsia="Times New Roman" w:hAnsi="Calibri" w:cs="Calibri"/>
          <w:kern w:val="0"/>
          <w:lang w:eastAsia="en-GB"/>
          <w14:ligatures w14:val="none"/>
        </w:rPr>
        <w:br/>
        <w:t>Uniform contract templates and compliance checklists are integrated into the platform, minimizing errors and accelerating transactions.</w:t>
      </w:r>
    </w:p>
    <w:p w14:paraId="3E774CC4" w14:textId="77777777" w:rsidR="00AF1C07" w:rsidRPr="00AF1C07" w:rsidRDefault="00AF1C07" w:rsidP="00AF1C07">
      <w:pPr>
        <w:numPr>
          <w:ilvl w:val="0"/>
          <w:numId w:val="44"/>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lastRenderedPageBreak/>
        <w:t>Partner Verification and Risk Management:</w:t>
      </w:r>
      <w:r w:rsidRPr="00AF1C07">
        <w:rPr>
          <w:rFonts w:ascii="Calibri" w:eastAsia="Times New Roman" w:hAnsi="Calibri" w:cs="Calibri"/>
          <w:kern w:val="0"/>
          <w:lang w:eastAsia="en-GB"/>
          <w14:ligatures w14:val="none"/>
        </w:rPr>
        <w:br/>
        <w:t>Verified trade partners and automated risk assessments create a safer, more reliable environment for international operations.</w:t>
      </w:r>
    </w:p>
    <w:p w14:paraId="01C8DA97"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2E536014">
          <v:rect id="_x0000_i1042" alt="" style="width:451.3pt;height:.05pt;mso-width-percent:0;mso-height-percent:0;mso-width-percent:0;mso-height-percent:0" o:hralign="center" o:hrstd="t" o:hr="t" fillcolor="#a0a0a0" stroked="f"/>
        </w:pict>
      </w:r>
    </w:p>
    <w:p w14:paraId="11768F1A" w14:textId="77777777" w:rsidR="00AF1C07" w:rsidRPr="00AF1C07" w:rsidRDefault="00AF1C07" w:rsidP="00AF1C07">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AF1C07">
        <w:rPr>
          <w:rFonts w:ascii="Calibri" w:eastAsia="Times New Roman" w:hAnsi="Calibri" w:cs="Calibri"/>
          <w:b/>
          <w:bCs/>
          <w:kern w:val="0"/>
          <w:sz w:val="36"/>
          <w:szCs w:val="36"/>
          <w:lang w:eastAsia="en-GB"/>
          <w14:ligatures w14:val="none"/>
        </w:rPr>
        <w:t>For Suppliers &amp; Distributors</w:t>
      </w:r>
    </w:p>
    <w:p w14:paraId="0C5C8D6D"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Use Case 1: Optimized Product Portfolio Management and Efficient Order Processing</w:t>
      </w:r>
    </w:p>
    <w:p w14:paraId="55AA42D2"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7FD26347" w14:textId="77777777" w:rsidR="00AF1C07" w:rsidRPr="00AF1C07" w:rsidRDefault="00AF1C07" w:rsidP="00AF1C07">
      <w:pPr>
        <w:numPr>
          <w:ilvl w:val="0"/>
          <w:numId w:val="45"/>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Disorganized Product Data:</w:t>
      </w:r>
      <w:r w:rsidRPr="00AF1C07">
        <w:rPr>
          <w:rFonts w:ascii="Calibri" w:eastAsia="Times New Roman" w:hAnsi="Calibri" w:cs="Calibri"/>
          <w:kern w:val="0"/>
          <w:lang w:eastAsia="en-GB"/>
          <w14:ligatures w14:val="none"/>
        </w:rPr>
        <w:br/>
        <w:t xml:space="preserve">Managing input materials from multiple manufacturers often results in inconsistent data formats and a chaotic online </w:t>
      </w:r>
      <w:proofErr w:type="spellStart"/>
      <w:r w:rsidRPr="00AF1C07">
        <w:rPr>
          <w:rFonts w:ascii="Calibri" w:eastAsia="Times New Roman" w:hAnsi="Calibri" w:cs="Calibri"/>
          <w:kern w:val="0"/>
          <w:lang w:eastAsia="en-GB"/>
          <w14:ligatures w14:val="none"/>
        </w:rPr>
        <w:t>catalog</w:t>
      </w:r>
      <w:proofErr w:type="spellEnd"/>
      <w:r w:rsidRPr="00AF1C07">
        <w:rPr>
          <w:rFonts w:ascii="Calibri" w:eastAsia="Times New Roman" w:hAnsi="Calibri" w:cs="Calibri"/>
          <w:kern w:val="0"/>
          <w:lang w:eastAsia="en-GB"/>
          <w14:ligatures w14:val="none"/>
        </w:rPr>
        <w:t>.</w:t>
      </w:r>
    </w:p>
    <w:p w14:paraId="453797B3" w14:textId="77777777" w:rsidR="00AF1C07" w:rsidRPr="00AF1C07" w:rsidRDefault="00AF1C07" w:rsidP="00AF1C07">
      <w:pPr>
        <w:numPr>
          <w:ilvl w:val="0"/>
          <w:numId w:val="45"/>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Manual Order Processing:</w:t>
      </w:r>
      <w:r w:rsidRPr="00AF1C07">
        <w:rPr>
          <w:rFonts w:ascii="Calibri" w:eastAsia="Times New Roman" w:hAnsi="Calibri" w:cs="Calibri"/>
          <w:kern w:val="0"/>
          <w:lang w:eastAsia="en-GB"/>
          <w14:ligatures w14:val="none"/>
        </w:rPr>
        <w:br/>
        <w:t>Traditional order handling via emails, phone calls, and spreadsheets is slow, error-prone, and leads to delayed deliveries.</w:t>
      </w:r>
    </w:p>
    <w:p w14:paraId="00C38014"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67152EC5" w14:textId="77777777" w:rsidR="00AF1C07" w:rsidRPr="00AF1C07" w:rsidRDefault="00AF1C07" w:rsidP="00AF1C07">
      <w:pPr>
        <w:numPr>
          <w:ilvl w:val="0"/>
          <w:numId w:val="46"/>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 xml:space="preserve">Centralized Data Management with </w:t>
      </w:r>
      <w:proofErr w:type="spellStart"/>
      <w:r w:rsidRPr="00AF1C07">
        <w:rPr>
          <w:rFonts w:ascii="Calibri" w:eastAsia="Times New Roman" w:hAnsi="Calibri" w:cs="Calibri"/>
          <w:b/>
          <w:bCs/>
          <w:kern w:val="0"/>
          <w:lang w:eastAsia="en-GB"/>
          <w14:ligatures w14:val="none"/>
        </w:rPr>
        <w:t>ProdIQ</w:t>
      </w:r>
      <w:proofErr w:type="spellEnd"/>
      <w:r w:rsidRPr="00AF1C07">
        <w:rPr>
          <w:rFonts w:ascii="Calibri" w:eastAsia="Times New Roman" w:hAnsi="Calibri" w:cs="Calibri"/>
          <w:b/>
          <w:bCs/>
          <w:kern w:val="0"/>
          <w:lang w:eastAsia="en-GB"/>
          <w14:ligatures w14:val="none"/>
        </w:rPr>
        <w:t>:</w:t>
      </w:r>
      <w:r w:rsidRPr="00AF1C07">
        <w:rPr>
          <w:rFonts w:ascii="Calibri" w:eastAsia="Times New Roman" w:hAnsi="Calibri" w:cs="Calibri"/>
          <w:kern w:val="0"/>
          <w:lang w:eastAsia="en-GB"/>
          <w14:ligatures w14:val="none"/>
        </w:rPr>
        <w:br/>
        <w:t>KrateX standardizes all product information into one clean, searchable database, streamlining portfolio management.</w:t>
      </w:r>
    </w:p>
    <w:p w14:paraId="32B01B8D" w14:textId="77777777" w:rsidR="00AF1C07" w:rsidRPr="00AF1C07" w:rsidRDefault="00AF1C07" w:rsidP="00AF1C07">
      <w:pPr>
        <w:numPr>
          <w:ilvl w:val="0"/>
          <w:numId w:val="46"/>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Automated Workflow for Orders &amp; RFQs:</w:t>
      </w:r>
      <w:r w:rsidRPr="00AF1C07">
        <w:rPr>
          <w:rFonts w:ascii="Calibri" w:eastAsia="Times New Roman" w:hAnsi="Calibri" w:cs="Calibri"/>
          <w:kern w:val="0"/>
          <w:lang w:eastAsia="en-GB"/>
          <w14:ligatures w14:val="none"/>
        </w:rPr>
        <w:br/>
        <w:t>Integrated tools automate inquiry management, quote generation, and order processing—resulting in faster turnarounds and improved customer satisfaction.</w:t>
      </w:r>
    </w:p>
    <w:p w14:paraId="291DC950" w14:textId="77777777" w:rsidR="00AF1C07" w:rsidRPr="00AF1C07" w:rsidRDefault="00AF1C07" w:rsidP="00AF1C07">
      <w:pPr>
        <w:numPr>
          <w:ilvl w:val="0"/>
          <w:numId w:val="46"/>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Unified Order Tracking Dashboard:</w:t>
      </w:r>
      <w:r w:rsidRPr="00AF1C07">
        <w:rPr>
          <w:rFonts w:ascii="Calibri" w:eastAsia="Times New Roman" w:hAnsi="Calibri" w:cs="Calibri"/>
          <w:kern w:val="0"/>
          <w:lang w:eastAsia="en-GB"/>
          <w14:ligatures w14:val="none"/>
        </w:rPr>
        <w:br/>
        <w:t>Suppliers and distributors can monitor every order from inquiry to delivery in real time, ensuring complete transparency and smooth operational flow.</w:t>
      </w:r>
    </w:p>
    <w:p w14:paraId="76C0DAC6"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4F99A8EB">
          <v:rect id="_x0000_i1041" alt="" style="width:451.3pt;height:.05pt;mso-width-percent:0;mso-height-percent:0;mso-width-percent:0;mso-height-percent:0" o:hralign="center" o:hrstd="t" o:hr="t" fillcolor="#a0a0a0" stroked="f"/>
        </w:pict>
      </w:r>
    </w:p>
    <w:p w14:paraId="5F95E087"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Use Case 2: Seamless Integration with Existing Systems and Enhanced Supply Chain Efficiency</w:t>
      </w:r>
    </w:p>
    <w:p w14:paraId="13D38BF7"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35AD2BF1" w14:textId="77777777" w:rsidR="00AF1C07" w:rsidRPr="00AF1C07" w:rsidRDefault="00AF1C07" w:rsidP="00AF1C07">
      <w:pPr>
        <w:numPr>
          <w:ilvl w:val="0"/>
          <w:numId w:val="47"/>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Fragmented IT Systems:</w:t>
      </w:r>
      <w:r w:rsidRPr="00AF1C07">
        <w:rPr>
          <w:rFonts w:ascii="Calibri" w:eastAsia="Times New Roman" w:hAnsi="Calibri" w:cs="Calibri"/>
          <w:kern w:val="0"/>
          <w:lang w:eastAsia="en-GB"/>
          <w14:ligatures w14:val="none"/>
        </w:rPr>
        <w:br/>
        <w:t>Multiple legacy systems (CRM, ERP, inventory) lead to data silos and manual reconciliation efforts.</w:t>
      </w:r>
    </w:p>
    <w:p w14:paraId="4F7B92A5" w14:textId="77777777" w:rsidR="00AF1C07" w:rsidRPr="00AF1C07" w:rsidRDefault="00AF1C07" w:rsidP="00AF1C07">
      <w:pPr>
        <w:numPr>
          <w:ilvl w:val="0"/>
          <w:numId w:val="47"/>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 xml:space="preserve">Delayed Order </w:t>
      </w:r>
      <w:proofErr w:type="spellStart"/>
      <w:r w:rsidRPr="00AF1C07">
        <w:rPr>
          <w:rFonts w:ascii="Calibri" w:eastAsia="Times New Roman" w:hAnsi="Calibri" w:cs="Calibri"/>
          <w:b/>
          <w:bCs/>
          <w:kern w:val="0"/>
          <w:lang w:eastAsia="en-GB"/>
          <w14:ligatures w14:val="none"/>
        </w:rPr>
        <w:t>Fulfillment</w:t>
      </w:r>
      <w:proofErr w:type="spellEnd"/>
      <w:r w:rsidRPr="00AF1C07">
        <w:rPr>
          <w:rFonts w:ascii="Calibri" w:eastAsia="Times New Roman" w:hAnsi="Calibri" w:cs="Calibri"/>
          <w:b/>
          <w:bCs/>
          <w:kern w:val="0"/>
          <w:lang w:eastAsia="en-GB"/>
          <w14:ligatures w14:val="none"/>
        </w:rPr>
        <w:t>:</w:t>
      </w:r>
      <w:r w:rsidRPr="00AF1C07">
        <w:rPr>
          <w:rFonts w:ascii="Calibri" w:eastAsia="Times New Roman" w:hAnsi="Calibri" w:cs="Calibri"/>
          <w:kern w:val="0"/>
          <w:lang w:eastAsia="en-GB"/>
          <w14:ligatures w14:val="none"/>
        </w:rPr>
        <w:br/>
        <w:t>Lack of integration between systems causes miscommunication and delays in shipping and delivery.</w:t>
      </w:r>
    </w:p>
    <w:p w14:paraId="52B59277"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1AC0C6DC" w14:textId="77777777" w:rsidR="00AF1C07" w:rsidRPr="00AF1C07" w:rsidRDefault="00AF1C07" w:rsidP="00AF1C07">
      <w:pPr>
        <w:numPr>
          <w:ilvl w:val="0"/>
          <w:numId w:val="48"/>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lastRenderedPageBreak/>
        <w:t>CRM/ERP Integration:</w:t>
      </w:r>
      <w:r w:rsidRPr="00AF1C07">
        <w:rPr>
          <w:rFonts w:ascii="Calibri" w:eastAsia="Times New Roman" w:hAnsi="Calibri" w:cs="Calibri"/>
          <w:kern w:val="0"/>
          <w:lang w:eastAsia="en-GB"/>
          <w14:ligatures w14:val="none"/>
        </w:rPr>
        <w:br/>
        <w:t>KrateX integrates seamlessly with existing systems, ensuring standardized product data flows consistently between platforms—minimizing manual input and errors.</w:t>
      </w:r>
    </w:p>
    <w:p w14:paraId="7099A16A" w14:textId="77777777" w:rsidR="00AF1C07" w:rsidRPr="00AF1C07" w:rsidRDefault="00AF1C07" w:rsidP="00AF1C07">
      <w:pPr>
        <w:numPr>
          <w:ilvl w:val="0"/>
          <w:numId w:val="48"/>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Real-Time Workflow Automation:</w:t>
      </w:r>
      <w:r w:rsidRPr="00AF1C07">
        <w:rPr>
          <w:rFonts w:ascii="Calibri" w:eastAsia="Times New Roman" w:hAnsi="Calibri" w:cs="Calibri"/>
          <w:kern w:val="0"/>
          <w:lang w:eastAsia="en-GB"/>
          <w14:ligatures w14:val="none"/>
        </w:rPr>
        <w:br/>
        <w:t>Automated updates for orders, inventory, and delivery statuses enhance operational efficiency and reduce processing times.</w:t>
      </w:r>
    </w:p>
    <w:p w14:paraId="50D241E3" w14:textId="77777777" w:rsidR="00AF1C07" w:rsidRPr="00AF1C07" w:rsidRDefault="00AF1C07" w:rsidP="00AF1C07">
      <w:pPr>
        <w:numPr>
          <w:ilvl w:val="0"/>
          <w:numId w:val="48"/>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Enhanced Visibility Across Channels:</w:t>
      </w:r>
      <w:r w:rsidRPr="00AF1C07">
        <w:rPr>
          <w:rFonts w:ascii="Calibri" w:eastAsia="Times New Roman" w:hAnsi="Calibri" w:cs="Calibri"/>
          <w:kern w:val="0"/>
          <w:lang w:eastAsia="en-GB"/>
          <w14:ligatures w14:val="none"/>
        </w:rPr>
        <w:br/>
        <w:t xml:space="preserve">A consolidated dashboard offers end-to-end visibility, allowing suppliers to manage inventory and ensure timely </w:t>
      </w:r>
      <w:proofErr w:type="spellStart"/>
      <w:r w:rsidRPr="00AF1C07">
        <w:rPr>
          <w:rFonts w:ascii="Calibri" w:eastAsia="Times New Roman" w:hAnsi="Calibri" w:cs="Calibri"/>
          <w:kern w:val="0"/>
          <w:lang w:eastAsia="en-GB"/>
          <w14:ligatures w14:val="none"/>
        </w:rPr>
        <w:t>fulfillment</w:t>
      </w:r>
      <w:proofErr w:type="spellEnd"/>
      <w:r w:rsidRPr="00AF1C07">
        <w:rPr>
          <w:rFonts w:ascii="Calibri" w:eastAsia="Times New Roman" w:hAnsi="Calibri" w:cs="Calibri"/>
          <w:kern w:val="0"/>
          <w:lang w:eastAsia="en-GB"/>
          <w14:ligatures w14:val="none"/>
        </w:rPr>
        <w:t>.</w:t>
      </w:r>
    </w:p>
    <w:p w14:paraId="2D368E56"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54F22E6A">
          <v:rect id="_x0000_i1040" alt="" style="width:451.3pt;height:.05pt;mso-width-percent:0;mso-height-percent:0;mso-width-percent:0;mso-height-percent:0" o:hralign="center" o:hrstd="t" o:hr="t" fillcolor="#a0a0a0" stroked="f"/>
        </w:pict>
      </w:r>
    </w:p>
    <w:p w14:paraId="20FF5029" w14:textId="77777777" w:rsidR="00AF1C07" w:rsidRPr="00AF1C07" w:rsidRDefault="00AF1C07" w:rsidP="00AF1C07">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AF1C07">
        <w:rPr>
          <w:rFonts w:ascii="Calibri" w:eastAsia="Times New Roman" w:hAnsi="Calibri" w:cs="Calibri"/>
          <w:b/>
          <w:bCs/>
          <w:kern w:val="0"/>
          <w:sz w:val="27"/>
          <w:szCs w:val="27"/>
          <w:lang w:eastAsia="en-GB"/>
          <w14:ligatures w14:val="none"/>
        </w:rPr>
        <w:t>Use Case 3: Data-Driven Sales Enablement and Long-Term Partnership Building</w:t>
      </w:r>
    </w:p>
    <w:p w14:paraId="7DB30357"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Problem:</w:t>
      </w:r>
    </w:p>
    <w:p w14:paraId="579427A0" w14:textId="77777777" w:rsidR="00AF1C07" w:rsidRPr="00AF1C07" w:rsidRDefault="00AF1C07" w:rsidP="00AF1C07">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Lack of Market Insights:</w:t>
      </w:r>
      <w:r w:rsidRPr="00AF1C07">
        <w:rPr>
          <w:rFonts w:ascii="Calibri" w:eastAsia="Times New Roman" w:hAnsi="Calibri" w:cs="Calibri"/>
          <w:kern w:val="0"/>
          <w:lang w:eastAsia="en-GB"/>
          <w14:ligatures w14:val="none"/>
        </w:rPr>
        <w:br/>
        <w:t>Without robust data on global demand, buyer trends, or competitor activities, suppliers struggle to optimize pricing and adapt their product offerings.</w:t>
      </w:r>
    </w:p>
    <w:p w14:paraId="69C10B1A" w14:textId="77777777" w:rsidR="00AF1C07" w:rsidRPr="00AF1C07" w:rsidRDefault="00AF1C07" w:rsidP="00AF1C07">
      <w:pPr>
        <w:numPr>
          <w:ilvl w:val="0"/>
          <w:numId w:val="49"/>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Difficulty Building Long-Term Relationships:</w:t>
      </w:r>
      <w:r w:rsidRPr="00AF1C07">
        <w:rPr>
          <w:rFonts w:ascii="Calibri" w:eastAsia="Times New Roman" w:hAnsi="Calibri" w:cs="Calibri"/>
          <w:kern w:val="0"/>
          <w:lang w:eastAsia="en-GB"/>
          <w14:ligatures w14:val="none"/>
        </w:rPr>
        <w:br/>
        <w:t>Limited actionable data makes it challenging for suppliers to nurture lasting relationships with reliable international buyers.</w:t>
      </w:r>
    </w:p>
    <w:p w14:paraId="2DD3C674"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The KrateX Solution:</w:t>
      </w:r>
    </w:p>
    <w:p w14:paraId="30711A19" w14:textId="77777777" w:rsidR="00AF1C07" w:rsidRPr="00AF1C07" w:rsidRDefault="00AF1C07" w:rsidP="00AF1C07">
      <w:pPr>
        <w:numPr>
          <w:ilvl w:val="0"/>
          <w:numId w:val="5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Comprehensive Analytics &amp; Market Intelligence:</w:t>
      </w:r>
      <w:r w:rsidRPr="00AF1C07">
        <w:rPr>
          <w:rFonts w:ascii="Calibri" w:eastAsia="Times New Roman" w:hAnsi="Calibri" w:cs="Calibri"/>
          <w:kern w:val="0"/>
          <w:lang w:eastAsia="en-GB"/>
          <w14:ligatures w14:val="none"/>
        </w:rPr>
        <w:br/>
        <w:t xml:space="preserve">Real-time dashboards provide insights into buyer </w:t>
      </w:r>
      <w:proofErr w:type="spellStart"/>
      <w:r w:rsidRPr="00AF1C07">
        <w:rPr>
          <w:rFonts w:ascii="Calibri" w:eastAsia="Times New Roman" w:hAnsi="Calibri" w:cs="Calibri"/>
          <w:kern w:val="0"/>
          <w:lang w:eastAsia="en-GB"/>
          <w14:ligatures w14:val="none"/>
        </w:rPr>
        <w:t>behavior</w:t>
      </w:r>
      <w:proofErr w:type="spellEnd"/>
      <w:r w:rsidRPr="00AF1C07">
        <w:rPr>
          <w:rFonts w:ascii="Calibri" w:eastAsia="Times New Roman" w:hAnsi="Calibri" w:cs="Calibri"/>
          <w:kern w:val="0"/>
          <w:lang w:eastAsia="en-GB"/>
          <w14:ligatures w14:val="none"/>
        </w:rPr>
        <w:t>, global trade flows, and competitive performance—enabling agile pricing and strategic product adjustments.</w:t>
      </w:r>
    </w:p>
    <w:p w14:paraId="7E02EF45" w14:textId="77777777" w:rsidR="00AF1C07" w:rsidRPr="00AF1C07" w:rsidRDefault="00AF1C07" w:rsidP="00AF1C07">
      <w:pPr>
        <w:numPr>
          <w:ilvl w:val="0"/>
          <w:numId w:val="5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Sales Enablement Tools:</w:t>
      </w:r>
      <w:r w:rsidRPr="00AF1C07">
        <w:rPr>
          <w:rFonts w:ascii="Calibri" w:eastAsia="Times New Roman" w:hAnsi="Calibri" w:cs="Calibri"/>
          <w:kern w:val="0"/>
          <w:lang w:eastAsia="en-GB"/>
          <w14:ligatures w14:val="none"/>
        </w:rPr>
        <w:br/>
        <w:t>With standardized product information and automated follow-up systems, suppliers can engage buyers more effectively—driving upselling and cross-selling opportunities.</w:t>
      </w:r>
    </w:p>
    <w:p w14:paraId="51A22120" w14:textId="77777777" w:rsidR="00AF1C07" w:rsidRPr="00AF1C07" w:rsidRDefault="00AF1C07" w:rsidP="00AF1C07">
      <w:pPr>
        <w:numPr>
          <w:ilvl w:val="0"/>
          <w:numId w:val="50"/>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Verified Supplier Profiles:</w:t>
      </w:r>
      <w:r w:rsidRPr="00AF1C07">
        <w:rPr>
          <w:rFonts w:ascii="Calibri" w:eastAsia="Times New Roman" w:hAnsi="Calibri" w:cs="Calibri"/>
          <w:kern w:val="0"/>
          <w:lang w:eastAsia="en-GB"/>
          <w14:ligatures w14:val="none"/>
        </w:rPr>
        <w:br/>
        <w:t>Transparent profiles with certifications, transaction histories, and performance metrics build trust and foster long-term partnerships.</w:t>
      </w:r>
    </w:p>
    <w:p w14:paraId="53DDBA97" w14:textId="77777777" w:rsidR="00AF1C07" w:rsidRPr="00AF1C07" w:rsidRDefault="002D6A7A" w:rsidP="00AF1C07">
      <w:pPr>
        <w:spacing w:after="0" w:line="240" w:lineRule="auto"/>
        <w:rPr>
          <w:rFonts w:ascii="Calibri" w:eastAsia="Times New Roman" w:hAnsi="Calibri" w:cs="Calibri"/>
          <w:kern w:val="0"/>
          <w:lang w:eastAsia="en-GB"/>
          <w14:ligatures w14:val="none"/>
        </w:rPr>
      </w:pPr>
      <w:r w:rsidRPr="002D6A7A">
        <w:rPr>
          <w:rFonts w:ascii="Calibri" w:eastAsia="Times New Roman" w:hAnsi="Calibri" w:cs="Calibri"/>
          <w:noProof/>
          <w:kern w:val="0"/>
          <w:lang w:eastAsia="en-GB"/>
        </w:rPr>
        <w:pict w14:anchorId="69EB79B0">
          <v:rect id="_x0000_i1039" alt="" style="width:451.3pt;height:.05pt;mso-width-percent:0;mso-height-percent:0;mso-width-percent:0;mso-height-percent:0" o:hralign="center" o:hrstd="t" o:hr="t" fillcolor="#a0a0a0" stroked="f"/>
        </w:pict>
      </w:r>
    </w:p>
    <w:p w14:paraId="7C4C1742" w14:textId="77777777" w:rsidR="00AF1C07" w:rsidRPr="00AF1C07" w:rsidRDefault="00AF1C07" w:rsidP="00AF1C07">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AF1C07">
        <w:rPr>
          <w:rFonts w:ascii="Calibri" w:eastAsia="Times New Roman" w:hAnsi="Calibri" w:cs="Calibri"/>
          <w:b/>
          <w:bCs/>
          <w:kern w:val="36"/>
          <w:sz w:val="48"/>
          <w:szCs w:val="48"/>
          <w:lang w:eastAsia="en-GB"/>
          <w14:ligatures w14:val="none"/>
        </w:rPr>
        <w:t>Conclusion</w:t>
      </w:r>
    </w:p>
    <w:p w14:paraId="0E25281B"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kern w:val="0"/>
          <w:lang w:eastAsia="en-GB"/>
          <w14:ligatures w14:val="none"/>
        </w:rPr>
        <w:t xml:space="preserve">KrateX transforms the sourcing and management of </w:t>
      </w:r>
      <w:r w:rsidRPr="00AF1C07">
        <w:rPr>
          <w:rFonts w:ascii="Calibri" w:eastAsia="Times New Roman" w:hAnsi="Calibri" w:cs="Calibri"/>
          <w:b/>
          <w:bCs/>
          <w:kern w:val="0"/>
          <w:lang w:eastAsia="en-GB"/>
          <w14:ligatures w14:val="none"/>
        </w:rPr>
        <w:t>input materials</w:t>
      </w:r>
      <w:r w:rsidRPr="00AF1C07">
        <w:rPr>
          <w:rFonts w:ascii="Calibri" w:eastAsia="Times New Roman" w:hAnsi="Calibri" w:cs="Calibri"/>
          <w:kern w:val="0"/>
          <w:lang w:eastAsia="en-GB"/>
          <w14:ligatures w14:val="none"/>
        </w:rPr>
        <w:t xml:space="preserve"> by merging proven strategies from global platforms like </w:t>
      </w:r>
      <w:proofErr w:type="spellStart"/>
      <w:r w:rsidRPr="00AF1C07">
        <w:rPr>
          <w:rFonts w:ascii="Calibri" w:eastAsia="Times New Roman" w:hAnsi="Calibri" w:cs="Calibri"/>
          <w:kern w:val="0"/>
          <w:lang w:eastAsia="en-GB"/>
          <w14:ligatures w14:val="none"/>
        </w:rPr>
        <w:t>Knowde</w:t>
      </w:r>
      <w:proofErr w:type="spellEnd"/>
      <w:r w:rsidRPr="00AF1C07">
        <w:rPr>
          <w:rFonts w:ascii="Calibri" w:eastAsia="Times New Roman" w:hAnsi="Calibri" w:cs="Calibri"/>
          <w:kern w:val="0"/>
          <w:lang w:eastAsia="en-GB"/>
          <w14:ligatures w14:val="none"/>
        </w:rPr>
        <w:t xml:space="preserve"> and </w:t>
      </w:r>
      <w:proofErr w:type="spellStart"/>
      <w:r w:rsidRPr="00AF1C07">
        <w:rPr>
          <w:rFonts w:ascii="Calibri" w:eastAsia="Times New Roman" w:hAnsi="Calibri" w:cs="Calibri"/>
          <w:kern w:val="0"/>
          <w:lang w:eastAsia="en-GB"/>
          <w14:ligatures w14:val="none"/>
        </w:rPr>
        <w:t>Tridge</w:t>
      </w:r>
      <w:proofErr w:type="spellEnd"/>
      <w:r w:rsidRPr="00AF1C07">
        <w:rPr>
          <w:rFonts w:ascii="Calibri" w:eastAsia="Times New Roman" w:hAnsi="Calibri" w:cs="Calibri"/>
          <w:kern w:val="0"/>
          <w:lang w:eastAsia="en-GB"/>
          <w14:ligatures w14:val="none"/>
        </w:rPr>
        <w:t xml:space="preserve"> with innovative, AI-powered automation. By standardizing master data via </w:t>
      </w:r>
      <w:proofErr w:type="spellStart"/>
      <w:r w:rsidRPr="00AF1C07">
        <w:rPr>
          <w:rFonts w:ascii="Calibri" w:eastAsia="Times New Roman" w:hAnsi="Calibri" w:cs="Calibri"/>
          <w:b/>
          <w:bCs/>
          <w:kern w:val="0"/>
          <w:lang w:eastAsia="en-GB"/>
          <w14:ligatures w14:val="none"/>
        </w:rPr>
        <w:t>ProdIQ</w:t>
      </w:r>
      <w:proofErr w:type="spellEnd"/>
      <w:r w:rsidRPr="00AF1C07">
        <w:rPr>
          <w:rFonts w:ascii="Calibri" w:eastAsia="Times New Roman" w:hAnsi="Calibri" w:cs="Calibri"/>
          <w:kern w:val="0"/>
          <w:lang w:eastAsia="en-GB"/>
          <w14:ligatures w14:val="none"/>
        </w:rPr>
        <w:t xml:space="preserve"> and automating every step—from search and RFQ through PO, invoicing, and delivery—KrateX creates an ecosystem where:</w:t>
      </w:r>
    </w:p>
    <w:p w14:paraId="4280414A" w14:textId="77777777" w:rsidR="00AF1C07" w:rsidRPr="00AF1C07" w:rsidRDefault="00AF1C07" w:rsidP="00AF1C07">
      <w:pPr>
        <w:numPr>
          <w:ilvl w:val="0"/>
          <w:numId w:val="51"/>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lastRenderedPageBreak/>
        <w:t>Buyers</w:t>
      </w:r>
      <w:r w:rsidRPr="00AF1C07">
        <w:rPr>
          <w:rFonts w:ascii="Calibri" w:eastAsia="Times New Roman" w:hAnsi="Calibri" w:cs="Calibri"/>
          <w:kern w:val="0"/>
          <w:lang w:eastAsia="en-GB"/>
          <w14:ligatures w14:val="none"/>
        </w:rPr>
        <w:t xml:space="preserve"> benefit from streamlined sourcing, rapid product comparisons, and risk-mitigated procurement.</w:t>
      </w:r>
    </w:p>
    <w:p w14:paraId="4D559789" w14:textId="77777777" w:rsidR="00AF1C07" w:rsidRPr="00AF1C07" w:rsidRDefault="00AF1C07" w:rsidP="00AF1C07">
      <w:pPr>
        <w:numPr>
          <w:ilvl w:val="0"/>
          <w:numId w:val="51"/>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Manufacturers &amp; Brands</w:t>
      </w:r>
      <w:r w:rsidRPr="00AF1C07">
        <w:rPr>
          <w:rFonts w:ascii="Calibri" w:eastAsia="Times New Roman" w:hAnsi="Calibri" w:cs="Calibri"/>
          <w:kern w:val="0"/>
          <w:lang w:eastAsia="en-GB"/>
          <w14:ligatures w14:val="none"/>
        </w:rPr>
        <w:t xml:space="preserve"> achieve accelerated digital transformation, efficient lead generation, and smoother global trade operations.</w:t>
      </w:r>
    </w:p>
    <w:p w14:paraId="67A352EF" w14:textId="77777777" w:rsidR="00AF1C07" w:rsidRPr="00AF1C07" w:rsidRDefault="00AF1C07" w:rsidP="00AF1C07">
      <w:pPr>
        <w:numPr>
          <w:ilvl w:val="0"/>
          <w:numId w:val="51"/>
        </w:num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b/>
          <w:bCs/>
          <w:kern w:val="0"/>
          <w:lang w:eastAsia="en-GB"/>
          <w14:ligatures w14:val="none"/>
        </w:rPr>
        <w:t>Suppliers &amp; Distributors</w:t>
      </w:r>
      <w:r w:rsidRPr="00AF1C07">
        <w:rPr>
          <w:rFonts w:ascii="Calibri" w:eastAsia="Times New Roman" w:hAnsi="Calibri" w:cs="Calibri"/>
          <w:kern w:val="0"/>
          <w:lang w:eastAsia="en-GB"/>
          <w14:ligatures w14:val="none"/>
        </w:rPr>
        <w:t xml:space="preserve"> enjoy optimized portfolio management, seamless system integration, and data-driven sales enablement.</w:t>
      </w:r>
    </w:p>
    <w:p w14:paraId="7FB197CD" w14:textId="77777777" w:rsidR="00AF1C07" w:rsidRPr="00AF1C07" w:rsidRDefault="00AF1C07" w:rsidP="00AF1C07">
      <w:pPr>
        <w:spacing w:before="100" w:beforeAutospacing="1" w:after="100" w:afterAutospacing="1" w:line="240" w:lineRule="auto"/>
        <w:rPr>
          <w:rFonts w:ascii="Calibri" w:eastAsia="Times New Roman" w:hAnsi="Calibri" w:cs="Calibri"/>
          <w:kern w:val="0"/>
          <w:lang w:eastAsia="en-GB"/>
          <w14:ligatures w14:val="none"/>
        </w:rPr>
      </w:pPr>
      <w:r w:rsidRPr="00AF1C07">
        <w:rPr>
          <w:rFonts w:ascii="Calibri" w:eastAsia="Times New Roman" w:hAnsi="Calibri" w:cs="Calibri"/>
          <w:kern w:val="0"/>
          <w:lang w:eastAsia="en-GB"/>
          <w14:ligatures w14:val="none"/>
        </w:rPr>
        <w:t xml:space="preserve">Together, these integrated use cases demonstrate how KrateX makes sourcing </w:t>
      </w:r>
      <w:r w:rsidRPr="00AF1C07">
        <w:rPr>
          <w:rFonts w:ascii="Calibri" w:eastAsia="Times New Roman" w:hAnsi="Calibri" w:cs="Calibri"/>
          <w:b/>
          <w:bCs/>
          <w:kern w:val="0"/>
          <w:lang w:eastAsia="en-GB"/>
          <w14:ligatures w14:val="none"/>
        </w:rPr>
        <w:t>easier, faster, and more reliable</w:t>
      </w:r>
      <w:r w:rsidRPr="00AF1C07">
        <w:rPr>
          <w:rFonts w:ascii="Calibri" w:eastAsia="Times New Roman" w:hAnsi="Calibri" w:cs="Calibri"/>
          <w:kern w:val="0"/>
          <w:lang w:eastAsia="en-GB"/>
          <w14:ligatures w14:val="none"/>
        </w:rPr>
        <w:t>—empowering every stakeholder to trade smarter and scale efficiently in today’s dynamic global market.</w:t>
      </w:r>
    </w:p>
    <w:p w14:paraId="6C9158C1" w14:textId="77777777" w:rsidR="00AF1C07" w:rsidRPr="00AF1C07" w:rsidRDefault="00AF1C07" w:rsidP="00AF1C07">
      <w:pPr>
        <w:rPr>
          <w:rFonts w:ascii="Calibri" w:hAnsi="Calibri" w:cs="Calibri"/>
          <w:b/>
          <w:bCs/>
        </w:rPr>
      </w:pPr>
      <w:r w:rsidRPr="00AF1C07">
        <w:rPr>
          <w:rFonts w:ascii="Calibri" w:hAnsi="Calibri" w:cs="Calibri"/>
          <w:b/>
          <w:bCs/>
        </w:rPr>
        <w:br/>
      </w:r>
      <w:r w:rsidRPr="00AF1C07">
        <w:rPr>
          <w:rFonts w:ascii="Calibri" w:hAnsi="Calibri" w:cs="Calibri"/>
          <w:b/>
          <w:bCs/>
        </w:rPr>
        <w:br/>
      </w:r>
    </w:p>
    <w:p w14:paraId="669167AC" w14:textId="77777777" w:rsidR="00AF1C07" w:rsidRPr="00AF1C07" w:rsidRDefault="00AF1C07">
      <w:pPr>
        <w:rPr>
          <w:rFonts w:ascii="Calibri" w:hAnsi="Calibri" w:cs="Calibri"/>
          <w:b/>
          <w:bCs/>
        </w:rPr>
      </w:pPr>
      <w:r w:rsidRPr="00AF1C07">
        <w:rPr>
          <w:rFonts w:ascii="Calibri" w:hAnsi="Calibri" w:cs="Calibri"/>
          <w:b/>
          <w:bCs/>
        </w:rPr>
        <w:br w:type="page"/>
      </w:r>
    </w:p>
    <w:p w14:paraId="43EBE4C0" w14:textId="1F06E524" w:rsidR="00AF1C07" w:rsidRPr="00AF1C07" w:rsidRDefault="00AF1C07" w:rsidP="00AF1C07">
      <w:pPr>
        <w:rPr>
          <w:rFonts w:ascii="Calibri" w:hAnsi="Calibri" w:cs="Calibri"/>
          <w:b/>
          <w:bCs/>
        </w:rPr>
      </w:pPr>
      <w:r w:rsidRPr="00AF1C07">
        <w:rPr>
          <w:rFonts w:ascii="Calibri" w:hAnsi="Calibri" w:cs="Calibri"/>
          <w:b/>
          <w:bCs/>
        </w:rPr>
        <w:lastRenderedPageBreak/>
        <w:t>Integrated Use Cases</w:t>
      </w:r>
    </w:p>
    <w:p w14:paraId="4BB36188" w14:textId="77777777" w:rsidR="00AF1C07" w:rsidRPr="00AF1C07" w:rsidRDefault="00AF1C07" w:rsidP="00AF1C07">
      <w:pPr>
        <w:rPr>
          <w:rFonts w:ascii="Calibri" w:hAnsi="Calibri" w:cs="Calibri"/>
        </w:rPr>
      </w:pPr>
      <w:r w:rsidRPr="00AF1C07">
        <w:rPr>
          <w:rFonts w:ascii="Calibri" w:hAnsi="Calibri" w:cs="Calibri"/>
        </w:rPr>
        <w:t>Below are detailed, stage-specific use cases for Buyers, Manufacturers &amp; Brands, and Suppliers &amp; Distributors. Each set is further segmented to address the differing needs of MSMEs versus Large Enterprises.</w:t>
      </w:r>
    </w:p>
    <w:p w14:paraId="3BB178B2" w14:textId="77777777" w:rsidR="00AF1C07" w:rsidRPr="00AF1C07" w:rsidRDefault="002D6A7A" w:rsidP="00AF1C07">
      <w:pPr>
        <w:rPr>
          <w:rFonts w:ascii="Calibri" w:hAnsi="Calibri" w:cs="Calibri"/>
        </w:rPr>
      </w:pPr>
      <w:r w:rsidRPr="002D6A7A">
        <w:rPr>
          <w:rFonts w:ascii="Calibri" w:hAnsi="Calibri" w:cs="Calibri"/>
          <w:noProof/>
        </w:rPr>
        <w:pict w14:anchorId="7807EAF0">
          <v:rect id="_x0000_i1038" alt="" style="width:451.3pt;height:.05pt;mso-width-percent:0;mso-height-percent:0;mso-width-percent:0;mso-height-percent:0" o:hralign="center" o:hrstd="t" o:hr="t" fillcolor="#a0a0a0" stroked="f"/>
        </w:pict>
      </w:r>
    </w:p>
    <w:p w14:paraId="227019C9" w14:textId="77777777" w:rsidR="00AF1C07" w:rsidRPr="00AF1C07" w:rsidRDefault="00AF1C07" w:rsidP="00AF1C07">
      <w:pPr>
        <w:rPr>
          <w:rFonts w:ascii="Calibri" w:hAnsi="Calibri" w:cs="Calibri"/>
          <w:b/>
          <w:bCs/>
        </w:rPr>
      </w:pPr>
      <w:r w:rsidRPr="00AF1C07">
        <w:rPr>
          <w:rFonts w:ascii="Calibri" w:hAnsi="Calibri" w:cs="Calibri"/>
          <w:b/>
          <w:bCs/>
        </w:rPr>
        <w:t>For Buyers</w:t>
      </w:r>
    </w:p>
    <w:p w14:paraId="4199F4AF" w14:textId="77777777" w:rsidR="00AF1C07" w:rsidRPr="00AF1C07" w:rsidRDefault="00AF1C07" w:rsidP="00AF1C07">
      <w:pPr>
        <w:rPr>
          <w:rFonts w:ascii="Calibri" w:hAnsi="Calibri" w:cs="Calibri"/>
        </w:rPr>
      </w:pPr>
      <w:r w:rsidRPr="00AF1C07">
        <w:rPr>
          <w:rFonts w:ascii="Calibri" w:hAnsi="Calibri" w:cs="Calibri"/>
        </w:rPr>
        <w:t>Procurement for buyers involves multiple stages—</w:t>
      </w:r>
      <w:r w:rsidRPr="00AF1C07">
        <w:rPr>
          <w:rFonts w:ascii="Calibri" w:hAnsi="Calibri" w:cs="Calibri"/>
          <w:b/>
          <w:bCs/>
        </w:rPr>
        <w:t>sourcing, negotiation, compliance, logistics, and payments</w:t>
      </w:r>
      <w:r w:rsidRPr="00AF1C07">
        <w:rPr>
          <w:rFonts w:ascii="Calibri" w:hAnsi="Calibri" w:cs="Calibri"/>
        </w:rPr>
        <w:t>. KrateX addresses each stage with precise, data-driven solutions.</w:t>
      </w:r>
    </w:p>
    <w:p w14:paraId="4A4CAE0C" w14:textId="77777777" w:rsidR="00AF1C07" w:rsidRPr="00AF1C07" w:rsidRDefault="00AF1C07" w:rsidP="00AF1C07">
      <w:pPr>
        <w:rPr>
          <w:rFonts w:ascii="Calibri" w:hAnsi="Calibri" w:cs="Calibri"/>
          <w:b/>
          <w:bCs/>
        </w:rPr>
      </w:pPr>
      <w:r w:rsidRPr="00AF1C07">
        <w:rPr>
          <w:rFonts w:ascii="Calibri" w:hAnsi="Calibri" w:cs="Calibri"/>
          <w:b/>
          <w:bCs/>
        </w:rPr>
        <w:t>1. Sourcing</w:t>
      </w:r>
    </w:p>
    <w:p w14:paraId="7ABDDF58" w14:textId="77777777" w:rsidR="00AF1C07" w:rsidRPr="00AF1C07" w:rsidRDefault="00AF1C07" w:rsidP="00AF1C07">
      <w:pPr>
        <w:rPr>
          <w:rFonts w:ascii="Calibri" w:hAnsi="Calibri" w:cs="Calibri"/>
        </w:rPr>
      </w:pPr>
      <w:r w:rsidRPr="00AF1C07">
        <w:rPr>
          <w:rFonts w:ascii="Calibri" w:hAnsi="Calibri" w:cs="Calibri"/>
          <w:b/>
          <w:bCs/>
        </w:rPr>
        <w:t>Challenges:</w:t>
      </w:r>
    </w:p>
    <w:p w14:paraId="612E1CC4" w14:textId="77777777" w:rsidR="00AF1C07" w:rsidRPr="00AF1C07" w:rsidRDefault="00AF1C07" w:rsidP="00AF1C07">
      <w:pPr>
        <w:numPr>
          <w:ilvl w:val="0"/>
          <w:numId w:val="1"/>
        </w:numPr>
        <w:rPr>
          <w:rFonts w:ascii="Calibri" w:hAnsi="Calibri" w:cs="Calibri"/>
        </w:rPr>
      </w:pPr>
      <w:r w:rsidRPr="00AF1C07">
        <w:rPr>
          <w:rFonts w:ascii="Calibri" w:hAnsi="Calibri" w:cs="Calibri"/>
          <w:b/>
          <w:bCs/>
        </w:rPr>
        <w:t>Fragmented Information &amp; Inconsistent Data:</w:t>
      </w:r>
      <w:r w:rsidRPr="00AF1C07">
        <w:rPr>
          <w:rFonts w:ascii="Calibri" w:hAnsi="Calibri" w:cs="Calibri"/>
        </w:rPr>
        <w:br/>
        <w:t xml:space="preserve">Buyers must search across multiple supplier websites, offline </w:t>
      </w:r>
      <w:proofErr w:type="spellStart"/>
      <w:r w:rsidRPr="00AF1C07">
        <w:rPr>
          <w:rFonts w:ascii="Calibri" w:hAnsi="Calibri" w:cs="Calibri"/>
        </w:rPr>
        <w:t>catalogs</w:t>
      </w:r>
      <w:proofErr w:type="spellEnd"/>
      <w:r w:rsidRPr="00AF1C07">
        <w:rPr>
          <w:rFonts w:ascii="Calibri" w:hAnsi="Calibri" w:cs="Calibri"/>
        </w:rPr>
        <w:t>, and spreadsheets. This makes it difficult to compare input materials (e.g., polymers, metals, chemicals) when technical specs and certifications are provided in different formats.</w:t>
      </w:r>
    </w:p>
    <w:p w14:paraId="41127753" w14:textId="77777777" w:rsidR="00AF1C07" w:rsidRPr="00AF1C07" w:rsidRDefault="00AF1C07" w:rsidP="00AF1C07">
      <w:pPr>
        <w:numPr>
          <w:ilvl w:val="0"/>
          <w:numId w:val="1"/>
        </w:numPr>
        <w:rPr>
          <w:rFonts w:ascii="Calibri" w:hAnsi="Calibri" w:cs="Calibri"/>
        </w:rPr>
      </w:pPr>
      <w:r w:rsidRPr="00AF1C07">
        <w:rPr>
          <w:rFonts w:ascii="Calibri" w:hAnsi="Calibri" w:cs="Calibri"/>
          <w:b/>
          <w:bCs/>
        </w:rPr>
        <w:t>Time-Consuming Research:</w:t>
      </w:r>
      <w:r w:rsidRPr="00AF1C07">
        <w:rPr>
          <w:rFonts w:ascii="Calibri" w:hAnsi="Calibri" w:cs="Calibri"/>
        </w:rPr>
        <w:br/>
        <w:t>Manual research delays decision-making and increases the risk of errors.</w:t>
      </w:r>
    </w:p>
    <w:p w14:paraId="7C78891C" w14:textId="77777777" w:rsidR="00AF1C07" w:rsidRPr="00AF1C07" w:rsidRDefault="00AF1C07" w:rsidP="00AF1C07">
      <w:pPr>
        <w:rPr>
          <w:rFonts w:ascii="Calibri" w:hAnsi="Calibri" w:cs="Calibri"/>
        </w:rPr>
      </w:pPr>
      <w:r w:rsidRPr="00AF1C07">
        <w:rPr>
          <w:rFonts w:ascii="Calibri" w:hAnsi="Calibri" w:cs="Calibri"/>
          <w:b/>
          <w:bCs/>
        </w:rPr>
        <w:t>KrateX Solutions:</w:t>
      </w:r>
    </w:p>
    <w:p w14:paraId="3730EED5" w14:textId="77777777" w:rsidR="00AF1C07" w:rsidRPr="00AF1C07" w:rsidRDefault="00AF1C07" w:rsidP="00AF1C07">
      <w:pPr>
        <w:numPr>
          <w:ilvl w:val="0"/>
          <w:numId w:val="2"/>
        </w:numPr>
        <w:rPr>
          <w:rFonts w:ascii="Calibri" w:hAnsi="Calibri" w:cs="Calibri"/>
        </w:rPr>
      </w:pPr>
      <w:r w:rsidRPr="00AF1C07">
        <w:rPr>
          <w:rFonts w:ascii="Calibri" w:hAnsi="Calibri" w:cs="Calibri"/>
          <w:b/>
          <w:bCs/>
        </w:rPr>
        <w:t xml:space="preserve">Centralized, Standardized </w:t>
      </w:r>
      <w:proofErr w:type="spellStart"/>
      <w:r w:rsidRPr="00AF1C07">
        <w:rPr>
          <w:rFonts w:ascii="Calibri" w:hAnsi="Calibri" w:cs="Calibri"/>
          <w:b/>
          <w:bCs/>
        </w:rPr>
        <w:t>Catalog</w:t>
      </w:r>
      <w:proofErr w:type="spellEnd"/>
      <w:r w:rsidRPr="00AF1C07">
        <w:rPr>
          <w:rFonts w:ascii="Calibri" w:hAnsi="Calibri" w:cs="Calibri"/>
          <w:b/>
          <w:bCs/>
        </w:rPr>
        <w:t>:</w:t>
      </w:r>
      <w:r w:rsidRPr="00AF1C07">
        <w:rPr>
          <w:rFonts w:ascii="Calibri" w:hAnsi="Calibri" w:cs="Calibri"/>
        </w:rPr>
        <w:br/>
        <w:t xml:space="preserve">With </w:t>
      </w:r>
      <w:proofErr w:type="spellStart"/>
      <w:r w:rsidRPr="00AF1C07">
        <w:rPr>
          <w:rFonts w:ascii="Calibri" w:hAnsi="Calibri" w:cs="Calibri"/>
        </w:rPr>
        <w:t>ProdIQ</w:t>
      </w:r>
      <w:proofErr w:type="spellEnd"/>
      <w:r w:rsidRPr="00AF1C07">
        <w:rPr>
          <w:rFonts w:ascii="Calibri" w:hAnsi="Calibri" w:cs="Calibri"/>
        </w:rPr>
        <w:t>, all product data is aggregated and harmonized, ensuring every input material listing features consistent specifications, compliance details, and performance metrics.</w:t>
      </w:r>
    </w:p>
    <w:p w14:paraId="6B473E5D" w14:textId="77777777" w:rsidR="00AF1C07" w:rsidRPr="00AF1C07" w:rsidRDefault="00AF1C07" w:rsidP="00AF1C07">
      <w:pPr>
        <w:numPr>
          <w:ilvl w:val="0"/>
          <w:numId w:val="2"/>
        </w:numPr>
        <w:rPr>
          <w:rFonts w:ascii="Calibri" w:hAnsi="Calibri" w:cs="Calibri"/>
        </w:rPr>
      </w:pPr>
      <w:r w:rsidRPr="00AF1C07">
        <w:rPr>
          <w:rFonts w:ascii="Calibri" w:hAnsi="Calibri" w:cs="Calibri"/>
          <w:b/>
          <w:bCs/>
        </w:rPr>
        <w:t>Advanced Search &amp; Filtering:</w:t>
      </w:r>
      <w:r w:rsidRPr="00AF1C07">
        <w:rPr>
          <w:rFonts w:ascii="Calibri" w:hAnsi="Calibri" w:cs="Calibri"/>
        </w:rPr>
        <w:br/>
        <w:t>Powerful search tools enable buyers to quickly filter materials by key parameters (e.g., material grade, regulatory compliance, durability), whether they are a small MSME or a large enterprise with global sourcing needs.</w:t>
      </w:r>
    </w:p>
    <w:p w14:paraId="27305F96" w14:textId="77777777" w:rsidR="00AF1C07" w:rsidRPr="00AF1C07" w:rsidRDefault="00AF1C07" w:rsidP="00AF1C07">
      <w:pPr>
        <w:numPr>
          <w:ilvl w:val="0"/>
          <w:numId w:val="2"/>
        </w:numPr>
        <w:rPr>
          <w:rFonts w:ascii="Calibri" w:hAnsi="Calibri" w:cs="Calibri"/>
        </w:rPr>
      </w:pPr>
      <w:r w:rsidRPr="00AF1C07">
        <w:rPr>
          <w:rFonts w:ascii="Calibri" w:hAnsi="Calibri" w:cs="Calibri"/>
          <w:b/>
          <w:bCs/>
        </w:rPr>
        <w:t>Side-by-Side Comparison Dashboards:</w:t>
      </w:r>
      <w:r w:rsidRPr="00AF1C07">
        <w:rPr>
          <w:rFonts w:ascii="Calibri" w:hAnsi="Calibri" w:cs="Calibri"/>
        </w:rPr>
        <w:br/>
        <w:t>An intuitive interface allows for direct comparison of critical attributes, ensuring rapid identification of the best product for a project.</w:t>
      </w:r>
    </w:p>
    <w:p w14:paraId="05CFC341" w14:textId="77777777" w:rsidR="00AF1C07" w:rsidRPr="00AF1C07" w:rsidRDefault="002D6A7A" w:rsidP="00AF1C07">
      <w:pPr>
        <w:rPr>
          <w:rFonts w:ascii="Calibri" w:hAnsi="Calibri" w:cs="Calibri"/>
        </w:rPr>
      </w:pPr>
      <w:r w:rsidRPr="002D6A7A">
        <w:rPr>
          <w:rFonts w:ascii="Calibri" w:hAnsi="Calibri" w:cs="Calibri"/>
          <w:noProof/>
        </w:rPr>
        <w:pict w14:anchorId="62CD0407">
          <v:rect id="_x0000_i1037" alt="" style="width:451.3pt;height:.05pt;mso-width-percent:0;mso-height-percent:0;mso-width-percent:0;mso-height-percent:0" o:hralign="center" o:hrstd="t" o:hr="t" fillcolor="#a0a0a0" stroked="f"/>
        </w:pict>
      </w:r>
    </w:p>
    <w:p w14:paraId="0E824C37" w14:textId="77777777" w:rsidR="00AF1C07" w:rsidRPr="00AF1C07" w:rsidRDefault="00AF1C07" w:rsidP="00AF1C07">
      <w:pPr>
        <w:rPr>
          <w:rFonts w:ascii="Calibri" w:hAnsi="Calibri" w:cs="Calibri"/>
          <w:b/>
          <w:bCs/>
        </w:rPr>
      </w:pPr>
      <w:r w:rsidRPr="00AF1C07">
        <w:rPr>
          <w:rFonts w:ascii="Calibri" w:hAnsi="Calibri" w:cs="Calibri"/>
          <w:b/>
          <w:bCs/>
        </w:rPr>
        <w:t>2. Negotiation</w:t>
      </w:r>
    </w:p>
    <w:p w14:paraId="37B284EA" w14:textId="77777777" w:rsidR="00AF1C07" w:rsidRPr="00AF1C07" w:rsidRDefault="00AF1C07" w:rsidP="00AF1C07">
      <w:pPr>
        <w:rPr>
          <w:rFonts w:ascii="Calibri" w:hAnsi="Calibri" w:cs="Calibri"/>
        </w:rPr>
      </w:pPr>
      <w:r w:rsidRPr="00AF1C07">
        <w:rPr>
          <w:rFonts w:ascii="Calibri" w:hAnsi="Calibri" w:cs="Calibri"/>
          <w:b/>
          <w:bCs/>
        </w:rPr>
        <w:t>Challenges:</w:t>
      </w:r>
    </w:p>
    <w:p w14:paraId="56A1E1EB" w14:textId="77777777" w:rsidR="00AF1C07" w:rsidRPr="00AF1C07" w:rsidRDefault="00AF1C07" w:rsidP="00AF1C07">
      <w:pPr>
        <w:numPr>
          <w:ilvl w:val="0"/>
          <w:numId w:val="3"/>
        </w:numPr>
        <w:rPr>
          <w:rFonts w:ascii="Calibri" w:hAnsi="Calibri" w:cs="Calibri"/>
        </w:rPr>
      </w:pPr>
      <w:r w:rsidRPr="00AF1C07">
        <w:rPr>
          <w:rFonts w:ascii="Calibri" w:hAnsi="Calibri" w:cs="Calibri"/>
          <w:b/>
          <w:bCs/>
        </w:rPr>
        <w:lastRenderedPageBreak/>
        <w:t>Slow, Multi-Channel Communication:</w:t>
      </w:r>
      <w:r w:rsidRPr="00AF1C07">
        <w:rPr>
          <w:rFonts w:ascii="Calibri" w:hAnsi="Calibri" w:cs="Calibri"/>
        </w:rPr>
        <w:br/>
        <w:t>Traditional procurement involves numerous emails and calls, which can delay negotiations and lead to missed opportunities.</w:t>
      </w:r>
    </w:p>
    <w:p w14:paraId="1B64D734" w14:textId="77777777" w:rsidR="00AF1C07" w:rsidRPr="00AF1C07" w:rsidRDefault="00AF1C07" w:rsidP="00AF1C07">
      <w:pPr>
        <w:numPr>
          <w:ilvl w:val="0"/>
          <w:numId w:val="3"/>
        </w:numPr>
        <w:rPr>
          <w:rFonts w:ascii="Calibri" w:hAnsi="Calibri" w:cs="Calibri"/>
        </w:rPr>
      </w:pPr>
      <w:r w:rsidRPr="00AF1C07">
        <w:rPr>
          <w:rFonts w:ascii="Calibri" w:hAnsi="Calibri" w:cs="Calibri"/>
          <w:b/>
          <w:bCs/>
        </w:rPr>
        <w:t>Lack of Immediate Technical Support:</w:t>
      </w:r>
      <w:r w:rsidRPr="00AF1C07">
        <w:rPr>
          <w:rFonts w:ascii="Calibri" w:hAnsi="Calibri" w:cs="Calibri"/>
        </w:rPr>
        <w:br/>
        <w:t>Delays in clarifying technical details (e.g., suitability under specific conditions) hinder decision-making.</w:t>
      </w:r>
    </w:p>
    <w:p w14:paraId="06A0AFC6" w14:textId="77777777" w:rsidR="00AF1C07" w:rsidRPr="00AF1C07" w:rsidRDefault="00AF1C07" w:rsidP="00AF1C07">
      <w:pPr>
        <w:rPr>
          <w:rFonts w:ascii="Calibri" w:hAnsi="Calibri" w:cs="Calibri"/>
        </w:rPr>
      </w:pPr>
      <w:r w:rsidRPr="00AF1C07">
        <w:rPr>
          <w:rFonts w:ascii="Calibri" w:hAnsi="Calibri" w:cs="Calibri"/>
          <w:b/>
          <w:bCs/>
        </w:rPr>
        <w:t>KrateX Solutions:</w:t>
      </w:r>
    </w:p>
    <w:p w14:paraId="5D83F626" w14:textId="77777777" w:rsidR="00AF1C07" w:rsidRPr="00AF1C07" w:rsidRDefault="00AF1C07" w:rsidP="00AF1C07">
      <w:pPr>
        <w:numPr>
          <w:ilvl w:val="0"/>
          <w:numId w:val="4"/>
        </w:numPr>
        <w:rPr>
          <w:rFonts w:ascii="Calibri" w:hAnsi="Calibri" w:cs="Calibri"/>
        </w:rPr>
      </w:pPr>
      <w:r w:rsidRPr="00AF1C07">
        <w:rPr>
          <w:rFonts w:ascii="Calibri" w:hAnsi="Calibri" w:cs="Calibri"/>
          <w:b/>
          <w:bCs/>
        </w:rPr>
        <w:t>Integrated RFQ System:</w:t>
      </w:r>
      <w:r w:rsidRPr="00AF1C07">
        <w:rPr>
          <w:rFonts w:ascii="Calibri" w:hAnsi="Calibri" w:cs="Calibri"/>
        </w:rPr>
        <w:br/>
        <w:t>Buyers can post detailed RFQs on the platform. Verified suppliers are alerted automatically, and competitive quotes are received in a standardized format.</w:t>
      </w:r>
    </w:p>
    <w:p w14:paraId="2A870AFD" w14:textId="77777777" w:rsidR="00AF1C07" w:rsidRPr="00AF1C07" w:rsidRDefault="00AF1C07" w:rsidP="00AF1C07">
      <w:pPr>
        <w:numPr>
          <w:ilvl w:val="0"/>
          <w:numId w:val="4"/>
        </w:numPr>
        <w:rPr>
          <w:rFonts w:ascii="Calibri" w:hAnsi="Calibri" w:cs="Calibri"/>
        </w:rPr>
      </w:pPr>
      <w:r w:rsidRPr="00AF1C07">
        <w:rPr>
          <w:rFonts w:ascii="Calibri" w:hAnsi="Calibri" w:cs="Calibri"/>
          <w:b/>
          <w:bCs/>
        </w:rPr>
        <w:t>Real-Time Expert Engagement:</w:t>
      </w:r>
      <w:r w:rsidRPr="00AF1C07">
        <w:rPr>
          <w:rFonts w:ascii="Calibri" w:hAnsi="Calibri" w:cs="Calibri"/>
        </w:rPr>
        <w:br/>
        <w:t>Built-in chat and video conferencing facilitate instant communication with supplier experts, ensuring rapid resolution of technical questions.</w:t>
      </w:r>
    </w:p>
    <w:p w14:paraId="19BD5711" w14:textId="77777777" w:rsidR="00AF1C07" w:rsidRPr="00AF1C07" w:rsidRDefault="00AF1C07" w:rsidP="00AF1C07">
      <w:pPr>
        <w:numPr>
          <w:ilvl w:val="0"/>
          <w:numId w:val="4"/>
        </w:numPr>
        <w:rPr>
          <w:rFonts w:ascii="Calibri" w:hAnsi="Calibri" w:cs="Calibri"/>
        </w:rPr>
      </w:pPr>
      <w:r w:rsidRPr="00AF1C07">
        <w:rPr>
          <w:rFonts w:ascii="Calibri" w:hAnsi="Calibri" w:cs="Calibri"/>
          <w:b/>
          <w:bCs/>
        </w:rPr>
        <w:t>AI-Driven Negotiation Tools:</w:t>
      </w:r>
      <w:r w:rsidRPr="00AF1C07">
        <w:rPr>
          <w:rFonts w:ascii="Calibri" w:hAnsi="Calibri" w:cs="Calibri"/>
        </w:rPr>
        <w:br/>
        <w:t>For both MSMEs and large enterprises, automated analysis provides should</w:t>
      </w:r>
      <w:r w:rsidRPr="00AF1C07">
        <w:rPr>
          <w:rFonts w:ascii="Calibri" w:hAnsi="Calibri" w:cs="Calibri"/>
        </w:rPr>
        <w:noBreakHyphen/>
        <w:t>cost insights and historical pricing data to support data</w:t>
      </w:r>
      <w:r w:rsidRPr="00AF1C07">
        <w:rPr>
          <w:rFonts w:ascii="Calibri" w:hAnsi="Calibri" w:cs="Calibri"/>
        </w:rPr>
        <w:noBreakHyphen/>
        <w:t>driven negotiations.</w:t>
      </w:r>
    </w:p>
    <w:p w14:paraId="0FC1E1C6" w14:textId="77777777" w:rsidR="00AF1C07" w:rsidRPr="00AF1C07" w:rsidRDefault="002D6A7A" w:rsidP="00AF1C07">
      <w:pPr>
        <w:rPr>
          <w:rFonts w:ascii="Calibri" w:hAnsi="Calibri" w:cs="Calibri"/>
        </w:rPr>
      </w:pPr>
      <w:r w:rsidRPr="002D6A7A">
        <w:rPr>
          <w:rFonts w:ascii="Calibri" w:hAnsi="Calibri" w:cs="Calibri"/>
          <w:noProof/>
        </w:rPr>
        <w:pict w14:anchorId="6E2070B5">
          <v:rect id="_x0000_i1036" alt="" style="width:451.3pt;height:.05pt;mso-width-percent:0;mso-height-percent:0;mso-width-percent:0;mso-height-percent:0" o:hralign="center" o:hrstd="t" o:hr="t" fillcolor="#a0a0a0" stroked="f"/>
        </w:pict>
      </w:r>
    </w:p>
    <w:p w14:paraId="1BFF1E0E" w14:textId="77777777" w:rsidR="00AF1C07" w:rsidRPr="00AF1C07" w:rsidRDefault="00AF1C07" w:rsidP="00AF1C07">
      <w:pPr>
        <w:rPr>
          <w:rFonts w:ascii="Calibri" w:hAnsi="Calibri" w:cs="Calibri"/>
          <w:b/>
          <w:bCs/>
        </w:rPr>
      </w:pPr>
      <w:r w:rsidRPr="00AF1C07">
        <w:rPr>
          <w:rFonts w:ascii="Calibri" w:hAnsi="Calibri" w:cs="Calibri"/>
          <w:b/>
          <w:bCs/>
        </w:rPr>
        <w:t>3. Compliance</w:t>
      </w:r>
    </w:p>
    <w:p w14:paraId="2530D09C" w14:textId="77777777" w:rsidR="00AF1C07" w:rsidRPr="00AF1C07" w:rsidRDefault="00AF1C07" w:rsidP="00AF1C07">
      <w:pPr>
        <w:rPr>
          <w:rFonts w:ascii="Calibri" w:hAnsi="Calibri" w:cs="Calibri"/>
        </w:rPr>
      </w:pPr>
      <w:r w:rsidRPr="00AF1C07">
        <w:rPr>
          <w:rFonts w:ascii="Calibri" w:hAnsi="Calibri" w:cs="Calibri"/>
          <w:b/>
          <w:bCs/>
        </w:rPr>
        <w:t>Challenges:</w:t>
      </w:r>
    </w:p>
    <w:p w14:paraId="5CBFBC20" w14:textId="77777777" w:rsidR="00AF1C07" w:rsidRPr="00AF1C07" w:rsidRDefault="00AF1C07" w:rsidP="00AF1C07">
      <w:pPr>
        <w:numPr>
          <w:ilvl w:val="0"/>
          <w:numId w:val="5"/>
        </w:numPr>
        <w:rPr>
          <w:rFonts w:ascii="Calibri" w:hAnsi="Calibri" w:cs="Calibri"/>
        </w:rPr>
      </w:pPr>
      <w:r w:rsidRPr="00AF1C07">
        <w:rPr>
          <w:rFonts w:ascii="Calibri" w:hAnsi="Calibri" w:cs="Calibri"/>
          <w:b/>
          <w:bCs/>
        </w:rPr>
        <w:t>Navigating Complex Regulatory Environments:</w:t>
      </w:r>
      <w:r w:rsidRPr="00AF1C07">
        <w:rPr>
          <w:rFonts w:ascii="Calibri" w:hAnsi="Calibri" w:cs="Calibri"/>
        </w:rPr>
        <w:br/>
        <w:t>Buyers across industries need to ensure that input materials meet various standards—ranging from safety and quality to environmental and tax regulations.</w:t>
      </w:r>
    </w:p>
    <w:p w14:paraId="42A0EE18" w14:textId="77777777" w:rsidR="00AF1C07" w:rsidRPr="00AF1C07" w:rsidRDefault="00AF1C07" w:rsidP="00AF1C07">
      <w:pPr>
        <w:numPr>
          <w:ilvl w:val="0"/>
          <w:numId w:val="5"/>
        </w:numPr>
        <w:rPr>
          <w:rFonts w:ascii="Calibri" w:hAnsi="Calibri" w:cs="Calibri"/>
        </w:rPr>
      </w:pPr>
      <w:r w:rsidRPr="00AF1C07">
        <w:rPr>
          <w:rFonts w:ascii="Calibri" w:hAnsi="Calibri" w:cs="Calibri"/>
          <w:b/>
          <w:bCs/>
        </w:rPr>
        <w:t>Risk of Non</w:t>
      </w:r>
      <w:r w:rsidRPr="00AF1C07">
        <w:rPr>
          <w:rFonts w:ascii="Calibri" w:hAnsi="Calibri" w:cs="Calibri"/>
          <w:b/>
          <w:bCs/>
        </w:rPr>
        <w:noBreakHyphen/>
        <w:t>Compliance:</w:t>
      </w:r>
      <w:r w:rsidRPr="00AF1C07">
        <w:rPr>
          <w:rFonts w:ascii="Calibri" w:hAnsi="Calibri" w:cs="Calibri"/>
        </w:rPr>
        <w:br/>
        <w:t>Inconsistent supplier data can expose buyers to quality issues or regulatory penalties.</w:t>
      </w:r>
    </w:p>
    <w:p w14:paraId="32DAD9B9" w14:textId="77777777" w:rsidR="00AF1C07" w:rsidRPr="00AF1C07" w:rsidRDefault="00AF1C07" w:rsidP="00AF1C07">
      <w:pPr>
        <w:rPr>
          <w:rFonts w:ascii="Calibri" w:hAnsi="Calibri" w:cs="Calibri"/>
        </w:rPr>
      </w:pPr>
      <w:r w:rsidRPr="00AF1C07">
        <w:rPr>
          <w:rFonts w:ascii="Calibri" w:hAnsi="Calibri" w:cs="Calibri"/>
          <w:b/>
          <w:bCs/>
        </w:rPr>
        <w:t>KrateX Solutions:</w:t>
      </w:r>
    </w:p>
    <w:p w14:paraId="10DF613B" w14:textId="77777777" w:rsidR="00AF1C07" w:rsidRPr="00AF1C07" w:rsidRDefault="00AF1C07" w:rsidP="00AF1C07">
      <w:pPr>
        <w:numPr>
          <w:ilvl w:val="0"/>
          <w:numId w:val="6"/>
        </w:numPr>
        <w:rPr>
          <w:rFonts w:ascii="Calibri" w:hAnsi="Calibri" w:cs="Calibri"/>
        </w:rPr>
      </w:pPr>
      <w:r w:rsidRPr="00AF1C07">
        <w:rPr>
          <w:rFonts w:ascii="Calibri" w:hAnsi="Calibri" w:cs="Calibri"/>
          <w:b/>
          <w:bCs/>
        </w:rPr>
        <w:t>Standardized Compliance Data:</w:t>
      </w:r>
      <w:r w:rsidRPr="00AF1C07">
        <w:rPr>
          <w:rFonts w:ascii="Calibri" w:hAnsi="Calibri" w:cs="Calibri"/>
        </w:rPr>
        <w:br/>
        <w:t>Every product listing includes up</w:t>
      </w:r>
      <w:r w:rsidRPr="00AF1C07">
        <w:rPr>
          <w:rFonts w:ascii="Calibri" w:hAnsi="Calibri" w:cs="Calibri"/>
        </w:rPr>
        <w:noBreakHyphen/>
        <w:t>to</w:t>
      </w:r>
      <w:r w:rsidRPr="00AF1C07">
        <w:rPr>
          <w:rFonts w:ascii="Calibri" w:hAnsi="Calibri" w:cs="Calibri"/>
        </w:rPr>
        <w:noBreakHyphen/>
        <w:t xml:space="preserve">date certifications and regulatory details standardized by </w:t>
      </w:r>
      <w:proofErr w:type="spellStart"/>
      <w:r w:rsidRPr="00AF1C07">
        <w:rPr>
          <w:rFonts w:ascii="Calibri" w:hAnsi="Calibri" w:cs="Calibri"/>
        </w:rPr>
        <w:t>ProdIQ</w:t>
      </w:r>
      <w:proofErr w:type="spellEnd"/>
      <w:r w:rsidRPr="00AF1C07">
        <w:rPr>
          <w:rFonts w:ascii="Calibri" w:hAnsi="Calibri" w:cs="Calibri"/>
        </w:rPr>
        <w:t>, whether local or international.</w:t>
      </w:r>
    </w:p>
    <w:p w14:paraId="64A1D1CC" w14:textId="77777777" w:rsidR="00AF1C07" w:rsidRPr="00AF1C07" w:rsidRDefault="00AF1C07" w:rsidP="00AF1C07">
      <w:pPr>
        <w:numPr>
          <w:ilvl w:val="0"/>
          <w:numId w:val="6"/>
        </w:numPr>
        <w:rPr>
          <w:rFonts w:ascii="Calibri" w:hAnsi="Calibri" w:cs="Calibri"/>
        </w:rPr>
      </w:pPr>
      <w:r w:rsidRPr="00AF1C07">
        <w:rPr>
          <w:rFonts w:ascii="Calibri" w:hAnsi="Calibri" w:cs="Calibri"/>
          <w:b/>
          <w:bCs/>
        </w:rPr>
        <w:t>Automated Compliance Checks:</w:t>
      </w:r>
      <w:r w:rsidRPr="00AF1C07">
        <w:rPr>
          <w:rFonts w:ascii="Calibri" w:hAnsi="Calibri" w:cs="Calibri"/>
        </w:rPr>
        <w:br/>
        <w:t>The platform flags any missing or expiring certifications, ensuring that buyers—from small labs to global industrial firms—procure only compliant input materials.</w:t>
      </w:r>
    </w:p>
    <w:p w14:paraId="2EFA763F" w14:textId="77777777" w:rsidR="00AF1C07" w:rsidRPr="00AF1C07" w:rsidRDefault="00AF1C07" w:rsidP="00AF1C07">
      <w:pPr>
        <w:numPr>
          <w:ilvl w:val="0"/>
          <w:numId w:val="6"/>
        </w:numPr>
        <w:rPr>
          <w:rFonts w:ascii="Calibri" w:hAnsi="Calibri" w:cs="Calibri"/>
        </w:rPr>
      </w:pPr>
      <w:r w:rsidRPr="00AF1C07">
        <w:rPr>
          <w:rFonts w:ascii="Calibri" w:hAnsi="Calibri" w:cs="Calibri"/>
          <w:b/>
          <w:bCs/>
        </w:rPr>
        <w:t>Risk Mitigation Tools:</w:t>
      </w:r>
      <w:r w:rsidRPr="00AF1C07">
        <w:rPr>
          <w:rFonts w:ascii="Calibri" w:hAnsi="Calibri" w:cs="Calibri"/>
        </w:rPr>
        <w:br/>
        <w:t>Integrated risk management helps buyers proactively identify alternative suppliers if disruptions or compliance issues arise.</w:t>
      </w:r>
    </w:p>
    <w:p w14:paraId="59972162" w14:textId="77777777" w:rsidR="00AF1C07" w:rsidRPr="00AF1C07" w:rsidRDefault="002D6A7A" w:rsidP="00AF1C07">
      <w:pPr>
        <w:rPr>
          <w:rFonts w:ascii="Calibri" w:hAnsi="Calibri" w:cs="Calibri"/>
        </w:rPr>
      </w:pPr>
      <w:r w:rsidRPr="002D6A7A">
        <w:rPr>
          <w:rFonts w:ascii="Calibri" w:hAnsi="Calibri" w:cs="Calibri"/>
          <w:noProof/>
        </w:rPr>
        <w:lastRenderedPageBreak/>
        <w:pict w14:anchorId="6D90CCBB">
          <v:rect id="_x0000_i1035" alt="" style="width:451.3pt;height:.05pt;mso-width-percent:0;mso-height-percent:0;mso-width-percent:0;mso-height-percent:0" o:hralign="center" o:hrstd="t" o:hr="t" fillcolor="#a0a0a0" stroked="f"/>
        </w:pict>
      </w:r>
    </w:p>
    <w:p w14:paraId="15E885EB" w14:textId="77777777" w:rsidR="00AF1C07" w:rsidRPr="00AF1C07" w:rsidRDefault="00AF1C07" w:rsidP="00AF1C07">
      <w:pPr>
        <w:rPr>
          <w:rFonts w:ascii="Calibri" w:hAnsi="Calibri" w:cs="Calibri"/>
          <w:b/>
          <w:bCs/>
        </w:rPr>
      </w:pPr>
      <w:r w:rsidRPr="00AF1C07">
        <w:rPr>
          <w:rFonts w:ascii="Calibri" w:hAnsi="Calibri" w:cs="Calibri"/>
          <w:b/>
          <w:bCs/>
        </w:rPr>
        <w:t>4. Logistics</w:t>
      </w:r>
    </w:p>
    <w:p w14:paraId="14664FA2" w14:textId="77777777" w:rsidR="00AF1C07" w:rsidRPr="00AF1C07" w:rsidRDefault="00AF1C07" w:rsidP="00AF1C07">
      <w:pPr>
        <w:rPr>
          <w:rFonts w:ascii="Calibri" w:hAnsi="Calibri" w:cs="Calibri"/>
        </w:rPr>
      </w:pPr>
      <w:r w:rsidRPr="00AF1C07">
        <w:rPr>
          <w:rFonts w:ascii="Calibri" w:hAnsi="Calibri" w:cs="Calibri"/>
          <w:b/>
          <w:bCs/>
        </w:rPr>
        <w:t>Challenges:</w:t>
      </w:r>
    </w:p>
    <w:p w14:paraId="3409A35D" w14:textId="77777777" w:rsidR="00AF1C07" w:rsidRPr="00AF1C07" w:rsidRDefault="00AF1C07" w:rsidP="00AF1C07">
      <w:pPr>
        <w:numPr>
          <w:ilvl w:val="0"/>
          <w:numId w:val="7"/>
        </w:numPr>
        <w:rPr>
          <w:rFonts w:ascii="Calibri" w:hAnsi="Calibri" w:cs="Calibri"/>
        </w:rPr>
      </w:pPr>
      <w:r w:rsidRPr="00AF1C07">
        <w:rPr>
          <w:rFonts w:ascii="Calibri" w:hAnsi="Calibri" w:cs="Calibri"/>
          <w:b/>
          <w:bCs/>
        </w:rPr>
        <w:t>Complex, Multi</w:t>
      </w:r>
      <w:r w:rsidRPr="00AF1C07">
        <w:rPr>
          <w:rFonts w:ascii="Calibri" w:hAnsi="Calibri" w:cs="Calibri"/>
          <w:b/>
          <w:bCs/>
        </w:rPr>
        <w:noBreakHyphen/>
        <w:t>Modal Shipping:</w:t>
      </w:r>
      <w:r w:rsidRPr="00AF1C07">
        <w:rPr>
          <w:rFonts w:ascii="Calibri" w:hAnsi="Calibri" w:cs="Calibri"/>
        </w:rPr>
        <w:br/>
        <w:t>Coordinating shipments from multiple suppliers across regions can be cumbersome, especially for small businesses without dedicated logistics teams.</w:t>
      </w:r>
    </w:p>
    <w:p w14:paraId="70CCF263" w14:textId="77777777" w:rsidR="00AF1C07" w:rsidRPr="00AF1C07" w:rsidRDefault="00AF1C07" w:rsidP="00AF1C07">
      <w:pPr>
        <w:numPr>
          <w:ilvl w:val="0"/>
          <w:numId w:val="7"/>
        </w:numPr>
        <w:rPr>
          <w:rFonts w:ascii="Calibri" w:hAnsi="Calibri" w:cs="Calibri"/>
        </w:rPr>
      </w:pPr>
      <w:r w:rsidRPr="00AF1C07">
        <w:rPr>
          <w:rFonts w:ascii="Calibri" w:hAnsi="Calibri" w:cs="Calibri"/>
          <w:b/>
          <w:bCs/>
        </w:rPr>
        <w:t>Tracking and Documentation:</w:t>
      </w:r>
      <w:r w:rsidRPr="00AF1C07">
        <w:rPr>
          <w:rFonts w:ascii="Calibri" w:hAnsi="Calibri" w:cs="Calibri"/>
        </w:rPr>
        <w:br/>
        <w:t>Managing shipping documents, customs paperwork, and real</w:t>
      </w:r>
      <w:r w:rsidRPr="00AF1C07">
        <w:rPr>
          <w:rFonts w:ascii="Calibri" w:hAnsi="Calibri" w:cs="Calibri"/>
        </w:rPr>
        <w:noBreakHyphen/>
        <w:t xml:space="preserve">time tracking is </w:t>
      </w:r>
      <w:proofErr w:type="spellStart"/>
      <w:r w:rsidRPr="00AF1C07">
        <w:rPr>
          <w:rFonts w:ascii="Calibri" w:hAnsi="Calibri" w:cs="Calibri"/>
        </w:rPr>
        <w:t>labor</w:t>
      </w:r>
      <w:proofErr w:type="spellEnd"/>
      <w:r w:rsidRPr="00AF1C07">
        <w:rPr>
          <w:rFonts w:ascii="Calibri" w:hAnsi="Calibri" w:cs="Calibri"/>
        </w:rPr>
        <w:t xml:space="preserve"> intensive and error</w:t>
      </w:r>
      <w:r w:rsidRPr="00AF1C07">
        <w:rPr>
          <w:rFonts w:ascii="Calibri" w:hAnsi="Calibri" w:cs="Calibri"/>
        </w:rPr>
        <w:noBreakHyphen/>
        <w:t>prone.</w:t>
      </w:r>
    </w:p>
    <w:p w14:paraId="017BA45F" w14:textId="77777777" w:rsidR="00AF1C07" w:rsidRPr="00AF1C07" w:rsidRDefault="00AF1C07" w:rsidP="00AF1C07">
      <w:pPr>
        <w:rPr>
          <w:rFonts w:ascii="Calibri" w:hAnsi="Calibri" w:cs="Calibri"/>
        </w:rPr>
      </w:pPr>
      <w:r w:rsidRPr="00AF1C07">
        <w:rPr>
          <w:rFonts w:ascii="Calibri" w:hAnsi="Calibri" w:cs="Calibri"/>
          <w:b/>
          <w:bCs/>
        </w:rPr>
        <w:t>KrateX Solutions:</w:t>
      </w:r>
    </w:p>
    <w:p w14:paraId="7F5D9345" w14:textId="77777777" w:rsidR="00AF1C07" w:rsidRPr="00AF1C07" w:rsidRDefault="00AF1C07" w:rsidP="00AF1C07">
      <w:pPr>
        <w:numPr>
          <w:ilvl w:val="0"/>
          <w:numId w:val="8"/>
        </w:numPr>
        <w:rPr>
          <w:rFonts w:ascii="Calibri" w:hAnsi="Calibri" w:cs="Calibri"/>
        </w:rPr>
      </w:pPr>
      <w:r w:rsidRPr="00AF1C07">
        <w:rPr>
          <w:rFonts w:ascii="Calibri" w:hAnsi="Calibri" w:cs="Calibri"/>
          <w:b/>
          <w:bCs/>
        </w:rPr>
        <w:t>Integrated Logistics Planning:</w:t>
      </w:r>
      <w:r w:rsidRPr="00AF1C07">
        <w:rPr>
          <w:rFonts w:ascii="Calibri" w:hAnsi="Calibri" w:cs="Calibri"/>
        </w:rPr>
        <w:br/>
        <w:t>KrateX automates shipment scheduling and coordinates with logistics partners to streamline transportation—whether by air, sea, or land.</w:t>
      </w:r>
    </w:p>
    <w:p w14:paraId="43E7B833" w14:textId="77777777" w:rsidR="00AF1C07" w:rsidRPr="00AF1C07" w:rsidRDefault="00AF1C07" w:rsidP="00AF1C07">
      <w:pPr>
        <w:numPr>
          <w:ilvl w:val="0"/>
          <w:numId w:val="8"/>
        </w:numPr>
        <w:rPr>
          <w:rFonts w:ascii="Calibri" w:hAnsi="Calibri" w:cs="Calibri"/>
        </w:rPr>
      </w:pPr>
      <w:r w:rsidRPr="00AF1C07">
        <w:rPr>
          <w:rFonts w:ascii="Calibri" w:hAnsi="Calibri" w:cs="Calibri"/>
          <w:b/>
          <w:bCs/>
        </w:rPr>
        <w:t>Real-Time Tracking Dashboard:</w:t>
      </w:r>
      <w:r w:rsidRPr="00AF1C07">
        <w:rPr>
          <w:rFonts w:ascii="Calibri" w:hAnsi="Calibri" w:cs="Calibri"/>
        </w:rPr>
        <w:br/>
        <w:t>Buyers receive live updates on order status, allowing them to plan production and mitigate delays.</w:t>
      </w:r>
    </w:p>
    <w:p w14:paraId="2B9264C1" w14:textId="77777777" w:rsidR="00AF1C07" w:rsidRPr="00AF1C07" w:rsidRDefault="00AF1C07" w:rsidP="00AF1C07">
      <w:pPr>
        <w:numPr>
          <w:ilvl w:val="0"/>
          <w:numId w:val="8"/>
        </w:numPr>
        <w:rPr>
          <w:rFonts w:ascii="Calibri" w:hAnsi="Calibri" w:cs="Calibri"/>
        </w:rPr>
      </w:pPr>
      <w:r w:rsidRPr="00AF1C07">
        <w:rPr>
          <w:rFonts w:ascii="Calibri" w:hAnsi="Calibri" w:cs="Calibri"/>
          <w:b/>
          <w:bCs/>
        </w:rPr>
        <w:t>Automated Documentation:</w:t>
      </w:r>
      <w:r w:rsidRPr="00AF1C07">
        <w:rPr>
          <w:rFonts w:ascii="Calibri" w:hAnsi="Calibri" w:cs="Calibri"/>
        </w:rPr>
        <w:br/>
        <w:t>The platform generates and manages all necessary shipping and customs documents, reducing administrative overhead and ensuring timely deliveries.</w:t>
      </w:r>
    </w:p>
    <w:p w14:paraId="2A300CFE" w14:textId="77777777" w:rsidR="00AF1C07" w:rsidRPr="00AF1C07" w:rsidRDefault="002D6A7A" w:rsidP="00AF1C07">
      <w:pPr>
        <w:rPr>
          <w:rFonts w:ascii="Calibri" w:hAnsi="Calibri" w:cs="Calibri"/>
        </w:rPr>
      </w:pPr>
      <w:r w:rsidRPr="002D6A7A">
        <w:rPr>
          <w:rFonts w:ascii="Calibri" w:hAnsi="Calibri" w:cs="Calibri"/>
          <w:noProof/>
        </w:rPr>
        <w:pict w14:anchorId="670B213C">
          <v:rect id="_x0000_i1034" alt="" style="width:451.3pt;height:.05pt;mso-width-percent:0;mso-height-percent:0;mso-width-percent:0;mso-height-percent:0" o:hralign="center" o:hrstd="t" o:hr="t" fillcolor="#a0a0a0" stroked="f"/>
        </w:pict>
      </w:r>
    </w:p>
    <w:p w14:paraId="106F2DB0" w14:textId="77777777" w:rsidR="00AF1C07" w:rsidRPr="00AF1C07" w:rsidRDefault="00AF1C07" w:rsidP="00AF1C07">
      <w:pPr>
        <w:rPr>
          <w:rFonts w:ascii="Calibri" w:hAnsi="Calibri" w:cs="Calibri"/>
          <w:b/>
          <w:bCs/>
        </w:rPr>
      </w:pPr>
      <w:r w:rsidRPr="00AF1C07">
        <w:rPr>
          <w:rFonts w:ascii="Calibri" w:hAnsi="Calibri" w:cs="Calibri"/>
          <w:b/>
          <w:bCs/>
        </w:rPr>
        <w:t>5. Payments</w:t>
      </w:r>
    </w:p>
    <w:p w14:paraId="1438825F" w14:textId="77777777" w:rsidR="00AF1C07" w:rsidRPr="00AF1C07" w:rsidRDefault="00AF1C07" w:rsidP="00AF1C07">
      <w:pPr>
        <w:rPr>
          <w:rFonts w:ascii="Calibri" w:hAnsi="Calibri" w:cs="Calibri"/>
        </w:rPr>
      </w:pPr>
      <w:r w:rsidRPr="00AF1C07">
        <w:rPr>
          <w:rFonts w:ascii="Calibri" w:hAnsi="Calibri" w:cs="Calibri"/>
          <w:b/>
          <w:bCs/>
        </w:rPr>
        <w:t>Challenges:</w:t>
      </w:r>
    </w:p>
    <w:p w14:paraId="56EE2A49" w14:textId="77777777" w:rsidR="00AF1C07" w:rsidRPr="00AF1C07" w:rsidRDefault="00AF1C07" w:rsidP="00AF1C07">
      <w:pPr>
        <w:numPr>
          <w:ilvl w:val="0"/>
          <w:numId w:val="9"/>
        </w:numPr>
        <w:rPr>
          <w:rFonts w:ascii="Calibri" w:hAnsi="Calibri" w:cs="Calibri"/>
        </w:rPr>
      </w:pPr>
      <w:r w:rsidRPr="00AF1C07">
        <w:rPr>
          <w:rFonts w:ascii="Calibri" w:hAnsi="Calibri" w:cs="Calibri"/>
          <w:b/>
          <w:bCs/>
        </w:rPr>
        <w:t>Complex Payment Processes and Taxation:</w:t>
      </w:r>
      <w:r w:rsidRPr="00AF1C07">
        <w:rPr>
          <w:rFonts w:ascii="Calibri" w:hAnsi="Calibri" w:cs="Calibri"/>
        </w:rPr>
        <w:br/>
        <w:t>Handling multi</w:t>
      </w:r>
      <w:r w:rsidRPr="00AF1C07">
        <w:rPr>
          <w:rFonts w:ascii="Calibri" w:hAnsi="Calibri" w:cs="Calibri"/>
        </w:rPr>
        <w:noBreakHyphen/>
        <w:t>currency payments, tax calculations, and invoicing can be challenging, particularly for buyers operating globally.</w:t>
      </w:r>
    </w:p>
    <w:p w14:paraId="09D92011" w14:textId="77777777" w:rsidR="00AF1C07" w:rsidRPr="00AF1C07" w:rsidRDefault="00AF1C07" w:rsidP="00AF1C07">
      <w:pPr>
        <w:numPr>
          <w:ilvl w:val="0"/>
          <w:numId w:val="9"/>
        </w:numPr>
        <w:rPr>
          <w:rFonts w:ascii="Calibri" w:hAnsi="Calibri" w:cs="Calibri"/>
        </w:rPr>
      </w:pPr>
      <w:r w:rsidRPr="00AF1C07">
        <w:rPr>
          <w:rFonts w:ascii="Calibri" w:hAnsi="Calibri" w:cs="Calibri"/>
          <w:b/>
          <w:bCs/>
        </w:rPr>
        <w:t>Manual Reconciliation:</w:t>
      </w:r>
      <w:r w:rsidRPr="00AF1C07">
        <w:rPr>
          <w:rFonts w:ascii="Calibri" w:hAnsi="Calibri" w:cs="Calibri"/>
        </w:rPr>
        <w:br/>
        <w:t>Without automation, errors in billing and payments may occur, affecting cash flow and supplier relationships.</w:t>
      </w:r>
    </w:p>
    <w:p w14:paraId="69AFF514" w14:textId="77777777" w:rsidR="00AF1C07" w:rsidRPr="00AF1C07" w:rsidRDefault="00AF1C07" w:rsidP="00AF1C07">
      <w:pPr>
        <w:rPr>
          <w:rFonts w:ascii="Calibri" w:hAnsi="Calibri" w:cs="Calibri"/>
        </w:rPr>
      </w:pPr>
      <w:r w:rsidRPr="00AF1C07">
        <w:rPr>
          <w:rFonts w:ascii="Calibri" w:hAnsi="Calibri" w:cs="Calibri"/>
          <w:b/>
          <w:bCs/>
        </w:rPr>
        <w:t>KrateX Solutions:</w:t>
      </w:r>
    </w:p>
    <w:p w14:paraId="1E59F65B" w14:textId="77777777" w:rsidR="00AF1C07" w:rsidRPr="00AF1C07" w:rsidRDefault="00AF1C07" w:rsidP="00AF1C07">
      <w:pPr>
        <w:numPr>
          <w:ilvl w:val="0"/>
          <w:numId w:val="10"/>
        </w:numPr>
        <w:rPr>
          <w:rFonts w:ascii="Calibri" w:hAnsi="Calibri" w:cs="Calibri"/>
        </w:rPr>
      </w:pPr>
      <w:r w:rsidRPr="00AF1C07">
        <w:rPr>
          <w:rFonts w:ascii="Calibri" w:hAnsi="Calibri" w:cs="Calibri"/>
          <w:b/>
          <w:bCs/>
        </w:rPr>
        <w:t>Automated Invoicing and Billing:</w:t>
      </w:r>
      <w:r w:rsidRPr="00AF1C07">
        <w:rPr>
          <w:rFonts w:ascii="Calibri" w:hAnsi="Calibri" w:cs="Calibri"/>
        </w:rPr>
        <w:br/>
        <w:t>Payment workflows are seamlessly integrated from the moment an RFQ is approved, converting orders into purchase orders and then generating compliant invoices.</w:t>
      </w:r>
    </w:p>
    <w:p w14:paraId="7C4CBEB9" w14:textId="77777777" w:rsidR="00AF1C07" w:rsidRPr="00AF1C07" w:rsidRDefault="00AF1C07" w:rsidP="00AF1C07">
      <w:pPr>
        <w:numPr>
          <w:ilvl w:val="0"/>
          <w:numId w:val="10"/>
        </w:numPr>
        <w:rPr>
          <w:rFonts w:ascii="Calibri" w:hAnsi="Calibri" w:cs="Calibri"/>
        </w:rPr>
      </w:pPr>
      <w:r w:rsidRPr="00AF1C07">
        <w:rPr>
          <w:rFonts w:ascii="Calibri" w:hAnsi="Calibri" w:cs="Calibri"/>
          <w:b/>
          <w:bCs/>
        </w:rPr>
        <w:lastRenderedPageBreak/>
        <w:t>Secure, Multi</w:t>
      </w:r>
      <w:r w:rsidRPr="00AF1C07">
        <w:rPr>
          <w:rFonts w:ascii="Calibri" w:hAnsi="Calibri" w:cs="Calibri"/>
          <w:b/>
          <w:bCs/>
        </w:rPr>
        <w:noBreakHyphen/>
        <w:t>Currency Payment Gateways:</w:t>
      </w:r>
      <w:r w:rsidRPr="00AF1C07">
        <w:rPr>
          <w:rFonts w:ascii="Calibri" w:hAnsi="Calibri" w:cs="Calibri"/>
        </w:rPr>
        <w:br/>
        <w:t>The platform supports various currencies and automatically calculates taxes and duties, ensuring regulatory compliance.</w:t>
      </w:r>
    </w:p>
    <w:p w14:paraId="273DABDB" w14:textId="77777777" w:rsidR="00AF1C07" w:rsidRPr="00AF1C07" w:rsidRDefault="00AF1C07" w:rsidP="00AF1C07">
      <w:pPr>
        <w:numPr>
          <w:ilvl w:val="0"/>
          <w:numId w:val="10"/>
        </w:numPr>
        <w:rPr>
          <w:rFonts w:ascii="Calibri" w:hAnsi="Calibri" w:cs="Calibri"/>
        </w:rPr>
      </w:pPr>
      <w:r w:rsidRPr="00AF1C07">
        <w:rPr>
          <w:rFonts w:ascii="Calibri" w:hAnsi="Calibri" w:cs="Calibri"/>
          <w:b/>
          <w:bCs/>
        </w:rPr>
        <w:t>Escrow &amp; Dynamic Discounting:</w:t>
      </w:r>
      <w:r w:rsidRPr="00AF1C07">
        <w:rPr>
          <w:rFonts w:ascii="Calibri" w:hAnsi="Calibri" w:cs="Calibri"/>
        </w:rPr>
        <w:br/>
        <w:t>Built</w:t>
      </w:r>
      <w:r w:rsidRPr="00AF1C07">
        <w:rPr>
          <w:rFonts w:ascii="Calibri" w:hAnsi="Calibri" w:cs="Calibri"/>
        </w:rPr>
        <w:noBreakHyphen/>
        <w:t>in payment protection (such as escrow services) and options for early payment discounts help both MSMEs and large enterprises manage cash flow more effectively.</w:t>
      </w:r>
    </w:p>
    <w:p w14:paraId="03F6B293" w14:textId="77777777" w:rsidR="00AF1C07" w:rsidRPr="00AF1C07" w:rsidRDefault="002D6A7A" w:rsidP="00AF1C07">
      <w:pPr>
        <w:rPr>
          <w:rFonts w:ascii="Calibri" w:hAnsi="Calibri" w:cs="Calibri"/>
        </w:rPr>
      </w:pPr>
      <w:r w:rsidRPr="002D6A7A">
        <w:rPr>
          <w:rFonts w:ascii="Calibri" w:hAnsi="Calibri" w:cs="Calibri"/>
          <w:noProof/>
        </w:rPr>
        <w:pict w14:anchorId="3106EC04">
          <v:rect id="_x0000_i1033" alt="" style="width:451.3pt;height:.05pt;mso-width-percent:0;mso-height-percent:0;mso-width-percent:0;mso-height-percent:0" o:hralign="center" o:hrstd="t" o:hr="t" fillcolor="#a0a0a0" stroked="f"/>
        </w:pict>
      </w:r>
    </w:p>
    <w:p w14:paraId="2A2D65DB" w14:textId="77777777" w:rsidR="00AF1C07" w:rsidRPr="00AF1C07" w:rsidRDefault="00AF1C07" w:rsidP="00AF1C07">
      <w:pPr>
        <w:rPr>
          <w:rFonts w:ascii="Calibri" w:hAnsi="Calibri" w:cs="Calibri"/>
          <w:b/>
          <w:bCs/>
        </w:rPr>
      </w:pPr>
      <w:r w:rsidRPr="00AF1C07">
        <w:rPr>
          <w:rFonts w:ascii="Calibri" w:hAnsi="Calibri" w:cs="Calibri"/>
          <w:b/>
          <w:bCs/>
        </w:rPr>
        <w:t>For Manufacturers &amp; Brands</w:t>
      </w:r>
    </w:p>
    <w:p w14:paraId="2AA93BBB" w14:textId="77777777" w:rsidR="00AF1C07" w:rsidRPr="00AF1C07" w:rsidRDefault="00AF1C07" w:rsidP="00AF1C07">
      <w:pPr>
        <w:rPr>
          <w:rFonts w:ascii="Calibri" w:hAnsi="Calibri" w:cs="Calibri"/>
        </w:rPr>
      </w:pPr>
      <w:r w:rsidRPr="00AF1C07">
        <w:rPr>
          <w:rFonts w:ascii="Calibri" w:hAnsi="Calibri" w:cs="Calibri"/>
        </w:rPr>
        <w:t xml:space="preserve">Manufacturers and brands use KrateX to enhance their digital presence, capture new markets, and streamline operations. Their procurement journey can be divided into stages: </w:t>
      </w:r>
      <w:r w:rsidRPr="00AF1C07">
        <w:rPr>
          <w:rFonts w:ascii="Calibri" w:hAnsi="Calibri" w:cs="Calibri"/>
          <w:b/>
          <w:bCs/>
        </w:rPr>
        <w:t xml:space="preserve">Digital Presence, Market Expansion, Operations, and Trade &amp; </w:t>
      </w:r>
      <w:proofErr w:type="spellStart"/>
      <w:r w:rsidRPr="00AF1C07">
        <w:rPr>
          <w:rFonts w:ascii="Calibri" w:hAnsi="Calibri" w:cs="Calibri"/>
          <w:b/>
          <w:bCs/>
        </w:rPr>
        <w:t>Fulfillment</w:t>
      </w:r>
      <w:proofErr w:type="spellEnd"/>
      <w:r w:rsidRPr="00AF1C07">
        <w:rPr>
          <w:rFonts w:ascii="Calibri" w:hAnsi="Calibri" w:cs="Calibri"/>
        </w:rPr>
        <w:t>.</w:t>
      </w:r>
    </w:p>
    <w:p w14:paraId="39653F1D" w14:textId="77777777" w:rsidR="00AF1C07" w:rsidRPr="00AF1C07" w:rsidRDefault="00AF1C07" w:rsidP="00AF1C07">
      <w:pPr>
        <w:rPr>
          <w:rFonts w:ascii="Calibri" w:hAnsi="Calibri" w:cs="Calibri"/>
          <w:b/>
          <w:bCs/>
        </w:rPr>
      </w:pPr>
      <w:r w:rsidRPr="00AF1C07">
        <w:rPr>
          <w:rFonts w:ascii="Calibri" w:hAnsi="Calibri" w:cs="Calibri"/>
          <w:b/>
          <w:bCs/>
        </w:rPr>
        <w:t>1. Digital Presence</w:t>
      </w:r>
    </w:p>
    <w:p w14:paraId="7C330EA1" w14:textId="77777777" w:rsidR="00AF1C07" w:rsidRPr="00AF1C07" w:rsidRDefault="00AF1C07" w:rsidP="00AF1C07">
      <w:pPr>
        <w:rPr>
          <w:rFonts w:ascii="Calibri" w:hAnsi="Calibri" w:cs="Calibri"/>
        </w:rPr>
      </w:pPr>
      <w:r w:rsidRPr="00AF1C07">
        <w:rPr>
          <w:rFonts w:ascii="Calibri" w:hAnsi="Calibri" w:cs="Calibri"/>
          <w:b/>
          <w:bCs/>
        </w:rPr>
        <w:t>Challenges:</w:t>
      </w:r>
    </w:p>
    <w:p w14:paraId="4DC52130" w14:textId="77777777" w:rsidR="00AF1C07" w:rsidRPr="00AF1C07" w:rsidRDefault="00AF1C07" w:rsidP="00AF1C07">
      <w:pPr>
        <w:numPr>
          <w:ilvl w:val="0"/>
          <w:numId w:val="11"/>
        </w:numPr>
        <w:rPr>
          <w:rFonts w:ascii="Calibri" w:hAnsi="Calibri" w:cs="Calibri"/>
        </w:rPr>
      </w:pPr>
      <w:r w:rsidRPr="00AF1C07">
        <w:rPr>
          <w:rFonts w:ascii="Calibri" w:hAnsi="Calibri" w:cs="Calibri"/>
          <w:b/>
          <w:bCs/>
        </w:rPr>
        <w:t>Outdated Digital Footprints:</w:t>
      </w:r>
      <w:r w:rsidRPr="00AF1C07">
        <w:rPr>
          <w:rFonts w:ascii="Calibri" w:hAnsi="Calibri" w:cs="Calibri"/>
        </w:rPr>
        <w:br/>
        <w:t xml:space="preserve">Many manufacturers rely on legacy systems or offline </w:t>
      </w:r>
      <w:proofErr w:type="spellStart"/>
      <w:r w:rsidRPr="00AF1C07">
        <w:rPr>
          <w:rFonts w:ascii="Calibri" w:hAnsi="Calibri" w:cs="Calibri"/>
        </w:rPr>
        <w:t>catalogs</w:t>
      </w:r>
      <w:proofErr w:type="spellEnd"/>
      <w:r w:rsidRPr="00AF1C07">
        <w:rPr>
          <w:rFonts w:ascii="Calibri" w:hAnsi="Calibri" w:cs="Calibri"/>
        </w:rPr>
        <w:t xml:space="preserve"> that fail to project a modern image.</w:t>
      </w:r>
    </w:p>
    <w:p w14:paraId="1E96FB17" w14:textId="77777777" w:rsidR="00AF1C07" w:rsidRPr="00AF1C07" w:rsidRDefault="00AF1C07" w:rsidP="00AF1C07">
      <w:pPr>
        <w:numPr>
          <w:ilvl w:val="0"/>
          <w:numId w:val="11"/>
        </w:numPr>
        <w:rPr>
          <w:rFonts w:ascii="Calibri" w:hAnsi="Calibri" w:cs="Calibri"/>
        </w:rPr>
      </w:pPr>
      <w:r w:rsidRPr="00AF1C07">
        <w:rPr>
          <w:rFonts w:ascii="Calibri" w:hAnsi="Calibri" w:cs="Calibri"/>
          <w:b/>
          <w:bCs/>
        </w:rPr>
        <w:t>Limited Visibility:</w:t>
      </w:r>
      <w:r w:rsidRPr="00AF1C07">
        <w:rPr>
          <w:rFonts w:ascii="Calibri" w:hAnsi="Calibri" w:cs="Calibri"/>
        </w:rPr>
        <w:br/>
        <w:t>Without a robust online presence, reaching global buyers is challenging.</w:t>
      </w:r>
    </w:p>
    <w:p w14:paraId="212B743A" w14:textId="77777777" w:rsidR="00AF1C07" w:rsidRPr="00AF1C07" w:rsidRDefault="00AF1C07" w:rsidP="00AF1C07">
      <w:pPr>
        <w:rPr>
          <w:rFonts w:ascii="Calibri" w:hAnsi="Calibri" w:cs="Calibri"/>
        </w:rPr>
      </w:pPr>
      <w:r w:rsidRPr="00AF1C07">
        <w:rPr>
          <w:rFonts w:ascii="Calibri" w:hAnsi="Calibri" w:cs="Calibri"/>
          <w:b/>
          <w:bCs/>
        </w:rPr>
        <w:t>KrateX Solutions:</w:t>
      </w:r>
    </w:p>
    <w:p w14:paraId="1B16AADE" w14:textId="77777777" w:rsidR="00AF1C07" w:rsidRPr="00AF1C07" w:rsidRDefault="00AF1C07" w:rsidP="00AF1C07">
      <w:pPr>
        <w:numPr>
          <w:ilvl w:val="0"/>
          <w:numId w:val="12"/>
        </w:numPr>
        <w:rPr>
          <w:rFonts w:ascii="Calibri" w:hAnsi="Calibri" w:cs="Calibri"/>
        </w:rPr>
      </w:pPr>
      <w:r w:rsidRPr="00AF1C07">
        <w:rPr>
          <w:rFonts w:ascii="Calibri" w:hAnsi="Calibri" w:cs="Calibri"/>
          <w:b/>
          <w:bCs/>
        </w:rPr>
        <w:t>Turnkey Digital Storefront:</w:t>
      </w:r>
      <w:r w:rsidRPr="00AF1C07">
        <w:rPr>
          <w:rFonts w:ascii="Calibri" w:hAnsi="Calibri" w:cs="Calibri"/>
        </w:rPr>
        <w:br/>
        <w:t xml:space="preserve">Quickly launch a branded, interactive online </w:t>
      </w:r>
      <w:proofErr w:type="spellStart"/>
      <w:r w:rsidRPr="00AF1C07">
        <w:rPr>
          <w:rFonts w:ascii="Calibri" w:hAnsi="Calibri" w:cs="Calibri"/>
        </w:rPr>
        <w:t>catalog</w:t>
      </w:r>
      <w:proofErr w:type="spellEnd"/>
      <w:r w:rsidRPr="00AF1C07">
        <w:rPr>
          <w:rFonts w:ascii="Calibri" w:hAnsi="Calibri" w:cs="Calibri"/>
        </w:rPr>
        <w:t xml:space="preserve"> integrated with your existing website. This is ideal for MSMEs looking to compete with larger firms.</w:t>
      </w:r>
    </w:p>
    <w:p w14:paraId="4FA5B94D" w14:textId="77777777" w:rsidR="00AF1C07" w:rsidRPr="00AF1C07" w:rsidRDefault="00AF1C07" w:rsidP="00AF1C07">
      <w:pPr>
        <w:numPr>
          <w:ilvl w:val="0"/>
          <w:numId w:val="12"/>
        </w:numPr>
        <w:rPr>
          <w:rFonts w:ascii="Calibri" w:hAnsi="Calibri" w:cs="Calibri"/>
        </w:rPr>
      </w:pPr>
      <w:r w:rsidRPr="00AF1C07">
        <w:rPr>
          <w:rFonts w:ascii="Calibri" w:hAnsi="Calibri" w:cs="Calibri"/>
          <w:b/>
          <w:bCs/>
        </w:rPr>
        <w:t xml:space="preserve">Centralized, Standardized </w:t>
      </w:r>
      <w:proofErr w:type="spellStart"/>
      <w:r w:rsidRPr="00AF1C07">
        <w:rPr>
          <w:rFonts w:ascii="Calibri" w:hAnsi="Calibri" w:cs="Calibri"/>
          <w:b/>
          <w:bCs/>
        </w:rPr>
        <w:t>Catalog</w:t>
      </w:r>
      <w:proofErr w:type="spellEnd"/>
      <w:r w:rsidRPr="00AF1C07">
        <w:rPr>
          <w:rFonts w:ascii="Calibri" w:hAnsi="Calibri" w:cs="Calibri"/>
          <w:b/>
          <w:bCs/>
        </w:rPr>
        <w:t>:</w:t>
      </w:r>
      <w:r w:rsidRPr="00AF1C07">
        <w:rPr>
          <w:rFonts w:ascii="Calibri" w:hAnsi="Calibri" w:cs="Calibri"/>
        </w:rPr>
        <w:br/>
        <w:t xml:space="preserve">All product information is uniformly managed via </w:t>
      </w:r>
      <w:proofErr w:type="spellStart"/>
      <w:r w:rsidRPr="00AF1C07">
        <w:rPr>
          <w:rFonts w:ascii="Calibri" w:hAnsi="Calibri" w:cs="Calibri"/>
        </w:rPr>
        <w:t>ProdIQ</w:t>
      </w:r>
      <w:proofErr w:type="spellEnd"/>
      <w:r w:rsidRPr="00AF1C07">
        <w:rPr>
          <w:rFonts w:ascii="Calibri" w:hAnsi="Calibri" w:cs="Calibri"/>
        </w:rPr>
        <w:t>, ensuring a consistent, trustworthy digital presence.</w:t>
      </w:r>
    </w:p>
    <w:p w14:paraId="23C290B9" w14:textId="77777777" w:rsidR="00AF1C07" w:rsidRPr="00AF1C07" w:rsidRDefault="00AF1C07" w:rsidP="00AF1C07">
      <w:pPr>
        <w:numPr>
          <w:ilvl w:val="0"/>
          <w:numId w:val="12"/>
        </w:numPr>
        <w:rPr>
          <w:rFonts w:ascii="Calibri" w:hAnsi="Calibri" w:cs="Calibri"/>
        </w:rPr>
      </w:pPr>
      <w:r w:rsidRPr="00AF1C07">
        <w:rPr>
          <w:rFonts w:ascii="Calibri" w:hAnsi="Calibri" w:cs="Calibri"/>
          <w:b/>
          <w:bCs/>
        </w:rPr>
        <w:t>Enhanced Brand Credibility:</w:t>
      </w:r>
      <w:r w:rsidRPr="00AF1C07">
        <w:rPr>
          <w:rFonts w:ascii="Calibri" w:hAnsi="Calibri" w:cs="Calibri"/>
        </w:rPr>
        <w:br/>
        <w:t>Detailed profiles with certifications, technical datasheets, and rich media (videos, 3D models) increase visibility and trust among global buyers.</w:t>
      </w:r>
    </w:p>
    <w:p w14:paraId="7A36C333" w14:textId="77777777" w:rsidR="00AF1C07" w:rsidRPr="00AF1C07" w:rsidRDefault="002D6A7A" w:rsidP="00AF1C07">
      <w:pPr>
        <w:rPr>
          <w:rFonts w:ascii="Calibri" w:hAnsi="Calibri" w:cs="Calibri"/>
        </w:rPr>
      </w:pPr>
      <w:r w:rsidRPr="002D6A7A">
        <w:rPr>
          <w:rFonts w:ascii="Calibri" w:hAnsi="Calibri" w:cs="Calibri"/>
          <w:noProof/>
        </w:rPr>
        <w:pict w14:anchorId="71991A89">
          <v:rect id="_x0000_i1032" alt="" style="width:451.3pt;height:.05pt;mso-width-percent:0;mso-height-percent:0;mso-width-percent:0;mso-height-percent:0" o:hralign="center" o:hrstd="t" o:hr="t" fillcolor="#a0a0a0" stroked="f"/>
        </w:pict>
      </w:r>
    </w:p>
    <w:p w14:paraId="21EB6BFF" w14:textId="77777777" w:rsidR="00AF1C07" w:rsidRPr="00AF1C07" w:rsidRDefault="00AF1C07" w:rsidP="00AF1C07">
      <w:pPr>
        <w:rPr>
          <w:rFonts w:ascii="Calibri" w:hAnsi="Calibri" w:cs="Calibri"/>
          <w:b/>
          <w:bCs/>
        </w:rPr>
      </w:pPr>
      <w:r w:rsidRPr="00AF1C07">
        <w:rPr>
          <w:rFonts w:ascii="Calibri" w:hAnsi="Calibri" w:cs="Calibri"/>
          <w:b/>
          <w:bCs/>
        </w:rPr>
        <w:t>2. Market Expansion</w:t>
      </w:r>
    </w:p>
    <w:p w14:paraId="5F9AE1D6" w14:textId="77777777" w:rsidR="00AF1C07" w:rsidRPr="00AF1C07" w:rsidRDefault="00AF1C07" w:rsidP="00AF1C07">
      <w:pPr>
        <w:rPr>
          <w:rFonts w:ascii="Calibri" w:hAnsi="Calibri" w:cs="Calibri"/>
        </w:rPr>
      </w:pPr>
      <w:r w:rsidRPr="00AF1C07">
        <w:rPr>
          <w:rFonts w:ascii="Calibri" w:hAnsi="Calibri" w:cs="Calibri"/>
          <w:b/>
          <w:bCs/>
        </w:rPr>
        <w:t>Challenges:</w:t>
      </w:r>
    </w:p>
    <w:p w14:paraId="53D6C487" w14:textId="77777777" w:rsidR="00AF1C07" w:rsidRPr="00AF1C07" w:rsidRDefault="00AF1C07" w:rsidP="00AF1C07">
      <w:pPr>
        <w:numPr>
          <w:ilvl w:val="0"/>
          <w:numId w:val="13"/>
        </w:numPr>
        <w:rPr>
          <w:rFonts w:ascii="Calibri" w:hAnsi="Calibri" w:cs="Calibri"/>
        </w:rPr>
      </w:pPr>
      <w:r w:rsidRPr="00AF1C07">
        <w:rPr>
          <w:rFonts w:ascii="Calibri" w:hAnsi="Calibri" w:cs="Calibri"/>
          <w:b/>
          <w:bCs/>
        </w:rPr>
        <w:t>Fragmented Lead Capture:</w:t>
      </w:r>
      <w:r w:rsidRPr="00AF1C07">
        <w:rPr>
          <w:rFonts w:ascii="Calibri" w:hAnsi="Calibri" w:cs="Calibri"/>
        </w:rPr>
        <w:br/>
        <w:t>Traditional channels yield disjointed leads that are hard to track and nurture.</w:t>
      </w:r>
    </w:p>
    <w:p w14:paraId="713E5D8F" w14:textId="77777777" w:rsidR="00AF1C07" w:rsidRPr="00AF1C07" w:rsidRDefault="00AF1C07" w:rsidP="00AF1C07">
      <w:pPr>
        <w:numPr>
          <w:ilvl w:val="0"/>
          <w:numId w:val="13"/>
        </w:numPr>
        <w:rPr>
          <w:rFonts w:ascii="Calibri" w:hAnsi="Calibri" w:cs="Calibri"/>
        </w:rPr>
      </w:pPr>
      <w:r w:rsidRPr="00AF1C07">
        <w:rPr>
          <w:rFonts w:ascii="Calibri" w:hAnsi="Calibri" w:cs="Calibri"/>
          <w:b/>
          <w:bCs/>
        </w:rPr>
        <w:lastRenderedPageBreak/>
        <w:t>Difficulty Identifying New Markets:</w:t>
      </w:r>
      <w:r w:rsidRPr="00AF1C07">
        <w:rPr>
          <w:rFonts w:ascii="Calibri" w:hAnsi="Calibri" w:cs="Calibri"/>
        </w:rPr>
        <w:br/>
        <w:t>Without actionable insights, manufacturers may miss opportunities to expand into emerging regions or sectors.</w:t>
      </w:r>
    </w:p>
    <w:p w14:paraId="00983415" w14:textId="77777777" w:rsidR="00AF1C07" w:rsidRPr="00AF1C07" w:rsidRDefault="00AF1C07" w:rsidP="00AF1C07">
      <w:pPr>
        <w:rPr>
          <w:rFonts w:ascii="Calibri" w:hAnsi="Calibri" w:cs="Calibri"/>
        </w:rPr>
      </w:pPr>
      <w:r w:rsidRPr="00AF1C07">
        <w:rPr>
          <w:rFonts w:ascii="Calibri" w:hAnsi="Calibri" w:cs="Calibri"/>
          <w:b/>
          <w:bCs/>
        </w:rPr>
        <w:t>KrateX Solutions:</w:t>
      </w:r>
    </w:p>
    <w:p w14:paraId="6A12CA24" w14:textId="77777777" w:rsidR="00AF1C07" w:rsidRPr="00AF1C07" w:rsidRDefault="00AF1C07" w:rsidP="00AF1C07">
      <w:pPr>
        <w:numPr>
          <w:ilvl w:val="0"/>
          <w:numId w:val="14"/>
        </w:numPr>
        <w:rPr>
          <w:rFonts w:ascii="Calibri" w:hAnsi="Calibri" w:cs="Calibri"/>
        </w:rPr>
      </w:pPr>
      <w:r w:rsidRPr="00AF1C07">
        <w:rPr>
          <w:rFonts w:ascii="Calibri" w:hAnsi="Calibri" w:cs="Calibri"/>
          <w:b/>
          <w:bCs/>
        </w:rPr>
        <w:t>Integrated Lead Capture &amp; CRM:</w:t>
      </w:r>
      <w:r w:rsidRPr="00AF1C07">
        <w:rPr>
          <w:rFonts w:ascii="Calibri" w:hAnsi="Calibri" w:cs="Calibri"/>
        </w:rPr>
        <w:br/>
        <w:t>Automatically consolidate buyer inquiries, RFQs, and engagement data into a central CRM, ensuring no lead is lost.</w:t>
      </w:r>
    </w:p>
    <w:p w14:paraId="6DE1AFFA" w14:textId="77777777" w:rsidR="00AF1C07" w:rsidRPr="00AF1C07" w:rsidRDefault="00AF1C07" w:rsidP="00AF1C07">
      <w:pPr>
        <w:numPr>
          <w:ilvl w:val="0"/>
          <w:numId w:val="14"/>
        </w:numPr>
        <w:rPr>
          <w:rFonts w:ascii="Calibri" w:hAnsi="Calibri" w:cs="Calibri"/>
        </w:rPr>
      </w:pPr>
      <w:r w:rsidRPr="00AF1C07">
        <w:rPr>
          <w:rFonts w:ascii="Calibri" w:hAnsi="Calibri" w:cs="Calibri"/>
          <w:b/>
          <w:bCs/>
        </w:rPr>
        <w:t>Real-Time Analytics &amp; Market Intelligence:</w:t>
      </w:r>
      <w:r w:rsidRPr="00AF1C07">
        <w:rPr>
          <w:rFonts w:ascii="Calibri" w:hAnsi="Calibri" w:cs="Calibri"/>
        </w:rPr>
        <w:br/>
        <w:t xml:space="preserve">Access dashboards that reveal buyer </w:t>
      </w:r>
      <w:proofErr w:type="spellStart"/>
      <w:r w:rsidRPr="00AF1C07">
        <w:rPr>
          <w:rFonts w:ascii="Calibri" w:hAnsi="Calibri" w:cs="Calibri"/>
        </w:rPr>
        <w:t>behavior</w:t>
      </w:r>
      <w:proofErr w:type="spellEnd"/>
      <w:r w:rsidRPr="00AF1C07">
        <w:rPr>
          <w:rFonts w:ascii="Calibri" w:hAnsi="Calibri" w:cs="Calibri"/>
        </w:rPr>
        <w:t>, global trade trends, and competitor activities, allowing for data</w:t>
      </w:r>
      <w:r w:rsidRPr="00AF1C07">
        <w:rPr>
          <w:rFonts w:ascii="Calibri" w:hAnsi="Calibri" w:cs="Calibri"/>
        </w:rPr>
        <w:noBreakHyphen/>
        <w:t>driven market expansion.</w:t>
      </w:r>
    </w:p>
    <w:p w14:paraId="0628FA84" w14:textId="77777777" w:rsidR="00AF1C07" w:rsidRPr="00AF1C07" w:rsidRDefault="00AF1C07" w:rsidP="00AF1C07">
      <w:pPr>
        <w:numPr>
          <w:ilvl w:val="0"/>
          <w:numId w:val="14"/>
        </w:numPr>
        <w:rPr>
          <w:rFonts w:ascii="Calibri" w:hAnsi="Calibri" w:cs="Calibri"/>
        </w:rPr>
      </w:pPr>
      <w:r w:rsidRPr="00AF1C07">
        <w:rPr>
          <w:rFonts w:ascii="Calibri" w:hAnsi="Calibri" w:cs="Calibri"/>
          <w:b/>
          <w:bCs/>
        </w:rPr>
        <w:t>Personalized Marketing Tools:</w:t>
      </w:r>
      <w:r w:rsidRPr="00AF1C07">
        <w:rPr>
          <w:rFonts w:ascii="Calibri" w:hAnsi="Calibri" w:cs="Calibri"/>
        </w:rPr>
        <w:br/>
        <w:t>Deploy targeted campaigns based on standardized product data to reach new regions and industries effectively.</w:t>
      </w:r>
    </w:p>
    <w:p w14:paraId="6D1F549F" w14:textId="77777777" w:rsidR="00AF1C07" w:rsidRPr="00AF1C07" w:rsidRDefault="002D6A7A" w:rsidP="00AF1C07">
      <w:pPr>
        <w:rPr>
          <w:rFonts w:ascii="Calibri" w:hAnsi="Calibri" w:cs="Calibri"/>
        </w:rPr>
      </w:pPr>
      <w:r w:rsidRPr="002D6A7A">
        <w:rPr>
          <w:rFonts w:ascii="Calibri" w:hAnsi="Calibri" w:cs="Calibri"/>
          <w:noProof/>
        </w:rPr>
        <w:pict w14:anchorId="199BE5BE">
          <v:rect id="_x0000_i1031" alt="" style="width:451.3pt;height:.05pt;mso-width-percent:0;mso-height-percent:0;mso-width-percent:0;mso-height-percent:0" o:hralign="center" o:hrstd="t" o:hr="t" fillcolor="#a0a0a0" stroked="f"/>
        </w:pict>
      </w:r>
    </w:p>
    <w:p w14:paraId="65FE3A37" w14:textId="77777777" w:rsidR="00AF1C07" w:rsidRPr="00AF1C07" w:rsidRDefault="00AF1C07" w:rsidP="00AF1C07">
      <w:pPr>
        <w:rPr>
          <w:rFonts w:ascii="Calibri" w:hAnsi="Calibri" w:cs="Calibri"/>
          <w:b/>
          <w:bCs/>
        </w:rPr>
      </w:pPr>
      <w:r w:rsidRPr="00AF1C07">
        <w:rPr>
          <w:rFonts w:ascii="Calibri" w:hAnsi="Calibri" w:cs="Calibri"/>
          <w:b/>
          <w:bCs/>
        </w:rPr>
        <w:t>3. Operations</w:t>
      </w:r>
    </w:p>
    <w:p w14:paraId="650C43BE" w14:textId="77777777" w:rsidR="00AF1C07" w:rsidRPr="00AF1C07" w:rsidRDefault="00AF1C07" w:rsidP="00AF1C07">
      <w:pPr>
        <w:rPr>
          <w:rFonts w:ascii="Calibri" w:hAnsi="Calibri" w:cs="Calibri"/>
        </w:rPr>
      </w:pPr>
      <w:r w:rsidRPr="00AF1C07">
        <w:rPr>
          <w:rFonts w:ascii="Calibri" w:hAnsi="Calibri" w:cs="Calibri"/>
          <w:b/>
          <w:bCs/>
        </w:rPr>
        <w:t>Challenges:</w:t>
      </w:r>
    </w:p>
    <w:p w14:paraId="228FC237" w14:textId="77777777" w:rsidR="00AF1C07" w:rsidRPr="00AF1C07" w:rsidRDefault="00AF1C07" w:rsidP="00AF1C07">
      <w:pPr>
        <w:numPr>
          <w:ilvl w:val="0"/>
          <w:numId w:val="15"/>
        </w:numPr>
        <w:rPr>
          <w:rFonts w:ascii="Calibri" w:hAnsi="Calibri" w:cs="Calibri"/>
        </w:rPr>
      </w:pPr>
      <w:r w:rsidRPr="00AF1C07">
        <w:rPr>
          <w:rFonts w:ascii="Calibri" w:hAnsi="Calibri" w:cs="Calibri"/>
          <w:b/>
          <w:bCs/>
        </w:rPr>
        <w:t>Inefficient Internal Processes:</w:t>
      </w:r>
      <w:r w:rsidRPr="00AF1C07">
        <w:rPr>
          <w:rFonts w:ascii="Calibri" w:hAnsi="Calibri" w:cs="Calibri"/>
        </w:rPr>
        <w:br/>
        <w:t>Manual reconciliation and fragmented data between procurement, production, and inventory management hinder efficiency.</w:t>
      </w:r>
    </w:p>
    <w:p w14:paraId="001A8AEE" w14:textId="77777777" w:rsidR="00AF1C07" w:rsidRPr="00AF1C07" w:rsidRDefault="00AF1C07" w:rsidP="00AF1C07">
      <w:pPr>
        <w:numPr>
          <w:ilvl w:val="0"/>
          <w:numId w:val="15"/>
        </w:numPr>
        <w:rPr>
          <w:rFonts w:ascii="Calibri" w:hAnsi="Calibri" w:cs="Calibri"/>
        </w:rPr>
      </w:pPr>
      <w:r w:rsidRPr="00AF1C07">
        <w:rPr>
          <w:rFonts w:ascii="Calibri" w:hAnsi="Calibri" w:cs="Calibri"/>
          <w:b/>
          <w:bCs/>
        </w:rPr>
        <w:t>Demand Forecasting &amp; Inventory Management:</w:t>
      </w:r>
      <w:r w:rsidRPr="00AF1C07">
        <w:rPr>
          <w:rFonts w:ascii="Calibri" w:hAnsi="Calibri" w:cs="Calibri"/>
        </w:rPr>
        <w:br/>
        <w:t>Inaccurate forecasting leads to stockouts or overstocking, affecting production cycles.</w:t>
      </w:r>
    </w:p>
    <w:p w14:paraId="155082DD" w14:textId="77777777" w:rsidR="00AF1C07" w:rsidRPr="00AF1C07" w:rsidRDefault="00AF1C07" w:rsidP="00AF1C07">
      <w:pPr>
        <w:rPr>
          <w:rFonts w:ascii="Calibri" w:hAnsi="Calibri" w:cs="Calibri"/>
        </w:rPr>
      </w:pPr>
      <w:r w:rsidRPr="00AF1C07">
        <w:rPr>
          <w:rFonts w:ascii="Calibri" w:hAnsi="Calibri" w:cs="Calibri"/>
          <w:b/>
          <w:bCs/>
        </w:rPr>
        <w:t>KrateX Solutions:</w:t>
      </w:r>
    </w:p>
    <w:p w14:paraId="4CB906D1" w14:textId="77777777" w:rsidR="00AF1C07" w:rsidRPr="00AF1C07" w:rsidRDefault="00AF1C07" w:rsidP="00AF1C07">
      <w:pPr>
        <w:numPr>
          <w:ilvl w:val="0"/>
          <w:numId w:val="16"/>
        </w:numPr>
        <w:rPr>
          <w:rFonts w:ascii="Calibri" w:hAnsi="Calibri" w:cs="Calibri"/>
        </w:rPr>
      </w:pPr>
      <w:r w:rsidRPr="00AF1C07">
        <w:rPr>
          <w:rFonts w:ascii="Calibri" w:hAnsi="Calibri" w:cs="Calibri"/>
          <w:b/>
          <w:bCs/>
        </w:rPr>
        <w:t>Automated Replenishment &amp; Demand Forecasting:</w:t>
      </w:r>
      <w:r w:rsidRPr="00AF1C07">
        <w:rPr>
          <w:rFonts w:ascii="Calibri" w:hAnsi="Calibri" w:cs="Calibri"/>
        </w:rPr>
        <w:br/>
        <w:t>Integrate procurement data with production schedules to trigger automatic re</w:t>
      </w:r>
      <w:r w:rsidRPr="00AF1C07">
        <w:rPr>
          <w:rFonts w:ascii="Calibri" w:hAnsi="Calibri" w:cs="Calibri"/>
        </w:rPr>
        <w:noBreakHyphen/>
        <w:t>orders based on real</w:t>
      </w:r>
      <w:r w:rsidRPr="00AF1C07">
        <w:rPr>
          <w:rFonts w:ascii="Calibri" w:hAnsi="Calibri" w:cs="Calibri"/>
        </w:rPr>
        <w:noBreakHyphen/>
        <w:t>time consumption patterns.</w:t>
      </w:r>
    </w:p>
    <w:p w14:paraId="71476069" w14:textId="77777777" w:rsidR="00AF1C07" w:rsidRPr="00AF1C07" w:rsidRDefault="00AF1C07" w:rsidP="00AF1C07">
      <w:pPr>
        <w:numPr>
          <w:ilvl w:val="0"/>
          <w:numId w:val="16"/>
        </w:numPr>
        <w:rPr>
          <w:rFonts w:ascii="Calibri" w:hAnsi="Calibri" w:cs="Calibri"/>
        </w:rPr>
      </w:pPr>
      <w:r w:rsidRPr="00AF1C07">
        <w:rPr>
          <w:rFonts w:ascii="Calibri" w:hAnsi="Calibri" w:cs="Calibri"/>
          <w:b/>
          <w:bCs/>
        </w:rPr>
        <w:t>Seamless ERP/MRP Integration:</w:t>
      </w:r>
      <w:r w:rsidRPr="00AF1C07">
        <w:rPr>
          <w:rFonts w:ascii="Calibri" w:hAnsi="Calibri" w:cs="Calibri"/>
        </w:rPr>
        <w:br/>
        <w:t>Ensure that all data flows consistently between your internal systems and KrateX, reducing manual errors and streamlining operations.</w:t>
      </w:r>
    </w:p>
    <w:p w14:paraId="5A4AA26A" w14:textId="77777777" w:rsidR="00AF1C07" w:rsidRPr="00AF1C07" w:rsidRDefault="00AF1C07" w:rsidP="00AF1C07">
      <w:pPr>
        <w:numPr>
          <w:ilvl w:val="0"/>
          <w:numId w:val="16"/>
        </w:numPr>
        <w:rPr>
          <w:rFonts w:ascii="Calibri" w:hAnsi="Calibri" w:cs="Calibri"/>
        </w:rPr>
      </w:pPr>
      <w:r w:rsidRPr="00AF1C07">
        <w:rPr>
          <w:rFonts w:ascii="Calibri" w:hAnsi="Calibri" w:cs="Calibri"/>
          <w:b/>
          <w:bCs/>
        </w:rPr>
        <w:t>Supplier Performance Management:</w:t>
      </w:r>
      <w:r w:rsidRPr="00AF1C07">
        <w:rPr>
          <w:rFonts w:ascii="Calibri" w:hAnsi="Calibri" w:cs="Calibri"/>
        </w:rPr>
        <w:br/>
        <w:t>Track key metrics such as on-time delivery and quality, allowing manufacturers to optimize their supplier portfolio.</w:t>
      </w:r>
    </w:p>
    <w:p w14:paraId="7C45A986" w14:textId="77777777" w:rsidR="00AF1C07" w:rsidRPr="00AF1C07" w:rsidRDefault="002D6A7A" w:rsidP="00AF1C07">
      <w:pPr>
        <w:rPr>
          <w:rFonts w:ascii="Calibri" w:hAnsi="Calibri" w:cs="Calibri"/>
        </w:rPr>
      </w:pPr>
      <w:r w:rsidRPr="002D6A7A">
        <w:rPr>
          <w:rFonts w:ascii="Calibri" w:hAnsi="Calibri" w:cs="Calibri"/>
          <w:noProof/>
        </w:rPr>
        <w:pict w14:anchorId="0CC97A20">
          <v:rect id="_x0000_i1030" alt="" style="width:451.3pt;height:.05pt;mso-width-percent:0;mso-height-percent:0;mso-width-percent:0;mso-height-percent:0" o:hralign="center" o:hrstd="t" o:hr="t" fillcolor="#a0a0a0" stroked="f"/>
        </w:pict>
      </w:r>
    </w:p>
    <w:p w14:paraId="178584E6" w14:textId="77777777" w:rsidR="00AF1C07" w:rsidRPr="00AF1C07" w:rsidRDefault="00AF1C07" w:rsidP="00AF1C07">
      <w:pPr>
        <w:rPr>
          <w:rFonts w:ascii="Calibri" w:hAnsi="Calibri" w:cs="Calibri"/>
          <w:b/>
          <w:bCs/>
        </w:rPr>
      </w:pPr>
      <w:r w:rsidRPr="00AF1C07">
        <w:rPr>
          <w:rFonts w:ascii="Calibri" w:hAnsi="Calibri" w:cs="Calibri"/>
          <w:b/>
          <w:bCs/>
        </w:rPr>
        <w:t xml:space="preserve">4. Trade &amp; </w:t>
      </w:r>
      <w:proofErr w:type="spellStart"/>
      <w:r w:rsidRPr="00AF1C07">
        <w:rPr>
          <w:rFonts w:ascii="Calibri" w:hAnsi="Calibri" w:cs="Calibri"/>
          <w:b/>
          <w:bCs/>
        </w:rPr>
        <w:t>Fulfillment</w:t>
      </w:r>
      <w:proofErr w:type="spellEnd"/>
    </w:p>
    <w:p w14:paraId="784831C2" w14:textId="77777777" w:rsidR="00AF1C07" w:rsidRPr="00AF1C07" w:rsidRDefault="00AF1C07" w:rsidP="00AF1C07">
      <w:pPr>
        <w:rPr>
          <w:rFonts w:ascii="Calibri" w:hAnsi="Calibri" w:cs="Calibri"/>
        </w:rPr>
      </w:pPr>
      <w:r w:rsidRPr="00AF1C07">
        <w:rPr>
          <w:rFonts w:ascii="Calibri" w:hAnsi="Calibri" w:cs="Calibri"/>
          <w:b/>
          <w:bCs/>
        </w:rPr>
        <w:lastRenderedPageBreak/>
        <w:t>Challenges:</w:t>
      </w:r>
    </w:p>
    <w:p w14:paraId="04A9E740" w14:textId="77777777" w:rsidR="00AF1C07" w:rsidRPr="00AF1C07" w:rsidRDefault="00AF1C07" w:rsidP="00AF1C07">
      <w:pPr>
        <w:numPr>
          <w:ilvl w:val="0"/>
          <w:numId w:val="17"/>
        </w:numPr>
        <w:rPr>
          <w:rFonts w:ascii="Calibri" w:hAnsi="Calibri" w:cs="Calibri"/>
        </w:rPr>
      </w:pPr>
      <w:r w:rsidRPr="00AF1C07">
        <w:rPr>
          <w:rFonts w:ascii="Calibri" w:hAnsi="Calibri" w:cs="Calibri"/>
          <w:b/>
          <w:bCs/>
        </w:rPr>
        <w:t>Complex Global Logistics:</w:t>
      </w:r>
      <w:r w:rsidRPr="00AF1C07">
        <w:rPr>
          <w:rFonts w:ascii="Calibri" w:hAnsi="Calibri" w:cs="Calibri"/>
        </w:rPr>
        <w:br/>
        <w:t>Coordinating export/import documentation, quality inspections, and shipping across multiple markets is resource</w:t>
      </w:r>
      <w:r w:rsidRPr="00AF1C07">
        <w:rPr>
          <w:rFonts w:ascii="Calibri" w:hAnsi="Calibri" w:cs="Calibri"/>
        </w:rPr>
        <w:noBreakHyphen/>
        <w:t>intensive.</w:t>
      </w:r>
    </w:p>
    <w:p w14:paraId="05193AD3" w14:textId="77777777" w:rsidR="00AF1C07" w:rsidRPr="00AF1C07" w:rsidRDefault="00AF1C07" w:rsidP="00AF1C07">
      <w:pPr>
        <w:numPr>
          <w:ilvl w:val="0"/>
          <w:numId w:val="17"/>
        </w:numPr>
        <w:rPr>
          <w:rFonts w:ascii="Calibri" w:hAnsi="Calibri" w:cs="Calibri"/>
        </w:rPr>
      </w:pPr>
      <w:r w:rsidRPr="00AF1C07">
        <w:rPr>
          <w:rFonts w:ascii="Calibri" w:hAnsi="Calibri" w:cs="Calibri"/>
          <w:b/>
          <w:bCs/>
        </w:rPr>
        <w:t>High Operational Costs:</w:t>
      </w:r>
      <w:r w:rsidRPr="00AF1C07">
        <w:rPr>
          <w:rFonts w:ascii="Calibri" w:hAnsi="Calibri" w:cs="Calibri"/>
        </w:rPr>
        <w:br/>
        <w:t>Managing these processes in</w:t>
      </w:r>
      <w:r w:rsidRPr="00AF1C07">
        <w:rPr>
          <w:rFonts w:ascii="Calibri" w:hAnsi="Calibri" w:cs="Calibri"/>
        </w:rPr>
        <w:noBreakHyphen/>
        <w:t>house diverts focus from core competencies.</w:t>
      </w:r>
    </w:p>
    <w:p w14:paraId="33F26973" w14:textId="77777777" w:rsidR="00AF1C07" w:rsidRPr="00AF1C07" w:rsidRDefault="00AF1C07" w:rsidP="00AF1C07">
      <w:pPr>
        <w:rPr>
          <w:rFonts w:ascii="Calibri" w:hAnsi="Calibri" w:cs="Calibri"/>
        </w:rPr>
      </w:pPr>
      <w:r w:rsidRPr="00AF1C07">
        <w:rPr>
          <w:rFonts w:ascii="Calibri" w:hAnsi="Calibri" w:cs="Calibri"/>
          <w:b/>
          <w:bCs/>
        </w:rPr>
        <w:t>KrateX Solutions:</w:t>
      </w:r>
    </w:p>
    <w:p w14:paraId="75C42E7A" w14:textId="77777777" w:rsidR="00AF1C07" w:rsidRPr="00AF1C07" w:rsidRDefault="00AF1C07" w:rsidP="00AF1C07">
      <w:pPr>
        <w:numPr>
          <w:ilvl w:val="0"/>
          <w:numId w:val="18"/>
        </w:numPr>
        <w:rPr>
          <w:rFonts w:ascii="Calibri" w:hAnsi="Calibri" w:cs="Calibri"/>
        </w:rPr>
      </w:pPr>
      <w:r w:rsidRPr="00AF1C07">
        <w:rPr>
          <w:rFonts w:ascii="Calibri" w:hAnsi="Calibri" w:cs="Calibri"/>
          <w:b/>
          <w:bCs/>
        </w:rPr>
        <w:t xml:space="preserve">End-to-End </w:t>
      </w:r>
      <w:proofErr w:type="spellStart"/>
      <w:r w:rsidRPr="00AF1C07">
        <w:rPr>
          <w:rFonts w:ascii="Calibri" w:hAnsi="Calibri" w:cs="Calibri"/>
          <w:b/>
          <w:bCs/>
        </w:rPr>
        <w:t>Fulfillment</w:t>
      </w:r>
      <w:proofErr w:type="spellEnd"/>
      <w:r w:rsidRPr="00AF1C07">
        <w:rPr>
          <w:rFonts w:ascii="Calibri" w:hAnsi="Calibri" w:cs="Calibri"/>
          <w:b/>
          <w:bCs/>
        </w:rPr>
        <w:t xml:space="preserve"> Services:</w:t>
      </w:r>
      <w:r w:rsidRPr="00AF1C07">
        <w:rPr>
          <w:rFonts w:ascii="Calibri" w:hAnsi="Calibri" w:cs="Calibri"/>
        </w:rPr>
        <w:br/>
        <w:t>Automate export documentation, logistics coordination, and quality inspections, enabling you to focus on production.</w:t>
      </w:r>
    </w:p>
    <w:p w14:paraId="0237E606" w14:textId="77777777" w:rsidR="00AF1C07" w:rsidRPr="00AF1C07" w:rsidRDefault="00AF1C07" w:rsidP="00AF1C07">
      <w:pPr>
        <w:numPr>
          <w:ilvl w:val="0"/>
          <w:numId w:val="18"/>
        </w:numPr>
        <w:rPr>
          <w:rFonts w:ascii="Calibri" w:hAnsi="Calibri" w:cs="Calibri"/>
        </w:rPr>
      </w:pPr>
      <w:r w:rsidRPr="00AF1C07">
        <w:rPr>
          <w:rFonts w:ascii="Calibri" w:hAnsi="Calibri" w:cs="Calibri"/>
          <w:b/>
          <w:bCs/>
        </w:rPr>
        <w:t>Standardized Trade Documentation:</w:t>
      </w:r>
      <w:r w:rsidRPr="00AF1C07">
        <w:rPr>
          <w:rFonts w:ascii="Calibri" w:hAnsi="Calibri" w:cs="Calibri"/>
        </w:rPr>
        <w:br/>
        <w:t>Use uniform contract templates and compliance checklists to minimize errors and accelerate transactions.</w:t>
      </w:r>
    </w:p>
    <w:p w14:paraId="358036A4" w14:textId="77777777" w:rsidR="00AF1C07" w:rsidRPr="00AF1C07" w:rsidRDefault="00AF1C07" w:rsidP="00AF1C07">
      <w:pPr>
        <w:numPr>
          <w:ilvl w:val="0"/>
          <w:numId w:val="18"/>
        </w:numPr>
        <w:rPr>
          <w:rFonts w:ascii="Calibri" w:hAnsi="Calibri" w:cs="Calibri"/>
        </w:rPr>
      </w:pPr>
      <w:r w:rsidRPr="00AF1C07">
        <w:rPr>
          <w:rFonts w:ascii="Calibri" w:hAnsi="Calibri" w:cs="Calibri"/>
          <w:b/>
          <w:bCs/>
        </w:rPr>
        <w:t>Risk Management &amp; Partner Verification:</w:t>
      </w:r>
      <w:r w:rsidRPr="00AF1C07">
        <w:rPr>
          <w:rFonts w:ascii="Calibri" w:hAnsi="Calibri" w:cs="Calibri"/>
        </w:rPr>
        <w:br/>
        <w:t>Ensure all trade partners are verified and that any potential disruptions are flagged early, allowing proactive adjustments in the supply chain.</w:t>
      </w:r>
    </w:p>
    <w:p w14:paraId="12BD0FD8" w14:textId="77777777" w:rsidR="00AF1C07" w:rsidRPr="00AF1C07" w:rsidRDefault="002D6A7A" w:rsidP="00AF1C07">
      <w:pPr>
        <w:rPr>
          <w:rFonts w:ascii="Calibri" w:hAnsi="Calibri" w:cs="Calibri"/>
        </w:rPr>
      </w:pPr>
      <w:r w:rsidRPr="002D6A7A">
        <w:rPr>
          <w:rFonts w:ascii="Calibri" w:hAnsi="Calibri" w:cs="Calibri"/>
          <w:noProof/>
        </w:rPr>
        <w:pict w14:anchorId="285ED7C5">
          <v:rect id="_x0000_i1029" alt="" style="width:451.3pt;height:.05pt;mso-width-percent:0;mso-height-percent:0;mso-width-percent:0;mso-height-percent:0" o:hralign="center" o:hrstd="t" o:hr="t" fillcolor="#a0a0a0" stroked="f"/>
        </w:pict>
      </w:r>
    </w:p>
    <w:p w14:paraId="7A1588EA" w14:textId="77777777" w:rsidR="00AF1C07" w:rsidRPr="00AF1C07" w:rsidRDefault="00AF1C07" w:rsidP="00AF1C07">
      <w:pPr>
        <w:rPr>
          <w:rFonts w:ascii="Calibri" w:hAnsi="Calibri" w:cs="Calibri"/>
          <w:b/>
          <w:bCs/>
        </w:rPr>
      </w:pPr>
      <w:r w:rsidRPr="00AF1C07">
        <w:rPr>
          <w:rFonts w:ascii="Calibri" w:hAnsi="Calibri" w:cs="Calibri"/>
          <w:b/>
          <w:bCs/>
        </w:rPr>
        <w:t>For Suppliers &amp; Distributors</w:t>
      </w:r>
    </w:p>
    <w:p w14:paraId="273262BC" w14:textId="77777777" w:rsidR="00AF1C07" w:rsidRPr="00AF1C07" w:rsidRDefault="00AF1C07" w:rsidP="00AF1C07">
      <w:pPr>
        <w:rPr>
          <w:rFonts w:ascii="Calibri" w:hAnsi="Calibri" w:cs="Calibri"/>
        </w:rPr>
      </w:pPr>
      <w:r w:rsidRPr="00AF1C07">
        <w:rPr>
          <w:rFonts w:ascii="Calibri" w:hAnsi="Calibri" w:cs="Calibri"/>
        </w:rPr>
        <w:t xml:space="preserve">Suppliers and distributors rely on KrateX to optimize product portfolio management, drive sales, and manage distribution and customer relations. Their journey can be broken into: </w:t>
      </w:r>
      <w:r w:rsidRPr="00AF1C07">
        <w:rPr>
          <w:rFonts w:ascii="Calibri" w:hAnsi="Calibri" w:cs="Calibri"/>
          <w:b/>
          <w:bCs/>
        </w:rPr>
        <w:t xml:space="preserve">Product Management, Sales, Distribution &amp; </w:t>
      </w:r>
      <w:proofErr w:type="spellStart"/>
      <w:r w:rsidRPr="00AF1C07">
        <w:rPr>
          <w:rFonts w:ascii="Calibri" w:hAnsi="Calibri" w:cs="Calibri"/>
          <w:b/>
          <w:bCs/>
        </w:rPr>
        <w:t>Fulfillment</w:t>
      </w:r>
      <w:proofErr w:type="spellEnd"/>
      <w:r w:rsidRPr="00AF1C07">
        <w:rPr>
          <w:rFonts w:ascii="Calibri" w:hAnsi="Calibri" w:cs="Calibri"/>
          <w:b/>
          <w:bCs/>
        </w:rPr>
        <w:t>, and Customer Relations</w:t>
      </w:r>
      <w:r w:rsidRPr="00AF1C07">
        <w:rPr>
          <w:rFonts w:ascii="Calibri" w:hAnsi="Calibri" w:cs="Calibri"/>
        </w:rPr>
        <w:t>.</w:t>
      </w:r>
    </w:p>
    <w:p w14:paraId="53028529" w14:textId="77777777" w:rsidR="00AF1C07" w:rsidRPr="00AF1C07" w:rsidRDefault="00AF1C07" w:rsidP="00AF1C07">
      <w:pPr>
        <w:rPr>
          <w:rFonts w:ascii="Calibri" w:hAnsi="Calibri" w:cs="Calibri"/>
          <w:b/>
          <w:bCs/>
        </w:rPr>
      </w:pPr>
      <w:r w:rsidRPr="00AF1C07">
        <w:rPr>
          <w:rFonts w:ascii="Calibri" w:hAnsi="Calibri" w:cs="Calibri"/>
          <w:b/>
          <w:bCs/>
        </w:rPr>
        <w:t>1. Product Management</w:t>
      </w:r>
    </w:p>
    <w:p w14:paraId="22BB5EF2" w14:textId="77777777" w:rsidR="00AF1C07" w:rsidRPr="00AF1C07" w:rsidRDefault="00AF1C07" w:rsidP="00AF1C07">
      <w:pPr>
        <w:rPr>
          <w:rFonts w:ascii="Calibri" w:hAnsi="Calibri" w:cs="Calibri"/>
        </w:rPr>
      </w:pPr>
      <w:r w:rsidRPr="00AF1C07">
        <w:rPr>
          <w:rFonts w:ascii="Calibri" w:hAnsi="Calibri" w:cs="Calibri"/>
          <w:b/>
          <w:bCs/>
        </w:rPr>
        <w:t>Challenges:</w:t>
      </w:r>
    </w:p>
    <w:p w14:paraId="093636B8" w14:textId="77777777" w:rsidR="00AF1C07" w:rsidRPr="00AF1C07" w:rsidRDefault="00AF1C07" w:rsidP="00AF1C07">
      <w:pPr>
        <w:numPr>
          <w:ilvl w:val="0"/>
          <w:numId w:val="19"/>
        </w:numPr>
        <w:rPr>
          <w:rFonts w:ascii="Calibri" w:hAnsi="Calibri" w:cs="Calibri"/>
        </w:rPr>
      </w:pPr>
      <w:r w:rsidRPr="00AF1C07">
        <w:rPr>
          <w:rFonts w:ascii="Calibri" w:hAnsi="Calibri" w:cs="Calibri"/>
          <w:b/>
          <w:bCs/>
        </w:rPr>
        <w:t xml:space="preserve">Fragmented </w:t>
      </w:r>
      <w:proofErr w:type="spellStart"/>
      <w:r w:rsidRPr="00AF1C07">
        <w:rPr>
          <w:rFonts w:ascii="Calibri" w:hAnsi="Calibri" w:cs="Calibri"/>
          <w:b/>
          <w:bCs/>
        </w:rPr>
        <w:t>Catalogs</w:t>
      </w:r>
      <w:proofErr w:type="spellEnd"/>
      <w:r w:rsidRPr="00AF1C07">
        <w:rPr>
          <w:rFonts w:ascii="Calibri" w:hAnsi="Calibri" w:cs="Calibri"/>
          <w:b/>
          <w:bCs/>
        </w:rPr>
        <w:t>:</w:t>
      </w:r>
      <w:r w:rsidRPr="00AF1C07">
        <w:rPr>
          <w:rFonts w:ascii="Calibri" w:hAnsi="Calibri" w:cs="Calibri"/>
        </w:rPr>
        <w:br/>
        <w:t xml:space="preserve">Handling multiple manufacturers’ input materials can lead to inconsistent data and a disorganized </w:t>
      </w:r>
      <w:proofErr w:type="spellStart"/>
      <w:r w:rsidRPr="00AF1C07">
        <w:rPr>
          <w:rFonts w:ascii="Calibri" w:hAnsi="Calibri" w:cs="Calibri"/>
        </w:rPr>
        <w:t>catalog</w:t>
      </w:r>
      <w:proofErr w:type="spellEnd"/>
      <w:r w:rsidRPr="00AF1C07">
        <w:rPr>
          <w:rFonts w:ascii="Calibri" w:hAnsi="Calibri" w:cs="Calibri"/>
        </w:rPr>
        <w:t>.</w:t>
      </w:r>
    </w:p>
    <w:p w14:paraId="7FDDEB49" w14:textId="77777777" w:rsidR="00AF1C07" w:rsidRPr="00AF1C07" w:rsidRDefault="00AF1C07" w:rsidP="00AF1C07">
      <w:pPr>
        <w:numPr>
          <w:ilvl w:val="0"/>
          <w:numId w:val="19"/>
        </w:numPr>
        <w:rPr>
          <w:rFonts w:ascii="Calibri" w:hAnsi="Calibri" w:cs="Calibri"/>
        </w:rPr>
      </w:pPr>
      <w:r w:rsidRPr="00AF1C07">
        <w:rPr>
          <w:rFonts w:ascii="Calibri" w:hAnsi="Calibri" w:cs="Calibri"/>
          <w:b/>
          <w:bCs/>
        </w:rPr>
        <w:t>Manual Updates:</w:t>
      </w:r>
      <w:r w:rsidRPr="00AF1C07">
        <w:rPr>
          <w:rFonts w:ascii="Calibri" w:hAnsi="Calibri" w:cs="Calibri"/>
        </w:rPr>
        <w:br/>
        <w:t>Keeping product information current across different regions and channels is time</w:t>
      </w:r>
      <w:r w:rsidRPr="00AF1C07">
        <w:rPr>
          <w:rFonts w:ascii="Calibri" w:hAnsi="Calibri" w:cs="Calibri"/>
        </w:rPr>
        <w:noBreakHyphen/>
        <w:t>consuming.</w:t>
      </w:r>
    </w:p>
    <w:p w14:paraId="7F98436E" w14:textId="77777777" w:rsidR="00AF1C07" w:rsidRPr="00AF1C07" w:rsidRDefault="00AF1C07" w:rsidP="00AF1C07">
      <w:pPr>
        <w:rPr>
          <w:rFonts w:ascii="Calibri" w:hAnsi="Calibri" w:cs="Calibri"/>
        </w:rPr>
      </w:pPr>
      <w:r w:rsidRPr="00AF1C07">
        <w:rPr>
          <w:rFonts w:ascii="Calibri" w:hAnsi="Calibri" w:cs="Calibri"/>
          <w:b/>
          <w:bCs/>
        </w:rPr>
        <w:t>KrateX Solutions:</w:t>
      </w:r>
    </w:p>
    <w:p w14:paraId="0F5FD32B" w14:textId="77777777" w:rsidR="00AF1C07" w:rsidRPr="00AF1C07" w:rsidRDefault="00AF1C07" w:rsidP="00AF1C07">
      <w:pPr>
        <w:numPr>
          <w:ilvl w:val="0"/>
          <w:numId w:val="20"/>
        </w:numPr>
        <w:rPr>
          <w:rFonts w:ascii="Calibri" w:hAnsi="Calibri" w:cs="Calibri"/>
        </w:rPr>
      </w:pPr>
      <w:r w:rsidRPr="00AF1C07">
        <w:rPr>
          <w:rFonts w:ascii="Calibri" w:hAnsi="Calibri" w:cs="Calibri"/>
          <w:b/>
          <w:bCs/>
        </w:rPr>
        <w:t xml:space="preserve">Centralized Data Management with </w:t>
      </w:r>
      <w:proofErr w:type="spellStart"/>
      <w:r w:rsidRPr="00AF1C07">
        <w:rPr>
          <w:rFonts w:ascii="Calibri" w:hAnsi="Calibri" w:cs="Calibri"/>
          <w:b/>
          <w:bCs/>
        </w:rPr>
        <w:t>ProdIQ</w:t>
      </w:r>
      <w:proofErr w:type="spellEnd"/>
      <w:r w:rsidRPr="00AF1C07">
        <w:rPr>
          <w:rFonts w:ascii="Calibri" w:hAnsi="Calibri" w:cs="Calibri"/>
          <w:b/>
          <w:bCs/>
        </w:rPr>
        <w:t>:</w:t>
      </w:r>
      <w:r w:rsidRPr="00AF1C07">
        <w:rPr>
          <w:rFonts w:ascii="Calibri" w:hAnsi="Calibri" w:cs="Calibri"/>
        </w:rPr>
        <w:br/>
        <w:t>Standardize all product data into a unified, searchable database so that every listing is accurate and up</w:t>
      </w:r>
      <w:r w:rsidRPr="00AF1C07">
        <w:rPr>
          <w:rFonts w:ascii="Calibri" w:hAnsi="Calibri" w:cs="Calibri"/>
        </w:rPr>
        <w:noBreakHyphen/>
        <w:t>to</w:t>
      </w:r>
      <w:r w:rsidRPr="00AF1C07">
        <w:rPr>
          <w:rFonts w:ascii="Calibri" w:hAnsi="Calibri" w:cs="Calibri"/>
        </w:rPr>
        <w:noBreakHyphen/>
        <w:t>date.</w:t>
      </w:r>
    </w:p>
    <w:p w14:paraId="6A34C401" w14:textId="77777777" w:rsidR="00AF1C07" w:rsidRPr="00AF1C07" w:rsidRDefault="00AF1C07" w:rsidP="00AF1C07">
      <w:pPr>
        <w:numPr>
          <w:ilvl w:val="0"/>
          <w:numId w:val="20"/>
        </w:numPr>
        <w:rPr>
          <w:rFonts w:ascii="Calibri" w:hAnsi="Calibri" w:cs="Calibri"/>
        </w:rPr>
      </w:pPr>
      <w:r w:rsidRPr="00AF1C07">
        <w:rPr>
          <w:rFonts w:ascii="Calibri" w:hAnsi="Calibri" w:cs="Calibri"/>
          <w:b/>
          <w:bCs/>
        </w:rPr>
        <w:lastRenderedPageBreak/>
        <w:t>Bulk Upload &amp; Real-Time Updates:</w:t>
      </w:r>
      <w:r w:rsidRPr="00AF1C07">
        <w:rPr>
          <w:rFonts w:ascii="Calibri" w:hAnsi="Calibri" w:cs="Calibri"/>
        </w:rPr>
        <w:br/>
        <w:t xml:space="preserve">Manage large </w:t>
      </w:r>
      <w:proofErr w:type="spellStart"/>
      <w:r w:rsidRPr="00AF1C07">
        <w:rPr>
          <w:rFonts w:ascii="Calibri" w:hAnsi="Calibri" w:cs="Calibri"/>
        </w:rPr>
        <w:t>catalogs</w:t>
      </w:r>
      <w:proofErr w:type="spellEnd"/>
      <w:r w:rsidRPr="00AF1C07">
        <w:rPr>
          <w:rFonts w:ascii="Calibri" w:hAnsi="Calibri" w:cs="Calibri"/>
        </w:rPr>
        <w:t xml:space="preserve"> effortlessly, with any changes automatically propagated throughout the platform.</w:t>
      </w:r>
    </w:p>
    <w:p w14:paraId="05503ABA" w14:textId="77777777" w:rsidR="00AF1C07" w:rsidRPr="00AF1C07" w:rsidRDefault="00AF1C07" w:rsidP="00AF1C07">
      <w:pPr>
        <w:numPr>
          <w:ilvl w:val="0"/>
          <w:numId w:val="20"/>
        </w:numPr>
        <w:rPr>
          <w:rFonts w:ascii="Calibri" w:hAnsi="Calibri" w:cs="Calibri"/>
        </w:rPr>
      </w:pPr>
      <w:r w:rsidRPr="00AF1C07">
        <w:rPr>
          <w:rFonts w:ascii="Calibri" w:hAnsi="Calibri" w:cs="Calibri"/>
          <w:b/>
          <w:bCs/>
        </w:rPr>
        <w:t>Rich Digital Assets:</w:t>
      </w:r>
      <w:r w:rsidRPr="00AF1C07">
        <w:rPr>
          <w:rFonts w:ascii="Calibri" w:hAnsi="Calibri" w:cs="Calibri"/>
        </w:rPr>
        <w:br/>
        <w:t>Attach technical datasheets, certifications, images, and videos to product listings, enhancing buyer confidence and reducing repetitive inquiries.</w:t>
      </w:r>
    </w:p>
    <w:p w14:paraId="71E9954F" w14:textId="77777777" w:rsidR="00AF1C07" w:rsidRPr="00AF1C07" w:rsidRDefault="002D6A7A" w:rsidP="00AF1C07">
      <w:pPr>
        <w:rPr>
          <w:rFonts w:ascii="Calibri" w:hAnsi="Calibri" w:cs="Calibri"/>
        </w:rPr>
      </w:pPr>
      <w:r w:rsidRPr="002D6A7A">
        <w:rPr>
          <w:rFonts w:ascii="Calibri" w:hAnsi="Calibri" w:cs="Calibri"/>
          <w:noProof/>
        </w:rPr>
        <w:pict w14:anchorId="5988789B">
          <v:rect id="_x0000_i1028" alt="" style="width:451.3pt;height:.05pt;mso-width-percent:0;mso-height-percent:0;mso-width-percent:0;mso-height-percent:0" o:hralign="center" o:hrstd="t" o:hr="t" fillcolor="#a0a0a0" stroked="f"/>
        </w:pict>
      </w:r>
    </w:p>
    <w:p w14:paraId="2911EA31" w14:textId="77777777" w:rsidR="00AF1C07" w:rsidRPr="00AF1C07" w:rsidRDefault="00AF1C07" w:rsidP="00AF1C07">
      <w:pPr>
        <w:rPr>
          <w:rFonts w:ascii="Calibri" w:hAnsi="Calibri" w:cs="Calibri"/>
          <w:b/>
          <w:bCs/>
        </w:rPr>
      </w:pPr>
      <w:r w:rsidRPr="00AF1C07">
        <w:rPr>
          <w:rFonts w:ascii="Calibri" w:hAnsi="Calibri" w:cs="Calibri"/>
          <w:b/>
          <w:bCs/>
        </w:rPr>
        <w:t>2. Sales</w:t>
      </w:r>
    </w:p>
    <w:p w14:paraId="2F522242" w14:textId="77777777" w:rsidR="00AF1C07" w:rsidRPr="00AF1C07" w:rsidRDefault="00AF1C07" w:rsidP="00AF1C07">
      <w:pPr>
        <w:rPr>
          <w:rFonts w:ascii="Calibri" w:hAnsi="Calibri" w:cs="Calibri"/>
        </w:rPr>
      </w:pPr>
      <w:r w:rsidRPr="00AF1C07">
        <w:rPr>
          <w:rFonts w:ascii="Calibri" w:hAnsi="Calibri" w:cs="Calibri"/>
          <w:b/>
          <w:bCs/>
        </w:rPr>
        <w:t>Challenges:</w:t>
      </w:r>
    </w:p>
    <w:p w14:paraId="7CF90A40" w14:textId="77777777" w:rsidR="00AF1C07" w:rsidRPr="00AF1C07" w:rsidRDefault="00AF1C07" w:rsidP="00AF1C07">
      <w:pPr>
        <w:numPr>
          <w:ilvl w:val="0"/>
          <w:numId w:val="21"/>
        </w:numPr>
        <w:rPr>
          <w:rFonts w:ascii="Calibri" w:hAnsi="Calibri" w:cs="Calibri"/>
        </w:rPr>
      </w:pPr>
      <w:r w:rsidRPr="00AF1C07">
        <w:rPr>
          <w:rFonts w:ascii="Calibri" w:hAnsi="Calibri" w:cs="Calibri"/>
          <w:b/>
          <w:bCs/>
        </w:rPr>
        <w:t>Inefficient Lead Conversion:</w:t>
      </w:r>
      <w:r w:rsidRPr="00AF1C07">
        <w:rPr>
          <w:rFonts w:ascii="Calibri" w:hAnsi="Calibri" w:cs="Calibri"/>
        </w:rPr>
        <w:br/>
        <w:t>Distributors often struggle to convert inquiries into sales without advanced tools to manage the process.</w:t>
      </w:r>
    </w:p>
    <w:p w14:paraId="790B3601" w14:textId="77777777" w:rsidR="00AF1C07" w:rsidRPr="00AF1C07" w:rsidRDefault="00AF1C07" w:rsidP="00AF1C07">
      <w:pPr>
        <w:numPr>
          <w:ilvl w:val="0"/>
          <w:numId w:val="21"/>
        </w:numPr>
        <w:rPr>
          <w:rFonts w:ascii="Calibri" w:hAnsi="Calibri" w:cs="Calibri"/>
        </w:rPr>
      </w:pPr>
      <w:r w:rsidRPr="00AF1C07">
        <w:rPr>
          <w:rFonts w:ascii="Calibri" w:hAnsi="Calibri" w:cs="Calibri"/>
          <w:b/>
          <w:bCs/>
        </w:rPr>
        <w:t>Limited Market Insights:</w:t>
      </w:r>
      <w:r w:rsidRPr="00AF1C07">
        <w:rPr>
          <w:rFonts w:ascii="Calibri" w:hAnsi="Calibri" w:cs="Calibri"/>
        </w:rPr>
        <w:br/>
        <w:t>Without comprehensive data on buyer trends and competitor activities, optimizing pricing and product offerings is challenging.</w:t>
      </w:r>
    </w:p>
    <w:p w14:paraId="3E23AED6" w14:textId="77777777" w:rsidR="00AF1C07" w:rsidRPr="00AF1C07" w:rsidRDefault="00AF1C07" w:rsidP="00AF1C07">
      <w:pPr>
        <w:rPr>
          <w:rFonts w:ascii="Calibri" w:hAnsi="Calibri" w:cs="Calibri"/>
        </w:rPr>
      </w:pPr>
      <w:r w:rsidRPr="00AF1C07">
        <w:rPr>
          <w:rFonts w:ascii="Calibri" w:hAnsi="Calibri" w:cs="Calibri"/>
          <w:b/>
          <w:bCs/>
        </w:rPr>
        <w:t>KrateX Solutions:</w:t>
      </w:r>
    </w:p>
    <w:p w14:paraId="79F725ED" w14:textId="77777777" w:rsidR="00AF1C07" w:rsidRPr="00AF1C07" w:rsidRDefault="00AF1C07" w:rsidP="00AF1C07">
      <w:pPr>
        <w:numPr>
          <w:ilvl w:val="0"/>
          <w:numId w:val="22"/>
        </w:numPr>
        <w:rPr>
          <w:rFonts w:ascii="Calibri" w:hAnsi="Calibri" w:cs="Calibri"/>
        </w:rPr>
      </w:pPr>
      <w:r w:rsidRPr="00AF1C07">
        <w:rPr>
          <w:rFonts w:ascii="Calibri" w:hAnsi="Calibri" w:cs="Calibri"/>
          <w:b/>
          <w:bCs/>
        </w:rPr>
        <w:t>Automated Sales Workflows:</w:t>
      </w:r>
      <w:r w:rsidRPr="00AF1C07">
        <w:rPr>
          <w:rFonts w:ascii="Calibri" w:hAnsi="Calibri" w:cs="Calibri"/>
        </w:rPr>
        <w:br/>
        <w:t>Receive and track buyer inquiries and RFQs on a centralized dashboard, and automatically generate initial quotes based on preset pricing rules.</w:t>
      </w:r>
    </w:p>
    <w:p w14:paraId="1976DB4D" w14:textId="77777777" w:rsidR="00AF1C07" w:rsidRPr="00AF1C07" w:rsidRDefault="00AF1C07" w:rsidP="00AF1C07">
      <w:pPr>
        <w:numPr>
          <w:ilvl w:val="0"/>
          <w:numId w:val="22"/>
        </w:numPr>
        <w:rPr>
          <w:rFonts w:ascii="Calibri" w:hAnsi="Calibri" w:cs="Calibri"/>
        </w:rPr>
      </w:pPr>
      <w:r w:rsidRPr="00AF1C07">
        <w:rPr>
          <w:rFonts w:ascii="Calibri" w:hAnsi="Calibri" w:cs="Calibri"/>
          <w:b/>
          <w:bCs/>
        </w:rPr>
        <w:t>AI-Driven Sales Enablement:</w:t>
      </w:r>
      <w:r w:rsidRPr="00AF1C07">
        <w:rPr>
          <w:rFonts w:ascii="Calibri" w:hAnsi="Calibri" w:cs="Calibri"/>
        </w:rPr>
        <w:br/>
        <w:t>Leverage data analytics to identify cross</w:t>
      </w:r>
      <w:r w:rsidRPr="00AF1C07">
        <w:rPr>
          <w:rFonts w:ascii="Calibri" w:hAnsi="Calibri" w:cs="Calibri"/>
        </w:rPr>
        <w:noBreakHyphen/>
        <w:t>selling and upselling opportunities. For example, if a buyer is looking at a particular input material, the system can suggest complementary products.</w:t>
      </w:r>
    </w:p>
    <w:p w14:paraId="7FC7E984" w14:textId="77777777" w:rsidR="00AF1C07" w:rsidRPr="00AF1C07" w:rsidRDefault="00AF1C07" w:rsidP="00AF1C07">
      <w:pPr>
        <w:numPr>
          <w:ilvl w:val="0"/>
          <w:numId w:val="22"/>
        </w:numPr>
        <w:rPr>
          <w:rFonts w:ascii="Calibri" w:hAnsi="Calibri" w:cs="Calibri"/>
        </w:rPr>
      </w:pPr>
      <w:r w:rsidRPr="00AF1C07">
        <w:rPr>
          <w:rFonts w:ascii="Calibri" w:hAnsi="Calibri" w:cs="Calibri"/>
          <w:b/>
          <w:bCs/>
        </w:rPr>
        <w:t>Performance Analytics:</w:t>
      </w:r>
      <w:r w:rsidRPr="00AF1C07">
        <w:rPr>
          <w:rFonts w:ascii="Calibri" w:hAnsi="Calibri" w:cs="Calibri"/>
        </w:rPr>
        <w:br/>
        <w:t>Monitor conversion rates, response times, and customer engagement to continually refine your sales strategy, whether you’re an MSME or a large global supplier.</w:t>
      </w:r>
    </w:p>
    <w:p w14:paraId="33567746" w14:textId="77777777" w:rsidR="00AF1C07" w:rsidRPr="00AF1C07" w:rsidRDefault="002D6A7A" w:rsidP="00AF1C07">
      <w:pPr>
        <w:rPr>
          <w:rFonts w:ascii="Calibri" w:hAnsi="Calibri" w:cs="Calibri"/>
        </w:rPr>
      </w:pPr>
      <w:r w:rsidRPr="002D6A7A">
        <w:rPr>
          <w:rFonts w:ascii="Calibri" w:hAnsi="Calibri" w:cs="Calibri"/>
          <w:noProof/>
        </w:rPr>
        <w:pict w14:anchorId="6387BC8E">
          <v:rect id="_x0000_i1027" alt="" style="width:451.3pt;height:.05pt;mso-width-percent:0;mso-height-percent:0;mso-width-percent:0;mso-height-percent:0" o:hralign="center" o:hrstd="t" o:hr="t" fillcolor="#a0a0a0" stroked="f"/>
        </w:pict>
      </w:r>
    </w:p>
    <w:p w14:paraId="172A77BF" w14:textId="77777777" w:rsidR="00AF1C07" w:rsidRPr="00AF1C07" w:rsidRDefault="00AF1C07" w:rsidP="00AF1C07">
      <w:pPr>
        <w:rPr>
          <w:rFonts w:ascii="Calibri" w:hAnsi="Calibri" w:cs="Calibri"/>
          <w:b/>
          <w:bCs/>
        </w:rPr>
      </w:pPr>
      <w:r w:rsidRPr="00AF1C07">
        <w:rPr>
          <w:rFonts w:ascii="Calibri" w:hAnsi="Calibri" w:cs="Calibri"/>
          <w:b/>
          <w:bCs/>
        </w:rPr>
        <w:t xml:space="preserve">3. Distribution &amp; </w:t>
      </w:r>
      <w:proofErr w:type="spellStart"/>
      <w:r w:rsidRPr="00AF1C07">
        <w:rPr>
          <w:rFonts w:ascii="Calibri" w:hAnsi="Calibri" w:cs="Calibri"/>
          <w:b/>
          <w:bCs/>
        </w:rPr>
        <w:t>Fulfillment</w:t>
      </w:r>
      <w:proofErr w:type="spellEnd"/>
    </w:p>
    <w:p w14:paraId="5340A085" w14:textId="77777777" w:rsidR="00AF1C07" w:rsidRPr="00AF1C07" w:rsidRDefault="00AF1C07" w:rsidP="00AF1C07">
      <w:pPr>
        <w:rPr>
          <w:rFonts w:ascii="Calibri" w:hAnsi="Calibri" w:cs="Calibri"/>
        </w:rPr>
      </w:pPr>
      <w:r w:rsidRPr="00AF1C07">
        <w:rPr>
          <w:rFonts w:ascii="Calibri" w:hAnsi="Calibri" w:cs="Calibri"/>
          <w:b/>
          <w:bCs/>
        </w:rPr>
        <w:t>Challenges:</w:t>
      </w:r>
    </w:p>
    <w:p w14:paraId="715AE8C1" w14:textId="77777777" w:rsidR="00AF1C07" w:rsidRPr="00AF1C07" w:rsidRDefault="00AF1C07" w:rsidP="00AF1C07">
      <w:pPr>
        <w:numPr>
          <w:ilvl w:val="0"/>
          <w:numId w:val="23"/>
        </w:numPr>
        <w:rPr>
          <w:rFonts w:ascii="Calibri" w:hAnsi="Calibri" w:cs="Calibri"/>
        </w:rPr>
      </w:pPr>
      <w:r w:rsidRPr="00AF1C07">
        <w:rPr>
          <w:rFonts w:ascii="Calibri" w:hAnsi="Calibri" w:cs="Calibri"/>
          <w:b/>
          <w:bCs/>
        </w:rPr>
        <w:t>Complex, Multi</w:t>
      </w:r>
      <w:r w:rsidRPr="00AF1C07">
        <w:rPr>
          <w:rFonts w:ascii="Calibri" w:hAnsi="Calibri" w:cs="Calibri"/>
          <w:b/>
          <w:bCs/>
        </w:rPr>
        <w:noBreakHyphen/>
        <w:t>Channel Distribution:</w:t>
      </w:r>
      <w:r w:rsidRPr="00AF1C07">
        <w:rPr>
          <w:rFonts w:ascii="Calibri" w:hAnsi="Calibri" w:cs="Calibri"/>
        </w:rPr>
        <w:br/>
        <w:t>Coordinating shipments across multiple warehouses and regions while ensuring timely delivery is a major challenge.</w:t>
      </w:r>
    </w:p>
    <w:p w14:paraId="47A0172B" w14:textId="77777777" w:rsidR="00AF1C07" w:rsidRPr="00AF1C07" w:rsidRDefault="00AF1C07" w:rsidP="00AF1C07">
      <w:pPr>
        <w:numPr>
          <w:ilvl w:val="0"/>
          <w:numId w:val="23"/>
        </w:numPr>
        <w:rPr>
          <w:rFonts w:ascii="Calibri" w:hAnsi="Calibri" w:cs="Calibri"/>
        </w:rPr>
      </w:pPr>
      <w:r w:rsidRPr="00AF1C07">
        <w:rPr>
          <w:rFonts w:ascii="Calibri" w:hAnsi="Calibri" w:cs="Calibri"/>
          <w:b/>
          <w:bCs/>
        </w:rPr>
        <w:t>Logistics Coordination:</w:t>
      </w:r>
      <w:r w:rsidRPr="00AF1C07">
        <w:rPr>
          <w:rFonts w:ascii="Calibri" w:hAnsi="Calibri" w:cs="Calibri"/>
        </w:rPr>
        <w:br/>
        <w:t>Manual order processing and fragmented logistics systems lead to delays and errors.</w:t>
      </w:r>
    </w:p>
    <w:p w14:paraId="63A5AB67" w14:textId="77777777" w:rsidR="00AF1C07" w:rsidRPr="00AF1C07" w:rsidRDefault="00AF1C07" w:rsidP="00AF1C07">
      <w:pPr>
        <w:rPr>
          <w:rFonts w:ascii="Calibri" w:hAnsi="Calibri" w:cs="Calibri"/>
        </w:rPr>
      </w:pPr>
      <w:r w:rsidRPr="00AF1C07">
        <w:rPr>
          <w:rFonts w:ascii="Calibri" w:hAnsi="Calibri" w:cs="Calibri"/>
          <w:b/>
          <w:bCs/>
        </w:rPr>
        <w:lastRenderedPageBreak/>
        <w:t>KrateX Solutions:</w:t>
      </w:r>
    </w:p>
    <w:p w14:paraId="65AD8600" w14:textId="77777777" w:rsidR="00AF1C07" w:rsidRPr="00AF1C07" w:rsidRDefault="00AF1C07" w:rsidP="00AF1C07">
      <w:pPr>
        <w:numPr>
          <w:ilvl w:val="0"/>
          <w:numId w:val="24"/>
        </w:numPr>
        <w:rPr>
          <w:rFonts w:ascii="Calibri" w:hAnsi="Calibri" w:cs="Calibri"/>
        </w:rPr>
      </w:pPr>
      <w:r w:rsidRPr="00AF1C07">
        <w:rPr>
          <w:rFonts w:ascii="Calibri" w:hAnsi="Calibri" w:cs="Calibri"/>
          <w:b/>
          <w:bCs/>
        </w:rPr>
        <w:t>Automated Order Processing:</w:t>
      </w:r>
      <w:r w:rsidRPr="00AF1C07">
        <w:rPr>
          <w:rFonts w:ascii="Calibri" w:hAnsi="Calibri" w:cs="Calibri"/>
        </w:rPr>
        <w:br/>
        <w:t>Convert RFQs into Purchase Orders automatically and manage orders through a unified tracking dashboard.</w:t>
      </w:r>
    </w:p>
    <w:p w14:paraId="4CFAAA4E" w14:textId="77777777" w:rsidR="00AF1C07" w:rsidRPr="00AF1C07" w:rsidRDefault="00AF1C07" w:rsidP="00AF1C07">
      <w:pPr>
        <w:numPr>
          <w:ilvl w:val="0"/>
          <w:numId w:val="24"/>
        </w:numPr>
        <w:rPr>
          <w:rFonts w:ascii="Calibri" w:hAnsi="Calibri" w:cs="Calibri"/>
        </w:rPr>
      </w:pPr>
      <w:r w:rsidRPr="00AF1C07">
        <w:rPr>
          <w:rFonts w:ascii="Calibri" w:hAnsi="Calibri" w:cs="Calibri"/>
          <w:b/>
          <w:bCs/>
        </w:rPr>
        <w:t>Integrated Logistics Management:</w:t>
      </w:r>
      <w:r w:rsidRPr="00AF1C07">
        <w:rPr>
          <w:rFonts w:ascii="Calibri" w:hAnsi="Calibri" w:cs="Calibri"/>
        </w:rPr>
        <w:br/>
        <w:t>Connect with logistics partners to optimize shipping routes, schedule deliveries, and generate necessary documents—all in real time.</w:t>
      </w:r>
    </w:p>
    <w:p w14:paraId="4764594A" w14:textId="77777777" w:rsidR="00AF1C07" w:rsidRPr="00AF1C07" w:rsidRDefault="00AF1C07" w:rsidP="00AF1C07">
      <w:pPr>
        <w:numPr>
          <w:ilvl w:val="0"/>
          <w:numId w:val="24"/>
        </w:numPr>
        <w:rPr>
          <w:rFonts w:ascii="Calibri" w:hAnsi="Calibri" w:cs="Calibri"/>
        </w:rPr>
      </w:pPr>
      <w:r w:rsidRPr="00AF1C07">
        <w:rPr>
          <w:rFonts w:ascii="Calibri" w:hAnsi="Calibri" w:cs="Calibri"/>
          <w:b/>
          <w:bCs/>
        </w:rPr>
        <w:t>Real-Time Visibility:</w:t>
      </w:r>
      <w:r w:rsidRPr="00AF1C07">
        <w:rPr>
          <w:rFonts w:ascii="Calibri" w:hAnsi="Calibri" w:cs="Calibri"/>
        </w:rPr>
        <w:br/>
        <w:t>Provide end-to-end tracking of orders from warehouse dispatch to final delivery, reducing delays and ensuring reliability across both MSMEs and large enterprises.</w:t>
      </w:r>
    </w:p>
    <w:p w14:paraId="6FC23563" w14:textId="77777777" w:rsidR="00AF1C07" w:rsidRPr="00AF1C07" w:rsidRDefault="002D6A7A" w:rsidP="00AF1C07">
      <w:pPr>
        <w:rPr>
          <w:rFonts w:ascii="Calibri" w:hAnsi="Calibri" w:cs="Calibri"/>
        </w:rPr>
      </w:pPr>
      <w:r w:rsidRPr="002D6A7A">
        <w:rPr>
          <w:rFonts w:ascii="Calibri" w:hAnsi="Calibri" w:cs="Calibri"/>
          <w:noProof/>
        </w:rPr>
        <w:pict w14:anchorId="69598327">
          <v:rect id="_x0000_i1026" alt="" style="width:451.3pt;height:.05pt;mso-width-percent:0;mso-height-percent:0;mso-width-percent:0;mso-height-percent:0" o:hralign="center" o:hrstd="t" o:hr="t" fillcolor="#a0a0a0" stroked="f"/>
        </w:pict>
      </w:r>
    </w:p>
    <w:p w14:paraId="0886F813" w14:textId="77777777" w:rsidR="00AF1C07" w:rsidRPr="00AF1C07" w:rsidRDefault="00AF1C07" w:rsidP="00AF1C07">
      <w:pPr>
        <w:rPr>
          <w:rFonts w:ascii="Calibri" w:hAnsi="Calibri" w:cs="Calibri"/>
          <w:b/>
          <w:bCs/>
        </w:rPr>
      </w:pPr>
      <w:r w:rsidRPr="00AF1C07">
        <w:rPr>
          <w:rFonts w:ascii="Calibri" w:hAnsi="Calibri" w:cs="Calibri"/>
          <w:b/>
          <w:bCs/>
        </w:rPr>
        <w:t>4. Customer Relations</w:t>
      </w:r>
    </w:p>
    <w:p w14:paraId="3CE7B3F7" w14:textId="77777777" w:rsidR="00AF1C07" w:rsidRPr="00AF1C07" w:rsidRDefault="00AF1C07" w:rsidP="00AF1C07">
      <w:pPr>
        <w:rPr>
          <w:rFonts w:ascii="Calibri" w:hAnsi="Calibri" w:cs="Calibri"/>
        </w:rPr>
      </w:pPr>
      <w:r w:rsidRPr="00AF1C07">
        <w:rPr>
          <w:rFonts w:ascii="Calibri" w:hAnsi="Calibri" w:cs="Calibri"/>
          <w:b/>
          <w:bCs/>
        </w:rPr>
        <w:t>Challenges:</w:t>
      </w:r>
    </w:p>
    <w:p w14:paraId="1FEFD403" w14:textId="77777777" w:rsidR="00AF1C07" w:rsidRPr="00AF1C07" w:rsidRDefault="00AF1C07" w:rsidP="00AF1C07">
      <w:pPr>
        <w:numPr>
          <w:ilvl w:val="0"/>
          <w:numId w:val="25"/>
        </w:numPr>
        <w:rPr>
          <w:rFonts w:ascii="Calibri" w:hAnsi="Calibri" w:cs="Calibri"/>
        </w:rPr>
      </w:pPr>
      <w:r w:rsidRPr="00AF1C07">
        <w:rPr>
          <w:rFonts w:ascii="Calibri" w:hAnsi="Calibri" w:cs="Calibri"/>
          <w:b/>
          <w:bCs/>
        </w:rPr>
        <w:t>Fragmented Communication:</w:t>
      </w:r>
      <w:r w:rsidRPr="00AF1C07">
        <w:rPr>
          <w:rFonts w:ascii="Calibri" w:hAnsi="Calibri" w:cs="Calibri"/>
        </w:rPr>
        <w:br/>
        <w:t>Managing customer interactions across multiple channels can lead to delays and misunderstandings.</w:t>
      </w:r>
    </w:p>
    <w:p w14:paraId="4EA5434B" w14:textId="77777777" w:rsidR="00AF1C07" w:rsidRPr="00AF1C07" w:rsidRDefault="00AF1C07" w:rsidP="00AF1C07">
      <w:pPr>
        <w:numPr>
          <w:ilvl w:val="0"/>
          <w:numId w:val="25"/>
        </w:numPr>
        <w:rPr>
          <w:rFonts w:ascii="Calibri" w:hAnsi="Calibri" w:cs="Calibri"/>
        </w:rPr>
      </w:pPr>
      <w:r w:rsidRPr="00AF1C07">
        <w:rPr>
          <w:rFonts w:ascii="Calibri" w:hAnsi="Calibri" w:cs="Calibri"/>
          <w:b/>
          <w:bCs/>
        </w:rPr>
        <w:t>Difficulty in Building Long-Term Partnerships:</w:t>
      </w:r>
      <w:r w:rsidRPr="00AF1C07">
        <w:rPr>
          <w:rFonts w:ascii="Calibri" w:hAnsi="Calibri" w:cs="Calibri"/>
        </w:rPr>
        <w:br/>
        <w:t>Without integrated customer data and feedback loops, it’s challenging to nurture long-term, trusted relationships.</w:t>
      </w:r>
    </w:p>
    <w:p w14:paraId="351363AC" w14:textId="77777777" w:rsidR="00AF1C07" w:rsidRPr="00AF1C07" w:rsidRDefault="00AF1C07" w:rsidP="00AF1C07">
      <w:pPr>
        <w:rPr>
          <w:rFonts w:ascii="Calibri" w:hAnsi="Calibri" w:cs="Calibri"/>
        </w:rPr>
      </w:pPr>
      <w:r w:rsidRPr="00AF1C07">
        <w:rPr>
          <w:rFonts w:ascii="Calibri" w:hAnsi="Calibri" w:cs="Calibri"/>
          <w:b/>
          <w:bCs/>
        </w:rPr>
        <w:t>KrateX Solutions:</w:t>
      </w:r>
    </w:p>
    <w:p w14:paraId="43E385A4" w14:textId="77777777" w:rsidR="00AF1C07" w:rsidRPr="00AF1C07" w:rsidRDefault="00AF1C07" w:rsidP="00AF1C07">
      <w:pPr>
        <w:numPr>
          <w:ilvl w:val="0"/>
          <w:numId w:val="26"/>
        </w:numPr>
        <w:rPr>
          <w:rFonts w:ascii="Calibri" w:hAnsi="Calibri" w:cs="Calibri"/>
        </w:rPr>
      </w:pPr>
      <w:r w:rsidRPr="00AF1C07">
        <w:rPr>
          <w:rFonts w:ascii="Calibri" w:hAnsi="Calibri" w:cs="Calibri"/>
          <w:b/>
          <w:bCs/>
        </w:rPr>
        <w:t>Centralized CRM Functionality:</w:t>
      </w:r>
      <w:r w:rsidRPr="00AF1C07">
        <w:rPr>
          <w:rFonts w:ascii="Calibri" w:hAnsi="Calibri" w:cs="Calibri"/>
        </w:rPr>
        <w:br/>
        <w:t>All interactions—whether inquiries, order updates, or post-sales support—are logged in a unified system, providing a 360° view of each customer.</w:t>
      </w:r>
    </w:p>
    <w:p w14:paraId="0A8ABB59" w14:textId="77777777" w:rsidR="00AF1C07" w:rsidRPr="00AF1C07" w:rsidRDefault="00AF1C07" w:rsidP="00AF1C07">
      <w:pPr>
        <w:numPr>
          <w:ilvl w:val="0"/>
          <w:numId w:val="26"/>
        </w:numPr>
        <w:rPr>
          <w:rFonts w:ascii="Calibri" w:hAnsi="Calibri" w:cs="Calibri"/>
        </w:rPr>
      </w:pPr>
      <w:r w:rsidRPr="00AF1C07">
        <w:rPr>
          <w:rFonts w:ascii="Calibri" w:hAnsi="Calibri" w:cs="Calibri"/>
          <w:b/>
          <w:bCs/>
        </w:rPr>
        <w:t>Automated Follow-Ups &amp; Feedback Collection:</w:t>
      </w:r>
      <w:r w:rsidRPr="00AF1C07">
        <w:rPr>
          <w:rFonts w:ascii="Calibri" w:hAnsi="Calibri" w:cs="Calibri"/>
        </w:rPr>
        <w:br/>
        <w:t xml:space="preserve">Use AI to schedule follow-up communications, </w:t>
      </w:r>
      <w:proofErr w:type="spellStart"/>
      <w:r w:rsidRPr="00AF1C07">
        <w:rPr>
          <w:rFonts w:ascii="Calibri" w:hAnsi="Calibri" w:cs="Calibri"/>
        </w:rPr>
        <w:t>analyze</w:t>
      </w:r>
      <w:proofErr w:type="spellEnd"/>
      <w:r w:rsidRPr="00AF1C07">
        <w:rPr>
          <w:rFonts w:ascii="Calibri" w:hAnsi="Calibri" w:cs="Calibri"/>
        </w:rPr>
        <w:t xml:space="preserve"> customer satisfaction, and suggest personalized promotions or service improvements.</w:t>
      </w:r>
    </w:p>
    <w:p w14:paraId="074205D9" w14:textId="77777777" w:rsidR="00AF1C07" w:rsidRPr="00AF1C07" w:rsidRDefault="00AF1C07" w:rsidP="00AF1C07">
      <w:pPr>
        <w:numPr>
          <w:ilvl w:val="0"/>
          <w:numId w:val="26"/>
        </w:numPr>
        <w:rPr>
          <w:rFonts w:ascii="Calibri" w:hAnsi="Calibri" w:cs="Calibri"/>
        </w:rPr>
      </w:pPr>
      <w:r w:rsidRPr="00AF1C07">
        <w:rPr>
          <w:rFonts w:ascii="Calibri" w:hAnsi="Calibri" w:cs="Calibri"/>
          <w:b/>
          <w:bCs/>
        </w:rPr>
        <w:t>Verified Profiles &amp; Transparent Histories:</w:t>
      </w:r>
      <w:r w:rsidRPr="00AF1C07">
        <w:rPr>
          <w:rFonts w:ascii="Calibri" w:hAnsi="Calibri" w:cs="Calibri"/>
        </w:rPr>
        <w:br/>
        <w:t>Build trust through detailed supplier profiles that include certifications, transaction history, and performance metrics. This transparency supports long-term relationship building and drives customer retention.</w:t>
      </w:r>
    </w:p>
    <w:p w14:paraId="0AE7185F" w14:textId="77777777" w:rsidR="00AF1C07" w:rsidRPr="00AF1C07" w:rsidRDefault="002D6A7A" w:rsidP="00AF1C07">
      <w:pPr>
        <w:rPr>
          <w:rFonts w:ascii="Calibri" w:hAnsi="Calibri" w:cs="Calibri"/>
        </w:rPr>
      </w:pPr>
      <w:r w:rsidRPr="002D6A7A">
        <w:rPr>
          <w:rFonts w:ascii="Calibri" w:hAnsi="Calibri" w:cs="Calibri"/>
          <w:noProof/>
        </w:rPr>
        <w:pict w14:anchorId="2A095AC4">
          <v:rect id="_x0000_i1025" alt="" style="width:451.3pt;height:.05pt;mso-width-percent:0;mso-height-percent:0;mso-width-percent:0;mso-height-percent:0" o:hralign="center" o:hrstd="t" o:hr="t" fillcolor="#a0a0a0" stroked="f"/>
        </w:pict>
      </w:r>
    </w:p>
    <w:p w14:paraId="5E9EB360" w14:textId="77777777" w:rsidR="00AF1C07" w:rsidRPr="00AF1C07" w:rsidRDefault="00AF1C07" w:rsidP="00AF1C07">
      <w:pPr>
        <w:rPr>
          <w:rFonts w:ascii="Calibri" w:hAnsi="Calibri" w:cs="Calibri"/>
          <w:b/>
          <w:bCs/>
        </w:rPr>
      </w:pPr>
      <w:r w:rsidRPr="00AF1C07">
        <w:rPr>
          <w:rFonts w:ascii="Calibri" w:hAnsi="Calibri" w:cs="Calibri"/>
          <w:b/>
          <w:bCs/>
        </w:rPr>
        <w:t>Conclusion</w:t>
      </w:r>
    </w:p>
    <w:p w14:paraId="095452EE" w14:textId="77777777" w:rsidR="00AF1C07" w:rsidRPr="00AF1C07" w:rsidRDefault="00AF1C07" w:rsidP="00AF1C07">
      <w:pPr>
        <w:rPr>
          <w:rFonts w:ascii="Calibri" w:hAnsi="Calibri" w:cs="Calibri"/>
        </w:rPr>
      </w:pPr>
      <w:r w:rsidRPr="00AF1C07">
        <w:rPr>
          <w:rFonts w:ascii="Calibri" w:hAnsi="Calibri" w:cs="Calibri"/>
        </w:rPr>
        <w:t>KrateX revolutionizes the way businesses source and manage input materials by merging proven strategies from global platforms with innovative, AI</w:t>
      </w:r>
      <w:r w:rsidRPr="00AF1C07">
        <w:rPr>
          <w:rFonts w:ascii="Calibri" w:hAnsi="Calibri" w:cs="Calibri"/>
        </w:rPr>
        <w:noBreakHyphen/>
        <w:t>powered automation. By:</w:t>
      </w:r>
    </w:p>
    <w:p w14:paraId="02FE1AE7" w14:textId="77777777" w:rsidR="00AF1C07" w:rsidRPr="00AF1C07" w:rsidRDefault="00AF1C07" w:rsidP="00AF1C07">
      <w:pPr>
        <w:numPr>
          <w:ilvl w:val="0"/>
          <w:numId w:val="27"/>
        </w:numPr>
        <w:rPr>
          <w:rFonts w:ascii="Calibri" w:hAnsi="Calibri" w:cs="Calibri"/>
        </w:rPr>
      </w:pPr>
      <w:r w:rsidRPr="00AF1C07">
        <w:rPr>
          <w:rFonts w:ascii="Calibri" w:hAnsi="Calibri" w:cs="Calibri"/>
          <w:b/>
          <w:bCs/>
        </w:rPr>
        <w:lastRenderedPageBreak/>
        <w:t>Standardizing master data</w:t>
      </w:r>
      <w:r w:rsidRPr="00AF1C07">
        <w:rPr>
          <w:rFonts w:ascii="Calibri" w:hAnsi="Calibri" w:cs="Calibri"/>
        </w:rPr>
        <w:t xml:space="preserve"> via </w:t>
      </w:r>
      <w:proofErr w:type="spellStart"/>
      <w:r w:rsidRPr="00AF1C07">
        <w:rPr>
          <w:rFonts w:ascii="Calibri" w:hAnsi="Calibri" w:cs="Calibri"/>
        </w:rPr>
        <w:t>ProdIQ</w:t>
      </w:r>
      <w:proofErr w:type="spellEnd"/>
      <w:r w:rsidRPr="00AF1C07">
        <w:rPr>
          <w:rFonts w:ascii="Calibri" w:hAnsi="Calibri" w:cs="Calibri"/>
        </w:rPr>
        <w:t>,</w:t>
      </w:r>
    </w:p>
    <w:p w14:paraId="695ACA5C" w14:textId="77777777" w:rsidR="00AF1C07" w:rsidRPr="00AF1C07" w:rsidRDefault="00AF1C07" w:rsidP="00AF1C07">
      <w:pPr>
        <w:numPr>
          <w:ilvl w:val="0"/>
          <w:numId w:val="27"/>
        </w:numPr>
        <w:rPr>
          <w:rFonts w:ascii="Calibri" w:hAnsi="Calibri" w:cs="Calibri"/>
        </w:rPr>
      </w:pPr>
      <w:r w:rsidRPr="00AF1C07">
        <w:rPr>
          <w:rFonts w:ascii="Calibri" w:hAnsi="Calibri" w:cs="Calibri"/>
          <w:b/>
          <w:bCs/>
        </w:rPr>
        <w:t>Automating end-to</w:t>
      </w:r>
      <w:r w:rsidRPr="00AF1C07">
        <w:rPr>
          <w:rFonts w:ascii="Calibri" w:hAnsi="Calibri" w:cs="Calibri"/>
          <w:b/>
          <w:bCs/>
        </w:rPr>
        <w:noBreakHyphen/>
        <w:t>end workflows</w:t>
      </w:r>
      <w:r w:rsidRPr="00AF1C07">
        <w:rPr>
          <w:rFonts w:ascii="Calibri" w:hAnsi="Calibri" w:cs="Calibri"/>
        </w:rPr>
        <w:t xml:space="preserve"> from RFQ to payment,</w:t>
      </w:r>
    </w:p>
    <w:p w14:paraId="5B121F56" w14:textId="77777777" w:rsidR="00AF1C07" w:rsidRPr="00AF1C07" w:rsidRDefault="00AF1C07" w:rsidP="00AF1C07">
      <w:pPr>
        <w:numPr>
          <w:ilvl w:val="0"/>
          <w:numId w:val="27"/>
        </w:numPr>
        <w:rPr>
          <w:rFonts w:ascii="Calibri" w:hAnsi="Calibri" w:cs="Calibri"/>
        </w:rPr>
      </w:pPr>
      <w:r w:rsidRPr="00AF1C07">
        <w:rPr>
          <w:rFonts w:ascii="Calibri" w:hAnsi="Calibri" w:cs="Calibri"/>
          <w:b/>
          <w:bCs/>
        </w:rPr>
        <w:t>Integrating advanced search, negotiation, compliance, logistics, and payment tools</w:t>
      </w:r>
      <w:r w:rsidRPr="00AF1C07">
        <w:rPr>
          <w:rFonts w:ascii="Calibri" w:hAnsi="Calibri" w:cs="Calibri"/>
        </w:rPr>
        <w:t>, and</w:t>
      </w:r>
    </w:p>
    <w:p w14:paraId="61491702" w14:textId="77777777" w:rsidR="00AF1C07" w:rsidRPr="00AF1C07" w:rsidRDefault="00AF1C07" w:rsidP="00AF1C07">
      <w:pPr>
        <w:numPr>
          <w:ilvl w:val="0"/>
          <w:numId w:val="27"/>
        </w:numPr>
        <w:rPr>
          <w:rFonts w:ascii="Calibri" w:hAnsi="Calibri" w:cs="Calibri"/>
        </w:rPr>
      </w:pPr>
      <w:r w:rsidRPr="00AF1C07">
        <w:rPr>
          <w:rFonts w:ascii="Calibri" w:hAnsi="Calibri" w:cs="Calibri"/>
          <w:b/>
          <w:bCs/>
        </w:rPr>
        <w:t>Providing real</w:t>
      </w:r>
      <w:r w:rsidRPr="00AF1C07">
        <w:rPr>
          <w:rFonts w:ascii="Calibri" w:hAnsi="Calibri" w:cs="Calibri"/>
          <w:b/>
          <w:bCs/>
        </w:rPr>
        <w:noBreakHyphen/>
        <w:t>time market intelligence and supplier verification</w:t>
      </w:r>
      <w:r w:rsidRPr="00AF1C07">
        <w:rPr>
          <w:rFonts w:ascii="Calibri" w:hAnsi="Calibri" w:cs="Calibri"/>
        </w:rPr>
        <w:t>,</w:t>
      </w:r>
    </w:p>
    <w:p w14:paraId="4C048FBA" w14:textId="77777777" w:rsidR="00AF1C07" w:rsidRPr="00AF1C07" w:rsidRDefault="00AF1C07" w:rsidP="00AF1C07">
      <w:pPr>
        <w:rPr>
          <w:rFonts w:ascii="Calibri" w:hAnsi="Calibri" w:cs="Calibri"/>
        </w:rPr>
      </w:pPr>
      <w:r w:rsidRPr="00AF1C07">
        <w:rPr>
          <w:rFonts w:ascii="Calibri" w:hAnsi="Calibri" w:cs="Calibri"/>
        </w:rPr>
        <w:t>KrateX creates a seamless, scalable ecosystem for buyers, manufacturers &amp; brands, and suppliers &amp; distributors—whether you’re an MSME looking to level the playing field or a large enterprise with complex global supply chains.</w:t>
      </w:r>
    </w:p>
    <w:p w14:paraId="660AB0E7" w14:textId="77777777" w:rsidR="00AF1C07" w:rsidRPr="00AF1C07" w:rsidRDefault="00AF1C07" w:rsidP="00AF1C07">
      <w:pPr>
        <w:rPr>
          <w:rFonts w:ascii="Calibri" w:hAnsi="Calibri" w:cs="Calibri"/>
        </w:rPr>
      </w:pPr>
      <w:r w:rsidRPr="00AF1C07">
        <w:rPr>
          <w:rFonts w:ascii="Calibri" w:hAnsi="Calibri" w:cs="Calibri"/>
        </w:rPr>
        <w:t>This comprehensive approach ensures that every stakeholder benefits from:</w:t>
      </w:r>
    </w:p>
    <w:p w14:paraId="4331820F" w14:textId="77777777" w:rsidR="00AF1C07" w:rsidRPr="00AF1C07" w:rsidRDefault="00AF1C07" w:rsidP="00AF1C07">
      <w:pPr>
        <w:numPr>
          <w:ilvl w:val="0"/>
          <w:numId w:val="28"/>
        </w:numPr>
        <w:rPr>
          <w:rFonts w:ascii="Calibri" w:hAnsi="Calibri" w:cs="Calibri"/>
        </w:rPr>
      </w:pPr>
      <w:r w:rsidRPr="00AF1C07">
        <w:rPr>
          <w:rFonts w:ascii="Calibri" w:hAnsi="Calibri" w:cs="Calibri"/>
          <w:b/>
          <w:bCs/>
        </w:rPr>
        <w:t>Streamlined sourcing and rapid product comparisons,</w:t>
      </w:r>
    </w:p>
    <w:p w14:paraId="5D5741C1" w14:textId="77777777" w:rsidR="00AF1C07" w:rsidRPr="00AF1C07" w:rsidRDefault="00AF1C07" w:rsidP="00AF1C07">
      <w:pPr>
        <w:numPr>
          <w:ilvl w:val="0"/>
          <w:numId w:val="28"/>
        </w:numPr>
        <w:rPr>
          <w:rFonts w:ascii="Calibri" w:hAnsi="Calibri" w:cs="Calibri"/>
        </w:rPr>
      </w:pPr>
      <w:r w:rsidRPr="00AF1C07">
        <w:rPr>
          <w:rFonts w:ascii="Calibri" w:hAnsi="Calibri" w:cs="Calibri"/>
          <w:b/>
          <w:bCs/>
        </w:rPr>
        <w:t>Efficient lead generation and digital transformation,</w:t>
      </w:r>
      <w:r w:rsidRPr="00AF1C07">
        <w:rPr>
          <w:rFonts w:ascii="Calibri" w:hAnsi="Calibri" w:cs="Calibri"/>
        </w:rPr>
        <w:t xml:space="preserve"> and</w:t>
      </w:r>
    </w:p>
    <w:p w14:paraId="77826DD0" w14:textId="77777777" w:rsidR="00AF1C07" w:rsidRPr="00AF1C07" w:rsidRDefault="00AF1C07" w:rsidP="00AF1C07">
      <w:pPr>
        <w:numPr>
          <w:ilvl w:val="0"/>
          <w:numId w:val="28"/>
        </w:numPr>
        <w:rPr>
          <w:rFonts w:ascii="Calibri" w:hAnsi="Calibri" w:cs="Calibri"/>
        </w:rPr>
      </w:pPr>
      <w:r w:rsidRPr="00AF1C07">
        <w:rPr>
          <w:rFonts w:ascii="Calibri" w:hAnsi="Calibri" w:cs="Calibri"/>
          <w:b/>
          <w:bCs/>
        </w:rPr>
        <w:t>Optimized order processing and robust customer relations.</w:t>
      </w:r>
    </w:p>
    <w:p w14:paraId="61BBC98F" w14:textId="77777777" w:rsidR="00AF1C07" w:rsidRPr="00AF1C07" w:rsidRDefault="00AF1C07" w:rsidP="00AF1C07">
      <w:pPr>
        <w:rPr>
          <w:rFonts w:ascii="Calibri" w:hAnsi="Calibri" w:cs="Calibri"/>
        </w:rPr>
      </w:pPr>
      <w:r w:rsidRPr="00AF1C07">
        <w:rPr>
          <w:rFonts w:ascii="Calibri" w:hAnsi="Calibri" w:cs="Calibri"/>
        </w:rPr>
        <w:t>Ultimately, KrateX empowers businesses across all industries to trade smarter, mitigate risks, and drive sustainable growth in today’s dynamic market.</w:t>
      </w:r>
    </w:p>
    <w:p w14:paraId="4B8AEC65" w14:textId="52D8FEFF" w:rsidR="00AF1C07" w:rsidRPr="00AF1C07" w:rsidRDefault="00AF1C07">
      <w:pPr>
        <w:rPr>
          <w:rFonts w:ascii="Calibri" w:hAnsi="Calibri" w:cs="Calibri"/>
        </w:rPr>
      </w:pPr>
    </w:p>
    <w:sectPr w:rsidR="00AF1C07" w:rsidRPr="00AF1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37A"/>
    <w:multiLevelType w:val="multilevel"/>
    <w:tmpl w:val="5B18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7C52"/>
    <w:multiLevelType w:val="multilevel"/>
    <w:tmpl w:val="69DC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526C"/>
    <w:multiLevelType w:val="multilevel"/>
    <w:tmpl w:val="950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E5C7C"/>
    <w:multiLevelType w:val="multilevel"/>
    <w:tmpl w:val="70D8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D088C"/>
    <w:multiLevelType w:val="multilevel"/>
    <w:tmpl w:val="270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71D7E"/>
    <w:multiLevelType w:val="multilevel"/>
    <w:tmpl w:val="56A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F5C8E"/>
    <w:multiLevelType w:val="multilevel"/>
    <w:tmpl w:val="140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E4353"/>
    <w:multiLevelType w:val="multilevel"/>
    <w:tmpl w:val="033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17A99"/>
    <w:multiLevelType w:val="multilevel"/>
    <w:tmpl w:val="264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44166"/>
    <w:multiLevelType w:val="multilevel"/>
    <w:tmpl w:val="5D3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2B91"/>
    <w:multiLevelType w:val="multilevel"/>
    <w:tmpl w:val="318E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86D26"/>
    <w:multiLevelType w:val="multilevel"/>
    <w:tmpl w:val="5100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C1C99"/>
    <w:multiLevelType w:val="multilevel"/>
    <w:tmpl w:val="AD2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67174"/>
    <w:multiLevelType w:val="multilevel"/>
    <w:tmpl w:val="824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E2F2B"/>
    <w:multiLevelType w:val="multilevel"/>
    <w:tmpl w:val="921C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96942"/>
    <w:multiLevelType w:val="multilevel"/>
    <w:tmpl w:val="9B1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92E1A"/>
    <w:multiLevelType w:val="multilevel"/>
    <w:tmpl w:val="8A48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52F8D"/>
    <w:multiLevelType w:val="multilevel"/>
    <w:tmpl w:val="BBE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8111E"/>
    <w:multiLevelType w:val="multilevel"/>
    <w:tmpl w:val="AE3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3E2B2A"/>
    <w:multiLevelType w:val="multilevel"/>
    <w:tmpl w:val="35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7544F"/>
    <w:multiLevelType w:val="multilevel"/>
    <w:tmpl w:val="3F2C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866B1"/>
    <w:multiLevelType w:val="multilevel"/>
    <w:tmpl w:val="AD6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D206A"/>
    <w:multiLevelType w:val="multilevel"/>
    <w:tmpl w:val="58D4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979A4"/>
    <w:multiLevelType w:val="multilevel"/>
    <w:tmpl w:val="D8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93904"/>
    <w:multiLevelType w:val="multilevel"/>
    <w:tmpl w:val="20C4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B143B"/>
    <w:multiLevelType w:val="multilevel"/>
    <w:tmpl w:val="83FC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5968F4"/>
    <w:multiLevelType w:val="multilevel"/>
    <w:tmpl w:val="72FA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14E05"/>
    <w:multiLevelType w:val="multilevel"/>
    <w:tmpl w:val="CE98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C781A"/>
    <w:multiLevelType w:val="multilevel"/>
    <w:tmpl w:val="B9F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F03A0"/>
    <w:multiLevelType w:val="multilevel"/>
    <w:tmpl w:val="7ED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3A7430"/>
    <w:multiLevelType w:val="multilevel"/>
    <w:tmpl w:val="44A0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0D0CFD"/>
    <w:multiLevelType w:val="multilevel"/>
    <w:tmpl w:val="D61E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E5636B"/>
    <w:multiLevelType w:val="multilevel"/>
    <w:tmpl w:val="BD46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C61E7"/>
    <w:multiLevelType w:val="multilevel"/>
    <w:tmpl w:val="6A2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04BE4"/>
    <w:multiLevelType w:val="multilevel"/>
    <w:tmpl w:val="5796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701C6F"/>
    <w:multiLevelType w:val="multilevel"/>
    <w:tmpl w:val="185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23ABE"/>
    <w:multiLevelType w:val="multilevel"/>
    <w:tmpl w:val="A2D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252F05"/>
    <w:multiLevelType w:val="multilevel"/>
    <w:tmpl w:val="436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B226A8"/>
    <w:multiLevelType w:val="multilevel"/>
    <w:tmpl w:val="77E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CC29C5"/>
    <w:multiLevelType w:val="multilevel"/>
    <w:tmpl w:val="35A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47219"/>
    <w:multiLevelType w:val="multilevel"/>
    <w:tmpl w:val="DC2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C97E0C"/>
    <w:multiLevelType w:val="multilevel"/>
    <w:tmpl w:val="A90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252E62"/>
    <w:multiLevelType w:val="multilevel"/>
    <w:tmpl w:val="249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C7352D"/>
    <w:multiLevelType w:val="multilevel"/>
    <w:tmpl w:val="65D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E3435F"/>
    <w:multiLevelType w:val="multilevel"/>
    <w:tmpl w:val="BC7C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7A61AF"/>
    <w:multiLevelType w:val="multilevel"/>
    <w:tmpl w:val="82C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077A5"/>
    <w:multiLevelType w:val="multilevel"/>
    <w:tmpl w:val="77E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890EB9"/>
    <w:multiLevelType w:val="multilevel"/>
    <w:tmpl w:val="E94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47391"/>
    <w:multiLevelType w:val="multilevel"/>
    <w:tmpl w:val="952C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5C0D46"/>
    <w:multiLevelType w:val="multilevel"/>
    <w:tmpl w:val="DFA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5B2070"/>
    <w:multiLevelType w:val="multilevel"/>
    <w:tmpl w:val="59F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483748">
    <w:abstractNumId w:val="43"/>
  </w:num>
  <w:num w:numId="2" w16cid:durableId="1955012485">
    <w:abstractNumId w:val="46"/>
  </w:num>
  <w:num w:numId="3" w16cid:durableId="609511083">
    <w:abstractNumId w:val="48"/>
  </w:num>
  <w:num w:numId="4" w16cid:durableId="1331448421">
    <w:abstractNumId w:val="0"/>
  </w:num>
  <w:num w:numId="5" w16cid:durableId="2005665248">
    <w:abstractNumId w:val="30"/>
  </w:num>
  <w:num w:numId="6" w16cid:durableId="8869852">
    <w:abstractNumId w:val="2"/>
  </w:num>
  <w:num w:numId="7" w16cid:durableId="438063370">
    <w:abstractNumId w:val="44"/>
  </w:num>
  <w:num w:numId="8" w16cid:durableId="1444303855">
    <w:abstractNumId w:val="21"/>
  </w:num>
  <w:num w:numId="9" w16cid:durableId="767653922">
    <w:abstractNumId w:val="28"/>
  </w:num>
  <w:num w:numId="10" w16cid:durableId="739524585">
    <w:abstractNumId w:val="4"/>
  </w:num>
  <w:num w:numId="11" w16cid:durableId="629358310">
    <w:abstractNumId w:val="8"/>
  </w:num>
  <w:num w:numId="12" w16cid:durableId="1528643886">
    <w:abstractNumId w:val="36"/>
  </w:num>
  <w:num w:numId="13" w16cid:durableId="808521658">
    <w:abstractNumId w:val="31"/>
  </w:num>
  <w:num w:numId="14" w16cid:durableId="1883663211">
    <w:abstractNumId w:val="49"/>
  </w:num>
  <w:num w:numId="15" w16cid:durableId="1681274378">
    <w:abstractNumId w:val="29"/>
  </w:num>
  <w:num w:numId="16" w16cid:durableId="468980650">
    <w:abstractNumId w:val="41"/>
  </w:num>
  <w:num w:numId="17" w16cid:durableId="1545562369">
    <w:abstractNumId w:val="5"/>
  </w:num>
  <w:num w:numId="18" w16cid:durableId="2030712950">
    <w:abstractNumId w:val="14"/>
  </w:num>
  <w:num w:numId="19" w16cid:durableId="1051000925">
    <w:abstractNumId w:val="38"/>
  </w:num>
  <w:num w:numId="20" w16cid:durableId="658462459">
    <w:abstractNumId w:val="16"/>
  </w:num>
  <w:num w:numId="21" w16cid:durableId="1999770719">
    <w:abstractNumId w:val="12"/>
  </w:num>
  <w:num w:numId="22" w16cid:durableId="1892158195">
    <w:abstractNumId w:val="18"/>
  </w:num>
  <w:num w:numId="23" w16cid:durableId="654457786">
    <w:abstractNumId w:val="35"/>
  </w:num>
  <w:num w:numId="24" w16cid:durableId="1784575798">
    <w:abstractNumId w:val="50"/>
  </w:num>
  <w:num w:numId="25" w16cid:durableId="391932134">
    <w:abstractNumId w:val="15"/>
  </w:num>
  <w:num w:numId="26" w16cid:durableId="51006866">
    <w:abstractNumId w:val="10"/>
  </w:num>
  <w:num w:numId="27" w16cid:durableId="1720322991">
    <w:abstractNumId w:val="7"/>
  </w:num>
  <w:num w:numId="28" w16cid:durableId="863982241">
    <w:abstractNumId w:val="40"/>
  </w:num>
  <w:num w:numId="29" w16cid:durableId="833104652">
    <w:abstractNumId w:val="17"/>
  </w:num>
  <w:num w:numId="30" w16cid:durableId="66996103">
    <w:abstractNumId w:val="11"/>
  </w:num>
  <w:num w:numId="31" w16cid:durableId="2077044858">
    <w:abstractNumId w:val="37"/>
  </w:num>
  <w:num w:numId="32" w16cid:durableId="931282727">
    <w:abstractNumId w:val="1"/>
  </w:num>
  <w:num w:numId="33" w16cid:durableId="1658531697">
    <w:abstractNumId w:val="3"/>
  </w:num>
  <w:num w:numId="34" w16cid:durableId="548149306">
    <w:abstractNumId w:val="22"/>
  </w:num>
  <w:num w:numId="35" w16cid:durableId="1416513303">
    <w:abstractNumId w:val="9"/>
  </w:num>
  <w:num w:numId="36" w16cid:durableId="591160852">
    <w:abstractNumId w:val="6"/>
  </w:num>
  <w:num w:numId="37" w16cid:durableId="736898919">
    <w:abstractNumId w:val="39"/>
  </w:num>
  <w:num w:numId="38" w16cid:durableId="1570505703">
    <w:abstractNumId w:val="24"/>
  </w:num>
  <w:num w:numId="39" w16cid:durableId="453595652">
    <w:abstractNumId w:val="42"/>
  </w:num>
  <w:num w:numId="40" w16cid:durableId="2046905028">
    <w:abstractNumId w:val="26"/>
  </w:num>
  <w:num w:numId="41" w16cid:durableId="379743157">
    <w:abstractNumId w:val="47"/>
  </w:num>
  <w:num w:numId="42" w16cid:durableId="1473788826">
    <w:abstractNumId w:val="33"/>
  </w:num>
  <w:num w:numId="43" w16cid:durableId="560216859">
    <w:abstractNumId w:val="32"/>
  </w:num>
  <w:num w:numId="44" w16cid:durableId="669330306">
    <w:abstractNumId w:val="27"/>
  </w:num>
  <w:num w:numId="45" w16cid:durableId="1397705034">
    <w:abstractNumId w:val="34"/>
  </w:num>
  <w:num w:numId="46" w16cid:durableId="228811716">
    <w:abstractNumId w:val="45"/>
  </w:num>
  <w:num w:numId="47" w16cid:durableId="797530642">
    <w:abstractNumId w:val="19"/>
  </w:num>
  <w:num w:numId="48" w16cid:durableId="286744165">
    <w:abstractNumId w:val="23"/>
  </w:num>
  <w:num w:numId="49" w16cid:durableId="58676417">
    <w:abstractNumId w:val="13"/>
  </w:num>
  <w:num w:numId="50" w16cid:durableId="383988026">
    <w:abstractNumId w:val="25"/>
  </w:num>
  <w:num w:numId="51" w16cid:durableId="2515927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07"/>
    <w:rsid w:val="002D6A7A"/>
    <w:rsid w:val="004D71E6"/>
    <w:rsid w:val="00565D63"/>
    <w:rsid w:val="00AF1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01B8"/>
  <w15:chartTrackingRefBased/>
  <w15:docId w15:val="{77F687F7-8AE3-344C-A5FD-3829BFB8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1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1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07"/>
    <w:rPr>
      <w:rFonts w:eastAsiaTheme="majorEastAsia" w:cstheme="majorBidi"/>
      <w:color w:val="272727" w:themeColor="text1" w:themeTint="D8"/>
    </w:rPr>
  </w:style>
  <w:style w:type="paragraph" w:styleId="Title">
    <w:name w:val="Title"/>
    <w:basedOn w:val="Normal"/>
    <w:next w:val="Normal"/>
    <w:link w:val="TitleChar"/>
    <w:uiPriority w:val="10"/>
    <w:qFormat/>
    <w:rsid w:val="00AF1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07"/>
    <w:pPr>
      <w:spacing w:before="160"/>
      <w:jc w:val="center"/>
    </w:pPr>
    <w:rPr>
      <w:i/>
      <w:iCs/>
      <w:color w:val="404040" w:themeColor="text1" w:themeTint="BF"/>
    </w:rPr>
  </w:style>
  <w:style w:type="character" w:customStyle="1" w:styleId="QuoteChar">
    <w:name w:val="Quote Char"/>
    <w:basedOn w:val="DefaultParagraphFont"/>
    <w:link w:val="Quote"/>
    <w:uiPriority w:val="29"/>
    <w:rsid w:val="00AF1C07"/>
    <w:rPr>
      <w:i/>
      <w:iCs/>
      <w:color w:val="404040" w:themeColor="text1" w:themeTint="BF"/>
    </w:rPr>
  </w:style>
  <w:style w:type="paragraph" w:styleId="ListParagraph">
    <w:name w:val="List Paragraph"/>
    <w:basedOn w:val="Normal"/>
    <w:uiPriority w:val="34"/>
    <w:qFormat/>
    <w:rsid w:val="00AF1C07"/>
    <w:pPr>
      <w:ind w:left="720"/>
      <w:contextualSpacing/>
    </w:pPr>
  </w:style>
  <w:style w:type="character" w:styleId="IntenseEmphasis">
    <w:name w:val="Intense Emphasis"/>
    <w:basedOn w:val="DefaultParagraphFont"/>
    <w:uiPriority w:val="21"/>
    <w:qFormat/>
    <w:rsid w:val="00AF1C07"/>
    <w:rPr>
      <w:i/>
      <w:iCs/>
      <w:color w:val="0F4761" w:themeColor="accent1" w:themeShade="BF"/>
    </w:rPr>
  </w:style>
  <w:style w:type="paragraph" w:styleId="IntenseQuote">
    <w:name w:val="Intense Quote"/>
    <w:basedOn w:val="Normal"/>
    <w:next w:val="Normal"/>
    <w:link w:val="IntenseQuoteChar"/>
    <w:uiPriority w:val="30"/>
    <w:qFormat/>
    <w:rsid w:val="00AF1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07"/>
    <w:rPr>
      <w:i/>
      <w:iCs/>
      <w:color w:val="0F4761" w:themeColor="accent1" w:themeShade="BF"/>
    </w:rPr>
  </w:style>
  <w:style w:type="character" w:styleId="IntenseReference">
    <w:name w:val="Intense Reference"/>
    <w:basedOn w:val="DefaultParagraphFont"/>
    <w:uiPriority w:val="32"/>
    <w:qFormat/>
    <w:rsid w:val="00AF1C07"/>
    <w:rPr>
      <w:b/>
      <w:bCs/>
      <w:smallCaps/>
      <w:color w:val="0F4761" w:themeColor="accent1" w:themeShade="BF"/>
      <w:spacing w:val="5"/>
    </w:rPr>
  </w:style>
  <w:style w:type="paragraph" w:styleId="NormalWeb">
    <w:name w:val="Normal (Web)"/>
    <w:basedOn w:val="Normal"/>
    <w:uiPriority w:val="99"/>
    <w:semiHidden/>
    <w:unhideWhenUsed/>
    <w:rsid w:val="00AF1C0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F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8636">
      <w:bodyDiv w:val="1"/>
      <w:marLeft w:val="0"/>
      <w:marRight w:val="0"/>
      <w:marTop w:val="0"/>
      <w:marBottom w:val="0"/>
      <w:divBdr>
        <w:top w:val="none" w:sz="0" w:space="0" w:color="auto"/>
        <w:left w:val="none" w:sz="0" w:space="0" w:color="auto"/>
        <w:bottom w:val="none" w:sz="0" w:space="0" w:color="auto"/>
        <w:right w:val="none" w:sz="0" w:space="0" w:color="auto"/>
      </w:divBdr>
    </w:div>
    <w:div w:id="1118840119">
      <w:bodyDiv w:val="1"/>
      <w:marLeft w:val="0"/>
      <w:marRight w:val="0"/>
      <w:marTop w:val="0"/>
      <w:marBottom w:val="0"/>
      <w:divBdr>
        <w:top w:val="none" w:sz="0" w:space="0" w:color="auto"/>
        <w:left w:val="none" w:sz="0" w:space="0" w:color="auto"/>
        <w:bottom w:val="none" w:sz="0" w:space="0" w:color="auto"/>
        <w:right w:val="none" w:sz="0" w:space="0" w:color="auto"/>
      </w:divBdr>
    </w:div>
    <w:div w:id="17688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1</cp:revision>
  <dcterms:created xsi:type="dcterms:W3CDTF">2025-03-10T10:07:00Z</dcterms:created>
  <dcterms:modified xsi:type="dcterms:W3CDTF">2025-03-10T10:59:00Z</dcterms:modified>
</cp:coreProperties>
</file>