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61DCA" w14:textId="2463C41E" w:rsidR="00A81E1A" w:rsidRPr="002625E3" w:rsidRDefault="00A81E1A" w:rsidP="00051DCB">
      <w:pPr>
        <w:spacing w:line="276" w:lineRule="auto"/>
        <w:rPr>
          <w:b/>
          <w:bCs/>
          <w:lang w:val="en-US"/>
        </w:rPr>
      </w:pPr>
      <w:r w:rsidRPr="00051DCB">
        <w:rPr>
          <w:b/>
          <w:bCs/>
          <w:highlight w:val="yellow"/>
          <w:lang w:val="en-US"/>
        </w:rPr>
        <w:t>SKU Product Listing</w:t>
      </w:r>
      <w:r w:rsidRPr="002625E3">
        <w:rPr>
          <w:b/>
          <w:bCs/>
          <w:lang w:val="en-US"/>
        </w:rPr>
        <w:t xml:space="preserve"> </w:t>
      </w:r>
    </w:p>
    <w:p w14:paraId="53634486" w14:textId="77777777" w:rsid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Table Columns for All Products</w:t>
      </w:r>
    </w:p>
    <w:p w14:paraId="2248A9CA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Product Image</w:t>
      </w:r>
      <w:r w:rsidRPr="002625E3">
        <w:t>: A small thumbnail of the product for quick identification.</w:t>
      </w:r>
    </w:p>
    <w:p w14:paraId="58A66D71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Product Name</w:t>
      </w:r>
      <w:r w:rsidRPr="002625E3">
        <w:t>: Full name of the product.</w:t>
      </w:r>
    </w:p>
    <w:p w14:paraId="03C177B3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SKU</w:t>
      </w:r>
      <w:r w:rsidRPr="002625E3">
        <w:t>: Unique SKU code for the product.</w:t>
      </w:r>
    </w:p>
    <w:p w14:paraId="3019B3DE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Category</w:t>
      </w:r>
      <w:r w:rsidRPr="002625E3">
        <w:t>:</w:t>
      </w:r>
    </w:p>
    <w:p w14:paraId="65161B12" w14:textId="77777777" w:rsidR="002625E3" w:rsidRPr="002625E3" w:rsidRDefault="002625E3" w:rsidP="00051DCB">
      <w:pPr>
        <w:numPr>
          <w:ilvl w:val="1"/>
          <w:numId w:val="6"/>
        </w:numPr>
        <w:spacing w:line="276" w:lineRule="auto"/>
      </w:pPr>
      <w:r w:rsidRPr="002625E3">
        <w:t>Displays the category name (e.g., Plumbing, Electrical).</w:t>
      </w:r>
    </w:p>
    <w:p w14:paraId="1C197010" w14:textId="77777777" w:rsidR="002625E3" w:rsidRPr="002625E3" w:rsidRDefault="002625E3" w:rsidP="00051DCB">
      <w:pPr>
        <w:numPr>
          <w:ilvl w:val="1"/>
          <w:numId w:val="6"/>
        </w:numPr>
        <w:spacing w:line="276" w:lineRule="auto"/>
      </w:pPr>
      <w:r w:rsidRPr="002625E3">
        <w:t xml:space="preserve">When navigating within a category, show the </w:t>
      </w:r>
      <w:r w:rsidRPr="002625E3">
        <w:rPr>
          <w:b/>
          <w:bCs/>
        </w:rPr>
        <w:t>Sub-Category Name</w:t>
      </w:r>
      <w:r w:rsidRPr="002625E3">
        <w:t xml:space="preserve"> under this column (e.g., Pipes, Fittings).</w:t>
      </w:r>
    </w:p>
    <w:p w14:paraId="16ECC638" w14:textId="549E5DFF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Brand</w:t>
      </w:r>
      <w:r w:rsidR="00B82643">
        <w:rPr>
          <w:b/>
          <w:bCs/>
        </w:rPr>
        <w:t xml:space="preserve"> Group</w:t>
      </w:r>
      <w:r w:rsidRPr="002625E3">
        <w:rPr>
          <w:b/>
          <w:bCs/>
        </w:rPr>
        <w:t xml:space="preserve"> Name</w:t>
      </w:r>
      <w:r w:rsidR="00B82643">
        <w:rPr>
          <w:b/>
          <w:bCs/>
        </w:rPr>
        <w:t xml:space="preserve"> &amp; Brand Vertical</w:t>
      </w:r>
      <w:r w:rsidRPr="002625E3">
        <w:t>: The brand associated with the product (e.g., Bosch, Havells</w:t>
      </w:r>
      <w:r w:rsidR="00B82643">
        <w:t xml:space="preserve"> – Havells Lighting</w:t>
      </w:r>
      <w:r w:rsidRPr="002625E3">
        <w:t>).</w:t>
      </w:r>
    </w:p>
    <w:p w14:paraId="147D12DC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Modified Date and Time</w:t>
      </w:r>
      <w:r w:rsidRPr="002625E3">
        <w:t>: Date and time of the last update to the product.</w:t>
      </w:r>
    </w:p>
    <w:p w14:paraId="1D494476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Status</w:t>
      </w:r>
      <w:r w:rsidRPr="002625E3">
        <w:t>:</w:t>
      </w:r>
    </w:p>
    <w:p w14:paraId="1ED421BC" w14:textId="77777777" w:rsidR="002625E3" w:rsidRPr="002625E3" w:rsidRDefault="002625E3" w:rsidP="00051DCB">
      <w:pPr>
        <w:numPr>
          <w:ilvl w:val="1"/>
          <w:numId w:val="6"/>
        </w:numPr>
        <w:spacing w:line="276" w:lineRule="auto"/>
      </w:pPr>
      <w:r w:rsidRPr="002625E3">
        <w:t>Indicates the SKU status (e.g., Active, Archived, Draft).</w:t>
      </w:r>
    </w:p>
    <w:p w14:paraId="4B1EEBFC" w14:textId="77777777" w:rsidR="002625E3" w:rsidRPr="002625E3" w:rsidRDefault="002625E3" w:rsidP="00051DCB">
      <w:pPr>
        <w:numPr>
          <w:ilvl w:val="1"/>
          <w:numId w:val="6"/>
        </w:numPr>
        <w:spacing w:line="276" w:lineRule="auto"/>
      </w:pPr>
      <w:r w:rsidRPr="002625E3">
        <w:t xml:space="preserve">Use </w:t>
      </w:r>
      <w:proofErr w:type="spellStart"/>
      <w:r w:rsidRPr="002625E3">
        <w:t>color</w:t>
      </w:r>
      <w:proofErr w:type="spellEnd"/>
      <w:r w:rsidRPr="002625E3">
        <w:t xml:space="preserve"> coding for better visibility (e.g., green for active, </w:t>
      </w:r>
      <w:proofErr w:type="spellStart"/>
      <w:r w:rsidRPr="002625E3">
        <w:t>gray</w:t>
      </w:r>
      <w:proofErr w:type="spellEnd"/>
      <w:r w:rsidRPr="002625E3">
        <w:t xml:space="preserve"> for archived).</w:t>
      </w:r>
    </w:p>
    <w:p w14:paraId="7C4FEF58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UPID Linked</w:t>
      </w:r>
      <w:r w:rsidRPr="002625E3">
        <w:t>: Displays the Unique Product Identifier (UPID) linked to the SKU, if any.</w:t>
      </w:r>
    </w:p>
    <w:p w14:paraId="219E0A24" w14:textId="77777777" w:rsidR="002625E3" w:rsidRPr="002625E3" w:rsidRDefault="002625E3" w:rsidP="00051DCB">
      <w:pPr>
        <w:numPr>
          <w:ilvl w:val="0"/>
          <w:numId w:val="6"/>
        </w:numPr>
        <w:spacing w:line="276" w:lineRule="auto"/>
      </w:pPr>
      <w:r w:rsidRPr="002625E3">
        <w:rPr>
          <w:b/>
          <w:bCs/>
        </w:rPr>
        <w:t>Actions</w:t>
      </w:r>
      <w:r w:rsidRPr="002625E3">
        <w:t>:</w:t>
      </w:r>
    </w:p>
    <w:p w14:paraId="46F7D4A1" w14:textId="77777777" w:rsidR="002625E3" w:rsidRPr="002625E3" w:rsidRDefault="002625E3" w:rsidP="00051DCB">
      <w:pPr>
        <w:numPr>
          <w:ilvl w:val="1"/>
          <w:numId w:val="6"/>
        </w:numPr>
        <w:spacing w:line="276" w:lineRule="auto"/>
      </w:pPr>
      <w:r w:rsidRPr="002625E3">
        <w:t>Options include:</w:t>
      </w:r>
    </w:p>
    <w:p w14:paraId="2CA4FE41" w14:textId="77777777" w:rsidR="002625E3" w:rsidRPr="002625E3" w:rsidRDefault="002625E3" w:rsidP="00051DCB">
      <w:pPr>
        <w:numPr>
          <w:ilvl w:val="2"/>
          <w:numId w:val="6"/>
        </w:numPr>
        <w:spacing w:line="276" w:lineRule="auto"/>
      </w:pPr>
      <w:r w:rsidRPr="002625E3">
        <w:rPr>
          <w:b/>
          <w:bCs/>
        </w:rPr>
        <w:t>Edit SKU</w:t>
      </w:r>
    </w:p>
    <w:p w14:paraId="50BACE51" w14:textId="77777777" w:rsidR="002625E3" w:rsidRPr="002625E3" w:rsidRDefault="002625E3" w:rsidP="00051DCB">
      <w:pPr>
        <w:numPr>
          <w:ilvl w:val="2"/>
          <w:numId w:val="6"/>
        </w:numPr>
        <w:spacing w:line="276" w:lineRule="auto"/>
      </w:pPr>
      <w:r w:rsidRPr="002625E3">
        <w:rPr>
          <w:b/>
          <w:bCs/>
        </w:rPr>
        <w:t>Go to UPID</w:t>
      </w:r>
    </w:p>
    <w:p w14:paraId="2989D6F0" w14:textId="77777777" w:rsidR="002625E3" w:rsidRPr="002625E3" w:rsidRDefault="002625E3" w:rsidP="00051DCB">
      <w:pPr>
        <w:numPr>
          <w:ilvl w:val="2"/>
          <w:numId w:val="6"/>
        </w:numPr>
        <w:spacing w:line="276" w:lineRule="auto"/>
      </w:pPr>
      <w:r w:rsidRPr="002625E3">
        <w:rPr>
          <w:b/>
          <w:bCs/>
        </w:rPr>
        <w:t>Change Status</w:t>
      </w:r>
      <w:r w:rsidRPr="002625E3">
        <w:t xml:space="preserve"> (e.g., change SKU status from Active to Archived or Draft)</w:t>
      </w:r>
    </w:p>
    <w:p w14:paraId="2807830A" w14:textId="77777777" w:rsidR="002625E3" w:rsidRPr="002625E3" w:rsidRDefault="002625E3" w:rsidP="00051DCB">
      <w:pPr>
        <w:numPr>
          <w:ilvl w:val="2"/>
          <w:numId w:val="6"/>
        </w:numPr>
        <w:spacing w:line="276" w:lineRule="auto"/>
      </w:pPr>
      <w:r w:rsidRPr="002625E3">
        <w:rPr>
          <w:b/>
          <w:bCs/>
        </w:rPr>
        <w:t>Delete</w:t>
      </w:r>
    </w:p>
    <w:p w14:paraId="62A50E87" w14:textId="379A30ED" w:rsidR="00B82643" w:rsidRPr="002625E3" w:rsidRDefault="002625E3" w:rsidP="00051DCB">
      <w:pPr>
        <w:numPr>
          <w:ilvl w:val="2"/>
          <w:numId w:val="6"/>
        </w:numPr>
        <w:spacing w:line="276" w:lineRule="auto"/>
      </w:pPr>
      <w:r w:rsidRPr="002625E3">
        <w:rPr>
          <w:b/>
          <w:bCs/>
        </w:rPr>
        <w:t>View Details</w:t>
      </w:r>
    </w:p>
    <w:p w14:paraId="4592D5DD" w14:textId="77777777" w:rsidR="002625E3" w:rsidRPr="002625E3" w:rsidRDefault="00745DA2" w:rsidP="00051DCB">
      <w:pPr>
        <w:spacing w:line="276" w:lineRule="auto"/>
      </w:pPr>
      <w:r w:rsidRPr="00745DA2">
        <w:rPr>
          <w:noProof/>
        </w:rPr>
        <w:pict w14:anchorId="50BCE39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D235E4C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Additional Features</w:t>
      </w:r>
    </w:p>
    <w:p w14:paraId="40E54960" w14:textId="77777777" w:rsidR="002625E3" w:rsidRPr="002625E3" w:rsidRDefault="002625E3" w:rsidP="00051DCB">
      <w:pPr>
        <w:numPr>
          <w:ilvl w:val="0"/>
          <w:numId w:val="7"/>
        </w:numPr>
        <w:spacing w:line="276" w:lineRule="auto"/>
      </w:pPr>
      <w:r w:rsidRPr="002625E3">
        <w:rPr>
          <w:b/>
          <w:bCs/>
        </w:rPr>
        <w:t>Pagination</w:t>
      </w:r>
      <w:r w:rsidRPr="002625E3">
        <w:t>:</w:t>
      </w:r>
    </w:p>
    <w:p w14:paraId="373CB175" w14:textId="77777777" w:rsidR="002625E3" w:rsidRPr="002625E3" w:rsidRDefault="002625E3" w:rsidP="00051DCB">
      <w:pPr>
        <w:numPr>
          <w:ilvl w:val="1"/>
          <w:numId w:val="7"/>
        </w:numPr>
        <w:spacing w:line="276" w:lineRule="auto"/>
      </w:pPr>
      <w:r w:rsidRPr="002625E3">
        <w:t>Show the number of SKUs per page (e.g., 20, 50, 100).</w:t>
      </w:r>
    </w:p>
    <w:p w14:paraId="2E709738" w14:textId="77777777" w:rsidR="002625E3" w:rsidRPr="002625E3" w:rsidRDefault="002625E3" w:rsidP="00051DCB">
      <w:pPr>
        <w:numPr>
          <w:ilvl w:val="1"/>
          <w:numId w:val="7"/>
        </w:numPr>
        <w:spacing w:line="276" w:lineRule="auto"/>
      </w:pPr>
      <w:r w:rsidRPr="002625E3">
        <w:lastRenderedPageBreak/>
        <w:t>Provide clear pagination controls for large datasets.</w:t>
      </w:r>
    </w:p>
    <w:p w14:paraId="3065FE49" w14:textId="77777777" w:rsidR="002625E3" w:rsidRPr="002625E3" w:rsidRDefault="002625E3" w:rsidP="00051DCB">
      <w:pPr>
        <w:numPr>
          <w:ilvl w:val="0"/>
          <w:numId w:val="7"/>
        </w:numPr>
        <w:spacing w:line="276" w:lineRule="auto"/>
      </w:pPr>
      <w:r w:rsidRPr="002625E3">
        <w:rPr>
          <w:b/>
          <w:bCs/>
        </w:rPr>
        <w:t>Filters and Sorting:</w:t>
      </w:r>
    </w:p>
    <w:p w14:paraId="53D9002C" w14:textId="77777777" w:rsidR="002625E3" w:rsidRPr="002625E3" w:rsidRDefault="002625E3" w:rsidP="00051DCB">
      <w:pPr>
        <w:numPr>
          <w:ilvl w:val="1"/>
          <w:numId w:val="7"/>
        </w:numPr>
        <w:spacing w:line="276" w:lineRule="auto"/>
      </w:pPr>
      <w:r w:rsidRPr="002625E3">
        <w:t>Filter options above the table for:</w:t>
      </w:r>
    </w:p>
    <w:p w14:paraId="46E88707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Category</w:t>
      </w:r>
    </w:p>
    <w:p w14:paraId="6190F8B9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Sub-Category</w:t>
      </w:r>
    </w:p>
    <w:p w14:paraId="11A2C19A" w14:textId="0C7AB09D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Brand</w:t>
      </w:r>
      <w:r w:rsidR="00B82643">
        <w:t xml:space="preserve"> </w:t>
      </w:r>
    </w:p>
    <w:p w14:paraId="2BE9F61B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Status</w:t>
      </w:r>
    </w:p>
    <w:p w14:paraId="49933663" w14:textId="77777777" w:rsidR="002625E3" w:rsidRPr="002625E3" w:rsidRDefault="002625E3" w:rsidP="00051DCB">
      <w:pPr>
        <w:numPr>
          <w:ilvl w:val="1"/>
          <w:numId w:val="7"/>
        </w:numPr>
        <w:spacing w:line="276" w:lineRule="auto"/>
      </w:pPr>
      <w:r w:rsidRPr="002625E3">
        <w:t>Enable column sorting by Name, SKU, Modified Date, or Status.</w:t>
      </w:r>
    </w:p>
    <w:p w14:paraId="2F9A3FDE" w14:textId="77777777" w:rsidR="002625E3" w:rsidRPr="002625E3" w:rsidRDefault="002625E3" w:rsidP="00051DCB">
      <w:pPr>
        <w:numPr>
          <w:ilvl w:val="0"/>
          <w:numId w:val="7"/>
        </w:numPr>
        <w:spacing w:line="276" w:lineRule="auto"/>
      </w:pPr>
      <w:r w:rsidRPr="002625E3">
        <w:rPr>
          <w:b/>
          <w:bCs/>
        </w:rPr>
        <w:t>Bulk Actions:</w:t>
      </w:r>
    </w:p>
    <w:p w14:paraId="4B910190" w14:textId="77777777" w:rsidR="002625E3" w:rsidRPr="002625E3" w:rsidRDefault="002625E3" w:rsidP="00051DCB">
      <w:pPr>
        <w:numPr>
          <w:ilvl w:val="1"/>
          <w:numId w:val="7"/>
        </w:numPr>
        <w:spacing w:line="276" w:lineRule="auto"/>
      </w:pPr>
      <w:r w:rsidRPr="002625E3">
        <w:t>Include checkboxes for selecting multiple SKUs.</w:t>
      </w:r>
    </w:p>
    <w:p w14:paraId="14F5C9F5" w14:textId="77777777" w:rsidR="002625E3" w:rsidRPr="002625E3" w:rsidRDefault="002625E3" w:rsidP="00051DCB">
      <w:pPr>
        <w:numPr>
          <w:ilvl w:val="1"/>
          <w:numId w:val="7"/>
        </w:numPr>
        <w:spacing w:line="276" w:lineRule="auto"/>
      </w:pPr>
      <w:r w:rsidRPr="002625E3">
        <w:t>Actions include:</w:t>
      </w:r>
    </w:p>
    <w:p w14:paraId="34516AE9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Bulk Edit</w:t>
      </w:r>
    </w:p>
    <w:p w14:paraId="327F3B3F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Bulk Archive</w:t>
      </w:r>
    </w:p>
    <w:p w14:paraId="5610A81E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Bulk Delete</w:t>
      </w:r>
    </w:p>
    <w:p w14:paraId="580E64A2" w14:textId="77777777" w:rsidR="002625E3" w:rsidRPr="002625E3" w:rsidRDefault="002625E3" w:rsidP="00051DCB">
      <w:pPr>
        <w:numPr>
          <w:ilvl w:val="2"/>
          <w:numId w:val="7"/>
        </w:numPr>
        <w:spacing w:line="276" w:lineRule="auto"/>
      </w:pPr>
      <w:r w:rsidRPr="002625E3">
        <w:t>Bulk Change Status</w:t>
      </w:r>
    </w:p>
    <w:p w14:paraId="3B377D9C" w14:textId="77777777" w:rsidR="002625E3" w:rsidRPr="002625E3" w:rsidRDefault="00745DA2" w:rsidP="00051DCB">
      <w:pPr>
        <w:spacing w:line="276" w:lineRule="auto"/>
      </w:pPr>
      <w:r w:rsidRPr="00745DA2">
        <w:rPr>
          <w:noProof/>
        </w:rPr>
        <w:pict w14:anchorId="797324E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ADA8C95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Sub-Category View</w:t>
      </w:r>
    </w:p>
    <w:p w14:paraId="0D5011D7" w14:textId="77777777" w:rsidR="002625E3" w:rsidRPr="002625E3" w:rsidRDefault="002625E3" w:rsidP="00051DCB">
      <w:pPr>
        <w:numPr>
          <w:ilvl w:val="0"/>
          <w:numId w:val="8"/>
        </w:numPr>
        <w:spacing w:line="276" w:lineRule="auto"/>
      </w:pPr>
      <w:r w:rsidRPr="002625E3">
        <w:t>When navigating into a specific category, the table updates to:</w:t>
      </w:r>
    </w:p>
    <w:p w14:paraId="53C9132F" w14:textId="77777777" w:rsidR="002625E3" w:rsidRPr="002625E3" w:rsidRDefault="002625E3" w:rsidP="00051DCB">
      <w:pPr>
        <w:numPr>
          <w:ilvl w:val="1"/>
          <w:numId w:val="8"/>
        </w:numPr>
        <w:spacing w:line="276" w:lineRule="auto"/>
      </w:pPr>
      <w:r w:rsidRPr="002625E3">
        <w:t xml:space="preserve">Include </w:t>
      </w:r>
      <w:r w:rsidRPr="002625E3">
        <w:rPr>
          <w:b/>
          <w:bCs/>
        </w:rPr>
        <w:t>Sub-Category</w:t>
      </w:r>
      <w:r w:rsidRPr="002625E3">
        <w:t xml:space="preserve"> column.</w:t>
      </w:r>
    </w:p>
    <w:p w14:paraId="63F1E71C" w14:textId="77777777" w:rsidR="002625E3" w:rsidRPr="002625E3" w:rsidRDefault="002625E3" w:rsidP="00051DCB">
      <w:pPr>
        <w:numPr>
          <w:ilvl w:val="1"/>
          <w:numId w:val="8"/>
        </w:numPr>
        <w:spacing w:line="276" w:lineRule="auto"/>
      </w:pPr>
      <w:r w:rsidRPr="002625E3">
        <w:t>Show only SKUs relevant to the selected category.</w:t>
      </w:r>
    </w:p>
    <w:p w14:paraId="523C12BC" w14:textId="77777777" w:rsidR="002625E3" w:rsidRPr="002625E3" w:rsidRDefault="002625E3" w:rsidP="00051DCB">
      <w:pPr>
        <w:numPr>
          <w:ilvl w:val="1"/>
          <w:numId w:val="8"/>
        </w:numPr>
        <w:spacing w:line="276" w:lineRule="auto"/>
      </w:pPr>
      <w:r w:rsidRPr="002625E3">
        <w:t>Maintain all other columns for consistency.</w:t>
      </w:r>
    </w:p>
    <w:p w14:paraId="65A78FE9" w14:textId="77777777" w:rsidR="002625E3" w:rsidRPr="002625E3" w:rsidRDefault="00745DA2" w:rsidP="00051DCB">
      <w:pPr>
        <w:spacing w:line="276" w:lineRule="auto"/>
      </w:pPr>
      <w:r w:rsidRPr="00745DA2">
        <w:rPr>
          <w:noProof/>
        </w:rPr>
        <w:pict w14:anchorId="515C0CC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1CB9CB5" w14:textId="71851616" w:rsidR="00A81E1A" w:rsidRDefault="00A81E1A" w:rsidP="00051DCB">
      <w:pPr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A5F356" wp14:editId="427418F8">
            <wp:extent cx="5731510" cy="2059940"/>
            <wp:effectExtent l="0" t="0" r="0" b="0"/>
            <wp:docPr id="346897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9770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B15" w14:textId="77777777" w:rsidR="00A81E1A" w:rsidRDefault="00A81E1A" w:rsidP="00051DCB">
      <w:pPr>
        <w:spacing w:line="276" w:lineRule="auto"/>
        <w:rPr>
          <w:lang w:val="en-US"/>
        </w:rPr>
      </w:pPr>
    </w:p>
    <w:p w14:paraId="563F227F" w14:textId="77777777" w:rsidR="00A77F0C" w:rsidRDefault="00A77F0C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5AD9A206" w14:textId="48BEAEA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  <w:highlight w:val="yellow"/>
        </w:rPr>
        <w:lastRenderedPageBreak/>
        <w:t>Bulk SKU Upload Workflow and Review Page</w:t>
      </w:r>
    </w:p>
    <w:p w14:paraId="6A29B78A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Workflow Description</w:t>
      </w:r>
    </w:p>
    <w:p w14:paraId="5D731088" w14:textId="77777777" w:rsidR="002625E3" w:rsidRPr="002625E3" w:rsidRDefault="002625E3" w:rsidP="00051DCB">
      <w:pPr>
        <w:numPr>
          <w:ilvl w:val="0"/>
          <w:numId w:val="1"/>
        </w:numPr>
        <w:spacing w:line="276" w:lineRule="auto"/>
      </w:pPr>
      <w:r w:rsidRPr="002625E3">
        <w:rPr>
          <w:b/>
          <w:bCs/>
        </w:rPr>
        <w:t>Upload Initiation</w:t>
      </w:r>
      <w:r w:rsidRPr="002625E3">
        <w:t>:</w:t>
      </w:r>
    </w:p>
    <w:p w14:paraId="224E24B9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 xml:space="preserve">The user starts the process by clicking on the </w:t>
      </w:r>
      <w:r w:rsidRPr="002625E3">
        <w:rPr>
          <w:b/>
          <w:bCs/>
        </w:rPr>
        <w:t>Upload</w:t>
      </w:r>
      <w:r w:rsidRPr="002625E3">
        <w:t xml:space="preserve"> button.</w:t>
      </w:r>
    </w:p>
    <w:p w14:paraId="2AE39597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 xml:space="preserve">A modal or dropdown appears to select the </w:t>
      </w:r>
      <w:r w:rsidRPr="002625E3">
        <w:rPr>
          <w:b/>
          <w:bCs/>
        </w:rPr>
        <w:t>category</w:t>
      </w:r>
      <w:r w:rsidRPr="002625E3">
        <w:t xml:space="preserve"> for the SKU upload, such as </w:t>
      </w:r>
      <w:r w:rsidRPr="002625E3">
        <w:rPr>
          <w:b/>
          <w:bCs/>
        </w:rPr>
        <w:t>Plumbing</w:t>
      </w:r>
      <w:r w:rsidRPr="002625E3">
        <w:t xml:space="preserve">, </w:t>
      </w:r>
      <w:r w:rsidRPr="002625E3">
        <w:rPr>
          <w:b/>
          <w:bCs/>
        </w:rPr>
        <w:t>Electrical</w:t>
      </w:r>
      <w:r w:rsidRPr="002625E3">
        <w:t>, etc.</w:t>
      </w:r>
    </w:p>
    <w:p w14:paraId="77EE8729" w14:textId="77777777" w:rsidR="002625E3" w:rsidRPr="002625E3" w:rsidRDefault="002625E3" w:rsidP="00051DCB">
      <w:pPr>
        <w:numPr>
          <w:ilvl w:val="0"/>
          <w:numId w:val="1"/>
        </w:numPr>
        <w:spacing w:line="276" w:lineRule="auto"/>
      </w:pPr>
      <w:r w:rsidRPr="002625E3">
        <w:rPr>
          <w:b/>
          <w:bCs/>
        </w:rPr>
        <w:t>Download Custom Spec Sheet</w:t>
      </w:r>
      <w:r w:rsidRPr="002625E3">
        <w:t>:</w:t>
      </w:r>
    </w:p>
    <w:p w14:paraId="14C430C6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 xml:space="preserve">Once the category is selected, the system generates and provides a downloadable </w:t>
      </w:r>
      <w:r w:rsidRPr="002625E3">
        <w:rPr>
          <w:b/>
          <w:bCs/>
        </w:rPr>
        <w:t>CSV template</w:t>
      </w:r>
      <w:r w:rsidRPr="002625E3">
        <w:t xml:space="preserve"> specific to the chosen category.</w:t>
      </w:r>
    </w:p>
    <w:p w14:paraId="458FDF97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>The template includes predefined columns and fields relevant to the category, including mandatory and optional specifications.</w:t>
      </w:r>
    </w:p>
    <w:p w14:paraId="3B817E85" w14:textId="77777777" w:rsidR="002625E3" w:rsidRPr="002625E3" w:rsidRDefault="002625E3" w:rsidP="00051DCB">
      <w:pPr>
        <w:numPr>
          <w:ilvl w:val="0"/>
          <w:numId w:val="1"/>
        </w:numPr>
        <w:spacing w:line="276" w:lineRule="auto"/>
      </w:pPr>
      <w:r w:rsidRPr="002625E3">
        <w:rPr>
          <w:b/>
          <w:bCs/>
        </w:rPr>
        <w:t>Fill the Sheet</w:t>
      </w:r>
      <w:r w:rsidRPr="002625E3">
        <w:t>:</w:t>
      </w:r>
    </w:p>
    <w:p w14:paraId="71DF85E9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>The user downloads the custom spec sheet.</w:t>
      </w:r>
    </w:p>
    <w:p w14:paraId="2721346E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>The user fills in the required information, ensuring the data adheres to the format and field requirements specified in the sheet.</w:t>
      </w:r>
    </w:p>
    <w:p w14:paraId="3FE5324F" w14:textId="77777777" w:rsidR="002625E3" w:rsidRPr="002625E3" w:rsidRDefault="002625E3" w:rsidP="00051DCB">
      <w:pPr>
        <w:numPr>
          <w:ilvl w:val="0"/>
          <w:numId w:val="1"/>
        </w:numPr>
        <w:spacing w:line="276" w:lineRule="auto"/>
      </w:pPr>
      <w:r w:rsidRPr="002625E3">
        <w:rPr>
          <w:b/>
          <w:bCs/>
        </w:rPr>
        <w:t>Upload SKU Sheet</w:t>
      </w:r>
      <w:r w:rsidRPr="002625E3">
        <w:t>:</w:t>
      </w:r>
    </w:p>
    <w:p w14:paraId="56C7CC13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 xml:space="preserve">The user uploads the completed SKU sheet back into the system using the </w:t>
      </w:r>
      <w:r w:rsidRPr="002625E3">
        <w:rPr>
          <w:b/>
          <w:bCs/>
        </w:rPr>
        <w:t>Upload SKU Sheet</w:t>
      </w:r>
      <w:r w:rsidRPr="002625E3">
        <w:t xml:space="preserve"> functionality.</w:t>
      </w:r>
    </w:p>
    <w:p w14:paraId="49ECEAC4" w14:textId="77777777" w:rsidR="002625E3" w:rsidRPr="002625E3" w:rsidRDefault="002625E3" w:rsidP="00051DCB">
      <w:pPr>
        <w:numPr>
          <w:ilvl w:val="0"/>
          <w:numId w:val="1"/>
        </w:numPr>
        <w:spacing w:line="276" w:lineRule="auto"/>
      </w:pPr>
      <w:r w:rsidRPr="002625E3">
        <w:rPr>
          <w:b/>
          <w:bCs/>
        </w:rPr>
        <w:t>Review Page</w:t>
      </w:r>
      <w:r w:rsidRPr="002625E3">
        <w:t>:</w:t>
      </w:r>
    </w:p>
    <w:p w14:paraId="20F73054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 xml:space="preserve">After successful upload, the system redirects the user to the </w:t>
      </w:r>
      <w:r w:rsidRPr="002625E3">
        <w:rPr>
          <w:b/>
          <w:bCs/>
        </w:rPr>
        <w:t>Review Page</w:t>
      </w:r>
      <w:r w:rsidRPr="002625E3">
        <w:t>.</w:t>
      </w:r>
    </w:p>
    <w:p w14:paraId="4605D929" w14:textId="77777777" w:rsidR="002625E3" w:rsidRPr="002625E3" w:rsidRDefault="002625E3" w:rsidP="00051DCB">
      <w:pPr>
        <w:numPr>
          <w:ilvl w:val="1"/>
          <w:numId w:val="1"/>
        </w:numPr>
        <w:spacing w:line="276" w:lineRule="auto"/>
      </w:pPr>
      <w:r w:rsidRPr="002625E3">
        <w:t>The Review Page displays all uploaded SKUs in a tabular format for validation.</w:t>
      </w:r>
    </w:p>
    <w:p w14:paraId="6968E125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Review Page Functionality</w:t>
      </w:r>
    </w:p>
    <w:p w14:paraId="77922DD1" w14:textId="77777777" w:rsidR="002625E3" w:rsidRPr="002625E3" w:rsidRDefault="002625E3" w:rsidP="00051DCB">
      <w:pPr>
        <w:numPr>
          <w:ilvl w:val="0"/>
          <w:numId w:val="2"/>
        </w:numPr>
        <w:spacing w:line="276" w:lineRule="auto"/>
      </w:pPr>
      <w:r w:rsidRPr="002625E3">
        <w:rPr>
          <w:b/>
          <w:bCs/>
        </w:rPr>
        <w:t>Discrepancy Identification</w:t>
      </w:r>
      <w:r w:rsidRPr="002625E3">
        <w:t>:</w:t>
      </w:r>
    </w:p>
    <w:p w14:paraId="3DF4A1EA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The system highlights rows with errors or discrepancies, such as missing mandatory fields, incorrect formatting, or mismatched data types.</w:t>
      </w:r>
    </w:p>
    <w:p w14:paraId="6CF45291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Error messages or tooltips are provided for each discrepancy to guide corrections.</w:t>
      </w:r>
    </w:p>
    <w:p w14:paraId="7410663B" w14:textId="77777777" w:rsidR="002625E3" w:rsidRPr="002625E3" w:rsidRDefault="002625E3" w:rsidP="00051DCB">
      <w:pPr>
        <w:numPr>
          <w:ilvl w:val="0"/>
          <w:numId w:val="2"/>
        </w:numPr>
        <w:spacing w:line="276" w:lineRule="auto"/>
      </w:pPr>
      <w:r w:rsidRPr="002625E3">
        <w:rPr>
          <w:b/>
          <w:bCs/>
        </w:rPr>
        <w:t>UPI Mapping</w:t>
      </w:r>
      <w:r w:rsidRPr="002625E3">
        <w:t>:</w:t>
      </w:r>
    </w:p>
    <w:p w14:paraId="342ED24E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 xml:space="preserve">Each SKU row includes a column for </w:t>
      </w:r>
      <w:r w:rsidRPr="002625E3">
        <w:rPr>
          <w:b/>
          <w:bCs/>
        </w:rPr>
        <w:t>UPI (Unique Product Identifier)</w:t>
      </w:r>
      <w:r w:rsidRPr="002625E3">
        <w:t>.</w:t>
      </w:r>
    </w:p>
    <w:p w14:paraId="0346D155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lastRenderedPageBreak/>
        <w:t>Users can manually select or map the correct UPI for each SKU row using dropdowns or auto-suggest fields populated with existing UPIs.</w:t>
      </w:r>
    </w:p>
    <w:p w14:paraId="4ED958EF" w14:textId="77777777" w:rsidR="002625E3" w:rsidRPr="002625E3" w:rsidRDefault="002625E3" w:rsidP="00051DCB">
      <w:pPr>
        <w:numPr>
          <w:ilvl w:val="0"/>
          <w:numId w:val="2"/>
        </w:numPr>
        <w:spacing w:line="276" w:lineRule="auto"/>
      </w:pPr>
      <w:r w:rsidRPr="002625E3">
        <w:rPr>
          <w:b/>
          <w:bCs/>
        </w:rPr>
        <w:t>Bulk Actions</w:t>
      </w:r>
      <w:r w:rsidRPr="002625E3">
        <w:t>:</w:t>
      </w:r>
    </w:p>
    <w:p w14:paraId="0335A55E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Users can perform bulk actions, such as assigning the same UPI to multiple SKUs, using a checkbox selection and batch editing tools.</w:t>
      </w:r>
    </w:p>
    <w:p w14:paraId="3C15B7C7" w14:textId="77777777" w:rsidR="002625E3" w:rsidRPr="002625E3" w:rsidRDefault="002625E3" w:rsidP="00051DCB">
      <w:pPr>
        <w:numPr>
          <w:ilvl w:val="0"/>
          <w:numId w:val="2"/>
        </w:numPr>
        <w:spacing w:line="276" w:lineRule="auto"/>
      </w:pPr>
      <w:r w:rsidRPr="002625E3">
        <w:rPr>
          <w:b/>
          <w:bCs/>
        </w:rPr>
        <w:t>Real-Time Validation</w:t>
      </w:r>
      <w:r w:rsidRPr="002625E3">
        <w:t>:</w:t>
      </w:r>
    </w:p>
    <w:p w14:paraId="283822B7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As the user updates data or maps UPIs, the system performs real-time validation to ensure the corrections are valid.</w:t>
      </w:r>
    </w:p>
    <w:p w14:paraId="0C9893A9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Validated rows are marked as resolved (e.g., using a green checkmark or status column).</w:t>
      </w:r>
    </w:p>
    <w:p w14:paraId="54657151" w14:textId="77777777" w:rsidR="002625E3" w:rsidRPr="002625E3" w:rsidRDefault="002625E3" w:rsidP="00051DCB">
      <w:pPr>
        <w:numPr>
          <w:ilvl w:val="0"/>
          <w:numId w:val="2"/>
        </w:numPr>
        <w:spacing w:line="276" w:lineRule="auto"/>
      </w:pPr>
      <w:r w:rsidRPr="002625E3">
        <w:rPr>
          <w:b/>
          <w:bCs/>
        </w:rPr>
        <w:t>Export and Re-Upload Options</w:t>
      </w:r>
      <w:r w:rsidRPr="002625E3">
        <w:t>:</w:t>
      </w:r>
    </w:p>
    <w:p w14:paraId="52B90FBC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Users can export the review sheet with unresolved discrepancies for offline corrections.</w:t>
      </w:r>
    </w:p>
    <w:p w14:paraId="209D7AF0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Once corrected, the updated sheet can be re-uploaded for validation.</w:t>
      </w:r>
    </w:p>
    <w:p w14:paraId="54820248" w14:textId="77777777" w:rsidR="002625E3" w:rsidRPr="002625E3" w:rsidRDefault="002625E3" w:rsidP="00051DCB">
      <w:pPr>
        <w:numPr>
          <w:ilvl w:val="0"/>
          <w:numId w:val="2"/>
        </w:numPr>
        <w:spacing w:line="276" w:lineRule="auto"/>
      </w:pPr>
      <w:r w:rsidRPr="002625E3">
        <w:rPr>
          <w:b/>
          <w:bCs/>
        </w:rPr>
        <w:t>Submission</w:t>
      </w:r>
      <w:r w:rsidRPr="002625E3">
        <w:t>:</w:t>
      </w:r>
    </w:p>
    <w:p w14:paraId="1A9E6DBC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 xml:space="preserve">Once all rows are validated and discrepancies resolved, the user clicks on the </w:t>
      </w:r>
      <w:r w:rsidRPr="002625E3">
        <w:rPr>
          <w:b/>
          <w:bCs/>
        </w:rPr>
        <w:t>Submit</w:t>
      </w:r>
      <w:r w:rsidRPr="002625E3">
        <w:t xml:space="preserve"> button to finalize the SKU upload.</w:t>
      </w:r>
    </w:p>
    <w:p w14:paraId="4AE47626" w14:textId="77777777" w:rsidR="002625E3" w:rsidRPr="002625E3" w:rsidRDefault="002625E3" w:rsidP="00051DCB">
      <w:pPr>
        <w:numPr>
          <w:ilvl w:val="1"/>
          <w:numId w:val="2"/>
        </w:numPr>
        <w:spacing w:line="276" w:lineRule="auto"/>
      </w:pPr>
      <w:r w:rsidRPr="002625E3">
        <w:t>The system processes and confirms successful SKU submission.</w:t>
      </w:r>
    </w:p>
    <w:p w14:paraId="39957A21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Updated Review Page Workflow (Based on Example)</w:t>
      </w:r>
    </w:p>
    <w:p w14:paraId="367B142A" w14:textId="77777777" w:rsidR="002625E3" w:rsidRPr="002625E3" w:rsidRDefault="002625E3" w:rsidP="00051DCB">
      <w:pPr>
        <w:numPr>
          <w:ilvl w:val="0"/>
          <w:numId w:val="3"/>
        </w:numPr>
        <w:spacing w:line="276" w:lineRule="auto"/>
      </w:pPr>
      <w:r w:rsidRPr="002625E3">
        <w:rPr>
          <w:b/>
          <w:bCs/>
        </w:rPr>
        <w:t>Upload and Review Data</w:t>
      </w:r>
      <w:r w:rsidRPr="002625E3">
        <w:t>:</w:t>
      </w:r>
    </w:p>
    <w:p w14:paraId="2AC1505F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t xml:space="preserve">The uploaded data is displayed in a </w:t>
      </w:r>
      <w:r w:rsidRPr="002625E3">
        <w:rPr>
          <w:b/>
          <w:bCs/>
        </w:rPr>
        <w:t>tabular grid</w:t>
      </w:r>
      <w:r w:rsidRPr="002625E3">
        <w:t xml:space="preserve"> format.</w:t>
      </w:r>
    </w:p>
    <w:p w14:paraId="5535206E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t xml:space="preserve">Tabs such as </w:t>
      </w:r>
      <w:r w:rsidRPr="002625E3">
        <w:rPr>
          <w:b/>
          <w:bCs/>
        </w:rPr>
        <w:t>All Records</w:t>
      </w:r>
      <w:r w:rsidRPr="002625E3">
        <w:t xml:space="preserve">, </w:t>
      </w:r>
      <w:r w:rsidRPr="002625E3">
        <w:rPr>
          <w:b/>
          <w:bCs/>
        </w:rPr>
        <w:t>Error Records</w:t>
      </w:r>
      <w:r w:rsidRPr="002625E3">
        <w:t xml:space="preserve">, and </w:t>
      </w:r>
      <w:r w:rsidRPr="002625E3">
        <w:rPr>
          <w:b/>
          <w:bCs/>
        </w:rPr>
        <w:t>Warning Records</w:t>
      </w:r>
      <w:r w:rsidRPr="002625E3">
        <w:t xml:space="preserve"> are provided for easy navigation:</w:t>
      </w:r>
    </w:p>
    <w:p w14:paraId="722A0695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rPr>
          <w:b/>
          <w:bCs/>
        </w:rPr>
        <w:t>All Records</w:t>
      </w:r>
      <w:r w:rsidRPr="002625E3">
        <w:t>: Displays all uploaded data.</w:t>
      </w:r>
    </w:p>
    <w:p w14:paraId="514B6E2D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rPr>
          <w:b/>
          <w:bCs/>
        </w:rPr>
        <w:t>Error Records</w:t>
      </w:r>
      <w:r w:rsidRPr="002625E3">
        <w:t>: Focuses on rows with critical issues that must be resolved before proceeding.</w:t>
      </w:r>
    </w:p>
    <w:p w14:paraId="55CE8B57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rPr>
          <w:b/>
          <w:bCs/>
        </w:rPr>
        <w:t>Warning Records</w:t>
      </w:r>
      <w:r w:rsidRPr="002625E3">
        <w:t>: Shows rows with non-critical issues that may still require review.</w:t>
      </w:r>
    </w:p>
    <w:p w14:paraId="6FC45E05" w14:textId="77777777" w:rsidR="002625E3" w:rsidRPr="002625E3" w:rsidRDefault="002625E3" w:rsidP="00051DCB">
      <w:pPr>
        <w:numPr>
          <w:ilvl w:val="0"/>
          <w:numId w:val="3"/>
        </w:numPr>
        <w:spacing w:line="276" w:lineRule="auto"/>
      </w:pPr>
      <w:r w:rsidRPr="002625E3">
        <w:rPr>
          <w:b/>
          <w:bCs/>
        </w:rPr>
        <w:t>Data Table Features</w:t>
      </w:r>
      <w:r w:rsidRPr="002625E3">
        <w:t>:</w:t>
      </w:r>
    </w:p>
    <w:p w14:paraId="5B57E8B7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Column Headers</w:t>
      </w:r>
      <w:r w:rsidRPr="002625E3">
        <w:t xml:space="preserve">: Each column is clearly </w:t>
      </w:r>
      <w:proofErr w:type="spellStart"/>
      <w:r w:rsidRPr="002625E3">
        <w:t>labeled</w:t>
      </w:r>
      <w:proofErr w:type="spellEnd"/>
      <w:r w:rsidRPr="002625E3">
        <w:t xml:space="preserve"> (e.g., Product, Message, Category, HSN/SAC Code, Barcode, etc.).</w:t>
      </w:r>
    </w:p>
    <w:p w14:paraId="56879AE8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lastRenderedPageBreak/>
        <w:t>Row-Level Details</w:t>
      </w:r>
      <w:r w:rsidRPr="002625E3">
        <w:t>:</w:t>
      </w:r>
    </w:p>
    <w:p w14:paraId="2B4E9BBC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Rows are color-coded to indicate the current status:</w:t>
      </w:r>
    </w:p>
    <w:p w14:paraId="01B952E4" w14:textId="77777777" w:rsidR="002625E3" w:rsidRPr="002625E3" w:rsidRDefault="002625E3" w:rsidP="00051DCB">
      <w:pPr>
        <w:numPr>
          <w:ilvl w:val="3"/>
          <w:numId w:val="3"/>
        </w:numPr>
        <w:spacing w:line="276" w:lineRule="auto"/>
      </w:pPr>
      <w:r w:rsidRPr="002625E3">
        <w:t>Green rows: Valid data with no issues.</w:t>
      </w:r>
    </w:p>
    <w:p w14:paraId="3DADB544" w14:textId="77777777" w:rsidR="002625E3" w:rsidRPr="002625E3" w:rsidRDefault="002625E3" w:rsidP="00051DCB">
      <w:pPr>
        <w:numPr>
          <w:ilvl w:val="3"/>
          <w:numId w:val="3"/>
        </w:numPr>
        <w:spacing w:line="276" w:lineRule="auto"/>
      </w:pPr>
      <w:r w:rsidRPr="002625E3">
        <w:t>Highlighted rows: Require user attention due to errors or warnings.</w:t>
      </w:r>
    </w:p>
    <w:p w14:paraId="4C0FD3A3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 xml:space="preserve">Inline error/warning messages are provided in the </w:t>
      </w:r>
      <w:r w:rsidRPr="002625E3">
        <w:rPr>
          <w:b/>
          <w:bCs/>
        </w:rPr>
        <w:t>Message</w:t>
      </w:r>
      <w:r w:rsidRPr="002625E3">
        <w:t xml:space="preserve"> column.</w:t>
      </w:r>
    </w:p>
    <w:p w14:paraId="1636EE35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Editable fields for correcting discrepancies directly in the table.</w:t>
      </w:r>
    </w:p>
    <w:p w14:paraId="545D2080" w14:textId="77777777" w:rsidR="002625E3" w:rsidRPr="002625E3" w:rsidRDefault="002625E3" w:rsidP="00051DCB">
      <w:pPr>
        <w:numPr>
          <w:ilvl w:val="0"/>
          <w:numId w:val="3"/>
        </w:numPr>
        <w:spacing w:line="276" w:lineRule="auto"/>
      </w:pPr>
      <w:r w:rsidRPr="002625E3">
        <w:rPr>
          <w:b/>
          <w:bCs/>
        </w:rPr>
        <w:t>Interactive Actions</w:t>
      </w:r>
      <w:r w:rsidRPr="002625E3">
        <w:t>:</w:t>
      </w:r>
    </w:p>
    <w:p w14:paraId="13B49FA6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Inline Editing</w:t>
      </w:r>
      <w:r w:rsidRPr="002625E3">
        <w:t>:</w:t>
      </w:r>
    </w:p>
    <w:p w14:paraId="135D7248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Users can click on cells to edit data (e.g., correcting price, tax, or product category).</w:t>
      </w:r>
    </w:p>
    <w:p w14:paraId="02F5F8DF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Real-time validation ensures corrections are immediately validated.</w:t>
      </w:r>
    </w:p>
    <w:p w14:paraId="315925C8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Bulk Actions</w:t>
      </w:r>
      <w:r w:rsidRPr="002625E3">
        <w:t>:</w:t>
      </w:r>
    </w:p>
    <w:p w14:paraId="440B27ED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Select multiple rows using checkboxes.</w:t>
      </w:r>
    </w:p>
    <w:p w14:paraId="7B077766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Apply bulk edits to resolve repetitive issues efficiently (e.g., fixing tax rates for a group of products).</w:t>
      </w:r>
    </w:p>
    <w:p w14:paraId="687C8F1F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Validation Button</w:t>
      </w:r>
      <w:r w:rsidRPr="002625E3">
        <w:t>:</w:t>
      </w:r>
    </w:p>
    <w:p w14:paraId="0D8B76E6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 xml:space="preserve">Clicking </w:t>
      </w:r>
      <w:r w:rsidRPr="002625E3">
        <w:rPr>
          <w:b/>
          <w:bCs/>
        </w:rPr>
        <w:t>Validate Products</w:t>
      </w:r>
      <w:r w:rsidRPr="002625E3">
        <w:t xml:space="preserve"> triggers revalidation of the updated records.</w:t>
      </w:r>
    </w:p>
    <w:p w14:paraId="3A5D18D7" w14:textId="77777777" w:rsidR="002625E3" w:rsidRPr="002625E3" w:rsidRDefault="002625E3" w:rsidP="00051DCB">
      <w:pPr>
        <w:numPr>
          <w:ilvl w:val="0"/>
          <w:numId w:val="3"/>
        </w:numPr>
        <w:spacing w:line="276" w:lineRule="auto"/>
      </w:pPr>
      <w:r w:rsidRPr="002625E3">
        <w:rPr>
          <w:b/>
          <w:bCs/>
        </w:rPr>
        <w:t>Final Actions</w:t>
      </w:r>
      <w:r w:rsidRPr="002625E3">
        <w:t>:</w:t>
      </w:r>
    </w:p>
    <w:p w14:paraId="208ECE4B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Cancel</w:t>
      </w:r>
      <w:r w:rsidRPr="002625E3">
        <w:t>: Exits the process without saving changes.</w:t>
      </w:r>
    </w:p>
    <w:p w14:paraId="218CD316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Confirm</w:t>
      </w:r>
      <w:r w:rsidRPr="002625E3">
        <w:t>: Submits validated and corrected data to finalize the SKU upload.</w:t>
      </w:r>
    </w:p>
    <w:p w14:paraId="328AC38B" w14:textId="77777777" w:rsidR="002625E3" w:rsidRPr="002625E3" w:rsidRDefault="002625E3" w:rsidP="00051DCB">
      <w:pPr>
        <w:numPr>
          <w:ilvl w:val="1"/>
          <w:numId w:val="3"/>
        </w:numPr>
        <w:spacing w:line="276" w:lineRule="auto"/>
      </w:pPr>
      <w:r w:rsidRPr="002625E3">
        <w:rPr>
          <w:b/>
          <w:bCs/>
        </w:rPr>
        <w:t>Pagination</w:t>
      </w:r>
      <w:r w:rsidRPr="002625E3">
        <w:t>:</w:t>
      </w:r>
    </w:p>
    <w:p w14:paraId="107C6917" w14:textId="77777777" w:rsidR="002625E3" w:rsidRPr="002625E3" w:rsidRDefault="002625E3" w:rsidP="00051DCB">
      <w:pPr>
        <w:numPr>
          <w:ilvl w:val="2"/>
          <w:numId w:val="3"/>
        </w:numPr>
        <w:spacing w:line="276" w:lineRule="auto"/>
      </w:pPr>
      <w:r w:rsidRPr="002625E3">
        <w:t>Page size selection and navigation (e.g., “Page Size: 20” and pagination controls) are provided for large datasets.</w:t>
      </w:r>
    </w:p>
    <w:p w14:paraId="0FD856AC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Key Features</w:t>
      </w:r>
    </w:p>
    <w:p w14:paraId="7981CA9D" w14:textId="77777777" w:rsidR="002625E3" w:rsidRPr="002625E3" w:rsidRDefault="002625E3" w:rsidP="00051DCB">
      <w:pPr>
        <w:numPr>
          <w:ilvl w:val="0"/>
          <w:numId w:val="4"/>
        </w:numPr>
        <w:spacing w:line="276" w:lineRule="auto"/>
      </w:pPr>
      <w:r w:rsidRPr="002625E3">
        <w:rPr>
          <w:b/>
          <w:bCs/>
        </w:rPr>
        <w:t>Dynamic Spec Sheets</w:t>
      </w:r>
      <w:r w:rsidRPr="002625E3">
        <w:t>: Generate category-specific templates dynamically.</w:t>
      </w:r>
    </w:p>
    <w:p w14:paraId="0346E9D7" w14:textId="77777777" w:rsidR="002625E3" w:rsidRPr="002625E3" w:rsidRDefault="002625E3" w:rsidP="00051DCB">
      <w:pPr>
        <w:numPr>
          <w:ilvl w:val="0"/>
          <w:numId w:val="4"/>
        </w:numPr>
        <w:spacing w:line="276" w:lineRule="auto"/>
      </w:pPr>
      <w:r w:rsidRPr="002625E3">
        <w:rPr>
          <w:b/>
          <w:bCs/>
        </w:rPr>
        <w:lastRenderedPageBreak/>
        <w:t>Error Highlighting</w:t>
      </w:r>
      <w:r w:rsidRPr="002625E3">
        <w:t>: Clearly display and explain discrepancies in the uploaded data.</w:t>
      </w:r>
    </w:p>
    <w:p w14:paraId="528599DF" w14:textId="77777777" w:rsidR="002625E3" w:rsidRPr="002625E3" w:rsidRDefault="002625E3" w:rsidP="00051DCB">
      <w:pPr>
        <w:numPr>
          <w:ilvl w:val="0"/>
          <w:numId w:val="4"/>
        </w:numPr>
        <w:spacing w:line="276" w:lineRule="auto"/>
      </w:pPr>
      <w:r w:rsidRPr="002625E3">
        <w:rPr>
          <w:b/>
          <w:bCs/>
        </w:rPr>
        <w:t>UPI Integration</w:t>
      </w:r>
      <w:r w:rsidRPr="002625E3">
        <w:t>: Provide tools to search, select, and map UPIs efficiently.</w:t>
      </w:r>
    </w:p>
    <w:p w14:paraId="6A6CE5C4" w14:textId="77777777" w:rsidR="002625E3" w:rsidRPr="002625E3" w:rsidRDefault="002625E3" w:rsidP="00051DCB">
      <w:pPr>
        <w:numPr>
          <w:ilvl w:val="0"/>
          <w:numId w:val="4"/>
        </w:numPr>
        <w:spacing w:line="276" w:lineRule="auto"/>
      </w:pPr>
      <w:r w:rsidRPr="002625E3">
        <w:rPr>
          <w:b/>
          <w:bCs/>
        </w:rPr>
        <w:t>Real-Time Feedback</w:t>
      </w:r>
      <w:r w:rsidRPr="002625E3">
        <w:t>: Validate corrections instantly to reduce iteration cycles.</w:t>
      </w:r>
    </w:p>
    <w:p w14:paraId="6EB7744E" w14:textId="77777777" w:rsidR="002625E3" w:rsidRDefault="002625E3" w:rsidP="00051DCB">
      <w:pPr>
        <w:numPr>
          <w:ilvl w:val="0"/>
          <w:numId w:val="4"/>
        </w:numPr>
        <w:spacing w:line="276" w:lineRule="auto"/>
      </w:pPr>
      <w:r w:rsidRPr="002625E3">
        <w:rPr>
          <w:b/>
          <w:bCs/>
        </w:rPr>
        <w:t>Bulk Edits</w:t>
      </w:r>
      <w:r w:rsidRPr="002625E3">
        <w:t>: Enable quick actions for larger datasets.</w:t>
      </w:r>
    </w:p>
    <w:p w14:paraId="6A93A416" w14:textId="77777777" w:rsidR="00B22C32" w:rsidRPr="002625E3" w:rsidRDefault="00B22C32" w:rsidP="00051DCB">
      <w:pPr>
        <w:numPr>
          <w:ilvl w:val="0"/>
          <w:numId w:val="4"/>
        </w:numPr>
        <w:spacing w:line="276" w:lineRule="auto"/>
      </w:pPr>
    </w:p>
    <w:p w14:paraId="0EF5C7F4" w14:textId="77777777" w:rsidR="002625E3" w:rsidRPr="002625E3" w:rsidRDefault="002625E3" w:rsidP="00051DCB">
      <w:pPr>
        <w:numPr>
          <w:ilvl w:val="0"/>
          <w:numId w:val="4"/>
        </w:numPr>
        <w:spacing w:line="276" w:lineRule="auto"/>
      </w:pPr>
      <w:r w:rsidRPr="002625E3">
        <w:rPr>
          <w:b/>
          <w:bCs/>
        </w:rPr>
        <w:t>Export for Offline Work</w:t>
      </w:r>
      <w:r w:rsidRPr="002625E3">
        <w:t>: Allow users to correct discrepancies in offline tools and re-upload.</w:t>
      </w:r>
    </w:p>
    <w:p w14:paraId="0604999C" w14:textId="77777777" w:rsidR="002625E3" w:rsidRPr="002625E3" w:rsidRDefault="002625E3" w:rsidP="00051DCB">
      <w:pPr>
        <w:spacing w:line="276" w:lineRule="auto"/>
        <w:rPr>
          <w:b/>
          <w:bCs/>
        </w:rPr>
      </w:pPr>
      <w:r w:rsidRPr="002625E3">
        <w:rPr>
          <w:b/>
          <w:bCs/>
        </w:rPr>
        <w:t>UI/UX Considerations</w:t>
      </w:r>
    </w:p>
    <w:p w14:paraId="7985B176" w14:textId="77777777" w:rsidR="002625E3" w:rsidRPr="002625E3" w:rsidRDefault="002625E3" w:rsidP="00051DCB">
      <w:pPr>
        <w:numPr>
          <w:ilvl w:val="0"/>
          <w:numId w:val="5"/>
        </w:numPr>
        <w:spacing w:line="276" w:lineRule="auto"/>
      </w:pPr>
      <w:r w:rsidRPr="002625E3">
        <w:rPr>
          <w:b/>
          <w:bCs/>
        </w:rPr>
        <w:t>Category Selection Dropdown</w:t>
      </w:r>
      <w:r w:rsidRPr="002625E3">
        <w:t>:</w:t>
      </w:r>
    </w:p>
    <w:p w14:paraId="18F5FA20" w14:textId="77777777" w:rsidR="002625E3" w:rsidRPr="002625E3" w:rsidRDefault="002625E3" w:rsidP="00051DCB">
      <w:pPr>
        <w:numPr>
          <w:ilvl w:val="1"/>
          <w:numId w:val="5"/>
        </w:numPr>
        <w:spacing w:line="276" w:lineRule="auto"/>
      </w:pPr>
      <w:r w:rsidRPr="002625E3">
        <w:t>Simple, searchable dropdown for selecting the category.</w:t>
      </w:r>
    </w:p>
    <w:p w14:paraId="2F8953A6" w14:textId="77777777" w:rsidR="002625E3" w:rsidRPr="002625E3" w:rsidRDefault="002625E3" w:rsidP="00051DCB">
      <w:pPr>
        <w:numPr>
          <w:ilvl w:val="0"/>
          <w:numId w:val="5"/>
        </w:numPr>
        <w:spacing w:line="276" w:lineRule="auto"/>
      </w:pPr>
      <w:r w:rsidRPr="002625E3">
        <w:rPr>
          <w:b/>
          <w:bCs/>
        </w:rPr>
        <w:t>Review Table</w:t>
      </w:r>
      <w:r w:rsidRPr="002625E3">
        <w:t>:</w:t>
      </w:r>
    </w:p>
    <w:p w14:paraId="425ADFB8" w14:textId="77777777" w:rsidR="002625E3" w:rsidRPr="002625E3" w:rsidRDefault="002625E3" w:rsidP="00051DCB">
      <w:pPr>
        <w:numPr>
          <w:ilvl w:val="1"/>
          <w:numId w:val="5"/>
        </w:numPr>
        <w:spacing w:line="276" w:lineRule="auto"/>
      </w:pPr>
      <w:r w:rsidRPr="002625E3">
        <w:t>Use a grid layout with sortable and filterable columns for ease of use.</w:t>
      </w:r>
    </w:p>
    <w:p w14:paraId="33457C92" w14:textId="77777777" w:rsidR="002625E3" w:rsidRPr="002625E3" w:rsidRDefault="002625E3" w:rsidP="00051DCB">
      <w:pPr>
        <w:numPr>
          <w:ilvl w:val="1"/>
          <w:numId w:val="5"/>
        </w:numPr>
        <w:spacing w:line="276" w:lineRule="auto"/>
      </w:pPr>
      <w:r w:rsidRPr="002625E3">
        <w:t>Color-coded cells to distinguish valid and invalid data.</w:t>
      </w:r>
    </w:p>
    <w:p w14:paraId="0BC8C801" w14:textId="77777777" w:rsidR="002625E3" w:rsidRPr="002625E3" w:rsidRDefault="002625E3" w:rsidP="00051DCB">
      <w:pPr>
        <w:numPr>
          <w:ilvl w:val="0"/>
          <w:numId w:val="5"/>
        </w:numPr>
        <w:spacing w:line="276" w:lineRule="auto"/>
      </w:pPr>
      <w:r w:rsidRPr="002625E3">
        <w:rPr>
          <w:b/>
          <w:bCs/>
        </w:rPr>
        <w:t>Inline Editing</w:t>
      </w:r>
      <w:r w:rsidRPr="002625E3">
        <w:t>:</w:t>
      </w:r>
    </w:p>
    <w:p w14:paraId="30AD9579" w14:textId="77777777" w:rsidR="002625E3" w:rsidRPr="002625E3" w:rsidRDefault="002625E3" w:rsidP="00051DCB">
      <w:pPr>
        <w:numPr>
          <w:ilvl w:val="1"/>
          <w:numId w:val="5"/>
        </w:numPr>
        <w:spacing w:line="276" w:lineRule="auto"/>
      </w:pPr>
      <w:r w:rsidRPr="002625E3">
        <w:t>Allow users to edit directly within the table for quicker resolution.</w:t>
      </w:r>
    </w:p>
    <w:p w14:paraId="0E4C04E6" w14:textId="77777777" w:rsidR="002625E3" w:rsidRPr="002625E3" w:rsidRDefault="002625E3" w:rsidP="00051DCB">
      <w:pPr>
        <w:numPr>
          <w:ilvl w:val="0"/>
          <w:numId w:val="5"/>
        </w:numPr>
        <w:spacing w:line="276" w:lineRule="auto"/>
      </w:pPr>
      <w:r w:rsidRPr="002625E3">
        <w:rPr>
          <w:b/>
          <w:bCs/>
        </w:rPr>
        <w:t>Action Toolbar</w:t>
      </w:r>
      <w:r w:rsidRPr="002625E3">
        <w:t>:</w:t>
      </w:r>
    </w:p>
    <w:p w14:paraId="1564990A" w14:textId="77777777" w:rsidR="002625E3" w:rsidRPr="002625E3" w:rsidRDefault="002625E3" w:rsidP="00051DCB">
      <w:pPr>
        <w:numPr>
          <w:ilvl w:val="1"/>
          <w:numId w:val="5"/>
        </w:numPr>
        <w:spacing w:line="276" w:lineRule="auto"/>
      </w:pPr>
      <w:r w:rsidRPr="002625E3">
        <w:t>Include options for bulk UPI mapping, exporting discrepancies, and submitting final data.</w:t>
      </w:r>
    </w:p>
    <w:p w14:paraId="4F4FD1EC" w14:textId="77777777" w:rsidR="002625E3" w:rsidRPr="002625E3" w:rsidRDefault="002625E3" w:rsidP="00051DCB">
      <w:pPr>
        <w:numPr>
          <w:ilvl w:val="0"/>
          <w:numId w:val="5"/>
        </w:numPr>
        <w:spacing w:line="276" w:lineRule="auto"/>
      </w:pPr>
      <w:r w:rsidRPr="002625E3">
        <w:rPr>
          <w:b/>
          <w:bCs/>
        </w:rPr>
        <w:t>Success Confirmation</w:t>
      </w:r>
      <w:r w:rsidRPr="002625E3">
        <w:t>:</w:t>
      </w:r>
    </w:p>
    <w:p w14:paraId="44353AE7" w14:textId="77777777" w:rsidR="002625E3" w:rsidRPr="002625E3" w:rsidRDefault="002625E3" w:rsidP="00051DCB">
      <w:pPr>
        <w:numPr>
          <w:ilvl w:val="1"/>
          <w:numId w:val="5"/>
        </w:numPr>
        <w:spacing w:line="276" w:lineRule="auto"/>
      </w:pPr>
      <w:r w:rsidRPr="002625E3">
        <w:t>Display a confirmation message or summary after successful submission, including SKU counts and category details.</w:t>
      </w:r>
    </w:p>
    <w:p w14:paraId="003A5B59" w14:textId="547767A4" w:rsidR="00A81E1A" w:rsidRPr="009D4F8F" w:rsidRDefault="009D4F8F" w:rsidP="00051DCB">
      <w:pPr>
        <w:spacing w:line="276" w:lineRule="auto"/>
        <w:rPr>
          <w:b/>
          <w:bCs/>
          <w:lang w:val="en-US"/>
        </w:rPr>
      </w:pPr>
      <w:r w:rsidRPr="009D4F8F">
        <w:rPr>
          <w:b/>
          <w:bCs/>
          <w:lang w:val="en-US"/>
        </w:rPr>
        <w:t xml:space="preserve">Review Page should look like this </w:t>
      </w:r>
      <w:r>
        <w:rPr>
          <w:b/>
          <w:bCs/>
          <w:lang w:val="en-US"/>
        </w:rPr>
        <w:t>only -</w:t>
      </w:r>
    </w:p>
    <w:p w14:paraId="43A09E30" w14:textId="2C30B4A1" w:rsidR="00A81E1A" w:rsidRDefault="00A81E1A" w:rsidP="00051DCB">
      <w:pPr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ABFF59" wp14:editId="3FE4AAAA">
            <wp:extent cx="5731510" cy="2927350"/>
            <wp:effectExtent l="0" t="0" r="0" b="6350"/>
            <wp:docPr id="10972659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594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272" w14:textId="77777777" w:rsidR="00B468DD" w:rsidRDefault="00B468DD" w:rsidP="00051DCB">
      <w:pPr>
        <w:spacing w:line="276" w:lineRule="auto"/>
        <w:rPr>
          <w:lang w:val="en-US"/>
        </w:rPr>
      </w:pPr>
    </w:p>
    <w:p w14:paraId="2C90C92D" w14:textId="77777777" w:rsidR="00A77F0C" w:rsidRDefault="00A77F0C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72881A21" w14:textId="31C34DEA" w:rsidR="0033787F" w:rsidRPr="0033787F" w:rsidRDefault="00B22C32" w:rsidP="00051DCB">
      <w:pPr>
        <w:spacing w:line="276" w:lineRule="auto"/>
        <w:rPr>
          <w:b/>
          <w:bCs/>
          <w:lang w:val="en-US"/>
        </w:rPr>
      </w:pPr>
      <w:r w:rsidRPr="00051DCB">
        <w:rPr>
          <w:b/>
          <w:bCs/>
          <w:highlight w:val="yellow"/>
          <w:lang w:val="en-US"/>
        </w:rPr>
        <w:lastRenderedPageBreak/>
        <w:t>Category View</w:t>
      </w:r>
      <w:r w:rsidR="0033787F" w:rsidRPr="00051DCB">
        <w:rPr>
          <w:b/>
          <w:bCs/>
          <w:highlight w:val="yellow"/>
          <w:lang w:val="en-US"/>
        </w:rPr>
        <w:t xml:space="preserve"> - List View like this</w:t>
      </w:r>
      <w:r w:rsidR="00051DCB" w:rsidRPr="00051DCB">
        <w:rPr>
          <w:b/>
          <w:bCs/>
          <w:highlight w:val="yellow"/>
          <w:lang w:val="en-US"/>
        </w:rPr>
        <w:t xml:space="preserve"> and grid view</w:t>
      </w:r>
      <w:r w:rsidR="0033787F">
        <w:rPr>
          <w:b/>
          <w:bCs/>
          <w:lang w:val="en-US"/>
        </w:rPr>
        <w:t xml:space="preserve"> </w:t>
      </w:r>
    </w:p>
    <w:p w14:paraId="795CBD97" w14:textId="7F65A002" w:rsidR="00B22C32" w:rsidRDefault="0033787F" w:rsidP="00051DCB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8588C" wp14:editId="29C61E75">
            <wp:extent cx="5731510" cy="4086860"/>
            <wp:effectExtent l="0" t="0" r="0" b="2540"/>
            <wp:docPr id="168201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1676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EF7" w14:textId="77777777" w:rsidR="0033787F" w:rsidRPr="0033787F" w:rsidRDefault="0033787F" w:rsidP="00051DCB">
      <w:pPr>
        <w:spacing w:line="276" w:lineRule="auto"/>
        <w:rPr>
          <w:b/>
          <w:bCs/>
        </w:rPr>
      </w:pPr>
      <w:r w:rsidRPr="0033787F">
        <w:rPr>
          <w:b/>
          <w:bCs/>
        </w:rPr>
        <w:t>1. Category List/Table View</w:t>
      </w:r>
    </w:p>
    <w:p w14:paraId="5D5AAA34" w14:textId="77777777" w:rsidR="0033787F" w:rsidRPr="0033787F" w:rsidRDefault="0033787F" w:rsidP="00051DCB">
      <w:pPr>
        <w:numPr>
          <w:ilvl w:val="0"/>
          <w:numId w:val="9"/>
        </w:numPr>
        <w:spacing w:line="276" w:lineRule="auto"/>
      </w:pPr>
      <w:r w:rsidRPr="0033787F">
        <w:rPr>
          <w:b/>
          <w:bCs/>
        </w:rPr>
        <w:t>Columns</w:t>
      </w:r>
      <w:r w:rsidRPr="0033787F">
        <w:t>:</w:t>
      </w:r>
    </w:p>
    <w:p w14:paraId="7A4069E0" w14:textId="77777777" w:rsidR="0033787F" w:rsidRPr="0033787F" w:rsidRDefault="0033787F" w:rsidP="00051DCB">
      <w:pPr>
        <w:numPr>
          <w:ilvl w:val="1"/>
          <w:numId w:val="9"/>
        </w:numPr>
        <w:spacing w:line="276" w:lineRule="auto"/>
      </w:pPr>
      <w:r w:rsidRPr="0033787F">
        <w:rPr>
          <w:b/>
          <w:bCs/>
        </w:rPr>
        <w:t>Category Name</w:t>
      </w:r>
      <w:r w:rsidRPr="0033787F">
        <w:t>:</w:t>
      </w:r>
    </w:p>
    <w:p w14:paraId="142AA02D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t>Displays the name of the category with an image or icon for visual representation.</w:t>
      </w:r>
    </w:p>
    <w:p w14:paraId="424FA41B" w14:textId="77777777" w:rsidR="0033787F" w:rsidRPr="0033787F" w:rsidRDefault="0033787F" w:rsidP="00051DCB">
      <w:pPr>
        <w:numPr>
          <w:ilvl w:val="1"/>
          <w:numId w:val="9"/>
        </w:numPr>
        <w:spacing w:line="276" w:lineRule="auto"/>
      </w:pPr>
      <w:r w:rsidRPr="0033787F">
        <w:rPr>
          <w:b/>
          <w:bCs/>
        </w:rPr>
        <w:t>Category ID</w:t>
      </w:r>
      <w:r w:rsidRPr="0033787F">
        <w:t>:</w:t>
      </w:r>
    </w:p>
    <w:p w14:paraId="04577DC6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t>A unique identifier for the category (e.g., CID1245).</w:t>
      </w:r>
    </w:p>
    <w:p w14:paraId="2B80BFDD" w14:textId="77777777" w:rsidR="0033787F" w:rsidRPr="0033787F" w:rsidRDefault="0033787F" w:rsidP="00051DCB">
      <w:pPr>
        <w:numPr>
          <w:ilvl w:val="1"/>
          <w:numId w:val="9"/>
        </w:numPr>
        <w:spacing w:line="276" w:lineRule="auto"/>
      </w:pPr>
      <w:r w:rsidRPr="0033787F">
        <w:rPr>
          <w:b/>
          <w:bCs/>
        </w:rPr>
        <w:t>Number of Sub-Categories</w:t>
      </w:r>
      <w:r w:rsidRPr="0033787F">
        <w:t>:</w:t>
      </w:r>
    </w:p>
    <w:p w14:paraId="054D5E33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t>Displays the count of sub-categories under each category.</w:t>
      </w:r>
    </w:p>
    <w:p w14:paraId="04238700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t xml:space="preserve">Clicking the count redirects to the </w:t>
      </w:r>
      <w:r w:rsidRPr="0033787F">
        <w:rPr>
          <w:b/>
          <w:bCs/>
        </w:rPr>
        <w:t>Sub-Category Management Page</w:t>
      </w:r>
      <w:r w:rsidRPr="0033787F">
        <w:t>.</w:t>
      </w:r>
    </w:p>
    <w:p w14:paraId="61FEAE84" w14:textId="77777777" w:rsidR="0033787F" w:rsidRPr="0033787F" w:rsidRDefault="0033787F" w:rsidP="00051DCB">
      <w:pPr>
        <w:numPr>
          <w:ilvl w:val="1"/>
          <w:numId w:val="9"/>
        </w:numPr>
        <w:spacing w:line="276" w:lineRule="auto"/>
      </w:pPr>
      <w:r w:rsidRPr="0033787F">
        <w:rPr>
          <w:b/>
          <w:bCs/>
        </w:rPr>
        <w:t>Number of Products</w:t>
      </w:r>
      <w:r w:rsidRPr="0033787F">
        <w:t>:</w:t>
      </w:r>
    </w:p>
    <w:p w14:paraId="0279DB8B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t>Shows the count of products or UPIDs associated with the category, including those within sub-categories.</w:t>
      </w:r>
    </w:p>
    <w:p w14:paraId="17E811F4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lastRenderedPageBreak/>
        <w:t>Clicking redirects to the product or UPID listing for the selected category.</w:t>
      </w:r>
    </w:p>
    <w:p w14:paraId="3D0588CC" w14:textId="77777777" w:rsidR="0033787F" w:rsidRPr="0033787F" w:rsidRDefault="0033787F" w:rsidP="00051DCB">
      <w:pPr>
        <w:numPr>
          <w:ilvl w:val="1"/>
          <w:numId w:val="9"/>
        </w:numPr>
        <w:spacing w:line="276" w:lineRule="auto"/>
      </w:pPr>
      <w:r w:rsidRPr="0033787F">
        <w:rPr>
          <w:b/>
          <w:bCs/>
        </w:rPr>
        <w:t>Actions</w:t>
      </w:r>
      <w:r w:rsidRPr="0033787F">
        <w:t>:</w:t>
      </w:r>
    </w:p>
    <w:p w14:paraId="185DCBB6" w14:textId="28F70AFE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rPr>
          <w:b/>
          <w:bCs/>
        </w:rPr>
        <w:t>Edit Category</w:t>
      </w:r>
      <w:r w:rsidRPr="0033787F">
        <w:t>: Modify category details such as name, description, or image</w:t>
      </w:r>
      <w:r w:rsidR="00051DCB">
        <w:t xml:space="preserve"> (Probably a Popup or something)</w:t>
      </w:r>
    </w:p>
    <w:p w14:paraId="615CB12C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rPr>
          <w:b/>
          <w:bCs/>
        </w:rPr>
        <w:t>View Sub-Categories</w:t>
      </w:r>
      <w:r w:rsidRPr="0033787F">
        <w:t>: Redirects to a page listing all sub-categories under this category.</w:t>
      </w:r>
    </w:p>
    <w:p w14:paraId="3C05DDB2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rPr>
          <w:b/>
          <w:bCs/>
        </w:rPr>
        <w:t>View Products/UPIDs</w:t>
      </w:r>
      <w:r w:rsidRPr="0033787F">
        <w:t>: Redirects to the product or UPID list under this category.</w:t>
      </w:r>
    </w:p>
    <w:p w14:paraId="4816C10B" w14:textId="77777777" w:rsidR="0033787F" w:rsidRPr="0033787F" w:rsidRDefault="0033787F" w:rsidP="00051DCB">
      <w:pPr>
        <w:numPr>
          <w:ilvl w:val="2"/>
          <w:numId w:val="9"/>
        </w:numPr>
        <w:spacing w:line="276" w:lineRule="auto"/>
      </w:pPr>
      <w:r w:rsidRPr="0033787F">
        <w:rPr>
          <w:b/>
          <w:bCs/>
        </w:rPr>
        <w:t>Delete Category</w:t>
      </w:r>
      <w:r w:rsidRPr="0033787F">
        <w:t>: Deletes the category after confirmation.</w:t>
      </w:r>
    </w:p>
    <w:p w14:paraId="2BF8927F" w14:textId="25982C19" w:rsidR="0033787F" w:rsidRPr="0033787F" w:rsidRDefault="0033787F" w:rsidP="00051DCB">
      <w:pPr>
        <w:spacing w:line="276" w:lineRule="auto"/>
      </w:pPr>
    </w:p>
    <w:p w14:paraId="7A18E142" w14:textId="77777777" w:rsidR="0033787F" w:rsidRPr="0033787F" w:rsidRDefault="0033787F" w:rsidP="00051DCB">
      <w:pPr>
        <w:spacing w:line="276" w:lineRule="auto"/>
        <w:rPr>
          <w:b/>
          <w:bCs/>
        </w:rPr>
      </w:pPr>
      <w:r w:rsidRPr="0033787F">
        <w:rPr>
          <w:b/>
          <w:bCs/>
        </w:rPr>
        <w:t>2. Sub-Category Management</w:t>
      </w:r>
    </w:p>
    <w:p w14:paraId="278699FD" w14:textId="77777777" w:rsidR="0033787F" w:rsidRPr="0033787F" w:rsidRDefault="0033787F" w:rsidP="00051DCB">
      <w:pPr>
        <w:numPr>
          <w:ilvl w:val="0"/>
          <w:numId w:val="10"/>
        </w:numPr>
        <w:spacing w:line="276" w:lineRule="auto"/>
      </w:pPr>
      <w:r w:rsidRPr="0033787F">
        <w:rPr>
          <w:b/>
          <w:bCs/>
        </w:rPr>
        <w:t>Sub-Category Table</w:t>
      </w:r>
      <w:r w:rsidRPr="0033787F">
        <w:t>:</w:t>
      </w:r>
    </w:p>
    <w:p w14:paraId="71CE3FDF" w14:textId="77777777" w:rsidR="0033787F" w:rsidRPr="0033787F" w:rsidRDefault="0033787F" w:rsidP="00051DCB">
      <w:pPr>
        <w:numPr>
          <w:ilvl w:val="1"/>
          <w:numId w:val="10"/>
        </w:numPr>
        <w:spacing w:line="276" w:lineRule="auto"/>
      </w:pPr>
      <w:r w:rsidRPr="0033787F">
        <w:rPr>
          <w:b/>
          <w:bCs/>
        </w:rPr>
        <w:t>Columns</w:t>
      </w:r>
      <w:r w:rsidRPr="0033787F">
        <w:t>:</w:t>
      </w:r>
    </w:p>
    <w:p w14:paraId="10753A5C" w14:textId="77777777" w:rsidR="0033787F" w:rsidRPr="0033787F" w:rsidRDefault="0033787F" w:rsidP="00051DCB">
      <w:pPr>
        <w:numPr>
          <w:ilvl w:val="2"/>
          <w:numId w:val="10"/>
        </w:numPr>
        <w:spacing w:line="276" w:lineRule="auto"/>
      </w:pPr>
      <w:r w:rsidRPr="0033787F">
        <w:rPr>
          <w:b/>
          <w:bCs/>
        </w:rPr>
        <w:t>Sub-Category Name</w:t>
      </w:r>
      <w:r w:rsidRPr="0033787F">
        <w:t>:</w:t>
      </w:r>
    </w:p>
    <w:p w14:paraId="7C4CA7EC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t>Displays the name of the sub-category.</w:t>
      </w:r>
    </w:p>
    <w:p w14:paraId="23D2F409" w14:textId="77777777" w:rsidR="0033787F" w:rsidRPr="0033787F" w:rsidRDefault="0033787F" w:rsidP="00051DCB">
      <w:pPr>
        <w:numPr>
          <w:ilvl w:val="2"/>
          <w:numId w:val="10"/>
        </w:numPr>
        <w:spacing w:line="276" w:lineRule="auto"/>
      </w:pPr>
      <w:r w:rsidRPr="0033787F">
        <w:rPr>
          <w:b/>
          <w:bCs/>
        </w:rPr>
        <w:t>Sub-Category ID</w:t>
      </w:r>
      <w:r w:rsidRPr="0033787F">
        <w:t>:</w:t>
      </w:r>
    </w:p>
    <w:p w14:paraId="6EE8B4F0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t>A unique identifier for the sub-category (e.g., SCID5678).</w:t>
      </w:r>
    </w:p>
    <w:p w14:paraId="707259D0" w14:textId="77777777" w:rsidR="0033787F" w:rsidRPr="0033787F" w:rsidRDefault="0033787F" w:rsidP="00051DCB">
      <w:pPr>
        <w:numPr>
          <w:ilvl w:val="2"/>
          <w:numId w:val="10"/>
        </w:numPr>
        <w:spacing w:line="276" w:lineRule="auto"/>
      </w:pPr>
      <w:r w:rsidRPr="0033787F">
        <w:rPr>
          <w:b/>
          <w:bCs/>
        </w:rPr>
        <w:t>Number of Products</w:t>
      </w:r>
      <w:r w:rsidRPr="0033787F">
        <w:t>:</w:t>
      </w:r>
    </w:p>
    <w:p w14:paraId="6DEC7FB7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t>Shows the count of products or UPIDs associated with the sub-category.</w:t>
      </w:r>
    </w:p>
    <w:p w14:paraId="24EC72C3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t>Clicking the count redirects to the product or UPID listing for the selected sub-category.</w:t>
      </w:r>
    </w:p>
    <w:p w14:paraId="1DFB703E" w14:textId="77777777" w:rsidR="0033787F" w:rsidRPr="0033787F" w:rsidRDefault="0033787F" w:rsidP="00051DCB">
      <w:pPr>
        <w:numPr>
          <w:ilvl w:val="2"/>
          <w:numId w:val="10"/>
        </w:numPr>
        <w:spacing w:line="276" w:lineRule="auto"/>
      </w:pPr>
      <w:r w:rsidRPr="0033787F">
        <w:rPr>
          <w:b/>
          <w:bCs/>
        </w:rPr>
        <w:t>Actions</w:t>
      </w:r>
      <w:r w:rsidRPr="0033787F">
        <w:t>:</w:t>
      </w:r>
    </w:p>
    <w:p w14:paraId="520DC65A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rPr>
          <w:b/>
          <w:bCs/>
        </w:rPr>
        <w:t>Edit Sub-Category</w:t>
      </w:r>
      <w:r w:rsidRPr="0033787F">
        <w:t>: Modify sub-category details.</w:t>
      </w:r>
    </w:p>
    <w:p w14:paraId="757F3DA3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rPr>
          <w:b/>
          <w:bCs/>
        </w:rPr>
        <w:t>View Products/UPIDs</w:t>
      </w:r>
      <w:r w:rsidRPr="0033787F">
        <w:t>: Redirects to the product or UPID list under this sub-category.</w:t>
      </w:r>
    </w:p>
    <w:p w14:paraId="2D6C9957" w14:textId="77777777" w:rsidR="0033787F" w:rsidRPr="0033787F" w:rsidRDefault="0033787F" w:rsidP="00051DCB">
      <w:pPr>
        <w:numPr>
          <w:ilvl w:val="3"/>
          <w:numId w:val="10"/>
        </w:numPr>
        <w:spacing w:line="276" w:lineRule="auto"/>
      </w:pPr>
      <w:r w:rsidRPr="0033787F">
        <w:rPr>
          <w:b/>
          <w:bCs/>
        </w:rPr>
        <w:t>Delete Sub-Category</w:t>
      </w:r>
      <w:r w:rsidRPr="0033787F">
        <w:t>: Deletes the sub-category after confirmation.</w:t>
      </w:r>
    </w:p>
    <w:p w14:paraId="3A437380" w14:textId="77777777" w:rsidR="0033787F" w:rsidRPr="0033787F" w:rsidRDefault="0033787F" w:rsidP="00051DCB">
      <w:pPr>
        <w:numPr>
          <w:ilvl w:val="0"/>
          <w:numId w:val="10"/>
        </w:numPr>
        <w:spacing w:line="276" w:lineRule="auto"/>
      </w:pPr>
      <w:r w:rsidRPr="0033787F">
        <w:rPr>
          <w:b/>
          <w:bCs/>
        </w:rPr>
        <w:t>Features</w:t>
      </w:r>
      <w:r w:rsidRPr="0033787F">
        <w:t>:</w:t>
      </w:r>
    </w:p>
    <w:p w14:paraId="48B2C79F" w14:textId="77777777" w:rsidR="0033787F" w:rsidRPr="0033787F" w:rsidRDefault="0033787F" w:rsidP="00051DCB">
      <w:pPr>
        <w:numPr>
          <w:ilvl w:val="1"/>
          <w:numId w:val="10"/>
        </w:numPr>
        <w:spacing w:line="276" w:lineRule="auto"/>
      </w:pPr>
      <w:r w:rsidRPr="0033787F">
        <w:rPr>
          <w:b/>
          <w:bCs/>
        </w:rPr>
        <w:t>Add New Sub-Category</w:t>
      </w:r>
      <w:r w:rsidRPr="0033787F">
        <w:t>:</w:t>
      </w:r>
    </w:p>
    <w:p w14:paraId="0DA0FB9A" w14:textId="77777777" w:rsidR="0033787F" w:rsidRPr="0033787F" w:rsidRDefault="0033787F" w:rsidP="00051DCB">
      <w:pPr>
        <w:numPr>
          <w:ilvl w:val="2"/>
          <w:numId w:val="11"/>
        </w:numPr>
        <w:spacing w:line="276" w:lineRule="auto"/>
      </w:pPr>
      <w:r w:rsidRPr="0033787F">
        <w:lastRenderedPageBreak/>
        <w:t>Fields:</w:t>
      </w:r>
    </w:p>
    <w:p w14:paraId="73E0F871" w14:textId="77777777" w:rsidR="0033787F" w:rsidRPr="0033787F" w:rsidRDefault="0033787F" w:rsidP="00051DCB">
      <w:pPr>
        <w:numPr>
          <w:ilvl w:val="3"/>
          <w:numId w:val="11"/>
        </w:numPr>
        <w:spacing w:line="276" w:lineRule="auto"/>
      </w:pPr>
      <w:r w:rsidRPr="0033787F">
        <w:t>Sub-Category Name</w:t>
      </w:r>
    </w:p>
    <w:p w14:paraId="18A7FB6B" w14:textId="77777777" w:rsidR="0033787F" w:rsidRPr="0033787F" w:rsidRDefault="0033787F" w:rsidP="00051DCB">
      <w:pPr>
        <w:numPr>
          <w:ilvl w:val="3"/>
          <w:numId w:val="11"/>
        </w:numPr>
        <w:spacing w:line="276" w:lineRule="auto"/>
      </w:pPr>
      <w:r w:rsidRPr="0033787F">
        <w:t>Sub-Category Description</w:t>
      </w:r>
    </w:p>
    <w:p w14:paraId="7F64EECA" w14:textId="77777777" w:rsidR="0033787F" w:rsidRPr="0033787F" w:rsidRDefault="0033787F" w:rsidP="00051DCB">
      <w:pPr>
        <w:numPr>
          <w:ilvl w:val="2"/>
          <w:numId w:val="11"/>
        </w:numPr>
        <w:spacing w:line="276" w:lineRule="auto"/>
      </w:pPr>
      <w:r w:rsidRPr="0033787F">
        <w:t>Saves the sub-category under the selected parent category.</w:t>
      </w:r>
    </w:p>
    <w:p w14:paraId="5E29C10E" w14:textId="77777777" w:rsidR="0033787F" w:rsidRPr="0033787F" w:rsidRDefault="0033787F" w:rsidP="00051DCB">
      <w:pPr>
        <w:numPr>
          <w:ilvl w:val="1"/>
          <w:numId w:val="10"/>
        </w:numPr>
        <w:spacing w:line="276" w:lineRule="auto"/>
      </w:pPr>
      <w:r w:rsidRPr="0033787F">
        <w:rPr>
          <w:b/>
          <w:bCs/>
        </w:rPr>
        <w:t>Search and Filters</w:t>
      </w:r>
      <w:r w:rsidRPr="0033787F">
        <w:t>:</w:t>
      </w:r>
    </w:p>
    <w:p w14:paraId="02E011BA" w14:textId="77777777" w:rsidR="0033787F" w:rsidRPr="0033787F" w:rsidRDefault="0033787F" w:rsidP="00051DCB">
      <w:pPr>
        <w:numPr>
          <w:ilvl w:val="2"/>
          <w:numId w:val="12"/>
        </w:numPr>
        <w:spacing w:line="276" w:lineRule="auto"/>
      </w:pPr>
      <w:r w:rsidRPr="0033787F">
        <w:t>Filters sub-categories by name, ID, or product count.</w:t>
      </w:r>
    </w:p>
    <w:p w14:paraId="6914C5AA" w14:textId="77777777" w:rsidR="0033787F" w:rsidRPr="0033787F" w:rsidRDefault="00745DA2" w:rsidP="00051DCB">
      <w:pPr>
        <w:spacing w:line="276" w:lineRule="auto"/>
      </w:pPr>
      <w:r w:rsidRPr="00745DA2">
        <w:rPr>
          <w:noProof/>
        </w:rPr>
        <w:pict w14:anchorId="2AC853A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CEFF455" w14:textId="77777777" w:rsidR="0033787F" w:rsidRPr="0033787F" w:rsidRDefault="0033787F" w:rsidP="00051DCB">
      <w:pPr>
        <w:spacing w:line="276" w:lineRule="auto"/>
        <w:rPr>
          <w:b/>
          <w:bCs/>
        </w:rPr>
      </w:pPr>
      <w:r w:rsidRPr="0033787F">
        <w:rPr>
          <w:b/>
          <w:bCs/>
        </w:rPr>
        <w:t>3. Breadcrumb Navigation</w:t>
      </w:r>
    </w:p>
    <w:p w14:paraId="7C7D4F18" w14:textId="77777777" w:rsidR="0033787F" w:rsidRPr="0033787F" w:rsidRDefault="0033787F" w:rsidP="00051DCB">
      <w:pPr>
        <w:numPr>
          <w:ilvl w:val="0"/>
          <w:numId w:val="13"/>
        </w:numPr>
        <w:spacing w:line="276" w:lineRule="auto"/>
      </w:pPr>
      <w:r w:rsidRPr="0033787F">
        <w:rPr>
          <w:b/>
          <w:bCs/>
        </w:rPr>
        <w:t>Structure</w:t>
      </w:r>
      <w:r w:rsidRPr="0033787F">
        <w:t>:</w:t>
      </w:r>
    </w:p>
    <w:p w14:paraId="6E505356" w14:textId="317972EC" w:rsidR="0033787F" w:rsidRPr="0033787F" w:rsidRDefault="0033787F" w:rsidP="00051DCB">
      <w:pPr>
        <w:numPr>
          <w:ilvl w:val="1"/>
          <w:numId w:val="13"/>
        </w:numPr>
        <w:spacing w:line="276" w:lineRule="auto"/>
      </w:pPr>
      <w:r w:rsidRPr="0033787F">
        <w:rPr>
          <w:b/>
          <w:bCs/>
        </w:rPr>
        <w:t>Categories &gt; [Category Name] &gt; Sub-Categories &gt; Products/UPIDs</w:t>
      </w:r>
    </w:p>
    <w:p w14:paraId="1A9A019B" w14:textId="77777777" w:rsidR="0033787F" w:rsidRPr="0033787F" w:rsidRDefault="0033787F" w:rsidP="00051DCB">
      <w:pPr>
        <w:numPr>
          <w:ilvl w:val="0"/>
          <w:numId w:val="13"/>
        </w:numPr>
        <w:spacing w:line="276" w:lineRule="auto"/>
      </w:pPr>
      <w:r w:rsidRPr="0033787F">
        <w:rPr>
          <w:b/>
          <w:bCs/>
        </w:rPr>
        <w:t>Details</w:t>
      </w:r>
      <w:r w:rsidRPr="0033787F">
        <w:t>:</w:t>
      </w:r>
    </w:p>
    <w:p w14:paraId="2318FB28" w14:textId="77777777" w:rsidR="0033787F" w:rsidRPr="0033787F" w:rsidRDefault="0033787F" w:rsidP="00051DCB">
      <w:pPr>
        <w:numPr>
          <w:ilvl w:val="1"/>
          <w:numId w:val="14"/>
        </w:numPr>
        <w:spacing w:line="276" w:lineRule="auto"/>
      </w:pPr>
      <w:r w:rsidRPr="0033787F">
        <w:rPr>
          <w:b/>
          <w:bCs/>
        </w:rPr>
        <w:t>Categories</w:t>
      </w:r>
      <w:r w:rsidRPr="0033787F">
        <w:t>: Redirects to the full list of categories.</w:t>
      </w:r>
    </w:p>
    <w:p w14:paraId="1067F1CB" w14:textId="77777777" w:rsidR="0033787F" w:rsidRPr="0033787F" w:rsidRDefault="0033787F" w:rsidP="00051DCB">
      <w:pPr>
        <w:numPr>
          <w:ilvl w:val="1"/>
          <w:numId w:val="14"/>
        </w:numPr>
        <w:spacing w:line="276" w:lineRule="auto"/>
      </w:pPr>
      <w:r w:rsidRPr="0033787F">
        <w:rPr>
          <w:b/>
          <w:bCs/>
        </w:rPr>
        <w:t>[Category Name]</w:t>
      </w:r>
      <w:r w:rsidRPr="0033787F">
        <w:t>: Displays the name of the current category and links to its sub-category list.</w:t>
      </w:r>
    </w:p>
    <w:p w14:paraId="7EB3BE6D" w14:textId="77777777" w:rsidR="0033787F" w:rsidRPr="0033787F" w:rsidRDefault="0033787F" w:rsidP="00051DCB">
      <w:pPr>
        <w:numPr>
          <w:ilvl w:val="1"/>
          <w:numId w:val="14"/>
        </w:numPr>
        <w:spacing w:line="276" w:lineRule="auto"/>
      </w:pPr>
      <w:r w:rsidRPr="0033787F">
        <w:rPr>
          <w:b/>
          <w:bCs/>
        </w:rPr>
        <w:t>Sub-Categories</w:t>
      </w:r>
      <w:r w:rsidRPr="0033787F">
        <w:t>: Displays the list of sub-categories under the selected category.</w:t>
      </w:r>
    </w:p>
    <w:p w14:paraId="509D58F4" w14:textId="77777777" w:rsidR="0033787F" w:rsidRPr="0033787F" w:rsidRDefault="0033787F" w:rsidP="00051DCB">
      <w:pPr>
        <w:numPr>
          <w:ilvl w:val="1"/>
          <w:numId w:val="14"/>
        </w:numPr>
        <w:spacing w:line="276" w:lineRule="auto"/>
      </w:pPr>
      <w:r w:rsidRPr="0033787F">
        <w:rPr>
          <w:b/>
          <w:bCs/>
        </w:rPr>
        <w:t>Products/UPIDs</w:t>
      </w:r>
      <w:r w:rsidRPr="0033787F">
        <w:t>: Displays the list of products or UPIDs under the selected sub-category.</w:t>
      </w:r>
    </w:p>
    <w:p w14:paraId="3F6A5E22" w14:textId="77777777" w:rsidR="0033787F" w:rsidRPr="0033787F" w:rsidRDefault="00745DA2" w:rsidP="00051DCB">
      <w:pPr>
        <w:spacing w:line="276" w:lineRule="auto"/>
      </w:pPr>
      <w:r w:rsidRPr="00745DA2">
        <w:rPr>
          <w:noProof/>
        </w:rPr>
        <w:pict w14:anchorId="623DBFB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EAA21DB" w14:textId="77777777" w:rsidR="0033787F" w:rsidRPr="0033787F" w:rsidRDefault="0033787F" w:rsidP="00051DCB">
      <w:pPr>
        <w:spacing w:line="276" w:lineRule="auto"/>
        <w:rPr>
          <w:b/>
          <w:bCs/>
        </w:rPr>
      </w:pPr>
      <w:r w:rsidRPr="0033787F">
        <w:rPr>
          <w:b/>
          <w:bCs/>
        </w:rPr>
        <w:t>4. Actions Summary</w:t>
      </w:r>
    </w:p>
    <w:p w14:paraId="0FE1B0CB" w14:textId="77777777" w:rsidR="0033787F" w:rsidRPr="0033787F" w:rsidRDefault="0033787F" w:rsidP="00051DCB">
      <w:pPr>
        <w:numPr>
          <w:ilvl w:val="0"/>
          <w:numId w:val="15"/>
        </w:numPr>
        <w:spacing w:line="276" w:lineRule="auto"/>
      </w:pPr>
      <w:r w:rsidRPr="0033787F">
        <w:rPr>
          <w:b/>
          <w:bCs/>
        </w:rPr>
        <w:t>Category Actions</w:t>
      </w:r>
      <w:r w:rsidRPr="0033787F">
        <w:t>:</w:t>
      </w:r>
    </w:p>
    <w:p w14:paraId="60481451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t>Edit Category</w:t>
      </w:r>
      <w:r w:rsidRPr="0033787F">
        <w:t>: Modify category details such as name or image.</w:t>
      </w:r>
    </w:p>
    <w:p w14:paraId="48404696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t>View Sub-Categories</w:t>
      </w:r>
      <w:r w:rsidRPr="0033787F">
        <w:t>: Navigate to the list of sub-categories.</w:t>
      </w:r>
    </w:p>
    <w:p w14:paraId="64E0B631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t>View Products/UPIDs</w:t>
      </w:r>
      <w:r w:rsidRPr="0033787F">
        <w:t>: Navigate to the product/UPID listing under this category.</w:t>
      </w:r>
    </w:p>
    <w:p w14:paraId="1BBA5D81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t>Delete Category</w:t>
      </w:r>
      <w:r w:rsidRPr="0033787F">
        <w:t>: Deletes the category after confirmation.</w:t>
      </w:r>
    </w:p>
    <w:p w14:paraId="57A1E053" w14:textId="77777777" w:rsidR="0033787F" w:rsidRPr="0033787F" w:rsidRDefault="0033787F" w:rsidP="00051DCB">
      <w:pPr>
        <w:numPr>
          <w:ilvl w:val="0"/>
          <w:numId w:val="15"/>
        </w:numPr>
        <w:spacing w:line="276" w:lineRule="auto"/>
      </w:pPr>
      <w:r w:rsidRPr="0033787F">
        <w:rPr>
          <w:b/>
          <w:bCs/>
        </w:rPr>
        <w:t>Sub-Category Actions</w:t>
      </w:r>
      <w:r w:rsidRPr="0033787F">
        <w:t>:</w:t>
      </w:r>
    </w:p>
    <w:p w14:paraId="7827AE69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t>Edit Sub-Category</w:t>
      </w:r>
      <w:r w:rsidRPr="0033787F">
        <w:t>: Modify details such as name or description.</w:t>
      </w:r>
    </w:p>
    <w:p w14:paraId="255ADF51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t>View Products/UPIDs</w:t>
      </w:r>
      <w:r w:rsidRPr="0033787F">
        <w:t>: Navigate to the product/UPID listing under the sub-category.</w:t>
      </w:r>
    </w:p>
    <w:p w14:paraId="2A35F2EE" w14:textId="77777777" w:rsidR="0033787F" w:rsidRPr="0033787F" w:rsidRDefault="0033787F" w:rsidP="00051DCB">
      <w:pPr>
        <w:numPr>
          <w:ilvl w:val="1"/>
          <w:numId w:val="15"/>
        </w:numPr>
        <w:spacing w:line="276" w:lineRule="auto"/>
      </w:pPr>
      <w:r w:rsidRPr="0033787F">
        <w:rPr>
          <w:b/>
          <w:bCs/>
        </w:rPr>
        <w:lastRenderedPageBreak/>
        <w:t>Delete Sub-Category</w:t>
      </w:r>
      <w:r w:rsidRPr="0033787F">
        <w:t>: Deletes the sub-category after confirmation.</w:t>
      </w:r>
    </w:p>
    <w:p w14:paraId="72B55964" w14:textId="24C7F1E9" w:rsidR="0033787F" w:rsidRPr="0033787F" w:rsidRDefault="0033787F" w:rsidP="00051DCB">
      <w:pPr>
        <w:spacing w:line="276" w:lineRule="auto"/>
      </w:pPr>
    </w:p>
    <w:p w14:paraId="323355BA" w14:textId="77777777" w:rsidR="0033787F" w:rsidRPr="0033787F" w:rsidRDefault="0033787F" w:rsidP="00051DCB">
      <w:pPr>
        <w:spacing w:line="276" w:lineRule="auto"/>
        <w:rPr>
          <w:b/>
          <w:bCs/>
        </w:rPr>
      </w:pPr>
      <w:r w:rsidRPr="0033787F">
        <w:rPr>
          <w:b/>
          <w:bCs/>
        </w:rPr>
        <w:t>Category List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267"/>
        <w:gridCol w:w="1682"/>
        <w:gridCol w:w="2577"/>
        <w:gridCol w:w="2288"/>
      </w:tblGrid>
      <w:tr w:rsidR="00051DCB" w:rsidRPr="0033787F" w14:paraId="35ACCA29" w14:textId="77777777" w:rsidTr="0033787F">
        <w:tc>
          <w:tcPr>
            <w:tcW w:w="0" w:type="auto"/>
            <w:hideMark/>
          </w:tcPr>
          <w:p w14:paraId="766C98E8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3F330267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Category ID</w:t>
            </w:r>
          </w:p>
        </w:tc>
        <w:tc>
          <w:tcPr>
            <w:tcW w:w="0" w:type="auto"/>
            <w:hideMark/>
          </w:tcPr>
          <w:p w14:paraId="22F00881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Sub-Categories Count</w:t>
            </w:r>
          </w:p>
        </w:tc>
        <w:tc>
          <w:tcPr>
            <w:tcW w:w="0" w:type="auto"/>
            <w:hideMark/>
          </w:tcPr>
          <w:p w14:paraId="6D830398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Number of Products</w:t>
            </w:r>
          </w:p>
        </w:tc>
        <w:tc>
          <w:tcPr>
            <w:tcW w:w="0" w:type="auto"/>
            <w:hideMark/>
          </w:tcPr>
          <w:p w14:paraId="562DCA0A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Actions</w:t>
            </w:r>
          </w:p>
        </w:tc>
      </w:tr>
      <w:tr w:rsidR="00051DCB" w:rsidRPr="0033787F" w14:paraId="4FC3C556" w14:textId="77777777" w:rsidTr="0033787F">
        <w:tc>
          <w:tcPr>
            <w:tcW w:w="0" w:type="auto"/>
            <w:hideMark/>
          </w:tcPr>
          <w:p w14:paraId="40D44948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Plumbing</w:t>
            </w:r>
          </w:p>
        </w:tc>
        <w:tc>
          <w:tcPr>
            <w:tcW w:w="0" w:type="auto"/>
            <w:hideMark/>
          </w:tcPr>
          <w:p w14:paraId="2B0C2673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CID1245</w:t>
            </w:r>
          </w:p>
        </w:tc>
        <w:tc>
          <w:tcPr>
            <w:tcW w:w="0" w:type="auto"/>
            <w:hideMark/>
          </w:tcPr>
          <w:p w14:paraId="0C2BD4B6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5 Sub-Categories</w:t>
            </w:r>
          </w:p>
        </w:tc>
        <w:tc>
          <w:tcPr>
            <w:tcW w:w="0" w:type="auto"/>
            <w:hideMark/>
          </w:tcPr>
          <w:p w14:paraId="088BEFCF" w14:textId="2002C9FB" w:rsidR="0033787F" w:rsidRPr="0033787F" w:rsidRDefault="0033787F" w:rsidP="00051DCB">
            <w:pPr>
              <w:spacing w:after="160" w:line="276" w:lineRule="auto"/>
            </w:pPr>
            <w:r w:rsidRPr="0033787F">
              <w:t>500 Products</w:t>
            </w:r>
            <w:r w:rsidR="00051DCB">
              <w:t xml:space="preserve"> – (Deep Linked to Product SKU listing page with a filter)</w:t>
            </w:r>
          </w:p>
        </w:tc>
        <w:tc>
          <w:tcPr>
            <w:tcW w:w="0" w:type="auto"/>
            <w:hideMark/>
          </w:tcPr>
          <w:p w14:paraId="7B7B99AF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Edit, View Sub-Categories, View Products, Delete</w:t>
            </w:r>
          </w:p>
        </w:tc>
      </w:tr>
      <w:tr w:rsidR="00051DCB" w:rsidRPr="0033787F" w14:paraId="43869920" w14:textId="77777777" w:rsidTr="0033787F">
        <w:tc>
          <w:tcPr>
            <w:tcW w:w="0" w:type="auto"/>
            <w:hideMark/>
          </w:tcPr>
          <w:p w14:paraId="24764A56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Electrical</w:t>
            </w:r>
          </w:p>
        </w:tc>
        <w:tc>
          <w:tcPr>
            <w:tcW w:w="0" w:type="auto"/>
            <w:hideMark/>
          </w:tcPr>
          <w:p w14:paraId="690E93C4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CID1246</w:t>
            </w:r>
          </w:p>
        </w:tc>
        <w:tc>
          <w:tcPr>
            <w:tcW w:w="0" w:type="auto"/>
            <w:hideMark/>
          </w:tcPr>
          <w:p w14:paraId="6F47ADD4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3 Sub-Categories</w:t>
            </w:r>
          </w:p>
        </w:tc>
        <w:tc>
          <w:tcPr>
            <w:tcW w:w="0" w:type="auto"/>
            <w:hideMark/>
          </w:tcPr>
          <w:p w14:paraId="2BE47FE0" w14:textId="0B9EA8C1" w:rsidR="0033787F" w:rsidRPr="0033787F" w:rsidRDefault="0033787F" w:rsidP="00051DCB">
            <w:pPr>
              <w:spacing w:after="160" w:line="276" w:lineRule="auto"/>
            </w:pPr>
            <w:r w:rsidRPr="0033787F">
              <w:t>300 Products</w:t>
            </w:r>
            <w:r w:rsidR="00051DCB">
              <w:t xml:space="preserve"> </w:t>
            </w:r>
            <w:r w:rsidR="00051DCB">
              <w:t>– (Deep Linked to Product SKU listing page with a filter)</w:t>
            </w:r>
          </w:p>
        </w:tc>
        <w:tc>
          <w:tcPr>
            <w:tcW w:w="0" w:type="auto"/>
            <w:hideMark/>
          </w:tcPr>
          <w:p w14:paraId="780A7064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Edit, View Sub-Categories, View Products, Delete</w:t>
            </w:r>
          </w:p>
        </w:tc>
      </w:tr>
    </w:tbl>
    <w:p w14:paraId="1DAD3093" w14:textId="3FC28728" w:rsidR="0033787F" w:rsidRPr="0033787F" w:rsidRDefault="0033787F" w:rsidP="00051DCB">
      <w:pPr>
        <w:spacing w:line="276" w:lineRule="auto"/>
      </w:pPr>
    </w:p>
    <w:p w14:paraId="182D49FA" w14:textId="77777777" w:rsidR="0033787F" w:rsidRPr="0033787F" w:rsidRDefault="0033787F" w:rsidP="00051DCB">
      <w:pPr>
        <w:spacing w:line="276" w:lineRule="auto"/>
        <w:rPr>
          <w:b/>
          <w:bCs/>
        </w:rPr>
      </w:pPr>
      <w:r w:rsidRPr="0033787F">
        <w:rPr>
          <w:b/>
          <w:bCs/>
        </w:rPr>
        <w:t>Sub-Category List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83"/>
        <w:gridCol w:w="2373"/>
        <w:gridCol w:w="2959"/>
      </w:tblGrid>
      <w:tr w:rsidR="0033787F" w:rsidRPr="0033787F" w14:paraId="0E5E597B" w14:textId="77777777" w:rsidTr="0033787F">
        <w:tc>
          <w:tcPr>
            <w:tcW w:w="0" w:type="auto"/>
            <w:hideMark/>
          </w:tcPr>
          <w:p w14:paraId="1C7BB5BE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Sub-Category</w:t>
            </w:r>
          </w:p>
        </w:tc>
        <w:tc>
          <w:tcPr>
            <w:tcW w:w="0" w:type="auto"/>
            <w:hideMark/>
          </w:tcPr>
          <w:p w14:paraId="50F7FD29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Sub-Category ID</w:t>
            </w:r>
          </w:p>
        </w:tc>
        <w:tc>
          <w:tcPr>
            <w:tcW w:w="0" w:type="auto"/>
            <w:hideMark/>
          </w:tcPr>
          <w:p w14:paraId="54B7DE24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Number of Products</w:t>
            </w:r>
          </w:p>
        </w:tc>
        <w:tc>
          <w:tcPr>
            <w:tcW w:w="0" w:type="auto"/>
            <w:hideMark/>
          </w:tcPr>
          <w:p w14:paraId="2CD1F986" w14:textId="77777777" w:rsidR="0033787F" w:rsidRPr="0033787F" w:rsidRDefault="0033787F" w:rsidP="00051DCB">
            <w:pPr>
              <w:spacing w:after="160" w:line="276" w:lineRule="auto"/>
              <w:rPr>
                <w:b/>
                <w:bCs/>
              </w:rPr>
            </w:pPr>
            <w:r w:rsidRPr="0033787F">
              <w:rPr>
                <w:b/>
                <w:bCs/>
              </w:rPr>
              <w:t>Actions</w:t>
            </w:r>
          </w:p>
        </w:tc>
      </w:tr>
      <w:tr w:rsidR="0033787F" w:rsidRPr="0033787F" w14:paraId="7FB2BDAB" w14:textId="77777777" w:rsidTr="0033787F">
        <w:tc>
          <w:tcPr>
            <w:tcW w:w="0" w:type="auto"/>
            <w:hideMark/>
          </w:tcPr>
          <w:p w14:paraId="549B8851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Pipes</w:t>
            </w:r>
          </w:p>
        </w:tc>
        <w:tc>
          <w:tcPr>
            <w:tcW w:w="0" w:type="auto"/>
            <w:hideMark/>
          </w:tcPr>
          <w:p w14:paraId="6DC973F3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SCID5678</w:t>
            </w:r>
          </w:p>
        </w:tc>
        <w:tc>
          <w:tcPr>
            <w:tcW w:w="0" w:type="auto"/>
            <w:hideMark/>
          </w:tcPr>
          <w:p w14:paraId="64721A06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100 Products</w:t>
            </w:r>
          </w:p>
        </w:tc>
        <w:tc>
          <w:tcPr>
            <w:tcW w:w="0" w:type="auto"/>
            <w:hideMark/>
          </w:tcPr>
          <w:p w14:paraId="085D55D7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Edit, View Products, Delete</w:t>
            </w:r>
          </w:p>
        </w:tc>
      </w:tr>
      <w:tr w:rsidR="0033787F" w:rsidRPr="0033787F" w14:paraId="023514C5" w14:textId="77777777" w:rsidTr="0033787F">
        <w:tc>
          <w:tcPr>
            <w:tcW w:w="0" w:type="auto"/>
            <w:hideMark/>
          </w:tcPr>
          <w:p w14:paraId="07233B8A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Fittings</w:t>
            </w:r>
          </w:p>
        </w:tc>
        <w:tc>
          <w:tcPr>
            <w:tcW w:w="0" w:type="auto"/>
            <w:hideMark/>
          </w:tcPr>
          <w:p w14:paraId="6DAFDEB1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SCID5679</w:t>
            </w:r>
          </w:p>
        </w:tc>
        <w:tc>
          <w:tcPr>
            <w:tcW w:w="0" w:type="auto"/>
            <w:hideMark/>
          </w:tcPr>
          <w:p w14:paraId="0EFF2A09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50 Products</w:t>
            </w:r>
          </w:p>
        </w:tc>
        <w:tc>
          <w:tcPr>
            <w:tcW w:w="0" w:type="auto"/>
            <w:hideMark/>
          </w:tcPr>
          <w:p w14:paraId="6DFC46CD" w14:textId="77777777" w:rsidR="0033787F" w:rsidRPr="0033787F" w:rsidRDefault="0033787F" w:rsidP="00051DCB">
            <w:pPr>
              <w:spacing w:after="160" w:line="276" w:lineRule="auto"/>
            </w:pPr>
            <w:r w:rsidRPr="0033787F">
              <w:t>Edit, View Products, Delete</w:t>
            </w:r>
          </w:p>
        </w:tc>
      </w:tr>
    </w:tbl>
    <w:p w14:paraId="68E0262F" w14:textId="77777777" w:rsidR="0033787F" w:rsidRDefault="0033787F" w:rsidP="00051DCB">
      <w:pPr>
        <w:spacing w:line="276" w:lineRule="auto"/>
        <w:rPr>
          <w:lang w:val="en-US"/>
        </w:rPr>
      </w:pPr>
    </w:p>
    <w:p w14:paraId="2DCA662E" w14:textId="77777777" w:rsidR="00A77F0C" w:rsidRDefault="00A77F0C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4092372A" w14:textId="49827B8B" w:rsidR="00051DCB" w:rsidRPr="00950E2E" w:rsidRDefault="00051DCB" w:rsidP="00051DCB">
      <w:pPr>
        <w:spacing w:line="276" w:lineRule="auto"/>
        <w:rPr>
          <w:b/>
          <w:bCs/>
        </w:rPr>
      </w:pPr>
      <w:r w:rsidRPr="00051DCB">
        <w:rPr>
          <w:b/>
          <w:bCs/>
          <w:highlight w:val="yellow"/>
        </w:rPr>
        <w:lastRenderedPageBreak/>
        <w:t>Attributes and Attribute Groups</w:t>
      </w:r>
    </w:p>
    <w:p w14:paraId="445B1216" w14:textId="77777777" w:rsidR="00051DCB" w:rsidRPr="00950E2E" w:rsidRDefault="00051DCB" w:rsidP="00051DCB">
      <w:pPr>
        <w:spacing w:line="276" w:lineRule="auto"/>
      </w:pPr>
      <w:r w:rsidRPr="00950E2E">
        <w:t>Attributes and Attribute Groups are tools to define, organize, and manage data related to object records in a structured and flexible manner.</w:t>
      </w:r>
    </w:p>
    <w:p w14:paraId="74D1A8EF" w14:textId="77777777" w:rsidR="00051DCB" w:rsidRPr="00950E2E" w:rsidRDefault="00745DA2" w:rsidP="00051DCB">
      <w:pPr>
        <w:spacing w:line="276" w:lineRule="auto"/>
      </w:pPr>
      <w:r>
        <w:rPr>
          <w:noProof/>
        </w:rPr>
        <w:pict w14:anchorId="3D5B65A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A4ADBF3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t>1. Attribute Types</w:t>
      </w:r>
    </w:p>
    <w:p w14:paraId="14E4CE2D" w14:textId="77777777" w:rsidR="00051DCB" w:rsidRPr="00950E2E" w:rsidRDefault="00051DCB" w:rsidP="00051DCB">
      <w:pPr>
        <w:spacing w:line="276" w:lineRule="auto"/>
      </w:pPr>
      <w:r w:rsidRPr="00950E2E">
        <w:t>Attributes are categorized based on the type of data they store. Examples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4279"/>
        <w:gridCol w:w="3112"/>
      </w:tblGrid>
      <w:tr w:rsidR="00051DCB" w:rsidRPr="00950E2E" w14:paraId="4D5E35D6" w14:textId="77777777" w:rsidTr="00116352">
        <w:tc>
          <w:tcPr>
            <w:tcW w:w="0" w:type="auto"/>
            <w:hideMark/>
          </w:tcPr>
          <w:p w14:paraId="28C6401C" w14:textId="77777777" w:rsidR="00051DCB" w:rsidRPr="00950E2E" w:rsidRDefault="00051DCB" w:rsidP="00051DCB">
            <w:pPr>
              <w:spacing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Attribute Type</w:t>
            </w:r>
          </w:p>
        </w:tc>
        <w:tc>
          <w:tcPr>
            <w:tcW w:w="0" w:type="auto"/>
            <w:hideMark/>
          </w:tcPr>
          <w:p w14:paraId="589628A5" w14:textId="77777777" w:rsidR="00051DCB" w:rsidRPr="00950E2E" w:rsidRDefault="00051DCB" w:rsidP="00051DCB">
            <w:pPr>
              <w:spacing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13A21DCE" w14:textId="77777777" w:rsidR="00051DCB" w:rsidRPr="00950E2E" w:rsidRDefault="00051DCB" w:rsidP="00051DCB">
            <w:pPr>
              <w:spacing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Example</w:t>
            </w:r>
          </w:p>
        </w:tc>
      </w:tr>
      <w:tr w:rsidR="00051DCB" w:rsidRPr="00950E2E" w14:paraId="638F9BA2" w14:textId="77777777" w:rsidTr="00116352">
        <w:tc>
          <w:tcPr>
            <w:tcW w:w="0" w:type="auto"/>
            <w:hideMark/>
          </w:tcPr>
          <w:p w14:paraId="32442FF4" w14:textId="77777777" w:rsidR="00051DCB" w:rsidRPr="00950E2E" w:rsidRDefault="00051DCB" w:rsidP="00051DCB">
            <w:pPr>
              <w:spacing w:line="276" w:lineRule="auto"/>
            </w:pPr>
            <w:r w:rsidRPr="00950E2E">
              <w:rPr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7CF07BFA" w14:textId="77777777" w:rsidR="00051DCB" w:rsidRPr="00950E2E" w:rsidRDefault="00051DCB" w:rsidP="00051DCB">
            <w:pPr>
              <w:spacing w:line="276" w:lineRule="auto"/>
            </w:pPr>
            <w:r w:rsidRPr="00950E2E">
              <w:t>Stores alphanumeric data.</w:t>
            </w:r>
          </w:p>
        </w:tc>
        <w:tc>
          <w:tcPr>
            <w:tcW w:w="0" w:type="auto"/>
            <w:hideMark/>
          </w:tcPr>
          <w:p w14:paraId="30D12BF1" w14:textId="77777777" w:rsidR="00051DCB" w:rsidRPr="00950E2E" w:rsidRDefault="00051DCB" w:rsidP="00051DCB">
            <w:pPr>
              <w:spacing w:line="276" w:lineRule="auto"/>
            </w:pPr>
            <w:r w:rsidRPr="00950E2E">
              <w:t>Brand Name: "A</w:t>
            </w:r>
            <w:r>
              <w:t>CME</w:t>
            </w:r>
            <w:r w:rsidRPr="00950E2E">
              <w:t xml:space="preserve"> Corp"</w:t>
            </w:r>
          </w:p>
        </w:tc>
      </w:tr>
      <w:tr w:rsidR="00051DCB" w:rsidRPr="00950E2E" w14:paraId="5C8B362B" w14:textId="77777777" w:rsidTr="00116352">
        <w:tc>
          <w:tcPr>
            <w:tcW w:w="0" w:type="auto"/>
            <w:hideMark/>
          </w:tcPr>
          <w:p w14:paraId="175282F3" w14:textId="77777777" w:rsidR="00051DCB" w:rsidRPr="00950E2E" w:rsidRDefault="00051DCB" w:rsidP="00051DCB">
            <w:pPr>
              <w:spacing w:line="276" w:lineRule="auto"/>
            </w:pPr>
            <w:r w:rsidRPr="00950E2E">
              <w:rPr>
                <w:b/>
                <w:bCs/>
              </w:rPr>
              <w:t>Number</w:t>
            </w:r>
          </w:p>
        </w:tc>
        <w:tc>
          <w:tcPr>
            <w:tcW w:w="0" w:type="auto"/>
            <w:hideMark/>
          </w:tcPr>
          <w:p w14:paraId="537669BC" w14:textId="77777777" w:rsidR="00051DCB" w:rsidRPr="00950E2E" w:rsidRDefault="00051DCB" w:rsidP="00051DCB">
            <w:pPr>
              <w:spacing w:line="276" w:lineRule="auto"/>
            </w:pPr>
            <w:r w:rsidRPr="00950E2E">
              <w:t>Stores numeric data.</w:t>
            </w:r>
          </w:p>
        </w:tc>
        <w:tc>
          <w:tcPr>
            <w:tcW w:w="0" w:type="auto"/>
            <w:hideMark/>
          </w:tcPr>
          <w:p w14:paraId="00C339C0" w14:textId="77777777" w:rsidR="00051DCB" w:rsidRPr="00950E2E" w:rsidRDefault="00051DCB" w:rsidP="00051DCB">
            <w:pPr>
              <w:spacing w:line="276" w:lineRule="auto"/>
            </w:pPr>
            <w:r w:rsidRPr="00950E2E">
              <w:t>Length: 1500 mm</w:t>
            </w:r>
          </w:p>
        </w:tc>
      </w:tr>
      <w:tr w:rsidR="00051DCB" w:rsidRPr="00950E2E" w14:paraId="287CD870" w14:textId="77777777" w:rsidTr="00116352">
        <w:tc>
          <w:tcPr>
            <w:tcW w:w="0" w:type="auto"/>
            <w:hideMark/>
          </w:tcPr>
          <w:p w14:paraId="63A9EB08" w14:textId="77777777" w:rsidR="00051DCB" w:rsidRPr="00950E2E" w:rsidRDefault="00051DCB" w:rsidP="00051DCB">
            <w:pPr>
              <w:spacing w:line="276" w:lineRule="auto"/>
            </w:pPr>
            <w:r w:rsidRPr="00950E2E">
              <w:rPr>
                <w:b/>
                <w:bCs/>
              </w:rPr>
              <w:t>Range</w:t>
            </w:r>
          </w:p>
        </w:tc>
        <w:tc>
          <w:tcPr>
            <w:tcW w:w="0" w:type="auto"/>
            <w:hideMark/>
          </w:tcPr>
          <w:p w14:paraId="08AA8E4A" w14:textId="77777777" w:rsidR="00051DCB" w:rsidRPr="00950E2E" w:rsidRDefault="00051DCB" w:rsidP="00051DCB">
            <w:pPr>
              <w:spacing w:line="276" w:lineRule="auto"/>
            </w:pPr>
            <w:r w:rsidRPr="00950E2E">
              <w:t>Specifies a range of numeric values.</w:t>
            </w:r>
          </w:p>
        </w:tc>
        <w:tc>
          <w:tcPr>
            <w:tcW w:w="0" w:type="auto"/>
            <w:hideMark/>
          </w:tcPr>
          <w:p w14:paraId="12217471" w14:textId="77777777" w:rsidR="00051DCB" w:rsidRPr="00950E2E" w:rsidRDefault="00051DCB" w:rsidP="00051DCB">
            <w:pPr>
              <w:spacing w:line="276" w:lineRule="auto"/>
            </w:pPr>
            <w:r w:rsidRPr="00950E2E">
              <w:t>Width: 0–20 mm</w:t>
            </w:r>
          </w:p>
        </w:tc>
      </w:tr>
      <w:tr w:rsidR="00051DCB" w:rsidRPr="00950E2E" w14:paraId="4E9BC52D" w14:textId="77777777" w:rsidTr="00116352">
        <w:tc>
          <w:tcPr>
            <w:tcW w:w="0" w:type="auto"/>
            <w:hideMark/>
          </w:tcPr>
          <w:p w14:paraId="5887FBCE" w14:textId="77777777" w:rsidR="00051DCB" w:rsidRPr="00950E2E" w:rsidRDefault="00051DCB" w:rsidP="00051DCB">
            <w:pPr>
              <w:spacing w:line="276" w:lineRule="auto"/>
            </w:pPr>
            <w:r w:rsidRPr="00950E2E">
              <w:rPr>
                <w:b/>
                <w:bCs/>
              </w:rPr>
              <w:t>Multi-select</w:t>
            </w:r>
          </w:p>
        </w:tc>
        <w:tc>
          <w:tcPr>
            <w:tcW w:w="0" w:type="auto"/>
            <w:hideMark/>
          </w:tcPr>
          <w:p w14:paraId="73D3F3BC" w14:textId="77777777" w:rsidR="00051DCB" w:rsidRPr="00950E2E" w:rsidRDefault="00051DCB" w:rsidP="00051DCB">
            <w:pPr>
              <w:spacing w:line="276" w:lineRule="auto"/>
            </w:pPr>
            <w:r w:rsidRPr="00950E2E">
              <w:t>Allows multiple options from a predefined list.</w:t>
            </w:r>
          </w:p>
        </w:tc>
        <w:tc>
          <w:tcPr>
            <w:tcW w:w="0" w:type="auto"/>
            <w:hideMark/>
          </w:tcPr>
          <w:p w14:paraId="253A74B3" w14:textId="77777777" w:rsidR="00051DCB" w:rsidRPr="00950E2E" w:rsidRDefault="00051DCB" w:rsidP="00051DCB">
            <w:pPr>
              <w:spacing w:line="276" w:lineRule="auto"/>
            </w:pPr>
            <w:proofErr w:type="spellStart"/>
            <w:r w:rsidRPr="00950E2E">
              <w:t>Color</w:t>
            </w:r>
            <w:proofErr w:type="spellEnd"/>
            <w:r w:rsidRPr="00950E2E">
              <w:t xml:space="preserve"> Options: Red, Blue, Green</w:t>
            </w:r>
          </w:p>
        </w:tc>
      </w:tr>
      <w:tr w:rsidR="00051DCB" w:rsidRPr="00950E2E" w14:paraId="4F4FE860" w14:textId="77777777" w:rsidTr="00116352">
        <w:tc>
          <w:tcPr>
            <w:tcW w:w="0" w:type="auto"/>
            <w:hideMark/>
          </w:tcPr>
          <w:p w14:paraId="48E83A7F" w14:textId="77777777" w:rsidR="00051DCB" w:rsidRPr="00950E2E" w:rsidRDefault="00051DCB" w:rsidP="00051DCB">
            <w:pPr>
              <w:spacing w:line="276" w:lineRule="auto"/>
            </w:pPr>
            <w:r w:rsidRPr="00950E2E">
              <w:rPr>
                <w:b/>
                <w:bCs/>
              </w:rPr>
              <w:t>Boolean</w:t>
            </w:r>
          </w:p>
        </w:tc>
        <w:tc>
          <w:tcPr>
            <w:tcW w:w="0" w:type="auto"/>
            <w:hideMark/>
          </w:tcPr>
          <w:p w14:paraId="1018EA3D" w14:textId="77777777" w:rsidR="00051DCB" w:rsidRPr="00950E2E" w:rsidRDefault="00051DCB" w:rsidP="00051DCB">
            <w:pPr>
              <w:spacing w:line="276" w:lineRule="auto"/>
            </w:pPr>
            <w:r w:rsidRPr="00950E2E">
              <w:t>Stores yes/no or true/false values.</w:t>
            </w:r>
          </w:p>
        </w:tc>
        <w:tc>
          <w:tcPr>
            <w:tcW w:w="0" w:type="auto"/>
            <w:hideMark/>
          </w:tcPr>
          <w:p w14:paraId="26DEE04E" w14:textId="77777777" w:rsidR="00051DCB" w:rsidRPr="00950E2E" w:rsidRDefault="00051DCB" w:rsidP="00051DCB">
            <w:pPr>
              <w:spacing w:line="276" w:lineRule="auto"/>
            </w:pPr>
            <w:r w:rsidRPr="00950E2E">
              <w:t>Is Eco-Friendly: True</w:t>
            </w:r>
          </w:p>
        </w:tc>
      </w:tr>
      <w:tr w:rsidR="00051DCB" w:rsidRPr="00950E2E" w14:paraId="7CD66794" w14:textId="77777777" w:rsidTr="00116352">
        <w:tc>
          <w:tcPr>
            <w:tcW w:w="0" w:type="auto"/>
            <w:hideMark/>
          </w:tcPr>
          <w:p w14:paraId="47929520" w14:textId="77777777" w:rsidR="00051DCB" w:rsidRPr="00950E2E" w:rsidRDefault="00051DCB" w:rsidP="00051DCB">
            <w:pPr>
              <w:spacing w:line="276" w:lineRule="auto"/>
            </w:pPr>
            <w:r w:rsidRPr="00950E2E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5D6FB5D4" w14:textId="77777777" w:rsidR="00051DCB" w:rsidRPr="00950E2E" w:rsidRDefault="00051DCB" w:rsidP="00051DCB">
            <w:pPr>
              <w:spacing w:line="276" w:lineRule="auto"/>
            </w:pPr>
            <w:r w:rsidRPr="00950E2E">
              <w:t>Stores a specific date.</w:t>
            </w:r>
          </w:p>
        </w:tc>
        <w:tc>
          <w:tcPr>
            <w:tcW w:w="0" w:type="auto"/>
            <w:hideMark/>
          </w:tcPr>
          <w:p w14:paraId="219F719D" w14:textId="77777777" w:rsidR="00051DCB" w:rsidRPr="00950E2E" w:rsidRDefault="00051DCB" w:rsidP="00051DCB">
            <w:pPr>
              <w:spacing w:line="276" w:lineRule="auto"/>
            </w:pPr>
            <w:r w:rsidRPr="00950E2E">
              <w:t>Manufacture Date: 2025-01-09</w:t>
            </w:r>
          </w:p>
        </w:tc>
      </w:tr>
    </w:tbl>
    <w:p w14:paraId="485086E9" w14:textId="77777777" w:rsidR="00051DCB" w:rsidRPr="00950E2E" w:rsidRDefault="00745DA2" w:rsidP="00051DCB">
      <w:pPr>
        <w:spacing w:line="276" w:lineRule="auto"/>
      </w:pPr>
      <w:r>
        <w:rPr>
          <w:noProof/>
        </w:rPr>
        <w:pict w14:anchorId="3DA08DD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45472EF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t>2. Attribute Groups</w:t>
      </w:r>
    </w:p>
    <w:p w14:paraId="46CA0FF1" w14:textId="77777777" w:rsidR="00051DCB" w:rsidRPr="00950E2E" w:rsidRDefault="00051DCB" w:rsidP="00051DCB">
      <w:pPr>
        <w:spacing w:line="276" w:lineRule="auto"/>
      </w:pPr>
      <w:r w:rsidRPr="00950E2E">
        <w:t>Attribute Groups organize attributes into logical categories for better clarity and management. They ensure related attributes are grouped together.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3592"/>
        <w:gridCol w:w="3067"/>
      </w:tblGrid>
      <w:tr w:rsidR="00051DCB" w:rsidRPr="00950E2E" w14:paraId="724A933D" w14:textId="77777777" w:rsidTr="00116352">
        <w:tc>
          <w:tcPr>
            <w:tcW w:w="0" w:type="auto"/>
            <w:hideMark/>
          </w:tcPr>
          <w:p w14:paraId="50D27794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Group Name</w:t>
            </w:r>
          </w:p>
        </w:tc>
        <w:tc>
          <w:tcPr>
            <w:tcW w:w="0" w:type="auto"/>
            <w:hideMark/>
          </w:tcPr>
          <w:p w14:paraId="3542393D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89AB625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Example Attributes</w:t>
            </w:r>
          </w:p>
        </w:tc>
      </w:tr>
      <w:tr w:rsidR="00051DCB" w:rsidRPr="00950E2E" w14:paraId="29150FF8" w14:textId="77777777" w:rsidTr="00116352">
        <w:tc>
          <w:tcPr>
            <w:tcW w:w="0" w:type="auto"/>
            <w:hideMark/>
          </w:tcPr>
          <w:p w14:paraId="31FF7748" w14:textId="77777777" w:rsidR="00051DCB" w:rsidRPr="00950E2E" w:rsidRDefault="00051DCB" w:rsidP="00051DCB">
            <w:pPr>
              <w:spacing w:after="160" w:line="276" w:lineRule="auto"/>
            </w:pPr>
            <w:r w:rsidRPr="00950E2E">
              <w:rPr>
                <w:b/>
                <w:bCs/>
              </w:rPr>
              <w:t>Product Dimensions</w:t>
            </w:r>
          </w:p>
        </w:tc>
        <w:tc>
          <w:tcPr>
            <w:tcW w:w="0" w:type="auto"/>
            <w:hideMark/>
          </w:tcPr>
          <w:p w14:paraId="308FE331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Defines size-related attributes.</w:t>
            </w:r>
          </w:p>
        </w:tc>
        <w:tc>
          <w:tcPr>
            <w:tcW w:w="0" w:type="auto"/>
            <w:hideMark/>
          </w:tcPr>
          <w:p w14:paraId="1B0BA712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Length, Width, Height</w:t>
            </w:r>
          </w:p>
        </w:tc>
      </w:tr>
      <w:tr w:rsidR="00051DCB" w:rsidRPr="00950E2E" w14:paraId="4A1407CC" w14:textId="77777777" w:rsidTr="00116352">
        <w:tc>
          <w:tcPr>
            <w:tcW w:w="0" w:type="auto"/>
            <w:hideMark/>
          </w:tcPr>
          <w:p w14:paraId="281259F0" w14:textId="77777777" w:rsidR="00051DCB" w:rsidRPr="00950E2E" w:rsidRDefault="00051DCB" w:rsidP="00051DCB">
            <w:pPr>
              <w:spacing w:after="160" w:line="276" w:lineRule="auto"/>
            </w:pPr>
            <w:r w:rsidRPr="00950E2E">
              <w:rPr>
                <w:b/>
                <w:bCs/>
              </w:rPr>
              <w:t>Mechanical Properties</w:t>
            </w:r>
          </w:p>
        </w:tc>
        <w:tc>
          <w:tcPr>
            <w:tcW w:w="0" w:type="auto"/>
            <w:hideMark/>
          </w:tcPr>
          <w:p w14:paraId="6311128B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Stores mechanical performance details.</w:t>
            </w:r>
          </w:p>
        </w:tc>
        <w:tc>
          <w:tcPr>
            <w:tcW w:w="0" w:type="auto"/>
            <w:hideMark/>
          </w:tcPr>
          <w:p w14:paraId="21014DD7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Thickness, Strength, Elasticity</w:t>
            </w:r>
          </w:p>
        </w:tc>
      </w:tr>
      <w:tr w:rsidR="00051DCB" w:rsidRPr="00950E2E" w14:paraId="1BF826A5" w14:textId="77777777" w:rsidTr="00116352">
        <w:tc>
          <w:tcPr>
            <w:tcW w:w="0" w:type="auto"/>
            <w:hideMark/>
          </w:tcPr>
          <w:p w14:paraId="7D7BFD04" w14:textId="77777777" w:rsidR="00051DCB" w:rsidRPr="00950E2E" w:rsidRDefault="00051DCB" w:rsidP="00051DCB">
            <w:pPr>
              <w:spacing w:after="160" w:line="276" w:lineRule="auto"/>
            </w:pPr>
            <w:r w:rsidRPr="00950E2E">
              <w:rPr>
                <w:b/>
                <w:bCs/>
              </w:rPr>
              <w:t>Tolerance Properties</w:t>
            </w:r>
          </w:p>
        </w:tc>
        <w:tc>
          <w:tcPr>
            <w:tcW w:w="0" w:type="auto"/>
            <w:hideMark/>
          </w:tcPr>
          <w:p w14:paraId="18A66F7A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Tracks allowable variations.</w:t>
            </w:r>
          </w:p>
        </w:tc>
        <w:tc>
          <w:tcPr>
            <w:tcW w:w="0" w:type="auto"/>
            <w:hideMark/>
          </w:tcPr>
          <w:p w14:paraId="440F59E3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Width Range, Thickness Tolerance</w:t>
            </w:r>
          </w:p>
        </w:tc>
      </w:tr>
      <w:tr w:rsidR="00051DCB" w:rsidRPr="00950E2E" w14:paraId="532C6604" w14:textId="77777777" w:rsidTr="00116352">
        <w:tc>
          <w:tcPr>
            <w:tcW w:w="0" w:type="auto"/>
            <w:hideMark/>
          </w:tcPr>
          <w:p w14:paraId="19EF3EDE" w14:textId="77777777" w:rsidR="00051DCB" w:rsidRPr="00950E2E" w:rsidRDefault="00051DCB" w:rsidP="00051DCB">
            <w:pPr>
              <w:spacing w:after="160" w:line="276" w:lineRule="auto"/>
            </w:pPr>
            <w:r w:rsidRPr="00950E2E">
              <w:rPr>
                <w:b/>
                <w:bCs/>
              </w:rPr>
              <w:t>Packaging Details</w:t>
            </w:r>
          </w:p>
        </w:tc>
        <w:tc>
          <w:tcPr>
            <w:tcW w:w="0" w:type="auto"/>
            <w:hideMark/>
          </w:tcPr>
          <w:p w14:paraId="0A4B8399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Captures packaging information.</w:t>
            </w:r>
          </w:p>
        </w:tc>
        <w:tc>
          <w:tcPr>
            <w:tcW w:w="0" w:type="auto"/>
            <w:hideMark/>
          </w:tcPr>
          <w:p w14:paraId="0E0439DC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Packaging Type, Packaging Size</w:t>
            </w:r>
          </w:p>
        </w:tc>
      </w:tr>
      <w:tr w:rsidR="00051DCB" w:rsidRPr="00950E2E" w14:paraId="233724A6" w14:textId="77777777" w:rsidTr="00116352">
        <w:tc>
          <w:tcPr>
            <w:tcW w:w="0" w:type="auto"/>
            <w:hideMark/>
          </w:tcPr>
          <w:p w14:paraId="69529106" w14:textId="77777777" w:rsidR="00051DCB" w:rsidRPr="00950E2E" w:rsidRDefault="00051DCB" w:rsidP="00051DCB">
            <w:pPr>
              <w:spacing w:after="160" w:line="276" w:lineRule="auto"/>
            </w:pPr>
            <w:r w:rsidRPr="00950E2E">
              <w:rPr>
                <w:b/>
                <w:bCs/>
              </w:rPr>
              <w:t>Brand Details</w:t>
            </w:r>
          </w:p>
        </w:tc>
        <w:tc>
          <w:tcPr>
            <w:tcW w:w="0" w:type="auto"/>
            <w:hideMark/>
          </w:tcPr>
          <w:p w14:paraId="1F9290C3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Stores brand-specific information.</w:t>
            </w:r>
          </w:p>
        </w:tc>
        <w:tc>
          <w:tcPr>
            <w:tcW w:w="0" w:type="auto"/>
            <w:hideMark/>
          </w:tcPr>
          <w:p w14:paraId="54C84CCD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Brand Name, Product Line</w:t>
            </w:r>
          </w:p>
        </w:tc>
      </w:tr>
    </w:tbl>
    <w:p w14:paraId="1585B56C" w14:textId="77777777" w:rsidR="00051DCB" w:rsidRPr="00950E2E" w:rsidRDefault="00745DA2" w:rsidP="00051DCB">
      <w:pPr>
        <w:spacing w:line="276" w:lineRule="auto"/>
      </w:pPr>
      <w:r>
        <w:rPr>
          <w:noProof/>
        </w:rPr>
        <w:pict w14:anchorId="3A6BA24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8D9DCA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t>3. Creating and Managing Attributes</w:t>
      </w:r>
    </w:p>
    <w:p w14:paraId="64EB3901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lastRenderedPageBreak/>
        <w:t>Creating an Attribute</w:t>
      </w:r>
    </w:p>
    <w:p w14:paraId="2EF6C769" w14:textId="77777777" w:rsidR="00051DCB" w:rsidRPr="00950E2E" w:rsidRDefault="00051DCB" w:rsidP="00051DCB">
      <w:pPr>
        <w:numPr>
          <w:ilvl w:val="0"/>
          <w:numId w:val="16"/>
        </w:numPr>
        <w:spacing w:line="276" w:lineRule="auto"/>
      </w:pPr>
      <w:r w:rsidRPr="00950E2E">
        <w:t xml:space="preserve">Navigate to </w:t>
      </w:r>
      <w:r w:rsidRPr="00950E2E">
        <w:rPr>
          <w:b/>
          <w:bCs/>
        </w:rPr>
        <w:t>Attributes</w:t>
      </w:r>
      <w:r w:rsidRPr="00950E2E">
        <w:t xml:space="preserve"> under </w:t>
      </w:r>
      <w:r w:rsidRPr="00950E2E">
        <w:rPr>
          <w:b/>
          <w:bCs/>
        </w:rPr>
        <w:t>PIM</w:t>
      </w:r>
      <w:r w:rsidRPr="00950E2E">
        <w:t>.</w:t>
      </w:r>
    </w:p>
    <w:p w14:paraId="4C4CDE23" w14:textId="77777777" w:rsidR="00051DCB" w:rsidRPr="00950E2E" w:rsidRDefault="00051DCB" w:rsidP="00051DCB">
      <w:pPr>
        <w:numPr>
          <w:ilvl w:val="0"/>
          <w:numId w:val="16"/>
        </w:numPr>
        <w:spacing w:line="276" w:lineRule="auto"/>
      </w:pPr>
      <w:r w:rsidRPr="00950E2E">
        <w:t xml:space="preserve">Click </w:t>
      </w:r>
      <w:r w:rsidRPr="00950E2E">
        <w:rPr>
          <w:b/>
          <w:bCs/>
        </w:rPr>
        <w:t>Create Attribute</w:t>
      </w:r>
      <w:r w:rsidRPr="00950E2E">
        <w:t>.</w:t>
      </w:r>
    </w:p>
    <w:p w14:paraId="3BF2BA22" w14:textId="77777777" w:rsidR="00051DCB" w:rsidRPr="00950E2E" w:rsidRDefault="00051DCB" w:rsidP="00051DCB">
      <w:pPr>
        <w:numPr>
          <w:ilvl w:val="0"/>
          <w:numId w:val="16"/>
        </w:numPr>
        <w:spacing w:line="276" w:lineRule="auto"/>
      </w:pPr>
      <w:r w:rsidRPr="00950E2E">
        <w:t>Define:</w:t>
      </w:r>
    </w:p>
    <w:p w14:paraId="69DB86E3" w14:textId="77777777" w:rsidR="00051DCB" w:rsidRPr="00950E2E" w:rsidRDefault="00051DCB" w:rsidP="00051DCB">
      <w:pPr>
        <w:numPr>
          <w:ilvl w:val="1"/>
          <w:numId w:val="16"/>
        </w:numPr>
        <w:spacing w:line="276" w:lineRule="auto"/>
      </w:pPr>
      <w:r w:rsidRPr="00950E2E">
        <w:rPr>
          <w:b/>
          <w:bCs/>
        </w:rPr>
        <w:t>Name</w:t>
      </w:r>
      <w:r w:rsidRPr="00950E2E">
        <w:t>: E.g., "Thickness."</w:t>
      </w:r>
    </w:p>
    <w:p w14:paraId="25D298D2" w14:textId="77777777" w:rsidR="00051DCB" w:rsidRPr="00950E2E" w:rsidRDefault="00051DCB" w:rsidP="00051DCB">
      <w:pPr>
        <w:numPr>
          <w:ilvl w:val="1"/>
          <w:numId w:val="16"/>
        </w:numPr>
        <w:spacing w:line="276" w:lineRule="auto"/>
      </w:pPr>
      <w:r w:rsidRPr="00950E2E">
        <w:rPr>
          <w:b/>
          <w:bCs/>
        </w:rPr>
        <w:t>Type</w:t>
      </w:r>
      <w:r w:rsidRPr="00950E2E">
        <w:t>: E.g., "Number."</w:t>
      </w:r>
    </w:p>
    <w:p w14:paraId="1B3D686A" w14:textId="77777777" w:rsidR="00051DCB" w:rsidRPr="00950E2E" w:rsidRDefault="00051DCB" w:rsidP="00051DCB">
      <w:pPr>
        <w:numPr>
          <w:ilvl w:val="1"/>
          <w:numId w:val="16"/>
        </w:numPr>
        <w:spacing w:line="276" w:lineRule="auto"/>
      </w:pPr>
      <w:r w:rsidRPr="00950E2E">
        <w:rPr>
          <w:b/>
          <w:bCs/>
        </w:rPr>
        <w:t>Unit</w:t>
      </w:r>
      <w:r w:rsidRPr="00950E2E">
        <w:t>: E.g., "mm."</w:t>
      </w:r>
    </w:p>
    <w:p w14:paraId="1DDB5FDC" w14:textId="77777777" w:rsidR="00051DCB" w:rsidRPr="00950E2E" w:rsidRDefault="00051DCB" w:rsidP="00051DCB">
      <w:pPr>
        <w:numPr>
          <w:ilvl w:val="1"/>
          <w:numId w:val="16"/>
        </w:numPr>
        <w:spacing w:line="276" w:lineRule="auto"/>
      </w:pPr>
      <w:r w:rsidRPr="00950E2E">
        <w:rPr>
          <w:b/>
          <w:bCs/>
        </w:rPr>
        <w:t>Group</w:t>
      </w:r>
      <w:r w:rsidRPr="00950E2E">
        <w:t>: E.g., "Tolerance Properties."</w:t>
      </w:r>
    </w:p>
    <w:p w14:paraId="03F93AFD" w14:textId="77777777" w:rsidR="00051DCB" w:rsidRPr="00950E2E" w:rsidRDefault="00051DCB" w:rsidP="00051DCB">
      <w:pPr>
        <w:numPr>
          <w:ilvl w:val="0"/>
          <w:numId w:val="16"/>
        </w:numPr>
        <w:spacing w:line="276" w:lineRule="auto"/>
      </w:pPr>
      <w:r w:rsidRPr="00950E2E">
        <w:t>Save.</w:t>
      </w:r>
    </w:p>
    <w:p w14:paraId="0B58BB01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t>Example Table for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598"/>
        <w:gridCol w:w="673"/>
        <w:gridCol w:w="2309"/>
        <w:gridCol w:w="2287"/>
      </w:tblGrid>
      <w:tr w:rsidR="00051DCB" w:rsidRPr="00950E2E" w14:paraId="5DFBF0EE" w14:textId="77777777" w:rsidTr="00116352">
        <w:tc>
          <w:tcPr>
            <w:tcW w:w="0" w:type="auto"/>
            <w:hideMark/>
          </w:tcPr>
          <w:p w14:paraId="660AC697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Attribute Name</w:t>
            </w:r>
          </w:p>
        </w:tc>
        <w:tc>
          <w:tcPr>
            <w:tcW w:w="0" w:type="auto"/>
            <w:hideMark/>
          </w:tcPr>
          <w:p w14:paraId="467175A8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Attribute Type</w:t>
            </w:r>
          </w:p>
        </w:tc>
        <w:tc>
          <w:tcPr>
            <w:tcW w:w="0" w:type="auto"/>
            <w:hideMark/>
          </w:tcPr>
          <w:p w14:paraId="09BB8FF7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7B8EB9B7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14:paraId="2D778A28" w14:textId="77777777" w:rsidR="00051DCB" w:rsidRPr="00950E2E" w:rsidRDefault="00051DCB" w:rsidP="00051DCB">
            <w:pPr>
              <w:spacing w:after="160" w:line="276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Example Values</w:t>
            </w:r>
          </w:p>
        </w:tc>
      </w:tr>
      <w:tr w:rsidR="00051DCB" w:rsidRPr="00950E2E" w14:paraId="48001810" w14:textId="77777777" w:rsidTr="00116352">
        <w:tc>
          <w:tcPr>
            <w:tcW w:w="0" w:type="auto"/>
            <w:hideMark/>
          </w:tcPr>
          <w:p w14:paraId="2556B07B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Width Range (&lt;1500)</w:t>
            </w:r>
          </w:p>
        </w:tc>
        <w:tc>
          <w:tcPr>
            <w:tcW w:w="0" w:type="auto"/>
            <w:hideMark/>
          </w:tcPr>
          <w:p w14:paraId="09BD263E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Range</w:t>
            </w:r>
          </w:p>
        </w:tc>
        <w:tc>
          <w:tcPr>
            <w:tcW w:w="0" w:type="auto"/>
            <w:hideMark/>
          </w:tcPr>
          <w:p w14:paraId="3870DDE8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mm</w:t>
            </w:r>
          </w:p>
        </w:tc>
        <w:tc>
          <w:tcPr>
            <w:tcW w:w="0" w:type="auto"/>
            <w:hideMark/>
          </w:tcPr>
          <w:p w14:paraId="5CFDEEC3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Tolerance Properties</w:t>
            </w:r>
          </w:p>
        </w:tc>
        <w:tc>
          <w:tcPr>
            <w:tcW w:w="0" w:type="auto"/>
            <w:hideMark/>
          </w:tcPr>
          <w:p w14:paraId="14BD94BF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Min: 0 mm, Max: 20 mm</w:t>
            </w:r>
          </w:p>
        </w:tc>
      </w:tr>
      <w:tr w:rsidR="00051DCB" w:rsidRPr="00950E2E" w14:paraId="7485D64C" w14:textId="77777777" w:rsidTr="00116352">
        <w:tc>
          <w:tcPr>
            <w:tcW w:w="0" w:type="auto"/>
            <w:hideMark/>
          </w:tcPr>
          <w:p w14:paraId="46A7EBE3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Thickness</w:t>
            </w:r>
          </w:p>
        </w:tc>
        <w:tc>
          <w:tcPr>
            <w:tcW w:w="0" w:type="auto"/>
            <w:hideMark/>
          </w:tcPr>
          <w:p w14:paraId="331147A5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Number</w:t>
            </w:r>
          </w:p>
        </w:tc>
        <w:tc>
          <w:tcPr>
            <w:tcW w:w="0" w:type="auto"/>
            <w:hideMark/>
          </w:tcPr>
          <w:p w14:paraId="38F65929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mm</w:t>
            </w:r>
          </w:p>
        </w:tc>
        <w:tc>
          <w:tcPr>
            <w:tcW w:w="0" w:type="auto"/>
            <w:hideMark/>
          </w:tcPr>
          <w:p w14:paraId="5DC75A07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Tolerance Properties</w:t>
            </w:r>
          </w:p>
        </w:tc>
        <w:tc>
          <w:tcPr>
            <w:tcW w:w="0" w:type="auto"/>
            <w:hideMark/>
          </w:tcPr>
          <w:p w14:paraId="43D59A1B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1.6 ± 0.12 mm</w:t>
            </w:r>
          </w:p>
        </w:tc>
      </w:tr>
      <w:tr w:rsidR="00051DCB" w:rsidRPr="00950E2E" w14:paraId="75E7549E" w14:textId="77777777" w:rsidTr="00116352">
        <w:tc>
          <w:tcPr>
            <w:tcW w:w="0" w:type="auto"/>
            <w:hideMark/>
          </w:tcPr>
          <w:p w14:paraId="4D7B0F4E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Brand Name</w:t>
            </w:r>
          </w:p>
        </w:tc>
        <w:tc>
          <w:tcPr>
            <w:tcW w:w="0" w:type="auto"/>
            <w:hideMark/>
          </w:tcPr>
          <w:p w14:paraId="0506FA2F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Text</w:t>
            </w:r>
          </w:p>
        </w:tc>
        <w:tc>
          <w:tcPr>
            <w:tcW w:w="0" w:type="auto"/>
            <w:hideMark/>
          </w:tcPr>
          <w:p w14:paraId="77B87E31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N/A</w:t>
            </w:r>
          </w:p>
        </w:tc>
        <w:tc>
          <w:tcPr>
            <w:tcW w:w="0" w:type="auto"/>
            <w:hideMark/>
          </w:tcPr>
          <w:p w14:paraId="7BCE0293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Brand Details</w:t>
            </w:r>
          </w:p>
        </w:tc>
        <w:tc>
          <w:tcPr>
            <w:tcW w:w="0" w:type="auto"/>
            <w:hideMark/>
          </w:tcPr>
          <w:p w14:paraId="2945CD72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Acme Corp</w:t>
            </w:r>
          </w:p>
        </w:tc>
      </w:tr>
      <w:tr w:rsidR="00051DCB" w:rsidRPr="00950E2E" w14:paraId="32A95E20" w14:textId="77777777" w:rsidTr="00116352">
        <w:tc>
          <w:tcPr>
            <w:tcW w:w="0" w:type="auto"/>
            <w:hideMark/>
          </w:tcPr>
          <w:p w14:paraId="46A6392B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Manufacture Date</w:t>
            </w:r>
          </w:p>
        </w:tc>
        <w:tc>
          <w:tcPr>
            <w:tcW w:w="0" w:type="auto"/>
            <w:hideMark/>
          </w:tcPr>
          <w:p w14:paraId="71EC058D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Date</w:t>
            </w:r>
          </w:p>
        </w:tc>
        <w:tc>
          <w:tcPr>
            <w:tcW w:w="0" w:type="auto"/>
            <w:hideMark/>
          </w:tcPr>
          <w:p w14:paraId="069DF7C0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N/A</w:t>
            </w:r>
          </w:p>
        </w:tc>
        <w:tc>
          <w:tcPr>
            <w:tcW w:w="0" w:type="auto"/>
            <w:hideMark/>
          </w:tcPr>
          <w:p w14:paraId="75362816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Production Information</w:t>
            </w:r>
          </w:p>
        </w:tc>
        <w:tc>
          <w:tcPr>
            <w:tcW w:w="0" w:type="auto"/>
            <w:hideMark/>
          </w:tcPr>
          <w:p w14:paraId="39ACBBB2" w14:textId="77777777" w:rsidR="00051DCB" w:rsidRPr="00950E2E" w:rsidRDefault="00051DCB" w:rsidP="00051DCB">
            <w:pPr>
              <w:spacing w:after="160" w:line="276" w:lineRule="auto"/>
            </w:pPr>
            <w:r w:rsidRPr="00950E2E">
              <w:t>2025-01-09</w:t>
            </w:r>
          </w:p>
        </w:tc>
      </w:tr>
    </w:tbl>
    <w:p w14:paraId="268CCFE3" w14:textId="77777777" w:rsidR="00051DCB" w:rsidRPr="00950E2E" w:rsidRDefault="00051DCB" w:rsidP="00051DCB">
      <w:pPr>
        <w:spacing w:line="276" w:lineRule="auto"/>
      </w:pPr>
    </w:p>
    <w:p w14:paraId="030FFE47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t>4. Examples of Attribute Usage</w:t>
      </w:r>
    </w:p>
    <w:p w14:paraId="179A8FDC" w14:textId="77777777" w:rsidR="00051DCB" w:rsidRPr="00950E2E" w:rsidRDefault="00051DCB" w:rsidP="00051DCB">
      <w:pPr>
        <w:spacing w:line="276" w:lineRule="auto"/>
        <w:rPr>
          <w:b/>
          <w:bCs/>
        </w:rPr>
      </w:pPr>
      <w:r w:rsidRPr="00950E2E">
        <w:rPr>
          <w:b/>
          <w:bCs/>
        </w:rPr>
        <w:t>Scenario: Product Specification</w:t>
      </w:r>
    </w:p>
    <w:p w14:paraId="1F8DA8E4" w14:textId="77777777" w:rsidR="00051DCB" w:rsidRPr="00950E2E" w:rsidRDefault="00051DCB" w:rsidP="00051DCB">
      <w:pPr>
        <w:numPr>
          <w:ilvl w:val="0"/>
          <w:numId w:val="17"/>
        </w:numPr>
        <w:spacing w:line="276" w:lineRule="auto"/>
      </w:pPr>
      <w:r w:rsidRPr="00950E2E">
        <w:rPr>
          <w:b/>
          <w:bCs/>
        </w:rPr>
        <w:t>Product Dimensions Group</w:t>
      </w:r>
      <w:r w:rsidRPr="00950E2E">
        <w:t>:</w:t>
      </w:r>
    </w:p>
    <w:p w14:paraId="189505A0" w14:textId="77777777" w:rsidR="00051DCB" w:rsidRPr="00950E2E" w:rsidRDefault="00051DCB" w:rsidP="00051DCB">
      <w:pPr>
        <w:numPr>
          <w:ilvl w:val="1"/>
          <w:numId w:val="17"/>
        </w:numPr>
        <w:spacing w:line="276" w:lineRule="auto"/>
      </w:pPr>
      <w:r w:rsidRPr="00950E2E">
        <w:t>Length: 1500 mm</w:t>
      </w:r>
    </w:p>
    <w:p w14:paraId="280599F4" w14:textId="77777777" w:rsidR="00051DCB" w:rsidRPr="00950E2E" w:rsidRDefault="00051DCB" w:rsidP="00051DCB">
      <w:pPr>
        <w:numPr>
          <w:ilvl w:val="1"/>
          <w:numId w:val="17"/>
        </w:numPr>
        <w:spacing w:line="276" w:lineRule="auto"/>
      </w:pPr>
      <w:r w:rsidRPr="00950E2E">
        <w:t>Width: 1200 mm</w:t>
      </w:r>
    </w:p>
    <w:p w14:paraId="79EFDC69" w14:textId="77777777" w:rsidR="00051DCB" w:rsidRPr="00950E2E" w:rsidRDefault="00051DCB" w:rsidP="00051DCB">
      <w:pPr>
        <w:numPr>
          <w:ilvl w:val="1"/>
          <w:numId w:val="17"/>
        </w:numPr>
        <w:spacing w:line="276" w:lineRule="auto"/>
      </w:pPr>
      <w:r w:rsidRPr="00950E2E">
        <w:t>Height: 10 mm</w:t>
      </w:r>
    </w:p>
    <w:p w14:paraId="01E79FE2" w14:textId="77777777" w:rsidR="00051DCB" w:rsidRPr="00950E2E" w:rsidRDefault="00051DCB" w:rsidP="00051DCB">
      <w:pPr>
        <w:numPr>
          <w:ilvl w:val="0"/>
          <w:numId w:val="17"/>
        </w:numPr>
        <w:spacing w:line="276" w:lineRule="auto"/>
      </w:pPr>
      <w:r w:rsidRPr="00950E2E">
        <w:rPr>
          <w:b/>
          <w:bCs/>
        </w:rPr>
        <w:t>Tolerance Properties Group</w:t>
      </w:r>
      <w:r w:rsidRPr="00950E2E">
        <w:t>:</w:t>
      </w:r>
    </w:p>
    <w:p w14:paraId="2DED5E9E" w14:textId="77777777" w:rsidR="00051DCB" w:rsidRPr="00950E2E" w:rsidRDefault="00051DCB" w:rsidP="00051DCB">
      <w:pPr>
        <w:numPr>
          <w:ilvl w:val="1"/>
          <w:numId w:val="17"/>
        </w:numPr>
        <w:spacing w:line="276" w:lineRule="auto"/>
      </w:pPr>
      <w:r w:rsidRPr="00950E2E">
        <w:t>Width Range: 0–20 mm (for W &lt; 1500)</w:t>
      </w:r>
    </w:p>
    <w:p w14:paraId="0653B21D" w14:textId="77777777" w:rsidR="00051DCB" w:rsidRPr="00950E2E" w:rsidRDefault="00051DCB" w:rsidP="00051DCB">
      <w:pPr>
        <w:numPr>
          <w:ilvl w:val="1"/>
          <w:numId w:val="17"/>
        </w:numPr>
        <w:spacing w:line="276" w:lineRule="auto"/>
      </w:pPr>
      <w:r w:rsidRPr="00950E2E">
        <w:t>Thickness Tolerance: 1.6–2.0 ± 0.12 mm</w:t>
      </w:r>
    </w:p>
    <w:p w14:paraId="53E4BD6E" w14:textId="77777777" w:rsidR="00051DCB" w:rsidRPr="00950E2E" w:rsidRDefault="00051DCB" w:rsidP="00051DCB">
      <w:pPr>
        <w:numPr>
          <w:ilvl w:val="0"/>
          <w:numId w:val="17"/>
        </w:numPr>
        <w:spacing w:line="276" w:lineRule="auto"/>
      </w:pPr>
      <w:r w:rsidRPr="00950E2E">
        <w:rPr>
          <w:b/>
          <w:bCs/>
        </w:rPr>
        <w:lastRenderedPageBreak/>
        <w:t>Brand Details Group</w:t>
      </w:r>
      <w:r w:rsidRPr="00950E2E">
        <w:t>:</w:t>
      </w:r>
    </w:p>
    <w:p w14:paraId="0943F5F6" w14:textId="77777777" w:rsidR="00051DCB" w:rsidRPr="00950E2E" w:rsidRDefault="00051DCB" w:rsidP="00051DCB">
      <w:pPr>
        <w:numPr>
          <w:ilvl w:val="1"/>
          <w:numId w:val="17"/>
        </w:numPr>
        <w:spacing w:line="276" w:lineRule="auto"/>
      </w:pPr>
      <w:r w:rsidRPr="00950E2E">
        <w:t>Brand Name: Acme Corp</w:t>
      </w:r>
    </w:p>
    <w:p w14:paraId="2F571900" w14:textId="7EE0F015" w:rsidR="00650569" w:rsidRDefault="00051DCB" w:rsidP="00650569">
      <w:pPr>
        <w:numPr>
          <w:ilvl w:val="1"/>
          <w:numId w:val="17"/>
        </w:numPr>
        <w:spacing w:line="276" w:lineRule="auto"/>
      </w:pPr>
      <w:r w:rsidRPr="00950E2E">
        <w:t xml:space="preserve">Product Line: </w:t>
      </w:r>
      <w:proofErr w:type="spellStart"/>
      <w:r w:rsidRPr="00950E2E">
        <w:t>EcoSteel</w:t>
      </w:r>
      <w:proofErr w:type="spellEnd"/>
    </w:p>
    <w:p w14:paraId="32A2F465" w14:textId="39013BF3" w:rsidR="00B22C32" w:rsidRPr="00A81E1A" w:rsidRDefault="00B22C32" w:rsidP="00051DCB">
      <w:pPr>
        <w:spacing w:line="276" w:lineRule="auto"/>
        <w:rPr>
          <w:lang w:val="en-US"/>
        </w:rPr>
      </w:pPr>
    </w:p>
    <w:sectPr w:rsidR="00B22C32" w:rsidRPr="00A8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FE9"/>
    <w:multiLevelType w:val="multilevel"/>
    <w:tmpl w:val="0D8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9B2"/>
    <w:multiLevelType w:val="multilevel"/>
    <w:tmpl w:val="372C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955CB"/>
    <w:multiLevelType w:val="multilevel"/>
    <w:tmpl w:val="126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F05DD"/>
    <w:multiLevelType w:val="multilevel"/>
    <w:tmpl w:val="22A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87592"/>
    <w:multiLevelType w:val="multilevel"/>
    <w:tmpl w:val="82F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A42B1"/>
    <w:multiLevelType w:val="multilevel"/>
    <w:tmpl w:val="671C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25EE9"/>
    <w:multiLevelType w:val="multilevel"/>
    <w:tmpl w:val="99E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45C72"/>
    <w:multiLevelType w:val="multilevel"/>
    <w:tmpl w:val="9BCA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23804"/>
    <w:multiLevelType w:val="multilevel"/>
    <w:tmpl w:val="461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E0693"/>
    <w:multiLevelType w:val="multilevel"/>
    <w:tmpl w:val="EA04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C000A"/>
    <w:multiLevelType w:val="multilevel"/>
    <w:tmpl w:val="6F28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A2537"/>
    <w:multiLevelType w:val="multilevel"/>
    <w:tmpl w:val="E7DA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725B5"/>
    <w:multiLevelType w:val="multilevel"/>
    <w:tmpl w:val="8CE6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F673A"/>
    <w:multiLevelType w:val="multilevel"/>
    <w:tmpl w:val="F5BE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679644">
    <w:abstractNumId w:val="13"/>
  </w:num>
  <w:num w:numId="2" w16cid:durableId="1129321609">
    <w:abstractNumId w:val="9"/>
  </w:num>
  <w:num w:numId="3" w16cid:durableId="113719448">
    <w:abstractNumId w:val="12"/>
  </w:num>
  <w:num w:numId="4" w16cid:durableId="511144927">
    <w:abstractNumId w:val="8"/>
  </w:num>
  <w:num w:numId="5" w16cid:durableId="1141074681">
    <w:abstractNumId w:val="11"/>
  </w:num>
  <w:num w:numId="6" w16cid:durableId="590046017">
    <w:abstractNumId w:val="1"/>
  </w:num>
  <w:num w:numId="7" w16cid:durableId="1680354472">
    <w:abstractNumId w:val="10"/>
  </w:num>
  <w:num w:numId="8" w16cid:durableId="85465850">
    <w:abstractNumId w:val="5"/>
  </w:num>
  <w:num w:numId="9" w16cid:durableId="982151773">
    <w:abstractNumId w:val="4"/>
  </w:num>
  <w:num w:numId="10" w16cid:durableId="1317227999">
    <w:abstractNumId w:val="3"/>
  </w:num>
  <w:num w:numId="11" w16cid:durableId="1546869193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40986406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1573202949">
    <w:abstractNumId w:val="2"/>
  </w:num>
  <w:num w:numId="14" w16cid:durableId="1833906407">
    <w:abstractNumId w:val="2"/>
    <w:lvlOverride w:ilvl="1">
      <w:lvl w:ilvl="1">
        <w:numFmt w:val="decimal"/>
        <w:lvlText w:val="%2."/>
        <w:lvlJc w:val="left"/>
      </w:lvl>
    </w:lvlOverride>
  </w:num>
  <w:num w:numId="15" w16cid:durableId="1747602842">
    <w:abstractNumId w:val="6"/>
  </w:num>
  <w:num w:numId="16" w16cid:durableId="1477071057">
    <w:abstractNumId w:val="7"/>
  </w:num>
  <w:num w:numId="17" w16cid:durableId="933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1A"/>
    <w:rsid w:val="00051DCB"/>
    <w:rsid w:val="00243310"/>
    <w:rsid w:val="002625E3"/>
    <w:rsid w:val="0033787F"/>
    <w:rsid w:val="00650569"/>
    <w:rsid w:val="00745DA2"/>
    <w:rsid w:val="009D4F8F"/>
    <w:rsid w:val="00A77F0C"/>
    <w:rsid w:val="00A81E1A"/>
    <w:rsid w:val="00AE13E0"/>
    <w:rsid w:val="00B22C32"/>
    <w:rsid w:val="00B468DD"/>
    <w:rsid w:val="00B82643"/>
    <w:rsid w:val="00E7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8375"/>
  <w15:chartTrackingRefBased/>
  <w15:docId w15:val="{06733432-6819-3749-B5AD-A3DCE17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10</cp:revision>
  <dcterms:created xsi:type="dcterms:W3CDTF">2025-01-16T05:26:00Z</dcterms:created>
  <dcterms:modified xsi:type="dcterms:W3CDTF">2025-01-16T11:34:00Z</dcterms:modified>
</cp:coreProperties>
</file>