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4799A" w14:textId="77777777" w:rsidR="00EE14B3" w:rsidRDefault="00E51D65">
      <w:pPr>
        <w:spacing w:after="20"/>
      </w:pPr>
      <w:r>
        <w:rPr>
          <w:rFonts w:ascii="Arial" w:eastAsia="Arial" w:hAnsi="Arial" w:cs="Arial"/>
        </w:rPr>
        <w:t xml:space="preserve"> </w:t>
      </w:r>
    </w:p>
    <w:p w14:paraId="6CF9F477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4C2477A2" w14:textId="77777777" w:rsidR="00EE14B3" w:rsidRDefault="00E51D65">
      <w:pPr>
        <w:spacing w:after="0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2E0E6C2D" w14:textId="77777777" w:rsidR="00EE14B3" w:rsidRDefault="00E51D65">
      <w:pPr>
        <w:spacing w:after="2462"/>
        <w:ind w:right="665"/>
        <w:jc w:val="center"/>
      </w:pPr>
      <w:r>
        <w:rPr>
          <w:rFonts w:ascii="Cambria" w:eastAsia="Cambria" w:hAnsi="Cambria" w:cs="Cambria"/>
        </w:rPr>
        <w:t xml:space="preserve"> </w:t>
      </w:r>
    </w:p>
    <w:p w14:paraId="7A58CA85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3B5E37CB" w14:textId="77777777" w:rsidR="00EE14B3" w:rsidRDefault="00E51D65">
      <w:pPr>
        <w:spacing w:after="0"/>
        <w:ind w:right="581"/>
        <w:jc w:val="center"/>
      </w:pPr>
      <w:r>
        <w:rPr>
          <w:rFonts w:ascii="Cambria" w:eastAsia="Cambria" w:hAnsi="Cambria" w:cs="Cambria"/>
          <w:sz w:val="60"/>
        </w:rPr>
        <w:t xml:space="preserve"> </w:t>
      </w:r>
    </w:p>
    <w:p w14:paraId="288F3ABE" w14:textId="77777777" w:rsidR="00EE14B3" w:rsidRDefault="00E51D65">
      <w:pPr>
        <w:spacing w:after="0"/>
        <w:ind w:right="726"/>
        <w:jc w:val="center"/>
      </w:pPr>
      <w:r>
        <w:rPr>
          <w:rFonts w:ascii="Cambria" w:eastAsia="Cambria" w:hAnsi="Cambria" w:cs="Cambria"/>
          <w:sz w:val="60"/>
        </w:rPr>
        <w:t xml:space="preserve">Prueba de Caja Blanca </w:t>
      </w:r>
    </w:p>
    <w:p w14:paraId="19CD5641" w14:textId="77777777" w:rsidR="00EE14B3" w:rsidRDefault="00E51D65">
      <w:pPr>
        <w:spacing w:after="15"/>
        <w:ind w:left="-109"/>
      </w:pPr>
      <w:r>
        <w:rPr>
          <w:noProof/>
        </w:rPr>
        <mc:AlternateContent>
          <mc:Choice Requires="wpg">
            <w:drawing>
              <wp:inline distT="0" distB="0" distL="0" distR="0" wp14:anchorId="5CB0C591" wp14:editId="04983DB8">
                <wp:extent cx="5537835" cy="7620"/>
                <wp:effectExtent l="0" t="0" r="0" b="0"/>
                <wp:docPr id="3407" name="Group 3407">
                  <a:extLst xmlns:a="http://schemas.openxmlformats.org/drawingml/2006/main">
                    <a:ext uri="{FF2B5EF4-FFF2-40B4-BE49-F238E27FC236}">
                      <a16:creationId xmlns:a16="http://schemas.microsoft.com/office/drawing/2014/main" id="{8EFAE894-7071-4298-B018-00C266CF761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37835" cy="7620"/>
                          <a:chOff x="0" y="0"/>
                          <a:chExt cx="5537835" cy="7620"/>
                        </a:xfrm>
                      </wpg:grpSpPr>
                      <wps:wsp>
                        <wps:cNvPr id="4648" name="Shape 4648"/>
                        <wps:cNvSpPr/>
                        <wps:spPr>
                          <a:xfrm>
                            <a:off x="0" y="0"/>
                            <a:ext cx="553783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37835" h="9144">
                                <a:moveTo>
                                  <a:pt x="0" y="0"/>
                                </a:moveTo>
                                <a:lnTo>
                                  <a:pt x="5537835" y="0"/>
                                </a:lnTo>
                                <a:lnTo>
                                  <a:pt x="553783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>
            <w:pict>
              <v:group id="Group 3407" style="width:436.05pt;height:.6pt;mso-position-horizontal-relative:char;mso-position-vertical-relative:line" coordsize="55378,76" o:spid="_x0000_s1026" w14:anchorId="218D8A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">
                <v:shape id="Shape 4648" style="position:absolute;width:55378;height:91;visibility:visible;mso-wrap-style:square;v-text-anchor:top" coordsize="5537835,9144" o:spid="_x0000_s1027" fillcolor="#4f81bd" stroked="f" strokeweight="0" path="m,l5537835,r,9144l,9144,,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">
                  <v:stroke miterlimit="83231f" joinstyle="miter"/>
                  <v:path textboxrect="0,0,5537835,9144" arrowok="t"/>
                </v:shape>
                <w10:anchorlock/>
              </v:group>
            </w:pict>
          </mc:Fallback>
        </mc:AlternateContent>
      </w:r>
    </w:p>
    <w:p w14:paraId="7572BD2C" w14:textId="77777777" w:rsidR="00EE14B3" w:rsidRDefault="00E51D65">
      <w:pPr>
        <w:spacing w:after="0"/>
        <w:ind w:right="623"/>
        <w:jc w:val="center"/>
      </w:pPr>
      <w:r>
        <w:rPr>
          <w:rFonts w:ascii="Times New Roman" w:eastAsia="Times New Roman" w:hAnsi="Times New Roman" w:cs="Times New Roman"/>
          <w:b/>
          <w:i/>
          <w:sz w:val="36"/>
        </w:rPr>
        <w:t xml:space="preserve"> </w:t>
      </w:r>
    </w:p>
    <w:p w14:paraId="4DD03EB7" w14:textId="70F34926" w:rsidR="00EE14B3" w:rsidRDefault="2C6D4FA6" w:rsidP="2C6D4FA6">
      <w:pPr>
        <w:spacing w:after="0" w:line="277" w:lineRule="auto"/>
        <w:ind w:right="596"/>
        <w:jc w:val="center"/>
      </w:pPr>
      <w:r w:rsidRPr="2C6D4FA6"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  <w:t xml:space="preserve">“Sistema automatizado de gestión de inventarios para la empresa L.F. Accesorios” </w:t>
      </w:r>
    </w:p>
    <w:p w14:paraId="4902C487" w14:textId="77777777" w:rsidR="00EE14B3" w:rsidRDefault="00E51D65">
      <w:pPr>
        <w:spacing w:after="45"/>
        <w:ind w:right="613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0A3A44EA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78727EA0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5B70B41D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DBA9D45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4B3026A6" w14:textId="77777777" w:rsidR="00EE14B3" w:rsidRDefault="00E51D65">
      <w:pPr>
        <w:spacing w:after="0"/>
      </w:pPr>
      <w:r>
        <w:rPr>
          <w:rFonts w:ascii="Cambria" w:eastAsia="Cambria" w:hAnsi="Cambria" w:cs="Cambria"/>
          <w:sz w:val="44"/>
        </w:rPr>
        <w:t xml:space="preserve"> </w:t>
      </w:r>
    </w:p>
    <w:p w14:paraId="00D9FE22" w14:textId="2F3C37B7" w:rsidR="00EE14B3" w:rsidRDefault="00E51D65" w:rsidP="0D78A887">
      <w:pPr>
        <w:spacing w:after="0"/>
      </w:pPr>
      <w:r w:rsidRPr="0D78A887">
        <w:rPr>
          <w:rFonts w:ascii="Cambria" w:eastAsia="Cambria" w:hAnsi="Cambria" w:cs="Cambria"/>
          <w:sz w:val="44"/>
          <w:szCs w:val="44"/>
        </w:rPr>
        <w:t xml:space="preserve"> </w:t>
      </w:r>
      <w:r w:rsidRPr="0D78A887">
        <w:rPr>
          <w:rFonts w:ascii="Cambria" w:eastAsia="Cambria" w:hAnsi="Cambria" w:cs="Cambria"/>
          <w:sz w:val="48"/>
          <w:szCs w:val="48"/>
        </w:rPr>
        <w:t xml:space="preserve"> </w:t>
      </w:r>
    </w:p>
    <w:p w14:paraId="2374654C" w14:textId="37DED7C6" w:rsidR="3B4233EE" w:rsidRDefault="2C6D4FA6" w:rsidP="2C6D4FA6">
      <w:pPr>
        <w:spacing w:after="0"/>
        <w:ind w:left="10" w:right="721" w:hanging="10"/>
        <w:jc w:val="center"/>
        <w:rPr>
          <w:b/>
          <w:bCs/>
        </w:rPr>
      </w:pPr>
      <w:r w:rsidRPr="2C6D4FA6">
        <w:rPr>
          <w:b/>
          <w:bCs/>
          <w:sz w:val="24"/>
          <w:szCs w:val="24"/>
        </w:rPr>
        <w:t xml:space="preserve">Integrantes:  </w:t>
      </w:r>
    </w:p>
    <w:p w14:paraId="61B2C36B" w14:textId="1EAEE965" w:rsidR="3B4233EE" w:rsidRDefault="2C6D4FA6" w:rsidP="2C6D4FA6">
      <w:pPr>
        <w:spacing w:after="0"/>
        <w:ind w:left="10" w:right="721" w:hanging="10"/>
        <w:jc w:val="center"/>
      </w:pPr>
      <w:r>
        <w:t>Joel Tapia</w:t>
      </w:r>
    </w:p>
    <w:p w14:paraId="7EC3361F" w14:textId="50C6E1ED" w:rsidR="00EE14B3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 xml:space="preserve"> Juan Socasi</w:t>
      </w:r>
    </w:p>
    <w:p w14:paraId="55C97CE3" w14:textId="130A5B51" w:rsidR="2C6D4FA6" w:rsidRDefault="2C6D4FA6" w:rsidP="2C6D4FA6">
      <w:pPr>
        <w:spacing w:after="0"/>
        <w:ind w:right="659"/>
        <w:jc w:val="center"/>
        <w:rPr>
          <w:sz w:val="24"/>
          <w:szCs w:val="24"/>
        </w:rPr>
      </w:pPr>
      <w:r w:rsidRPr="2C6D4FA6">
        <w:rPr>
          <w:sz w:val="24"/>
          <w:szCs w:val="24"/>
        </w:rPr>
        <w:t>Vicente Sánchez</w:t>
      </w:r>
    </w:p>
    <w:p w14:paraId="36C5C1D1" w14:textId="5272B2BC" w:rsidR="2C6D4FA6" w:rsidRDefault="32325A0D" w:rsidP="2C6D4FA6">
      <w:pPr>
        <w:spacing w:after="0"/>
        <w:ind w:right="659"/>
        <w:jc w:val="center"/>
        <w:rPr>
          <w:sz w:val="24"/>
          <w:szCs w:val="24"/>
        </w:rPr>
      </w:pPr>
      <w:r w:rsidRPr="32325A0D">
        <w:rPr>
          <w:sz w:val="24"/>
          <w:szCs w:val="24"/>
        </w:rPr>
        <w:t>Jonathan Rodríguez</w:t>
      </w:r>
    </w:p>
    <w:p w14:paraId="2200354E" w14:textId="77777777" w:rsidR="00EE14B3" w:rsidRDefault="00E51D65">
      <w:pPr>
        <w:spacing w:after="0"/>
        <w:ind w:right="659"/>
        <w:jc w:val="center"/>
      </w:pPr>
      <w:r>
        <w:rPr>
          <w:b/>
          <w:sz w:val="24"/>
        </w:rPr>
        <w:t xml:space="preserve"> </w:t>
      </w:r>
    </w:p>
    <w:p w14:paraId="7D09B67E" w14:textId="4DD4922E" w:rsidR="00EE14B3" w:rsidRDefault="2C6D4FA6" w:rsidP="2C6D4FA6">
      <w:pPr>
        <w:spacing w:after="188"/>
        <w:ind w:left="10" w:right="723" w:hanging="10"/>
        <w:jc w:val="center"/>
        <w:rPr>
          <w:b/>
          <w:bCs/>
          <w:sz w:val="24"/>
          <w:szCs w:val="24"/>
        </w:rPr>
      </w:pPr>
      <w:r w:rsidRPr="2C6D4FA6">
        <w:rPr>
          <w:b/>
          <w:bCs/>
          <w:sz w:val="24"/>
          <w:szCs w:val="24"/>
        </w:rPr>
        <w:t xml:space="preserve">Fecha: </w:t>
      </w:r>
      <w:r w:rsidRPr="2C6D4FA6">
        <w:rPr>
          <w:sz w:val="24"/>
          <w:szCs w:val="24"/>
        </w:rPr>
        <w:t>2026/0</w:t>
      </w:r>
      <w:r w:rsidR="009C076B">
        <w:rPr>
          <w:sz w:val="24"/>
          <w:szCs w:val="24"/>
        </w:rPr>
        <w:t>7</w:t>
      </w:r>
      <w:r w:rsidRPr="2C6D4FA6">
        <w:rPr>
          <w:sz w:val="24"/>
          <w:szCs w:val="24"/>
        </w:rPr>
        <w:t>/</w:t>
      </w:r>
      <w:r w:rsidR="009C076B">
        <w:rPr>
          <w:sz w:val="24"/>
          <w:szCs w:val="24"/>
        </w:rPr>
        <w:t>09</w:t>
      </w:r>
    </w:p>
    <w:p w14:paraId="71EFA354" w14:textId="5166C6EA" w:rsidR="00EE14B3" w:rsidRDefault="2C6D4FA6" w:rsidP="2C6D4FA6">
      <w:pPr>
        <w:spacing w:after="1"/>
        <w:ind w:right="665"/>
        <w:jc w:val="center"/>
      </w:pPr>
      <w:r w:rsidRPr="2C6D4FA6">
        <w:rPr>
          <w:rFonts w:ascii="Cambria" w:eastAsia="Cambria" w:hAnsi="Cambria" w:cs="Cambria"/>
        </w:rPr>
        <w:t xml:space="preserve"> </w:t>
      </w:r>
    </w:p>
    <w:p w14:paraId="2749D19A" w14:textId="0B0F66E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CEA86C6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AB9D1C4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940D7D5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8521783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384382E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445D7F4" w14:textId="77777777" w:rsidR="00A85A2A" w:rsidRDefault="00A85A2A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DCCE766" w14:textId="21AAB2A1" w:rsidR="2C6D4FA6" w:rsidRDefault="2C6D4FA6" w:rsidP="2C6D4FA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159CB40" w14:textId="7A744155" w:rsidR="00EE14B3" w:rsidRDefault="2C6D4FA6" w:rsidP="2C6D4FA6">
      <w:pPr>
        <w:spacing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 funcional N:</w:t>
      </w:r>
      <w:r w:rsidR="009C076B" w:rsidRPr="009C076B">
        <w:t xml:space="preserve"> </w:t>
      </w:r>
      <w:r w:rsidR="009C076B" w:rsidRPr="009C076B">
        <w:rPr>
          <w:rFonts w:ascii="Times New Roman" w:eastAsia="Times New Roman" w:hAnsi="Times New Roman" w:cs="Times New Roman"/>
          <w:b/>
          <w:bCs/>
          <w:sz w:val="24"/>
          <w:szCs w:val="24"/>
        </w:rPr>
        <w:t>Alerta de stock bajo</w:t>
      </w:r>
      <w:r w:rsidRPr="2C6D4FA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4047D48" w14:textId="6E0240F8" w:rsidR="00EE14B3" w:rsidRDefault="00BA54CA">
      <w:pPr>
        <w:spacing w:after="1"/>
      </w:pPr>
      <w:r w:rsidRPr="00BA54CA">
        <w:rPr>
          <w:rFonts w:ascii="Times New Roman" w:eastAsia="Times New Roman" w:hAnsi="Times New Roman" w:cs="Times New Roman"/>
          <w:sz w:val="24"/>
        </w:rPr>
        <w:t>El programa debe tener un formulario que muestre qué productos ya fueron solicitados a un proveedor, informando al cliente que dichos productos ya se encuentran solicitados.</w:t>
      </w:r>
      <w:r w:rsidR="00E51D65">
        <w:rPr>
          <w:rFonts w:ascii="Tahoma" w:eastAsia="Tahoma" w:hAnsi="Tahoma" w:cs="Tahoma"/>
          <w:b/>
          <w:sz w:val="20"/>
        </w:rPr>
        <w:t xml:space="preserve"> </w:t>
      </w:r>
    </w:p>
    <w:p w14:paraId="6B472725" w14:textId="154246A5" w:rsidR="00EE14B3" w:rsidRDefault="5A1F5E7E">
      <w:pPr>
        <w:numPr>
          <w:ilvl w:val="0"/>
          <w:numId w:val="1"/>
        </w:numPr>
        <w:spacing w:after="3"/>
        <w:ind w:hanging="360"/>
      </w:pPr>
      <w:r w:rsidRPr="5A1F5E7E">
        <w:rPr>
          <w:rFonts w:ascii="Tahoma" w:eastAsia="Tahoma" w:hAnsi="Tahoma" w:cs="Tahoma"/>
          <w:b/>
          <w:bCs/>
          <w:sz w:val="20"/>
          <w:szCs w:val="20"/>
        </w:rPr>
        <w:t xml:space="preserve">CÓDIGO FUENTE </w:t>
      </w:r>
      <w:r w:rsidR="55CC4861" w:rsidRPr="55CC4861">
        <w:rPr>
          <w:rFonts w:ascii="Tahoma" w:eastAsia="Tahoma" w:hAnsi="Tahoma" w:cs="Tahoma"/>
          <w:b/>
          <w:bCs/>
          <w:sz w:val="20"/>
          <w:szCs w:val="20"/>
        </w:rPr>
        <w:t xml:space="preserve">para inicio de </w:t>
      </w:r>
      <w:r w:rsidR="54C89192" w:rsidRPr="54C89192">
        <w:rPr>
          <w:rFonts w:ascii="Tahoma" w:eastAsia="Tahoma" w:hAnsi="Tahoma" w:cs="Tahoma"/>
          <w:b/>
          <w:bCs/>
          <w:sz w:val="20"/>
          <w:szCs w:val="20"/>
        </w:rPr>
        <w:t>Sesión</w:t>
      </w:r>
    </w:p>
    <w:p w14:paraId="23B5972D" w14:textId="708B2484" w:rsidR="00EE14B3" w:rsidRDefault="00EE14B3" w:rsidP="32325A0D">
      <w:pPr>
        <w:spacing w:after="3"/>
        <w:ind w:left="-15"/>
        <w:rPr>
          <w:rFonts w:ascii="Tahoma" w:eastAsia="Tahoma" w:hAnsi="Tahoma" w:cs="Tahoma"/>
          <w:sz w:val="20"/>
          <w:szCs w:val="20"/>
        </w:rPr>
      </w:pPr>
    </w:p>
    <w:p w14:paraId="1A10572B" w14:textId="3BC0CF2A" w:rsidR="6F65C738" w:rsidRDefault="00BA54CA" w:rsidP="6F65C738">
      <w:pPr>
        <w:spacing w:after="3"/>
        <w:ind w:left="-5" w:hanging="10"/>
      </w:pPr>
      <w:r w:rsidRPr="00BA54CA">
        <w:drawing>
          <wp:inline distT="0" distB="0" distL="0" distR="0" wp14:anchorId="6ED847AF" wp14:editId="18703DAE">
            <wp:extent cx="5852795" cy="1469390"/>
            <wp:effectExtent l="0" t="0" r="0" b="0"/>
            <wp:docPr id="31950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5074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0EB38" w14:textId="2BB4A96D" w:rsidR="00EE14B3" w:rsidRPr="009C076B" w:rsidRDefault="32325A0D" w:rsidP="32325A0D">
      <w:pPr>
        <w:spacing w:after="0"/>
        <w:rPr>
          <w:lang w:val="en-US"/>
        </w:rPr>
      </w:pPr>
      <w:r w:rsidRPr="009C076B">
        <w:rPr>
          <w:rFonts w:ascii="Tahoma" w:eastAsia="Tahoma" w:hAnsi="Tahoma" w:cs="Tahoma"/>
          <w:sz w:val="20"/>
          <w:szCs w:val="20"/>
          <w:lang w:val="en-US"/>
        </w:rPr>
        <w:t xml:space="preserve"> </w:t>
      </w:r>
    </w:p>
    <w:p w14:paraId="6E29FA6A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private void </w:t>
      </w:r>
      <w:proofErr w:type="spellStart"/>
      <w:proofErr w:type="gramStart"/>
      <w:r w:rsidRPr="00BA54CA">
        <w:rPr>
          <w:lang w:val="en-US"/>
        </w:rPr>
        <w:t>guardarSolicitud</w:t>
      </w:r>
      <w:proofErr w:type="spellEnd"/>
      <w:r w:rsidRPr="00BA54CA">
        <w:rPr>
          <w:lang w:val="en-US"/>
        </w:rPr>
        <w:t>(</w:t>
      </w:r>
      <w:proofErr w:type="gramEnd"/>
      <w:r w:rsidRPr="00BA54CA">
        <w:rPr>
          <w:lang w:val="en-US"/>
        </w:rPr>
        <w:t>) {</w:t>
      </w:r>
    </w:p>
    <w:p w14:paraId="5B78B083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</w:t>
      </w:r>
      <w:r w:rsidRPr="00BA54CA">
        <w:rPr>
          <w:highlight w:val="yellow"/>
          <w:lang w:val="en-US"/>
        </w:rPr>
        <w:t>if (</w:t>
      </w:r>
      <w:proofErr w:type="spellStart"/>
      <w:proofErr w:type="gramStart"/>
      <w:r w:rsidRPr="00BA54CA">
        <w:rPr>
          <w:highlight w:val="yellow"/>
          <w:lang w:val="en-US"/>
        </w:rPr>
        <w:t>items.isEmpty</w:t>
      </w:r>
      <w:proofErr w:type="spellEnd"/>
      <w:proofErr w:type="gramEnd"/>
      <w:r w:rsidRPr="00BA54CA">
        <w:rPr>
          <w:highlight w:val="yellow"/>
          <w:lang w:val="en-US"/>
        </w:rPr>
        <w:t>(</w:t>
      </w:r>
      <w:proofErr w:type="gramStart"/>
      <w:r w:rsidRPr="00BA54CA">
        <w:rPr>
          <w:highlight w:val="yellow"/>
          <w:lang w:val="en-US"/>
        </w:rPr>
        <w:t>)) {</w:t>
      </w:r>
      <w:proofErr w:type="gramEnd"/>
    </w:p>
    <w:p w14:paraId="4018831B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</w:t>
      </w:r>
      <w:proofErr w:type="spellStart"/>
      <w:r w:rsidRPr="00BA54CA">
        <w:rPr>
          <w:lang w:val="en-US"/>
        </w:rPr>
        <w:t>JOptionPane.showMessageDialog</w:t>
      </w:r>
      <w:proofErr w:type="spellEnd"/>
      <w:r w:rsidRPr="00BA54CA">
        <w:rPr>
          <w:lang w:val="en-US"/>
        </w:rPr>
        <w:t>(this, "</w:t>
      </w:r>
      <w:proofErr w:type="spellStart"/>
      <w:r w:rsidRPr="00BA54CA">
        <w:rPr>
          <w:lang w:val="en-US"/>
        </w:rPr>
        <w:t>Agregue</w:t>
      </w:r>
      <w:proofErr w:type="spellEnd"/>
      <w:r w:rsidRPr="00BA54CA">
        <w:rPr>
          <w:lang w:val="en-US"/>
        </w:rPr>
        <w:t xml:space="preserve"> al </w:t>
      </w:r>
      <w:proofErr w:type="spellStart"/>
      <w:r w:rsidRPr="00BA54CA">
        <w:rPr>
          <w:lang w:val="en-US"/>
        </w:rPr>
        <w:t>menos</w:t>
      </w:r>
      <w:proofErr w:type="spellEnd"/>
      <w:r w:rsidRPr="00BA54CA">
        <w:rPr>
          <w:lang w:val="en-US"/>
        </w:rPr>
        <w:t xml:space="preserve"> un </w:t>
      </w:r>
      <w:proofErr w:type="spellStart"/>
      <w:r w:rsidRPr="00BA54CA">
        <w:rPr>
          <w:lang w:val="en-US"/>
        </w:rPr>
        <w:t>producto</w:t>
      </w:r>
      <w:proofErr w:type="spellEnd"/>
      <w:r w:rsidRPr="00BA54CA">
        <w:rPr>
          <w:lang w:val="en-US"/>
        </w:rPr>
        <w:t xml:space="preserve">.", "Error", </w:t>
      </w:r>
      <w:proofErr w:type="spellStart"/>
      <w:r w:rsidRPr="00BA54CA">
        <w:rPr>
          <w:lang w:val="en-US"/>
        </w:rPr>
        <w:t>JOptionPane.ERROR_MESSAGE</w:t>
      </w:r>
      <w:proofErr w:type="spellEnd"/>
      <w:r w:rsidRPr="00BA54CA">
        <w:rPr>
          <w:lang w:val="en-US"/>
        </w:rPr>
        <w:t>);</w:t>
      </w:r>
    </w:p>
    <w:p w14:paraId="076A83C5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return;</w:t>
      </w:r>
    </w:p>
    <w:p w14:paraId="1C4DD1B1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}</w:t>
      </w:r>
    </w:p>
    <w:p w14:paraId="707244D2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try {</w:t>
      </w:r>
    </w:p>
    <w:p w14:paraId="6AC71E1A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int id = </w:t>
      </w:r>
      <w:proofErr w:type="spellStart"/>
      <w:r w:rsidRPr="00BA54CA">
        <w:rPr>
          <w:lang w:val="en-US"/>
        </w:rPr>
        <w:t>controladorSolicitud.crearSolicitudProveedor</w:t>
      </w:r>
      <w:proofErr w:type="spellEnd"/>
      <w:r w:rsidRPr="00BA54CA">
        <w:rPr>
          <w:lang w:val="en-US"/>
        </w:rPr>
        <w:t>(items);</w:t>
      </w:r>
    </w:p>
    <w:p w14:paraId="73DAC859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</w:t>
      </w:r>
      <w:r w:rsidRPr="00BA54CA">
        <w:rPr>
          <w:highlight w:val="yellow"/>
          <w:lang w:val="en-US"/>
        </w:rPr>
        <w:t>if (</w:t>
      </w:r>
      <w:proofErr w:type="gramStart"/>
      <w:r w:rsidRPr="00BA54CA">
        <w:rPr>
          <w:highlight w:val="yellow"/>
          <w:lang w:val="en-US"/>
        </w:rPr>
        <w:t>id !</w:t>
      </w:r>
      <w:proofErr w:type="gramEnd"/>
      <w:r w:rsidRPr="00BA54CA">
        <w:rPr>
          <w:highlight w:val="yellow"/>
          <w:lang w:val="en-US"/>
        </w:rPr>
        <w:t>= -</w:t>
      </w:r>
      <w:proofErr w:type="gramStart"/>
      <w:r w:rsidRPr="00BA54CA">
        <w:rPr>
          <w:highlight w:val="yellow"/>
          <w:lang w:val="en-US"/>
        </w:rPr>
        <w:t>1) {</w:t>
      </w:r>
      <w:proofErr w:type="gramEnd"/>
    </w:p>
    <w:p w14:paraId="2B44F6BE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    </w:t>
      </w:r>
      <w:proofErr w:type="spellStart"/>
      <w:r w:rsidRPr="00BA54CA">
        <w:rPr>
          <w:lang w:val="en-US"/>
        </w:rPr>
        <w:t>JOptionPane.showMessageDialog</w:t>
      </w:r>
      <w:proofErr w:type="spellEnd"/>
      <w:r w:rsidRPr="00BA54CA">
        <w:rPr>
          <w:lang w:val="en-US"/>
        </w:rPr>
        <w:t>(this, "</w:t>
      </w:r>
      <w:proofErr w:type="spellStart"/>
      <w:r w:rsidRPr="00BA54CA">
        <w:rPr>
          <w:lang w:val="en-US"/>
        </w:rPr>
        <w:t>Solicitud</w:t>
      </w:r>
      <w:proofErr w:type="spellEnd"/>
      <w:r w:rsidRPr="00BA54CA">
        <w:rPr>
          <w:lang w:val="en-US"/>
        </w:rPr>
        <w:t xml:space="preserve"> </w:t>
      </w:r>
      <w:proofErr w:type="spellStart"/>
      <w:r w:rsidRPr="00BA54CA">
        <w:rPr>
          <w:lang w:val="en-US"/>
        </w:rPr>
        <w:t>creada</w:t>
      </w:r>
      <w:proofErr w:type="spellEnd"/>
      <w:r w:rsidRPr="00BA54CA">
        <w:rPr>
          <w:lang w:val="en-US"/>
        </w:rPr>
        <w:t xml:space="preserve"> con </w:t>
      </w:r>
      <w:proofErr w:type="spellStart"/>
      <w:r w:rsidRPr="00BA54CA">
        <w:rPr>
          <w:lang w:val="en-US"/>
        </w:rPr>
        <w:t>éxito</w:t>
      </w:r>
      <w:proofErr w:type="spellEnd"/>
      <w:r w:rsidRPr="00BA54CA">
        <w:rPr>
          <w:lang w:val="en-US"/>
        </w:rPr>
        <w:t xml:space="preserve">. </w:t>
      </w:r>
      <w:proofErr w:type="spellStart"/>
      <w:r w:rsidRPr="00BA54CA">
        <w:rPr>
          <w:lang w:val="en-US"/>
        </w:rPr>
        <w:t>Número</w:t>
      </w:r>
      <w:proofErr w:type="spellEnd"/>
      <w:r w:rsidRPr="00BA54CA">
        <w:rPr>
          <w:lang w:val="en-US"/>
        </w:rPr>
        <w:t>: " + id, "</w:t>
      </w:r>
      <w:proofErr w:type="spellStart"/>
      <w:r w:rsidRPr="00BA54CA">
        <w:rPr>
          <w:lang w:val="en-US"/>
        </w:rPr>
        <w:t>Éxito</w:t>
      </w:r>
      <w:proofErr w:type="spellEnd"/>
      <w:r w:rsidRPr="00BA54CA">
        <w:rPr>
          <w:lang w:val="en-US"/>
        </w:rPr>
        <w:t xml:space="preserve">", </w:t>
      </w:r>
      <w:proofErr w:type="spellStart"/>
      <w:r w:rsidRPr="00BA54CA">
        <w:rPr>
          <w:lang w:val="en-US"/>
        </w:rPr>
        <w:t>JOptionPane.INFORMATION_MESSAGE</w:t>
      </w:r>
      <w:proofErr w:type="spellEnd"/>
      <w:r w:rsidRPr="00BA54CA">
        <w:rPr>
          <w:lang w:val="en-US"/>
        </w:rPr>
        <w:t>);</w:t>
      </w:r>
    </w:p>
    <w:p w14:paraId="0FBAACF8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    </w:t>
      </w:r>
      <w:proofErr w:type="gramStart"/>
      <w:r w:rsidRPr="00BA54CA">
        <w:rPr>
          <w:lang w:val="en-US"/>
        </w:rPr>
        <w:t>dispose(</w:t>
      </w:r>
      <w:proofErr w:type="gramEnd"/>
      <w:r w:rsidRPr="00BA54CA">
        <w:rPr>
          <w:lang w:val="en-US"/>
        </w:rPr>
        <w:t>);</w:t>
      </w:r>
    </w:p>
    <w:p w14:paraId="078A66B0" w14:textId="5CE8A270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} </w:t>
      </w:r>
      <w:r w:rsidRPr="00BA54CA">
        <w:rPr>
          <w:lang w:val="en-US"/>
        </w:rPr>
        <w:t xml:space="preserve">if </w:t>
      </w:r>
      <w:r w:rsidRPr="00BA54CA">
        <w:rPr>
          <w:lang w:val="en-US"/>
        </w:rPr>
        <w:t>else {</w:t>
      </w:r>
    </w:p>
    <w:p w14:paraId="63921114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    </w:t>
      </w:r>
      <w:proofErr w:type="spellStart"/>
      <w:r w:rsidRPr="00BA54CA">
        <w:rPr>
          <w:lang w:val="en-US"/>
        </w:rPr>
        <w:t>JOptionPane.showMessageDialog</w:t>
      </w:r>
      <w:proofErr w:type="spellEnd"/>
      <w:r w:rsidRPr="00BA54CA">
        <w:rPr>
          <w:lang w:val="en-US"/>
        </w:rPr>
        <w:t xml:space="preserve">(this, "Error al </w:t>
      </w:r>
      <w:proofErr w:type="spellStart"/>
      <w:r w:rsidRPr="00BA54CA">
        <w:rPr>
          <w:lang w:val="en-US"/>
        </w:rPr>
        <w:t>crear</w:t>
      </w:r>
      <w:proofErr w:type="spellEnd"/>
      <w:r w:rsidRPr="00BA54CA">
        <w:rPr>
          <w:lang w:val="en-US"/>
        </w:rPr>
        <w:t xml:space="preserve"> la </w:t>
      </w:r>
      <w:proofErr w:type="spellStart"/>
      <w:r w:rsidRPr="00BA54CA">
        <w:rPr>
          <w:lang w:val="en-US"/>
        </w:rPr>
        <w:t>solicitud</w:t>
      </w:r>
      <w:proofErr w:type="spellEnd"/>
      <w:r w:rsidRPr="00BA54CA">
        <w:rPr>
          <w:lang w:val="en-US"/>
        </w:rPr>
        <w:t xml:space="preserve">.", "Error", </w:t>
      </w:r>
      <w:proofErr w:type="spellStart"/>
      <w:r w:rsidRPr="00BA54CA">
        <w:rPr>
          <w:lang w:val="en-US"/>
        </w:rPr>
        <w:t>JOptionPane.ERROR_MESSAGE</w:t>
      </w:r>
      <w:proofErr w:type="spellEnd"/>
      <w:r w:rsidRPr="00BA54CA">
        <w:rPr>
          <w:lang w:val="en-US"/>
        </w:rPr>
        <w:t>);</w:t>
      </w:r>
    </w:p>
    <w:p w14:paraId="75A60D5F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}</w:t>
      </w:r>
    </w:p>
    <w:p w14:paraId="7E5BDEEF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} catch (</w:t>
      </w:r>
      <w:proofErr w:type="spellStart"/>
      <w:r w:rsidRPr="00BA54CA">
        <w:rPr>
          <w:lang w:val="en-US"/>
        </w:rPr>
        <w:t>SQLException</w:t>
      </w:r>
      <w:proofErr w:type="spellEnd"/>
      <w:r w:rsidRPr="00BA54CA">
        <w:rPr>
          <w:lang w:val="en-US"/>
        </w:rPr>
        <w:t xml:space="preserve"> </w:t>
      </w:r>
      <w:proofErr w:type="gramStart"/>
      <w:r w:rsidRPr="00BA54CA">
        <w:rPr>
          <w:lang w:val="en-US"/>
        </w:rPr>
        <w:t>ex) {</w:t>
      </w:r>
      <w:proofErr w:type="gramEnd"/>
    </w:p>
    <w:p w14:paraId="2584668B" w14:textId="77777777" w:rsidR="00BA54CA" w:rsidRPr="00BA54CA" w:rsidRDefault="00BA54CA" w:rsidP="00BA54CA">
      <w:pPr>
        <w:spacing w:after="0"/>
        <w:rPr>
          <w:lang w:val="en-US"/>
        </w:rPr>
      </w:pPr>
      <w:r w:rsidRPr="00BA54CA">
        <w:rPr>
          <w:lang w:val="en-US"/>
        </w:rPr>
        <w:t xml:space="preserve">            </w:t>
      </w:r>
      <w:proofErr w:type="spellStart"/>
      <w:r w:rsidRPr="00BA54CA">
        <w:rPr>
          <w:lang w:val="en-US"/>
        </w:rPr>
        <w:t>JOptionPane.showMessageDialog</w:t>
      </w:r>
      <w:proofErr w:type="spellEnd"/>
      <w:r w:rsidRPr="00BA54CA">
        <w:rPr>
          <w:lang w:val="en-US"/>
        </w:rPr>
        <w:t xml:space="preserve">(this, "Error: " + </w:t>
      </w:r>
      <w:proofErr w:type="spellStart"/>
      <w:proofErr w:type="gramStart"/>
      <w:r w:rsidRPr="00BA54CA">
        <w:rPr>
          <w:lang w:val="en-US"/>
        </w:rPr>
        <w:t>ex.getMessage</w:t>
      </w:r>
      <w:proofErr w:type="spellEnd"/>
      <w:proofErr w:type="gramEnd"/>
      <w:r w:rsidRPr="00BA54CA">
        <w:rPr>
          <w:lang w:val="en-US"/>
        </w:rPr>
        <w:t xml:space="preserve">(), "Error", </w:t>
      </w:r>
      <w:proofErr w:type="spellStart"/>
      <w:r w:rsidRPr="00BA54CA">
        <w:rPr>
          <w:lang w:val="en-US"/>
        </w:rPr>
        <w:t>JOptionPane.ERROR_MESSAGE</w:t>
      </w:r>
      <w:proofErr w:type="spellEnd"/>
      <w:r w:rsidRPr="00BA54CA">
        <w:rPr>
          <w:lang w:val="en-US"/>
        </w:rPr>
        <w:t>);</w:t>
      </w:r>
    </w:p>
    <w:p w14:paraId="635EB5BD" w14:textId="77777777" w:rsidR="00BA54CA" w:rsidRDefault="00BA54CA" w:rsidP="00BA54CA">
      <w:pPr>
        <w:spacing w:after="0"/>
      </w:pPr>
      <w:r w:rsidRPr="00BA54CA">
        <w:rPr>
          <w:lang w:val="en-US"/>
        </w:rPr>
        <w:t xml:space="preserve">        </w:t>
      </w:r>
      <w:r>
        <w:t>}</w:t>
      </w:r>
    </w:p>
    <w:p w14:paraId="599A170C" w14:textId="436F0C4B" w:rsidR="14B055B6" w:rsidRDefault="00BA54CA" w:rsidP="00BA54CA">
      <w:pPr>
        <w:spacing w:after="0"/>
      </w:pPr>
      <w:r>
        <w:t xml:space="preserve">    }</w:t>
      </w:r>
    </w:p>
    <w:p w14:paraId="475E7E20" w14:textId="77777777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DIAGRAMA DE FLUJO (DF) eliminación de contratos </w:t>
      </w:r>
    </w:p>
    <w:p w14:paraId="0F196373" w14:textId="77777777" w:rsidR="00EE14B3" w:rsidRDefault="32325A0D">
      <w:pPr>
        <w:spacing w:after="0"/>
      </w:pPr>
      <w:r w:rsidRPr="32325A0D">
        <w:rPr>
          <w:rFonts w:ascii="Tahoma" w:eastAsia="Tahoma" w:hAnsi="Tahoma" w:cs="Tahoma"/>
          <w:b/>
          <w:bCs/>
          <w:sz w:val="20"/>
          <w:szCs w:val="20"/>
        </w:rPr>
        <w:t xml:space="preserve"> </w:t>
      </w:r>
    </w:p>
    <w:p w14:paraId="1AF62CC9" w14:textId="5072254A" w:rsidR="001341E4" w:rsidRPr="00DE3B88" w:rsidRDefault="001341E4" w:rsidP="00DE3B88">
      <w:pPr>
        <w:spacing w:after="0"/>
        <w:ind w:right="649"/>
      </w:pPr>
    </w:p>
    <w:p w14:paraId="52401848" w14:textId="668A81CF" w:rsidR="001341E4" w:rsidRDefault="00F66D4A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  <w:r w:rsidRPr="00F66D4A">
        <w:rPr>
          <w:rFonts w:ascii="Tahoma" w:eastAsia="Tahoma" w:hAnsi="Tahoma" w:cs="Tahoma"/>
          <w:sz w:val="20"/>
        </w:rPr>
        <w:lastRenderedPageBreak/>
        <w:drawing>
          <wp:inline distT="0" distB="0" distL="0" distR="0" wp14:anchorId="6AA2D86F" wp14:editId="204F4FAD">
            <wp:extent cx="5852795" cy="2733675"/>
            <wp:effectExtent l="0" t="0" r="0" b="9525"/>
            <wp:docPr id="94827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752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795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3CAB" w14:textId="717D2BB6" w:rsidR="001341E4" w:rsidRDefault="001341E4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0C53C95B" w14:textId="77777777" w:rsidR="001341E4" w:rsidRDefault="001341E4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5B0C3ACE" w14:textId="77777777" w:rsidR="001341E4" w:rsidRDefault="001341E4">
      <w:pPr>
        <w:spacing w:after="1"/>
        <w:ind w:right="649"/>
        <w:jc w:val="center"/>
        <w:rPr>
          <w:rFonts w:ascii="Tahoma" w:eastAsia="Tahoma" w:hAnsi="Tahoma" w:cs="Tahoma"/>
          <w:sz w:val="20"/>
        </w:rPr>
      </w:pPr>
    </w:p>
    <w:p w14:paraId="4228907C" w14:textId="77777777" w:rsidR="001341E4" w:rsidRDefault="001341E4">
      <w:pPr>
        <w:spacing w:after="1"/>
        <w:ind w:right="649"/>
        <w:jc w:val="center"/>
      </w:pPr>
    </w:p>
    <w:p w14:paraId="03C5E658" w14:textId="77777777" w:rsidR="00EE14B3" w:rsidRPr="00F66D4A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t xml:space="preserve">GRAFO DE   FLUJO (GF) eliminación de contratos </w:t>
      </w:r>
    </w:p>
    <w:p w14:paraId="567330C5" w14:textId="77777777" w:rsidR="00F66D4A" w:rsidRDefault="00F66D4A" w:rsidP="00F66D4A">
      <w:pPr>
        <w:rPr>
          <w:rFonts w:ascii="Tahoma" w:eastAsia="Tahoma" w:hAnsi="Tahoma" w:cs="Tahoma"/>
          <w:b/>
          <w:sz w:val="20"/>
        </w:rPr>
      </w:pPr>
    </w:p>
    <w:p w14:paraId="4C15FD66" w14:textId="6B8F4A72" w:rsidR="00F66D4A" w:rsidRPr="00F66D4A" w:rsidRDefault="00F66D4A" w:rsidP="00F66D4A">
      <w:pPr>
        <w:tabs>
          <w:tab w:val="left" w:pos="2940"/>
        </w:tabs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5C017EF5" wp14:editId="60223064">
                <wp:extent cx="304800" cy="304800"/>
                <wp:effectExtent l="0" t="0" r="0" b="0"/>
                <wp:docPr id="141616155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F63FF5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39BA265" wp14:editId="191D8D21">
            <wp:extent cx="3516630" cy="4200946"/>
            <wp:effectExtent l="0" t="0" r="7620" b="9525"/>
            <wp:docPr id="67762920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302" cy="42136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3ECCE3" w14:textId="5DEBFB9B" w:rsidR="00EE14B3" w:rsidRDefault="00EE14B3" w:rsidP="007A7B27">
      <w:pPr>
        <w:spacing w:after="0"/>
        <w:jc w:val="center"/>
        <w:rPr>
          <w:noProof/>
        </w:rPr>
      </w:pPr>
    </w:p>
    <w:p w14:paraId="0E6C3297" w14:textId="77777777" w:rsidR="00F66D4A" w:rsidRDefault="00F66D4A" w:rsidP="007A7B27">
      <w:pPr>
        <w:spacing w:after="0"/>
        <w:jc w:val="center"/>
        <w:rPr>
          <w:noProof/>
        </w:rPr>
      </w:pPr>
    </w:p>
    <w:p w14:paraId="3F259A32" w14:textId="77777777" w:rsidR="00F66D4A" w:rsidRDefault="00F66D4A" w:rsidP="007A7B27">
      <w:pPr>
        <w:spacing w:after="0"/>
        <w:jc w:val="center"/>
      </w:pPr>
    </w:p>
    <w:p w14:paraId="62471B32" w14:textId="69D561B0" w:rsidR="00EE14B3" w:rsidRDefault="00E51D65">
      <w:pPr>
        <w:spacing w:after="0"/>
        <w:ind w:left="-5"/>
        <w:jc w:val="right"/>
      </w:pPr>
      <w:r>
        <w:rPr>
          <w:rFonts w:ascii="Tahoma" w:eastAsia="Tahoma" w:hAnsi="Tahoma" w:cs="Tahoma"/>
          <w:sz w:val="20"/>
        </w:rPr>
        <w:t xml:space="preserve"> </w:t>
      </w:r>
    </w:p>
    <w:p w14:paraId="4408E37B" w14:textId="720FEF99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46B6A92" w14:textId="154B2C4E" w:rsidR="00EE14B3" w:rsidRDefault="00EE14B3">
      <w:pPr>
        <w:spacing w:after="0"/>
      </w:pPr>
    </w:p>
    <w:p w14:paraId="57E44D10" w14:textId="67F4E7E0" w:rsidR="00EE14B3" w:rsidRDefault="00E51D65">
      <w:pPr>
        <w:numPr>
          <w:ilvl w:val="0"/>
          <w:numId w:val="1"/>
        </w:numPr>
        <w:spacing w:after="3"/>
        <w:ind w:hanging="360"/>
      </w:pPr>
      <w:r>
        <w:rPr>
          <w:rFonts w:ascii="Tahoma" w:eastAsia="Tahoma" w:hAnsi="Tahoma" w:cs="Tahoma"/>
          <w:b/>
          <w:sz w:val="20"/>
        </w:rPr>
        <w:lastRenderedPageBreak/>
        <w:t xml:space="preserve">IDENTIFIACCIÒN DE LAS RUTAS (Camino básico)  </w:t>
      </w:r>
    </w:p>
    <w:p w14:paraId="6C6D398C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545AECA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Determinar en base al GF del numeral 4  </w:t>
      </w:r>
    </w:p>
    <w:p w14:paraId="4D4F49D5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RUTAS   </w:t>
      </w:r>
    </w:p>
    <w:p w14:paraId="75D0510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</w:tblGrid>
      <w:tr w:rsidR="00F66D4A" w:rsidRPr="00F66D4A" w14:paraId="7F9235EA" w14:textId="77777777" w:rsidTr="00F66D4A">
        <w:tc>
          <w:tcPr>
            <w:tcW w:w="3681" w:type="dxa"/>
          </w:tcPr>
          <w:p w14:paraId="558F8FF3" w14:textId="77777777" w:rsidR="00F66D4A" w:rsidRPr="00F66D4A" w:rsidRDefault="00F66D4A" w:rsidP="00353F26">
            <w:pPr>
              <w:rPr>
                <w:lang w:val="es-419"/>
              </w:rPr>
            </w:pPr>
            <w:r w:rsidRPr="00F66D4A">
              <w:rPr>
                <w:lang w:val="es-419"/>
              </w:rPr>
              <w:t xml:space="preserve">  R1: 1 → 2 → 3 → 4 → 9 </w:t>
            </w:r>
          </w:p>
        </w:tc>
      </w:tr>
      <w:tr w:rsidR="00F66D4A" w:rsidRPr="00F66D4A" w14:paraId="434E5B54" w14:textId="77777777" w:rsidTr="00F66D4A">
        <w:tc>
          <w:tcPr>
            <w:tcW w:w="3681" w:type="dxa"/>
          </w:tcPr>
          <w:p w14:paraId="272B4DA4" w14:textId="77777777" w:rsidR="00F66D4A" w:rsidRPr="00F66D4A" w:rsidRDefault="00F66D4A" w:rsidP="00353F26">
            <w:pPr>
              <w:rPr>
                <w:lang w:val="es-419"/>
              </w:rPr>
            </w:pPr>
            <w:r w:rsidRPr="00F66D4A">
              <w:rPr>
                <w:lang w:val="es-419"/>
              </w:rPr>
              <w:t xml:space="preserve"> R2: 1 → 2 → 3 → 5 → 6 → 7 → 9 </w:t>
            </w:r>
          </w:p>
        </w:tc>
      </w:tr>
      <w:tr w:rsidR="00F66D4A" w:rsidRPr="00F66D4A" w14:paraId="501FBE11" w14:textId="77777777" w:rsidTr="00F66D4A">
        <w:tc>
          <w:tcPr>
            <w:tcW w:w="3681" w:type="dxa"/>
          </w:tcPr>
          <w:p w14:paraId="30127BAF" w14:textId="77777777" w:rsidR="00F66D4A" w:rsidRPr="00F66D4A" w:rsidRDefault="00F66D4A" w:rsidP="00353F26">
            <w:pPr>
              <w:rPr>
                <w:lang w:val="es-419"/>
              </w:rPr>
            </w:pPr>
            <w:r w:rsidRPr="00F66D4A">
              <w:rPr>
                <w:lang w:val="es-419"/>
              </w:rPr>
              <w:t xml:space="preserve">  R3: 1 → 2 → 3 → 5 → 6 → 8 → 9</w:t>
            </w:r>
          </w:p>
        </w:tc>
      </w:tr>
    </w:tbl>
    <w:p w14:paraId="5F90ED23" w14:textId="568D4F2F" w:rsidR="00EE14B3" w:rsidRPr="006B0E8B" w:rsidRDefault="00E51D65">
      <w:pPr>
        <w:numPr>
          <w:ilvl w:val="0"/>
          <w:numId w:val="1"/>
        </w:numPr>
        <w:spacing w:after="0"/>
        <w:ind w:hanging="360"/>
      </w:pPr>
      <w:r>
        <w:rPr>
          <w:rFonts w:ascii="Tahoma" w:eastAsia="Tahoma" w:hAnsi="Tahoma" w:cs="Tahoma"/>
          <w:b/>
          <w:sz w:val="20"/>
        </w:rPr>
        <w:t xml:space="preserve">COMPLEJIDAD CICLOMÁTICA  </w:t>
      </w:r>
    </w:p>
    <w:p w14:paraId="7CDAA2E8" w14:textId="77777777" w:rsidR="006B0E8B" w:rsidRDefault="006B0E8B" w:rsidP="006B0E8B">
      <w:pPr>
        <w:spacing w:after="0"/>
        <w:rPr>
          <w:rFonts w:ascii="Tahoma" w:eastAsia="Tahoma" w:hAnsi="Tahoma" w:cs="Tahoma"/>
          <w:b/>
          <w:sz w:val="20"/>
        </w:rPr>
      </w:pPr>
    </w:p>
    <w:p w14:paraId="62112A00" w14:textId="2337A58B" w:rsidR="006B0E8B" w:rsidRDefault="006B0E8B" w:rsidP="006B0E8B">
      <w:pPr>
        <w:pStyle w:val="ListParagraph"/>
        <w:numPr>
          <w:ilvl w:val="0"/>
          <w:numId w:val="2"/>
        </w:numPr>
        <w:spacing w:after="0"/>
      </w:pPr>
      <w:r w:rsidRPr="006B0E8B">
        <w:t>Número de nodos (N)</w:t>
      </w:r>
      <w:r>
        <w:t xml:space="preserve">: </w:t>
      </w:r>
      <w:r w:rsidR="00F66D4A">
        <w:t>9</w:t>
      </w:r>
    </w:p>
    <w:p w14:paraId="3D837288" w14:textId="30BC74EC" w:rsidR="006B0E8B" w:rsidRDefault="006B0E8B" w:rsidP="006B0E8B">
      <w:pPr>
        <w:pStyle w:val="ListParagraph"/>
        <w:numPr>
          <w:ilvl w:val="0"/>
          <w:numId w:val="2"/>
        </w:numPr>
        <w:spacing w:after="0"/>
      </w:pPr>
      <w:r w:rsidRPr="006B0E8B">
        <w:t>Número de nodos predicados (P):</w:t>
      </w:r>
      <w:r>
        <w:t xml:space="preserve"> </w:t>
      </w:r>
      <w:r w:rsidR="00F66D4A">
        <w:t>2</w:t>
      </w:r>
    </w:p>
    <w:p w14:paraId="7FE5A086" w14:textId="1325D244" w:rsidR="006B0E8B" w:rsidRDefault="006B0E8B" w:rsidP="006B0E8B">
      <w:pPr>
        <w:pStyle w:val="ListParagraph"/>
        <w:numPr>
          <w:ilvl w:val="0"/>
          <w:numId w:val="2"/>
        </w:numPr>
        <w:spacing w:after="0"/>
      </w:pPr>
      <w:r w:rsidRPr="006B0E8B">
        <w:t>Número de aristas (A)</w:t>
      </w:r>
      <w:r>
        <w:t xml:space="preserve">: </w:t>
      </w:r>
      <w:r w:rsidR="00A55164">
        <w:t>1</w:t>
      </w:r>
      <w:r w:rsidR="00F66D4A">
        <w:t>0</w:t>
      </w:r>
    </w:p>
    <w:p w14:paraId="55E646E8" w14:textId="2DF6F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</w:rPr>
      </w:pPr>
      <w:r>
        <w:rPr>
          <w:rFonts w:ascii="Tahoma" w:eastAsia="Tahoma" w:hAnsi="Tahoma" w:cs="Tahoma"/>
          <w:sz w:val="20"/>
        </w:rPr>
        <w:t xml:space="preserve">Se puede calcular de las siguientes formas: </w:t>
      </w:r>
    </w:p>
    <w:p w14:paraId="75901780" w14:textId="4251B4BD" w:rsidR="00E51D65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V/G) Nodos </w:t>
      </w:r>
      <w:proofErr w:type="spellStart"/>
      <w:proofErr w:type="gramStart"/>
      <w:r w:rsidR="00536962">
        <w:rPr>
          <w:rFonts w:ascii="Tahoma" w:eastAsia="Tahoma" w:hAnsi="Tahoma" w:cs="Tahoma"/>
          <w:sz w:val="20"/>
          <w:lang w:val="en-US"/>
        </w:rPr>
        <w:t>P</w:t>
      </w:r>
      <w:r w:rsidRPr="00680002">
        <w:rPr>
          <w:rFonts w:ascii="Tahoma" w:eastAsia="Tahoma" w:hAnsi="Tahoma" w:cs="Tahoma"/>
          <w:sz w:val="20"/>
          <w:lang w:val="en-US"/>
        </w:rPr>
        <w:t>redicados</w:t>
      </w:r>
      <w:proofErr w:type="spellEnd"/>
      <w:r w:rsidRPr="00680002">
        <w:rPr>
          <w:rFonts w:ascii="Tahoma" w:eastAsia="Tahoma" w:hAnsi="Tahoma" w:cs="Tahoma"/>
          <w:sz w:val="20"/>
          <w:lang w:val="en-US"/>
        </w:rPr>
        <w:t>(</w:t>
      </w:r>
      <w:proofErr w:type="gramEnd"/>
      <w:r w:rsidRPr="00680002">
        <w:rPr>
          <w:rFonts w:ascii="Tahoma" w:eastAsia="Tahoma" w:hAnsi="Tahoma" w:cs="Tahoma"/>
          <w:sz w:val="20"/>
          <w:lang w:val="en-US"/>
        </w:rPr>
        <w:t>IF-THEN-ELSE) +1</w:t>
      </w:r>
    </w:p>
    <w:p w14:paraId="7E3B2165" w14:textId="7974B134" w:rsidR="00EE14B3" w:rsidRDefault="00E51D65">
      <w:pPr>
        <w:spacing w:after="3"/>
        <w:ind w:left="-5" w:hanging="10"/>
        <w:rPr>
          <w:rFonts w:ascii="Tahoma" w:eastAsia="Tahoma" w:hAnsi="Tahoma" w:cs="Tahoma"/>
          <w:sz w:val="20"/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>V(G) =</w:t>
      </w:r>
      <w:r w:rsidR="0017611C">
        <w:rPr>
          <w:rFonts w:ascii="Tahoma" w:eastAsia="Tahoma" w:hAnsi="Tahoma" w:cs="Tahoma"/>
          <w:sz w:val="20"/>
          <w:lang w:val="en-US"/>
        </w:rPr>
        <w:t xml:space="preserve"> </w:t>
      </w:r>
      <w:r w:rsidR="00F66D4A">
        <w:rPr>
          <w:rFonts w:ascii="Tahoma" w:eastAsia="Tahoma" w:hAnsi="Tahoma" w:cs="Tahoma"/>
          <w:sz w:val="20"/>
          <w:lang w:val="en-US"/>
        </w:rPr>
        <w:t>2</w:t>
      </w:r>
      <w:r w:rsidR="0017611C">
        <w:rPr>
          <w:rFonts w:ascii="Tahoma" w:eastAsia="Tahoma" w:hAnsi="Tahoma" w:cs="Tahoma"/>
          <w:sz w:val="20"/>
          <w:lang w:val="en-US"/>
        </w:rPr>
        <w:t>+ 1</w:t>
      </w:r>
    </w:p>
    <w:p w14:paraId="034A6442" w14:textId="0CBF11E1" w:rsidR="0017611C" w:rsidRPr="00680002" w:rsidRDefault="0017611C">
      <w:pPr>
        <w:spacing w:after="3"/>
        <w:ind w:left="-5" w:hanging="10"/>
        <w:rPr>
          <w:lang w:val="en-US"/>
        </w:rPr>
      </w:pPr>
      <w:r>
        <w:rPr>
          <w:rFonts w:ascii="Tahoma" w:eastAsia="Tahoma" w:hAnsi="Tahoma" w:cs="Tahoma"/>
          <w:sz w:val="20"/>
          <w:lang w:val="en-US"/>
        </w:rPr>
        <w:t xml:space="preserve">V(G) = </w:t>
      </w:r>
      <w:r w:rsidR="00F66D4A">
        <w:rPr>
          <w:rFonts w:ascii="Tahoma" w:eastAsia="Tahoma" w:hAnsi="Tahoma" w:cs="Tahoma"/>
          <w:sz w:val="20"/>
          <w:lang w:val="en-US"/>
        </w:rPr>
        <w:t>3</w:t>
      </w:r>
    </w:p>
    <w:p w14:paraId="4574D407" w14:textId="77777777" w:rsidR="00E51D65" w:rsidRDefault="00E51D65">
      <w:pPr>
        <w:spacing w:after="3"/>
        <w:ind w:left="-5" w:hanging="10"/>
        <w:rPr>
          <w:lang w:val="en-US"/>
        </w:rPr>
      </w:pPr>
    </w:p>
    <w:p w14:paraId="45A57707" w14:textId="77777777" w:rsidR="0017611C" w:rsidRPr="00680002" w:rsidRDefault="0017611C">
      <w:pPr>
        <w:spacing w:after="3"/>
        <w:ind w:left="-5" w:hanging="10"/>
        <w:rPr>
          <w:lang w:val="en-US"/>
        </w:rPr>
      </w:pPr>
    </w:p>
    <w:p w14:paraId="06626D51" w14:textId="77777777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 = A-N + 2 </w:t>
      </w:r>
    </w:p>
    <w:p w14:paraId="09086989" w14:textId="71BCD795" w:rsidR="00EE14B3" w:rsidRPr="00680002" w:rsidRDefault="00E51D65">
      <w:pPr>
        <w:spacing w:after="3"/>
        <w:ind w:left="-5" w:hanging="10"/>
        <w:rPr>
          <w:lang w:val="en-US"/>
        </w:rPr>
      </w:pPr>
      <w:r w:rsidRPr="00680002">
        <w:rPr>
          <w:rFonts w:ascii="Tahoma" w:eastAsia="Tahoma" w:hAnsi="Tahoma" w:cs="Tahoma"/>
          <w:sz w:val="20"/>
          <w:lang w:val="en-US"/>
        </w:rPr>
        <w:t xml:space="preserve">V(G)= </w:t>
      </w:r>
      <w:r w:rsidR="00F66D4A">
        <w:rPr>
          <w:rFonts w:ascii="Tahoma" w:eastAsia="Tahoma" w:hAnsi="Tahoma" w:cs="Tahoma"/>
          <w:sz w:val="20"/>
          <w:lang w:val="en-US"/>
        </w:rPr>
        <w:t xml:space="preserve">10 </w:t>
      </w:r>
      <w:r w:rsidR="0017611C">
        <w:rPr>
          <w:rFonts w:ascii="Tahoma" w:eastAsia="Tahoma" w:hAnsi="Tahoma" w:cs="Tahoma"/>
          <w:sz w:val="20"/>
          <w:lang w:val="en-US"/>
        </w:rPr>
        <w:t>-</w:t>
      </w:r>
      <w:r w:rsidR="00F66D4A">
        <w:rPr>
          <w:rFonts w:ascii="Tahoma" w:eastAsia="Tahoma" w:hAnsi="Tahoma" w:cs="Tahoma"/>
          <w:sz w:val="20"/>
          <w:lang w:val="en-US"/>
        </w:rPr>
        <w:t xml:space="preserve"> 9</w:t>
      </w:r>
      <w:r w:rsidR="0017611C">
        <w:rPr>
          <w:rFonts w:ascii="Tahoma" w:eastAsia="Tahoma" w:hAnsi="Tahoma" w:cs="Tahoma"/>
          <w:sz w:val="20"/>
          <w:lang w:val="en-US"/>
        </w:rPr>
        <w:t>+2</w:t>
      </w:r>
    </w:p>
    <w:p w14:paraId="22C56D96" w14:textId="542DBB3B" w:rsidR="00EE14B3" w:rsidRPr="00DE3B88" w:rsidRDefault="00E51D65">
      <w:pPr>
        <w:spacing w:after="3"/>
        <w:ind w:left="-5" w:hanging="10"/>
        <w:rPr>
          <w:lang w:val="es-419"/>
        </w:rPr>
      </w:pPr>
      <w:r w:rsidRPr="00DE3B88">
        <w:rPr>
          <w:rFonts w:ascii="Tahoma" w:eastAsia="Tahoma" w:hAnsi="Tahoma" w:cs="Tahoma"/>
          <w:sz w:val="20"/>
          <w:lang w:val="es-419"/>
        </w:rPr>
        <w:t>V(G)=</w:t>
      </w:r>
      <w:r w:rsidR="00F66D4A">
        <w:rPr>
          <w:rFonts w:ascii="Tahoma" w:eastAsia="Tahoma" w:hAnsi="Tahoma" w:cs="Tahoma"/>
          <w:sz w:val="20"/>
          <w:lang w:val="es-419"/>
        </w:rPr>
        <w:t>3</w:t>
      </w:r>
    </w:p>
    <w:p w14:paraId="0B09CB8B" w14:textId="77777777" w:rsidR="00EE14B3" w:rsidRPr="00DE3B88" w:rsidRDefault="00E51D65">
      <w:pPr>
        <w:spacing w:after="0"/>
        <w:rPr>
          <w:lang w:val="es-419"/>
        </w:rPr>
      </w:pPr>
      <w:r w:rsidRPr="00DE3B88">
        <w:rPr>
          <w:rFonts w:ascii="Tahoma" w:eastAsia="Tahoma" w:hAnsi="Tahoma" w:cs="Tahoma"/>
          <w:sz w:val="20"/>
          <w:lang w:val="es-419"/>
        </w:rPr>
        <w:t xml:space="preserve"> </w:t>
      </w:r>
    </w:p>
    <w:p w14:paraId="11D241E1" w14:textId="77777777" w:rsidR="00EE14B3" w:rsidRPr="00DE3B88" w:rsidRDefault="00E51D65">
      <w:pPr>
        <w:spacing w:after="0"/>
        <w:rPr>
          <w:lang w:val="es-419"/>
        </w:rPr>
      </w:pPr>
      <w:r w:rsidRPr="00DE3B88">
        <w:rPr>
          <w:rFonts w:ascii="Tahoma" w:eastAsia="Tahoma" w:hAnsi="Tahoma" w:cs="Tahoma"/>
          <w:sz w:val="20"/>
          <w:lang w:val="es-419"/>
        </w:rPr>
        <w:t xml:space="preserve"> </w:t>
      </w:r>
    </w:p>
    <w:p w14:paraId="4A3618EC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DONDE: </w:t>
      </w:r>
    </w:p>
    <w:p w14:paraId="1866FAD1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P: Número de nodos predicado </w:t>
      </w:r>
    </w:p>
    <w:p w14:paraId="41B0D8AD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A: Número de aristas </w:t>
      </w:r>
    </w:p>
    <w:p w14:paraId="387539E4" w14:textId="77777777" w:rsidR="00EE14B3" w:rsidRDefault="00E51D65">
      <w:pPr>
        <w:spacing w:after="3"/>
        <w:ind w:left="-5" w:hanging="10"/>
      </w:pPr>
      <w:r>
        <w:rPr>
          <w:rFonts w:ascii="Tahoma" w:eastAsia="Tahoma" w:hAnsi="Tahoma" w:cs="Tahoma"/>
          <w:sz w:val="20"/>
        </w:rPr>
        <w:t xml:space="preserve">N: Número de nodos </w:t>
      </w:r>
    </w:p>
    <w:p w14:paraId="043ABFE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CE03C0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216CE81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A0F74C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F83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E751D8B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FB66D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0A51DFF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97C9C06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C7A6A97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F582FF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753431F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E6D2BC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D35CF9A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46A4473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3BD0D335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43738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7B371F0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A26B5A4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A1329E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6C3C184D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87D2C72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551EEF9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1EDAA6C9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p w14:paraId="453D3D9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lastRenderedPageBreak/>
        <w:t xml:space="preserve"> </w:t>
      </w:r>
    </w:p>
    <w:p w14:paraId="596FC7A1" w14:textId="77777777" w:rsidR="00EE14B3" w:rsidRDefault="00E51D65">
      <w:pPr>
        <w:spacing w:after="0"/>
      </w:pPr>
      <w:r>
        <w:rPr>
          <w:rFonts w:ascii="Tahoma" w:eastAsia="Tahoma" w:hAnsi="Tahoma" w:cs="Tahoma"/>
          <w:sz w:val="20"/>
        </w:rPr>
        <w:t xml:space="preserve"> </w:t>
      </w:r>
    </w:p>
    <w:sectPr w:rsidR="00EE14B3">
      <w:pgSz w:w="11904" w:h="16836"/>
      <w:pgMar w:top="1417" w:right="981" w:bottom="546" w:left="1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02E0E"/>
    <w:multiLevelType w:val="hybridMultilevel"/>
    <w:tmpl w:val="0E961276"/>
    <w:lvl w:ilvl="0" w:tplc="B8029A70">
      <w:start w:val="1"/>
      <w:numFmt w:val="decimal"/>
      <w:lvlText w:val="%1."/>
      <w:lvlJc w:val="left"/>
      <w:pPr>
        <w:ind w:left="705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12BCFE">
      <w:start w:val="1"/>
      <w:numFmt w:val="lowerLetter"/>
      <w:lvlText w:val="%2"/>
      <w:lvlJc w:val="left"/>
      <w:pPr>
        <w:ind w:left="14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B60C130">
      <w:start w:val="1"/>
      <w:numFmt w:val="lowerRoman"/>
      <w:lvlText w:val="%3"/>
      <w:lvlJc w:val="left"/>
      <w:pPr>
        <w:ind w:left="21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50AD52">
      <w:start w:val="1"/>
      <w:numFmt w:val="decimal"/>
      <w:lvlText w:val="%4"/>
      <w:lvlJc w:val="left"/>
      <w:pPr>
        <w:ind w:left="28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2D2FDCC">
      <w:start w:val="1"/>
      <w:numFmt w:val="lowerLetter"/>
      <w:lvlText w:val="%5"/>
      <w:lvlJc w:val="left"/>
      <w:pPr>
        <w:ind w:left="360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A69498">
      <w:start w:val="1"/>
      <w:numFmt w:val="lowerRoman"/>
      <w:lvlText w:val="%6"/>
      <w:lvlJc w:val="left"/>
      <w:pPr>
        <w:ind w:left="432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49E3CAA">
      <w:start w:val="1"/>
      <w:numFmt w:val="decimal"/>
      <w:lvlText w:val="%7"/>
      <w:lvlJc w:val="left"/>
      <w:pPr>
        <w:ind w:left="504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4B4E9F4">
      <w:start w:val="1"/>
      <w:numFmt w:val="lowerLetter"/>
      <w:lvlText w:val="%8"/>
      <w:lvlJc w:val="left"/>
      <w:pPr>
        <w:ind w:left="576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52923A">
      <w:start w:val="1"/>
      <w:numFmt w:val="lowerRoman"/>
      <w:lvlText w:val="%9"/>
      <w:lvlJc w:val="left"/>
      <w:pPr>
        <w:ind w:left="6480"/>
      </w:pPr>
      <w:rPr>
        <w:rFonts w:ascii="Tahoma" w:eastAsia="Tahoma" w:hAnsi="Tahoma" w:cs="Tahoma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2E64F5"/>
    <w:multiLevelType w:val="hybridMultilevel"/>
    <w:tmpl w:val="C91233D0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1550833">
    <w:abstractNumId w:val="0"/>
  </w:num>
  <w:num w:numId="2" w16cid:durableId="11483270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4B3"/>
    <w:rsid w:val="00012979"/>
    <w:rsid w:val="00044221"/>
    <w:rsid w:val="00095E38"/>
    <w:rsid w:val="000E718A"/>
    <w:rsid w:val="001341E4"/>
    <w:rsid w:val="0017311C"/>
    <w:rsid w:val="0017611C"/>
    <w:rsid w:val="00194403"/>
    <w:rsid w:val="00196A7C"/>
    <w:rsid w:val="001C3D70"/>
    <w:rsid w:val="00201A19"/>
    <w:rsid w:val="002F4BC9"/>
    <w:rsid w:val="00392C5A"/>
    <w:rsid w:val="003969AE"/>
    <w:rsid w:val="003C64C6"/>
    <w:rsid w:val="003F031B"/>
    <w:rsid w:val="004B1631"/>
    <w:rsid w:val="004D65A2"/>
    <w:rsid w:val="004E5448"/>
    <w:rsid w:val="00536962"/>
    <w:rsid w:val="005847A8"/>
    <w:rsid w:val="005B3D02"/>
    <w:rsid w:val="00626B17"/>
    <w:rsid w:val="00627853"/>
    <w:rsid w:val="00654820"/>
    <w:rsid w:val="00680002"/>
    <w:rsid w:val="006A1778"/>
    <w:rsid w:val="006B0E8B"/>
    <w:rsid w:val="006C52EE"/>
    <w:rsid w:val="006C6E10"/>
    <w:rsid w:val="006C6F9F"/>
    <w:rsid w:val="006D6B2F"/>
    <w:rsid w:val="00701073"/>
    <w:rsid w:val="00701B38"/>
    <w:rsid w:val="0072566C"/>
    <w:rsid w:val="007A7B27"/>
    <w:rsid w:val="00813F9A"/>
    <w:rsid w:val="0085320C"/>
    <w:rsid w:val="0088104E"/>
    <w:rsid w:val="00886E15"/>
    <w:rsid w:val="008D35EF"/>
    <w:rsid w:val="008F3854"/>
    <w:rsid w:val="00903F65"/>
    <w:rsid w:val="00916D25"/>
    <w:rsid w:val="009624AE"/>
    <w:rsid w:val="00994845"/>
    <w:rsid w:val="0099614B"/>
    <w:rsid w:val="009C076B"/>
    <w:rsid w:val="009C469A"/>
    <w:rsid w:val="00A06F47"/>
    <w:rsid w:val="00A107B8"/>
    <w:rsid w:val="00A55164"/>
    <w:rsid w:val="00A85A2A"/>
    <w:rsid w:val="00B14703"/>
    <w:rsid w:val="00B2695B"/>
    <w:rsid w:val="00B30AE3"/>
    <w:rsid w:val="00B402FF"/>
    <w:rsid w:val="00B50E7E"/>
    <w:rsid w:val="00B66BD3"/>
    <w:rsid w:val="00B73CBD"/>
    <w:rsid w:val="00BA36E8"/>
    <w:rsid w:val="00BA54CA"/>
    <w:rsid w:val="00C4784B"/>
    <w:rsid w:val="00C73B75"/>
    <w:rsid w:val="00CA0850"/>
    <w:rsid w:val="00CE64DC"/>
    <w:rsid w:val="00D4129E"/>
    <w:rsid w:val="00D72521"/>
    <w:rsid w:val="00D7600F"/>
    <w:rsid w:val="00DE3B88"/>
    <w:rsid w:val="00E51D65"/>
    <w:rsid w:val="00E80F57"/>
    <w:rsid w:val="00EC1032"/>
    <w:rsid w:val="00EE14B3"/>
    <w:rsid w:val="00F66D4A"/>
    <w:rsid w:val="00F70BD3"/>
    <w:rsid w:val="00F85620"/>
    <w:rsid w:val="00FC3A01"/>
    <w:rsid w:val="0378CABD"/>
    <w:rsid w:val="042AA129"/>
    <w:rsid w:val="04C944DD"/>
    <w:rsid w:val="0D78A887"/>
    <w:rsid w:val="0DDE9029"/>
    <w:rsid w:val="1028C9BD"/>
    <w:rsid w:val="1402354A"/>
    <w:rsid w:val="14B055B6"/>
    <w:rsid w:val="167E8CA3"/>
    <w:rsid w:val="1B8FD39A"/>
    <w:rsid w:val="1D71A7B0"/>
    <w:rsid w:val="1DE5A7DD"/>
    <w:rsid w:val="24DD64AE"/>
    <w:rsid w:val="26718591"/>
    <w:rsid w:val="269D81E9"/>
    <w:rsid w:val="2B442A3E"/>
    <w:rsid w:val="2C6D4FA6"/>
    <w:rsid w:val="2DB985AC"/>
    <w:rsid w:val="32325A0D"/>
    <w:rsid w:val="32ADE049"/>
    <w:rsid w:val="343AD994"/>
    <w:rsid w:val="34540E86"/>
    <w:rsid w:val="346757AD"/>
    <w:rsid w:val="34C5F99E"/>
    <w:rsid w:val="3B4233EE"/>
    <w:rsid w:val="42D34A08"/>
    <w:rsid w:val="4381195F"/>
    <w:rsid w:val="482C3A77"/>
    <w:rsid w:val="4A7DD2AC"/>
    <w:rsid w:val="4BAE9683"/>
    <w:rsid w:val="54C89192"/>
    <w:rsid w:val="55CC4861"/>
    <w:rsid w:val="598545FF"/>
    <w:rsid w:val="5A1F5E7E"/>
    <w:rsid w:val="5FE911F3"/>
    <w:rsid w:val="61DCADD3"/>
    <w:rsid w:val="64154F63"/>
    <w:rsid w:val="663C6922"/>
    <w:rsid w:val="6806597F"/>
    <w:rsid w:val="6890FAA4"/>
    <w:rsid w:val="6B28502A"/>
    <w:rsid w:val="6CD139AF"/>
    <w:rsid w:val="6F65C738"/>
    <w:rsid w:val="703B5299"/>
    <w:rsid w:val="707AB299"/>
    <w:rsid w:val="77457C4C"/>
    <w:rsid w:val="79DFE81B"/>
    <w:rsid w:val="7AE4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996AAA"/>
  <w15:docId w15:val="{CB30CBAC-221E-4BB7-8149-B7688392A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76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B0E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311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espejo</dc:creator>
  <cp:keywords/>
  <cp:lastModifiedBy>JOEL ALEJANDRO TAPIA SUAREZ</cp:lastModifiedBy>
  <cp:revision>3</cp:revision>
  <dcterms:created xsi:type="dcterms:W3CDTF">2026-07-19T13:30:00Z</dcterms:created>
  <dcterms:modified xsi:type="dcterms:W3CDTF">2026-07-19T13:49:00Z</dcterms:modified>
</cp:coreProperties>
</file>