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4E9" w:rsidTr="00A274E9">
        <w:tc>
          <w:tcPr>
            <w:tcW w:w="4788" w:type="dxa"/>
          </w:tcPr>
          <w:p w:rsidR="00A274E9" w:rsidRDefault="00A274E9">
            <w:r>
              <w:t>Công việc cần làm</w:t>
            </w:r>
          </w:p>
        </w:tc>
        <w:tc>
          <w:tcPr>
            <w:tcW w:w="4788" w:type="dxa"/>
          </w:tcPr>
          <w:p w:rsidR="00A274E9" w:rsidRDefault="00A274E9">
            <w:r>
              <w:t>Trạng thái thực hiện</w:t>
            </w:r>
          </w:p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Thanh toán và in phôi ảo(BN bỏ viện)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Danh sách BN không kê đơn thuốc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Báo cáo tình hình lãi lỗ thuốc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Lập phiếu điều trị nội trú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Cấp phát thuốc nội trú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Sổ tam tra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Các báo cáo nội trú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/>
        </w:tc>
        <w:tc>
          <w:tcPr>
            <w:tcW w:w="4788" w:type="dxa"/>
          </w:tcPr>
          <w:p w:rsidR="00A274E9" w:rsidRDefault="00A274E9"/>
        </w:tc>
      </w:tr>
    </w:tbl>
    <w:p w:rsidR="00D04404" w:rsidRDefault="00D04404"/>
    <w:sectPr w:rsidR="00D04404" w:rsidSect="00D0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grammar="clean"/>
  <w:defaultTabStop w:val="720"/>
  <w:characterSpacingControl w:val="doNotCompress"/>
  <w:compat/>
  <w:rsids>
    <w:rsidRoot w:val="00A274E9"/>
    <w:rsid w:val="00A274E9"/>
    <w:rsid w:val="00D04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1</cp:revision>
  <dcterms:created xsi:type="dcterms:W3CDTF">2014-11-18T16:39:00Z</dcterms:created>
  <dcterms:modified xsi:type="dcterms:W3CDTF">2014-11-18T16:42:00Z</dcterms:modified>
</cp:coreProperties>
</file>