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8E" w:rsidRDefault="004F278E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73711" w:rsidRDefault="00D73711" w:rsidP="00D73711">
      <w:pPr>
        <w:jc w:val="center"/>
        <w:rPr>
          <w:sz w:val="24"/>
          <w:szCs w:val="24"/>
        </w:rPr>
      </w:pPr>
      <w:r>
        <w:rPr>
          <w:sz w:val="24"/>
          <w:szCs w:val="24"/>
        </w:rPr>
        <w:t>EE 5356 Digital Image Processing</w:t>
      </w:r>
    </w:p>
    <w:p w:rsidR="00D73711" w:rsidRDefault="00007939" w:rsidP="00D73711">
      <w:pPr>
        <w:jc w:val="center"/>
        <w:rPr>
          <w:sz w:val="24"/>
          <w:szCs w:val="24"/>
        </w:rPr>
      </w:pPr>
      <w:r>
        <w:rPr>
          <w:sz w:val="24"/>
          <w:szCs w:val="24"/>
        </w:rPr>
        <w:t>LAB Assignment 2</w:t>
      </w:r>
    </w:p>
    <w:p w:rsidR="00EE428F" w:rsidRDefault="00EE428F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EE428F" w:rsidRDefault="00EE428F" w:rsidP="00D73711">
      <w:pPr>
        <w:jc w:val="center"/>
        <w:rPr>
          <w:sz w:val="24"/>
          <w:szCs w:val="24"/>
        </w:rPr>
      </w:pPr>
      <w:r>
        <w:rPr>
          <w:sz w:val="24"/>
          <w:szCs w:val="24"/>
        </w:rPr>
        <w:t>by</w:t>
      </w:r>
    </w:p>
    <w:p w:rsidR="00EE428F" w:rsidRDefault="00EE428F" w:rsidP="00D73711">
      <w:pPr>
        <w:jc w:val="center"/>
        <w:rPr>
          <w:sz w:val="24"/>
          <w:szCs w:val="24"/>
        </w:rPr>
      </w:pPr>
      <w:r>
        <w:rPr>
          <w:sz w:val="24"/>
          <w:szCs w:val="24"/>
        </w:rPr>
        <w:t>Vasudevan Murali</w:t>
      </w:r>
    </w:p>
    <w:p w:rsidR="00EE428F" w:rsidRDefault="00EE428F" w:rsidP="00D73711">
      <w:pPr>
        <w:jc w:val="center"/>
        <w:rPr>
          <w:sz w:val="24"/>
          <w:szCs w:val="24"/>
        </w:rPr>
      </w:pPr>
      <w:r>
        <w:rPr>
          <w:sz w:val="24"/>
          <w:szCs w:val="24"/>
        </w:rPr>
        <w:t>100723391</w:t>
      </w: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517E7A" w:rsidRDefault="00517E7A" w:rsidP="00D73711">
      <w:pPr>
        <w:jc w:val="center"/>
        <w:rPr>
          <w:sz w:val="24"/>
          <w:szCs w:val="24"/>
        </w:rPr>
      </w:pPr>
    </w:p>
    <w:p w:rsidR="00E41210" w:rsidRPr="007A48EB" w:rsidRDefault="004C5EDF" w:rsidP="007A48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u w:val="single"/>
        </w:rPr>
      </w:pPr>
      <w:r>
        <w:rPr>
          <w:rFonts w:cs="Courier New"/>
          <w:color w:val="000000"/>
          <w:sz w:val="28"/>
          <w:szCs w:val="28"/>
          <w:u w:val="single"/>
        </w:rPr>
        <w:lastRenderedPageBreak/>
        <w:t>Uniform</w:t>
      </w:r>
      <w:r w:rsidR="00085FC4">
        <w:rPr>
          <w:rFonts w:cs="Courier New"/>
          <w:color w:val="000000"/>
          <w:sz w:val="28"/>
          <w:szCs w:val="28"/>
          <w:u w:val="single"/>
        </w:rPr>
        <w:t xml:space="preserve"> Quantiz</w:t>
      </w:r>
      <w:r w:rsidR="007A48EB" w:rsidRPr="007A48EB">
        <w:rPr>
          <w:rFonts w:cs="Courier New"/>
          <w:color w:val="000000"/>
          <w:sz w:val="28"/>
          <w:szCs w:val="28"/>
          <w:u w:val="single"/>
        </w:rPr>
        <w:t>er</w:t>
      </w:r>
      <w:r w:rsidR="00303A78">
        <w:rPr>
          <w:rFonts w:cs="Courier New"/>
          <w:color w:val="000000"/>
          <w:sz w:val="28"/>
          <w:szCs w:val="28"/>
          <w:u w:val="single"/>
        </w:rPr>
        <w:t xml:space="preserve"> :</w:t>
      </w:r>
      <w:r w:rsidR="00BF40F1" w:rsidRPr="007A48EB">
        <w:rPr>
          <w:sz w:val="24"/>
          <w:szCs w:val="24"/>
        </w:rPr>
        <w:t xml:space="preserve"> </w:t>
      </w:r>
    </w:p>
    <w:p w:rsidR="00E41210" w:rsidRDefault="00E41210" w:rsidP="00BF40F1">
      <w:pPr>
        <w:pStyle w:val="ListParagraph"/>
        <w:rPr>
          <w:sz w:val="24"/>
          <w:szCs w:val="24"/>
        </w:rPr>
      </w:pPr>
    </w:p>
    <w:p w:rsidR="004F278E" w:rsidRPr="00497AE5" w:rsidRDefault="005E5BD9" w:rsidP="00D3518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4"/>
          <w:szCs w:val="24"/>
        </w:rPr>
        <w:t>Matlab program :</w:t>
      </w:r>
      <w:r w:rsidR="00D73711" w:rsidRPr="00497AE5">
        <w:rPr>
          <w:sz w:val="24"/>
          <w:szCs w:val="24"/>
        </w:rPr>
        <w:t xml:space="preserve">  </w:t>
      </w:r>
    </w:p>
    <w:p w:rsidR="004F278E" w:rsidRDefault="004F278E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%read image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iImage1 = imread(</w:t>
      </w:r>
      <w:r>
        <w:rPr>
          <w:rFonts w:ascii="Courier New" w:hAnsi="Courier New" w:cs="Courier New"/>
          <w:color w:val="A020F0"/>
          <w:sz w:val="20"/>
          <w:szCs w:val="20"/>
        </w:rPr>
        <w:t>'goldhill256.bmp'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 col] = size(iImage1);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quantization level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128;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determining limits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0:256/L:256;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quantization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1:row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1:col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1:L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(iImage1(i,j)&gt;=t(k) &amp;&amp; iImage1(i,j) &lt; t(k+1))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iImage2(i,j) = (t(k) + t(k+1))/2;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%MSE calculation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MSE = 0;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1:256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1:256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MSE = MSE + (double(iImage1(i,j)) - iImage2(i,j))^2;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MSE = double(MSE / (256^2));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%PSNR calculation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PSNR = 10 * log10( 255^2 / MSE );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imshow(iImage1);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C97883" w:rsidRDefault="00C97883" w:rsidP="00C9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imshow(uint8(iImage2));</w:t>
      </w:r>
    </w:p>
    <w:p w:rsidR="00D3518A" w:rsidRDefault="00D3518A"/>
    <w:p w:rsidR="003E4789" w:rsidRDefault="00CC1DA7" w:rsidP="00056DA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sz w:val="24"/>
          <w:szCs w:val="24"/>
        </w:rPr>
        <w:t>Input image</w:t>
      </w:r>
      <w:r w:rsidR="003E4789">
        <w:t>:</w:t>
      </w:r>
    </w:p>
    <w:p w:rsidR="005563D0" w:rsidRDefault="005563D0" w:rsidP="0012435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003996" w:rsidRDefault="0053450A">
      <w:r w:rsidRPr="0053450A">
        <w:lastRenderedPageBreak/>
        <w:t xml:space="preserve"> </w:t>
      </w:r>
      <w:r w:rsidR="0039384D">
        <w:tab/>
      </w:r>
      <w:r w:rsidR="0088325B">
        <w:rPr>
          <w:noProof/>
        </w:rPr>
        <w:drawing>
          <wp:inline distT="0" distB="0" distL="0" distR="0">
            <wp:extent cx="4000500" cy="3257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25B" w:rsidRDefault="0088325B" w:rsidP="0088325B">
      <w:pPr>
        <w:pStyle w:val="ListParagraph"/>
        <w:numPr>
          <w:ilvl w:val="1"/>
          <w:numId w:val="1"/>
        </w:numPr>
      </w:pPr>
      <w:r>
        <w:t>Output:</w:t>
      </w:r>
    </w:p>
    <w:p w:rsidR="00C25191" w:rsidRDefault="00C25191" w:rsidP="00C25191">
      <w:pPr>
        <w:ind w:left="1080"/>
      </w:pPr>
      <w:r>
        <w:t>For L = 128, MSE = 0.5015</w:t>
      </w:r>
      <w:r w:rsidR="00D332CD">
        <w:t>, PSNR = 51.1280</w:t>
      </w:r>
    </w:p>
    <w:p w:rsidR="00745BA6" w:rsidRDefault="00745BA6" w:rsidP="00C25191">
      <w:pPr>
        <w:ind w:left="1080"/>
      </w:pPr>
      <w:r>
        <w:rPr>
          <w:noProof/>
        </w:rPr>
        <w:drawing>
          <wp:inline distT="0" distB="0" distL="0" distR="0">
            <wp:extent cx="4000500" cy="3257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48D" w:rsidRDefault="006D148D" w:rsidP="00C25191">
      <w:pPr>
        <w:ind w:left="1080"/>
      </w:pPr>
      <w:r>
        <w:t>For L = 64,</w:t>
      </w:r>
      <w:r w:rsidR="000D7E9F">
        <w:t xml:space="preserve"> MSE = 1.5006, PSNR = 46.3683</w:t>
      </w:r>
    </w:p>
    <w:p w:rsidR="0022354D" w:rsidRDefault="0022354D" w:rsidP="00C25191">
      <w:pPr>
        <w:ind w:left="1080"/>
      </w:pPr>
      <w:r>
        <w:rPr>
          <w:noProof/>
        </w:rPr>
        <w:lastRenderedPageBreak/>
        <w:drawing>
          <wp:inline distT="0" distB="0" distL="0" distR="0">
            <wp:extent cx="4000500" cy="3257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3EE" w:rsidRDefault="00FB03EE" w:rsidP="00C25191">
      <w:pPr>
        <w:ind w:left="1080"/>
      </w:pPr>
      <w:r>
        <w:t xml:space="preserve">For L = 32, </w:t>
      </w:r>
      <w:r w:rsidR="004D6C35">
        <w:t xml:space="preserve">MSE = </w:t>
      </w:r>
      <w:r w:rsidR="00033BB0">
        <w:t>5.5036, PSNR = 40.7244</w:t>
      </w:r>
    </w:p>
    <w:p w:rsidR="001E547C" w:rsidRDefault="001E547C" w:rsidP="00C25191">
      <w:pPr>
        <w:ind w:left="1080"/>
      </w:pPr>
      <w:r>
        <w:rPr>
          <w:noProof/>
        </w:rPr>
        <w:drawing>
          <wp:inline distT="0" distB="0" distL="0" distR="0">
            <wp:extent cx="4000500" cy="3257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996" w:rsidRDefault="00003996"/>
    <w:p w:rsidR="008D77FD" w:rsidRDefault="008D77FD" w:rsidP="008D77FD"/>
    <w:p w:rsidR="008D77FD" w:rsidRDefault="008D77FD" w:rsidP="008D77FD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D77FD" w:rsidTr="004224DF">
        <w:tc>
          <w:tcPr>
            <w:tcW w:w="3192" w:type="dxa"/>
          </w:tcPr>
          <w:p w:rsidR="008D77FD" w:rsidRDefault="008D77FD" w:rsidP="004224DF">
            <w:r>
              <w:lastRenderedPageBreak/>
              <w:t>Conditions</w:t>
            </w:r>
          </w:p>
        </w:tc>
        <w:tc>
          <w:tcPr>
            <w:tcW w:w="3192" w:type="dxa"/>
          </w:tcPr>
          <w:p w:rsidR="008D77FD" w:rsidRDefault="008D77FD" w:rsidP="004224DF">
            <w:r>
              <w:t>MSE</w:t>
            </w:r>
          </w:p>
        </w:tc>
        <w:tc>
          <w:tcPr>
            <w:tcW w:w="3192" w:type="dxa"/>
          </w:tcPr>
          <w:p w:rsidR="008D77FD" w:rsidRDefault="008D77FD" w:rsidP="004224DF">
            <w:r>
              <w:t>PSNR</w:t>
            </w:r>
          </w:p>
        </w:tc>
      </w:tr>
      <w:tr w:rsidR="008D77FD" w:rsidTr="004224DF">
        <w:tc>
          <w:tcPr>
            <w:tcW w:w="3192" w:type="dxa"/>
          </w:tcPr>
          <w:p w:rsidR="008D77FD" w:rsidRDefault="008D77FD" w:rsidP="008D77FD">
            <w:r>
              <w:t>L = 128</w:t>
            </w:r>
          </w:p>
        </w:tc>
        <w:tc>
          <w:tcPr>
            <w:tcW w:w="3192" w:type="dxa"/>
          </w:tcPr>
          <w:p w:rsidR="008D77FD" w:rsidRDefault="00827EC2" w:rsidP="004224DF">
            <w:r>
              <w:t>0.5015</w:t>
            </w:r>
          </w:p>
        </w:tc>
        <w:tc>
          <w:tcPr>
            <w:tcW w:w="3192" w:type="dxa"/>
          </w:tcPr>
          <w:p w:rsidR="008D77FD" w:rsidRDefault="00827EC2" w:rsidP="004224DF">
            <w:r>
              <w:t>51.1280</w:t>
            </w:r>
          </w:p>
        </w:tc>
      </w:tr>
      <w:tr w:rsidR="008D77FD" w:rsidTr="004224DF">
        <w:tc>
          <w:tcPr>
            <w:tcW w:w="3192" w:type="dxa"/>
          </w:tcPr>
          <w:p w:rsidR="008D77FD" w:rsidRDefault="008D77FD" w:rsidP="008D77FD">
            <w:r>
              <w:t>L = 64</w:t>
            </w:r>
          </w:p>
        </w:tc>
        <w:tc>
          <w:tcPr>
            <w:tcW w:w="3192" w:type="dxa"/>
          </w:tcPr>
          <w:p w:rsidR="008D77FD" w:rsidRDefault="00827EC2" w:rsidP="004224DF">
            <w:r>
              <w:t>1.5006</w:t>
            </w:r>
          </w:p>
        </w:tc>
        <w:tc>
          <w:tcPr>
            <w:tcW w:w="3192" w:type="dxa"/>
          </w:tcPr>
          <w:p w:rsidR="008D77FD" w:rsidRDefault="00827EC2" w:rsidP="004224DF">
            <w:r>
              <w:t>46.3683</w:t>
            </w:r>
          </w:p>
        </w:tc>
      </w:tr>
      <w:tr w:rsidR="008D77FD" w:rsidTr="004224DF">
        <w:tc>
          <w:tcPr>
            <w:tcW w:w="3192" w:type="dxa"/>
          </w:tcPr>
          <w:p w:rsidR="008D77FD" w:rsidRDefault="008D77FD" w:rsidP="008D77FD">
            <w:r>
              <w:t>L = 32</w:t>
            </w:r>
          </w:p>
        </w:tc>
        <w:tc>
          <w:tcPr>
            <w:tcW w:w="3192" w:type="dxa"/>
          </w:tcPr>
          <w:p w:rsidR="008D77FD" w:rsidRDefault="00827EC2" w:rsidP="004224DF">
            <w:r>
              <w:t>5.5036</w:t>
            </w:r>
          </w:p>
        </w:tc>
        <w:tc>
          <w:tcPr>
            <w:tcW w:w="3192" w:type="dxa"/>
          </w:tcPr>
          <w:p w:rsidR="008D77FD" w:rsidRDefault="00827EC2" w:rsidP="004224DF">
            <w:r>
              <w:t>40.7244</w:t>
            </w:r>
          </w:p>
        </w:tc>
      </w:tr>
    </w:tbl>
    <w:p w:rsidR="008D77FD" w:rsidRDefault="008D77FD" w:rsidP="008D77FD"/>
    <w:p w:rsidR="004F535A" w:rsidRDefault="004F535A"/>
    <w:p w:rsidR="00517E7A" w:rsidRDefault="00517E7A"/>
    <w:p w:rsidR="009615CE" w:rsidRPr="004F535A" w:rsidRDefault="0096566C" w:rsidP="004F53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Contrast</w:t>
      </w:r>
      <w:r w:rsidR="0078017C">
        <w:rPr>
          <w:sz w:val="28"/>
          <w:szCs w:val="28"/>
          <w:u w:val="single"/>
        </w:rPr>
        <w:t xml:space="preserve"> Quantiz</w:t>
      </w:r>
      <w:r w:rsidR="009615CE" w:rsidRPr="004F535A">
        <w:rPr>
          <w:sz w:val="28"/>
          <w:szCs w:val="28"/>
          <w:u w:val="single"/>
        </w:rPr>
        <w:t xml:space="preserve">er </w:t>
      </w:r>
    </w:p>
    <w:p w:rsidR="00B91734" w:rsidRPr="003A1628" w:rsidRDefault="00B91734" w:rsidP="003A1628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</w:p>
    <w:p w:rsidR="003A1628" w:rsidRPr="00D67D5F" w:rsidRDefault="00D3563A" w:rsidP="003A16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4"/>
          <w:szCs w:val="24"/>
        </w:rPr>
        <w:t>Matlab program :</w:t>
      </w:r>
      <w:r w:rsidR="003A1628" w:rsidRPr="00497AE5">
        <w:rPr>
          <w:sz w:val="24"/>
          <w:szCs w:val="24"/>
        </w:rPr>
        <w:t xml:space="preserve">  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%read image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iImage1 = imread(</w:t>
      </w:r>
      <w:r>
        <w:rPr>
          <w:rFonts w:ascii="Courier New" w:hAnsi="Courier New" w:cs="Courier New"/>
          <w:color w:val="A020F0"/>
          <w:sz w:val="20"/>
          <w:szCs w:val="20"/>
        </w:rPr>
        <w:t>'goldhill256.bmp'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 col] = size(iImage1);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quantization level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40;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setting contrast equation values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b=1/3;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contrastImage = zeros(row,col);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iImage2 = zeros(row,col);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determining limits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0:(a * (256^b))/L:(a * (256^b));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lenT = length(t);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contrast quantization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1:row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1:col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sample = double(iImage1(i,j));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luminance to contrast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sample = a*(sample^b);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quantization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1:lenT-1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(sample &gt;= t(k) &amp;&amp; sample &lt; t(k+1))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contrastImage(i,j) = (t(k) + t(k+1)) / 2;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contrast to luminance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iImage2(i,j) = (contrastImage(i,j)/a) ^(1/b);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%MSE calculation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MSE = 0;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1:row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1:col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MSE = MSE + (double(iImage1(i,j)) - iImage2(i,j))^2;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MSE = double(MSE / (row*col));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%PSNR calculation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PSNR = 10 * log10( 255^2 / MSE );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imshow(iImage1);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084E76" w:rsidRDefault="00084E76" w:rsidP="0008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imshow(uint8(iImage2));</w:t>
      </w:r>
    </w:p>
    <w:p w:rsidR="00D67D5F" w:rsidRPr="00D67D5F" w:rsidRDefault="00D67D5F" w:rsidP="00D67D5F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003996" w:rsidRDefault="00003996"/>
    <w:p w:rsidR="00003996" w:rsidRPr="00415E7A" w:rsidRDefault="008542C2" w:rsidP="000558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sz w:val="24"/>
          <w:szCs w:val="24"/>
        </w:rPr>
        <w:t>Input</w:t>
      </w:r>
      <w:r w:rsidR="00A1073C">
        <w:rPr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  <w:r w:rsidR="00FE1D6F">
        <w:rPr>
          <w:sz w:val="24"/>
          <w:szCs w:val="24"/>
        </w:rPr>
        <w:t>:</w:t>
      </w:r>
    </w:p>
    <w:p w:rsidR="00003996" w:rsidRDefault="00003996">
      <w:pPr>
        <w:rPr>
          <w:noProof/>
        </w:rPr>
      </w:pPr>
    </w:p>
    <w:p w:rsidR="009E4B5F" w:rsidRDefault="00AC6F8F">
      <w:r>
        <w:t xml:space="preserve"> </w:t>
      </w:r>
      <w:r>
        <w:tab/>
      </w:r>
      <w:r w:rsidR="00D33C00">
        <w:rPr>
          <w:noProof/>
        </w:rPr>
        <w:drawing>
          <wp:inline distT="0" distB="0" distL="0" distR="0">
            <wp:extent cx="4000500" cy="3257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91E" w:rsidRDefault="0021291E"/>
    <w:p w:rsidR="0021291E" w:rsidRDefault="0021291E" w:rsidP="0021291E">
      <w:pPr>
        <w:pStyle w:val="ListParagraph"/>
        <w:numPr>
          <w:ilvl w:val="0"/>
          <w:numId w:val="3"/>
        </w:numPr>
      </w:pPr>
      <w:r>
        <w:t>Output:</w:t>
      </w:r>
    </w:p>
    <w:p w:rsidR="00B81DB1" w:rsidRDefault="00B81DB1" w:rsidP="00B81DB1"/>
    <w:p w:rsidR="00B81DB1" w:rsidRDefault="00B81DB1" w:rsidP="00B81DB1">
      <w:pPr>
        <w:ind w:left="720"/>
      </w:pPr>
      <w:r>
        <w:t>For L = 40</w:t>
      </w:r>
      <w:r w:rsidR="005B3163">
        <w:t>, MSE = 10.0243 and PSNR = 38.1203</w:t>
      </w:r>
    </w:p>
    <w:p w:rsidR="00C02555" w:rsidRDefault="00C02555" w:rsidP="00C02555">
      <w:pPr>
        <w:ind w:left="720"/>
      </w:pPr>
      <w:r>
        <w:rPr>
          <w:noProof/>
        </w:rPr>
        <w:lastRenderedPageBreak/>
        <w:drawing>
          <wp:inline distT="0" distB="0" distL="0" distR="0">
            <wp:extent cx="4000500" cy="3257550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555" w:rsidRDefault="00C02555" w:rsidP="00C02555">
      <w:pPr>
        <w:ind w:left="720"/>
      </w:pPr>
      <w:r>
        <w:t xml:space="preserve">For L = </w:t>
      </w:r>
      <w:r w:rsidR="00315CBA">
        <w:t>6</w:t>
      </w:r>
      <w:r>
        <w:t>0</w:t>
      </w:r>
      <w:r w:rsidR="000D0DDA">
        <w:t>, MSE = 4.8899</w:t>
      </w:r>
      <w:r>
        <w:t xml:space="preserve"> and PSNR = </w:t>
      </w:r>
      <w:r w:rsidR="00BF2E61">
        <w:t>41.2378</w:t>
      </w:r>
    </w:p>
    <w:p w:rsidR="000D0DDA" w:rsidRDefault="001D381D" w:rsidP="00C02555">
      <w:pPr>
        <w:ind w:left="720"/>
      </w:pPr>
      <w:r>
        <w:rPr>
          <w:noProof/>
        </w:rPr>
        <w:drawing>
          <wp:inline distT="0" distB="0" distL="0" distR="0">
            <wp:extent cx="4000500" cy="3257550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555" w:rsidRDefault="00C02555" w:rsidP="00C02555">
      <w:pPr>
        <w:ind w:left="720"/>
      </w:pPr>
      <w:r>
        <w:t xml:space="preserve">For </w:t>
      </w:r>
      <w:r w:rsidR="00283530">
        <w:t>L = 8</w:t>
      </w:r>
      <w:r>
        <w:t>0</w:t>
      </w:r>
      <w:r w:rsidR="00426971">
        <w:t>, MSE = 2.6359</w:t>
      </w:r>
      <w:r>
        <w:t xml:space="preserve"> and PSNR =</w:t>
      </w:r>
      <w:r w:rsidR="00F32470">
        <w:t xml:space="preserve"> </w:t>
      </w:r>
      <w:r w:rsidR="007F3136">
        <w:t>43.9216</w:t>
      </w:r>
    </w:p>
    <w:p w:rsidR="00C02555" w:rsidRDefault="00CF06A2" w:rsidP="00B81DB1">
      <w:pPr>
        <w:ind w:left="720"/>
      </w:pPr>
      <w:r>
        <w:rPr>
          <w:noProof/>
        </w:rPr>
        <w:lastRenderedPageBreak/>
        <w:drawing>
          <wp:inline distT="0" distB="0" distL="0" distR="0">
            <wp:extent cx="4000500" cy="3257550"/>
            <wp:effectExtent l="19050" t="0" r="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996" w:rsidRDefault="00003996"/>
    <w:p w:rsidR="00C23DB9" w:rsidRDefault="00C23DB9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A10C6" w:rsidTr="002A10C6">
        <w:tc>
          <w:tcPr>
            <w:tcW w:w="3192" w:type="dxa"/>
          </w:tcPr>
          <w:p w:rsidR="002A10C6" w:rsidRDefault="002A10C6">
            <w:r>
              <w:t>Conditions</w:t>
            </w:r>
          </w:p>
        </w:tc>
        <w:tc>
          <w:tcPr>
            <w:tcW w:w="3192" w:type="dxa"/>
          </w:tcPr>
          <w:p w:rsidR="002A10C6" w:rsidRDefault="002A10C6">
            <w:r>
              <w:t>MSE</w:t>
            </w:r>
          </w:p>
        </w:tc>
        <w:tc>
          <w:tcPr>
            <w:tcW w:w="3192" w:type="dxa"/>
          </w:tcPr>
          <w:p w:rsidR="002A10C6" w:rsidRDefault="002A10C6">
            <w:r>
              <w:t>PSNR</w:t>
            </w:r>
          </w:p>
        </w:tc>
      </w:tr>
      <w:tr w:rsidR="002A10C6" w:rsidTr="002A10C6">
        <w:tc>
          <w:tcPr>
            <w:tcW w:w="3192" w:type="dxa"/>
          </w:tcPr>
          <w:p w:rsidR="002A10C6" w:rsidRDefault="00347EC0">
            <w:r>
              <w:t>L = 40</w:t>
            </w:r>
          </w:p>
        </w:tc>
        <w:tc>
          <w:tcPr>
            <w:tcW w:w="3192" w:type="dxa"/>
          </w:tcPr>
          <w:p w:rsidR="002A10C6" w:rsidRDefault="00F1139C">
            <w:r>
              <w:t>10.0243</w:t>
            </w:r>
          </w:p>
        </w:tc>
        <w:tc>
          <w:tcPr>
            <w:tcW w:w="3192" w:type="dxa"/>
          </w:tcPr>
          <w:p w:rsidR="002A10C6" w:rsidRDefault="00F1139C">
            <w:r>
              <w:t>38.1203</w:t>
            </w:r>
          </w:p>
        </w:tc>
      </w:tr>
      <w:tr w:rsidR="002A10C6" w:rsidTr="002A10C6">
        <w:tc>
          <w:tcPr>
            <w:tcW w:w="3192" w:type="dxa"/>
          </w:tcPr>
          <w:p w:rsidR="002A10C6" w:rsidRDefault="00347EC0">
            <w:r>
              <w:t>L = 60</w:t>
            </w:r>
          </w:p>
        </w:tc>
        <w:tc>
          <w:tcPr>
            <w:tcW w:w="3192" w:type="dxa"/>
          </w:tcPr>
          <w:p w:rsidR="002A10C6" w:rsidRDefault="00F1139C">
            <w:r>
              <w:t>4.8899</w:t>
            </w:r>
          </w:p>
        </w:tc>
        <w:tc>
          <w:tcPr>
            <w:tcW w:w="3192" w:type="dxa"/>
          </w:tcPr>
          <w:p w:rsidR="002A10C6" w:rsidRDefault="00F1139C">
            <w:r>
              <w:t>41.2378</w:t>
            </w:r>
          </w:p>
        </w:tc>
      </w:tr>
      <w:tr w:rsidR="002A10C6" w:rsidTr="002A10C6">
        <w:tc>
          <w:tcPr>
            <w:tcW w:w="3192" w:type="dxa"/>
          </w:tcPr>
          <w:p w:rsidR="002A10C6" w:rsidRDefault="00347EC0">
            <w:r>
              <w:t>L = 80</w:t>
            </w:r>
          </w:p>
        </w:tc>
        <w:tc>
          <w:tcPr>
            <w:tcW w:w="3192" w:type="dxa"/>
          </w:tcPr>
          <w:p w:rsidR="002A10C6" w:rsidRDefault="00F1139C">
            <w:r>
              <w:t>2.6359</w:t>
            </w:r>
          </w:p>
        </w:tc>
        <w:tc>
          <w:tcPr>
            <w:tcW w:w="3192" w:type="dxa"/>
          </w:tcPr>
          <w:p w:rsidR="002A10C6" w:rsidRDefault="00F1139C">
            <w:r>
              <w:t>43.9216</w:t>
            </w:r>
          </w:p>
        </w:tc>
      </w:tr>
    </w:tbl>
    <w:p w:rsidR="00C23DB9" w:rsidRDefault="00C23DB9"/>
    <w:p w:rsidR="00C23DB9" w:rsidRDefault="00C23DB9"/>
    <w:p w:rsidR="00C23DB9" w:rsidRDefault="00C23DB9"/>
    <w:p w:rsidR="00C23DB9" w:rsidRDefault="00C23DB9"/>
    <w:p w:rsidR="00C23DB9" w:rsidRDefault="00C23DB9"/>
    <w:p w:rsidR="00C23DB9" w:rsidRDefault="00C23DB9"/>
    <w:p w:rsidR="00C23DB9" w:rsidRDefault="00C23DB9"/>
    <w:p w:rsidR="00C23DB9" w:rsidRDefault="00C23DB9"/>
    <w:p w:rsidR="00C23DB9" w:rsidRDefault="00C23DB9"/>
    <w:p w:rsidR="00C23DB9" w:rsidRDefault="00C23DB9"/>
    <w:p w:rsidR="00C23DB9" w:rsidRDefault="00C23DB9"/>
    <w:p w:rsidR="00C23DB9" w:rsidRDefault="00C23DB9"/>
    <w:p w:rsidR="007F4DA6" w:rsidRDefault="007F4DA6"/>
    <w:p w:rsidR="00DA3B79" w:rsidRPr="00DA3B79" w:rsidRDefault="004B29EB" w:rsidP="00DA3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sz w:val="28"/>
          <w:szCs w:val="28"/>
          <w:u w:val="single"/>
        </w:rPr>
        <w:t>Pseudorandon Quantiz</w:t>
      </w:r>
      <w:r w:rsidR="009B70B9" w:rsidRPr="000D65F6">
        <w:rPr>
          <w:sz w:val="28"/>
          <w:szCs w:val="28"/>
          <w:u w:val="single"/>
        </w:rPr>
        <w:t>er</w:t>
      </w:r>
    </w:p>
    <w:p w:rsidR="00DA3B79" w:rsidRDefault="00DA3B79" w:rsidP="00DA3B79">
      <w:pPr>
        <w:autoSpaceDE w:val="0"/>
        <w:autoSpaceDN w:val="0"/>
        <w:adjustRightInd w:val="0"/>
        <w:spacing w:after="0" w:line="240" w:lineRule="auto"/>
      </w:pPr>
    </w:p>
    <w:p w:rsidR="000C495C" w:rsidRDefault="00DA3B79" w:rsidP="000C49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Matlab  code </w:t>
      </w:r>
      <w:r w:rsidR="00146284">
        <w:t>:</w:t>
      </w:r>
    </w:p>
    <w:p w:rsidR="000C495C" w:rsidRDefault="000C495C" w:rsidP="000C495C">
      <w:pPr>
        <w:autoSpaceDE w:val="0"/>
        <w:autoSpaceDN w:val="0"/>
        <w:adjustRightInd w:val="0"/>
        <w:spacing w:after="0" w:line="240" w:lineRule="auto"/>
      </w:pPr>
    </w:p>
    <w:p w:rsidR="00E11FB1" w:rsidRDefault="00E11FB1" w:rsidP="000C495C">
      <w:pPr>
        <w:autoSpaceDE w:val="0"/>
        <w:autoSpaceDN w:val="0"/>
        <w:adjustRightInd w:val="0"/>
        <w:spacing w:after="0" w:line="240" w:lineRule="auto"/>
      </w:pP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%read image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iImage1 = imread(</w:t>
      </w:r>
      <w:r>
        <w:rPr>
          <w:rFonts w:ascii="Courier New" w:hAnsi="Courier New" w:cs="Courier New"/>
          <w:color w:val="A020F0"/>
          <w:sz w:val="20"/>
          <w:szCs w:val="20"/>
        </w:rPr>
        <w:t>'goldhill256.bmp'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noise limit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15;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 bit quantizer level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8;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setting intervals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0:256/L:256;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lenT = length(t);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generating psuedorandom noise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noise = A .* ( -1 + (1-(-1)) .* rand(256,256));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adding noise to image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iImage2 = double(iImage1) + noise;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quantization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1:256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1:256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sample = double(iImage2(i,j));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1:lenT-1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(sample &gt;= t(k) &amp;&amp; sample &lt; t(k+1))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iImage3(i,j) = (t(k) + t(k+1)) / 2;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iImage4 = iImage3 - noise;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%MSE calculation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MSE = 0;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1:256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1:256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MSE = MSE + (double(iImage1(i,j)) - iImage4(i,j))^2;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MSE = double(MSE / (256^2));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%PSNR calculation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PSNR = 10 * log10( 255^2 / MSE );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imshow(iImage1);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204511" w:rsidRDefault="00204511" w:rsidP="00204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imshow(uint8(iImage4));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1FB1" w:rsidRDefault="00E11FB1" w:rsidP="000C495C">
      <w:pPr>
        <w:autoSpaceDE w:val="0"/>
        <w:autoSpaceDN w:val="0"/>
        <w:adjustRightInd w:val="0"/>
        <w:spacing w:after="0" w:line="240" w:lineRule="auto"/>
      </w:pPr>
    </w:p>
    <w:p w:rsidR="00227658" w:rsidRDefault="00A072A4" w:rsidP="00695D3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Input</w:t>
      </w:r>
      <w:r w:rsidR="00695D38">
        <w:t xml:space="preserve"> :</w:t>
      </w:r>
    </w:p>
    <w:p w:rsidR="00204087" w:rsidRDefault="00204087" w:rsidP="00204087">
      <w:pPr>
        <w:autoSpaceDE w:val="0"/>
        <w:autoSpaceDN w:val="0"/>
        <w:adjustRightInd w:val="0"/>
        <w:spacing w:after="0" w:line="240" w:lineRule="auto"/>
        <w:ind w:left="1440"/>
      </w:pPr>
    </w:p>
    <w:p w:rsidR="00204087" w:rsidRDefault="00A46970" w:rsidP="00204087">
      <w:pPr>
        <w:autoSpaceDE w:val="0"/>
        <w:autoSpaceDN w:val="0"/>
        <w:adjustRightInd w:val="0"/>
        <w:spacing w:after="0" w:line="240" w:lineRule="auto"/>
        <w:ind w:left="1440"/>
      </w:pPr>
      <w:r>
        <w:rPr>
          <w:noProof/>
        </w:rPr>
        <w:drawing>
          <wp:inline distT="0" distB="0" distL="0" distR="0">
            <wp:extent cx="4000500" cy="3257550"/>
            <wp:effectExtent l="19050" t="0" r="0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98" w:rsidRDefault="004B2898" w:rsidP="00204087">
      <w:pPr>
        <w:autoSpaceDE w:val="0"/>
        <w:autoSpaceDN w:val="0"/>
        <w:adjustRightInd w:val="0"/>
        <w:spacing w:after="0" w:line="240" w:lineRule="auto"/>
        <w:ind w:left="1440"/>
      </w:pPr>
    </w:p>
    <w:p w:rsidR="004B2898" w:rsidRDefault="004B2898" w:rsidP="004B289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Output:</w:t>
      </w:r>
    </w:p>
    <w:p w:rsidR="00911468" w:rsidRDefault="00911468" w:rsidP="00911468">
      <w:pPr>
        <w:autoSpaceDE w:val="0"/>
        <w:autoSpaceDN w:val="0"/>
        <w:adjustRightInd w:val="0"/>
        <w:spacing w:after="0" w:line="240" w:lineRule="auto"/>
        <w:ind w:left="1440"/>
      </w:pPr>
    </w:p>
    <w:p w:rsidR="00911468" w:rsidRDefault="00C06AAA" w:rsidP="00911468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For A = 1, MSE = </w:t>
      </w:r>
      <w:r w:rsidR="00F15614">
        <w:t>85.9605 and PSNR = 28.7878</w:t>
      </w:r>
    </w:p>
    <w:p w:rsidR="00C06AAA" w:rsidRDefault="00C06AAA" w:rsidP="00911468">
      <w:pPr>
        <w:autoSpaceDE w:val="0"/>
        <w:autoSpaceDN w:val="0"/>
        <w:adjustRightInd w:val="0"/>
        <w:spacing w:after="0" w:line="240" w:lineRule="auto"/>
        <w:ind w:left="1440"/>
      </w:pPr>
    </w:p>
    <w:p w:rsidR="00C06AAA" w:rsidRDefault="00C06AAA" w:rsidP="00911468">
      <w:pPr>
        <w:autoSpaceDE w:val="0"/>
        <w:autoSpaceDN w:val="0"/>
        <w:adjustRightInd w:val="0"/>
        <w:spacing w:after="0" w:line="240" w:lineRule="auto"/>
        <w:ind w:left="1440"/>
      </w:pPr>
      <w:r>
        <w:rPr>
          <w:noProof/>
        </w:rPr>
        <w:lastRenderedPageBreak/>
        <w:drawing>
          <wp:inline distT="0" distB="0" distL="0" distR="0">
            <wp:extent cx="4000500" cy="3257550"/>
            <wp:effectExtent l="19050" t="0" r="0" b="0"/>
            <wp:docPr id="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087" w:rsidRDefault="00204087" w:rsidP="00204087">
      <w:pPr>
        <w:autoSpaceDE w:val="0"/>
        <w:autoSpaceDN w:val="0"/>
        <w:adjustRightInd w:val="0"/>
        <w:spacing w:after="0" w:line="240" w:lineRule="auto"/>
        <w:ind w:left="1440"/>
      </w:pPr>
    </w:p>
    <w:p w:rsidR="005131A1" w:rsidRDefault="005131A1" w:rsidP="005131A1">
      <w:pPr>
        <w:autoSpaceDE w:val="0"/>
        <w:autoSpaceDN w:val="0"/>
        <w:adjustRightInd w:val="0"/>
        <w:spacing w:after="0" w:line="240" w:lineRule="auto"/>
        <w:ind w:left="1440"/>
      </w:pPr>
      <w:r>
        <w:t>For A = 1</w:t>
      </w:r>
      <w:r w:rsidR="00A93194">
        <w:t>0</w:t>
      </w:r>
      <w:r>
        <w:t>, MSE = 85.</w:t>
      </w:r>
      <w:r w:rsidR="00A93194">
        <w:t>7254</w:t>
      </w:r>
      <w:r>
        <w:t xml:space="preserve"> and PSNR = 28.7</w:t>
      </w:r>
      <w:r w:rsidR="00A93194">
        <w:t>99</w:t>
      </w:r>
      <w:r>
        <w:t>7</w:t>
      </w:r>
    </w:p>
    <w:p w:rsidR="003511F1" w:rsidRDefault="003511F1" w:rsidP="005131A1">
      <w:pPr>
        <w:autoSpaceDE w:val="0"/>
        <w:autoSpaceDN w:val="0"/>
        <w:adjustRightInd w:val="0"/>
        <w:spacing w:after="0" w:line="240" w:lineRule="auto"/>
        <w:ind w:left="1440"/>
      </w:pPr>
    </w:p>
    <w:p w:rsidR="003511F1" w:rsidRDefault="003511F1" w:rsidP="005131A1">
      <w:pPr>
        <w:autoSpaceDE w:val="0"/>
        <w:autoSpaceDN w:val="0"/>
        <w:adjustRightInd w:val="0"/>
        <w:spacing w:after="0" w:line="240" w:lineRule="auto"/>
        <w:ind w:left="1440"/>
      </w:pPr>
      <w:r>
        <w:rPr>
          <w:noProof/>
        </w:rPr>
        <w:drawing>
          <wp:inline distT="0" distB="0" distL="0" distR="0">
            <wp:extent cx="4000500" cy="3257550"/>
            <wp:effectExtent l="19050" t="0" r="0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F3" w:rsidRDefault="00011EF3" w:rsidP="005131A1">
      <w:pPr>
        <w:autoSpaceDE w:val="0"/>
        <w:autoSpaceDN w:val="0"/>
        <w:adjustRightInd w:val="0"/>
        <w:spacing w:after="0" w:line="240" w:lineRule="auto"/>
        <w:ind w:left="1440"/>
      </w:pPr>
    </w:p>
    <w:p w:rsidR="005131A1" w:rsidRDefault="00011EF3" w:rsidP="00204087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For A = 20, MSE = </w:t>
      </w:r>
      <w:r w:rsidR="00C826A5">
        <w:t>84.5380</w:t>
      </w:r>
      <w:r>
        <w:t xml:space="preserve"> and PSNR = 28.</w:t>
      </w:r>
      <w:r w:rsidR="00982B1F">
        <w:t>8603</w:t>
      </w:r>
    </w:p>
    <w:p w:rsidR="005F7DF8" w:rsidRDefault="005F7DF8" w:rsidP="00204087">
      <w:pPr>
        <w:autoSpaceDE w:val="0"/>
        <w:autoSpaceDN w:val="0"/>
        <w:adjustRightInd w:val="0"/>
        <w:spacing w:after="0" w:line="240" w:lineRule="auto"/>
        <w:ind w:left="1440"/>
      </w:pPr>
    </w:p>
    <w:p w:rsidR="005F7DF8" w:rsidRDefault="005F7DF8" w:rsidP="00204087">
      <w:pPr>
        <w:autoSpaceDE w:val="0"/>
        <w:autoSpaceDN w:val="0"/>
        <w:adjustRightInd w:val="0"/>
        <w:spacing w:after="0" w:line="240" w:lineRule="auto"/>
        <w:ind w:left="1440"/>
      </w:pPr>
      <w:r>
        <w:rPr>
          <w:noProof/>
        </w:rPr>
        <w:lastRenderedPageBreak/>
        <w:drawing>
          <wp:inline distT="0" distB="0" distL="0" distR="0">
            <wp:extent cx="4000500" cy="3257550"/>
            <wp:effectExtent l="19050" t="0" r="0" b="0"/>
            <wp:docPr id="1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C5" w:rsidRDefault="00C34CC5" w:rsidP="00204087">
      <w:pPr>
        <w:autoSpaceDE w:val="0"/>
        <w:autoSpaceDN w:val="0"/>
        <w:adjustRightInd w:val="0"/>
        <w:spacing w:after="0" w:line="240" w:lineRule="auto"/>
        <w:ind w:left="1440"/>
      </w:pPr>
    </w:p>
    <w:p w:rsidR="00C34CC5" w:rsidRDefault="00C34CC5" w:rsidP="00204087">
      <w:pPr>
        <w:autoSpaceDE w:val="0"/>
        <w:autoSpaceDN w:val="0"/>
        <w:adjustRightInd w:val="0"/>
        <w:spacing w:after="0" w:line="240" w:lineRule="auto"/>
        <w:ind w:left="1440"/>
      </w:pPr>
      <w:r>
        <w:t>In this case, the MSE and PSNR change randomly even for the same value of A.</w:t>
      </w:r>
    </w:p>
    <w:p w:rsidR="003877DC" w:rsidRDefault="003877DC" w:rsidP="00204087">
      <w:pPr>
        <w:autoSpaceDE w:val="0"/>
        <w:autoSpaceDN w:val="0"/>
        <w:adjustRightInd w:val="0"/>
        <w:spacing w:after="0" w:line="240" w:lineRule="auto"/>
        <w:ind w:left="1440"/>
      </w:pPr>
    </w:p>
    <w:p w:rsidR="003877DC" w:rsidRDefault="003877DC" w:rsidP="00204087">
      <w:pPr>
        <w:autoSpaceDE w:val="0"/>
        <w:autoSpaceDN w:val="0"/>
        <w:adjustRightInd w:val="0"/>
        <w:spacing w:after="0" w:line="240" w:lineRule="auto"/>
        <w:ind w:left="1440"/>
      </w:pPr>
    </w:p>
    <w:p w:rsidR="003877DC" w:rsidRDefault="003877DC" w:rsidP="00204087">
      <w:pPr>
        <w:autoSpaceDE w:val="0"/>
        <w:autoSpaceDN w:val="0"/>
        <w:adjustRightInd w:val="0"/>
        <w:spacing w:after="0" w:line="240" w:lineRule="auto"/>
        <w:ind w:left="1440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877DC" w:rsidTr="004224DF">
        <w:tc>
          <w:tcPr>
            <w:tcW w:w="3192" w:type="dxa"/>
          </w:tcPr>
          <w:p w:rsidR="003877DC" w:rsidRDefault="003877DC" w:rsidP="004224DF">
            <w:r>
              <w:t>Conditions</w:t>
            </w:r>
          </w:p>
        </w:tc>
        <w:tc>
          <w:tcPr>
            <w:tcW w:w="3192" w:type="dxa"/>
          </w:tcPr>
          <w:p w:rsidR="003877DC" w:rsidRDefault="003877DC" w:rsidP="004224DF">
            <w:r>
              <w:t>MSE</w:t>
            </w:r>
          </w:p>
        </w:tc>
        <w:tc>
          <w:tcPr>
            <w:tcW w:w="3192" w:type="dxa"/>
          </w:tcPr>
          <w:p w:rsidR="003877DC" w:rsidRDefault="003877DC" w:rsidP="004224DF">
            <w:r>
              <w:t>PSNR</w:t>
            </w:r>
          </w:p>
        </w:tc>
      </w:tr>
      <w:tr w:rsidR="003877DC" w:rsidTr="004224DF">
        <w:tc>
          <w:tcPr>
            <w:tcW w:w="3192" w:type="dxa"/>
          </w:tcPr>
          <w:p w:rsidR="003877DC" w:rsidRDefault="003877DC" w:rsidP="004224DF">
            <w:r>
              <w:t>A=1</w:t>
            </w:r>
          </w:p>
        </w:tc>
        <w:tc>
          <w:tcPr>
            <w:tcW w:w="3192" w:type="dxa"/>
          </w:tcPr>
          <w:p w:rsidR="003877DC" w:rsidRDefault="005C4C59" w:rsidP="004224DF">
            <w:r>
              <w:t>85.9605</w:t>
            </w:r>
          </w:p>
        </w:tc>
        <w:tc>
          <w:tcPr>
            <w:tcW w:w="3192" w:type="dxa"/>
          </w:tcPr>
          <w:p w:rsidR="003877DC" w:rsidRDefault="005C4C59" w:rsidP="004224DF">
            <w:r>
              <w:t>28.7878</w:t>
            </w:r>
          </w:p>
        </w:tc>
      </w:tr>
      <w:tr w:rsidR="003877DC" w:rsidTr="004224DF">
        <w:tc>
          <w:tcPr>
            <w:tcW w:w="3192" w:type="dxa"/>
          </w:tcPr>
          <w:p w:rsidR="003877DC" w:rsidRDefault="003877DC" w:rsidP="004224DF">
            <w:r>
              <w:t>A=10</w:t>
            </w:r>
          </w:p>
        </w:tc>
        <w:tc>
          <w:tcPr>
            <w:tcW w:w="3192" w:type="dxa"/>
          </w:tcPr>
          <w:p w:rsidR="003877DC" w:rsidRDefault="005C4C59" w:rsidP="004224DF">
            <w:r>
              <w:t>85.7254</w:t>
            </w:r>
          </w:p>
        </w:tc>
        <w:tc>
          <w:tcPr>
            <w:tcW w:w="3192" w:type="dxa"/>
          </w:tcPr>
          <w:p w:rsidR="003877DC" w:rsidRDefault="005C4C59" w:rsidP="004224DF">
            <w:r>
              <w:t>28.7997</w:t>
            </w:r>
          </w:p>
        </w:tc>
      </w:tr>
      <w:tr w:rsidR="003877DC" w:rsidTr="004224DF">
        <w:tc>
          <w:tcPr>
            <w:tcW w:w="3192" w:type="dxa"/>
          </w:tcPr>
          <w:p w:rsidR="003877DC" w:rsidRDefault="003877DC" w:rsidP="004224DF">
            <w:r>
              <w:t>A=20</w:t>
            </w:r>
          </w:p>
        </w:tc>
        <w:tc>
          <w:tcPr>
            <w:tcW w:w="3192" w:type="dxa"/>
          </w:tcPr>
          <w:p w:rsidR="003877DC" w:rsidRDefault="005C4C59" w:rsidP="004224DF">
            <w:r>
              <w:t>84.5380</w:t>
            </w:r>
          </w:p>
        </w:tc>
        <w:tc>
          <w:tcPr>
            <w:tcW w:w="3192" w:type="dxa"/>
          </w:tcPr>
          <w:p w:rsidR="003877DC" w:rsidRDefault="005C4C59" w:rsidP="004224DF">
            <w:r>
              <w:t>28.8603</w:t>
            </w:r>
          </w:p>
        </w:tc>
      </w:tr>
    </w:tbl>
    <w:p w:rsidR="003877DC" w:rsidRDefault="003877DC" w:rsidP="00204087">
      <w:pPr>
        <w:autoSpaceDE w:val="0"/>
        <w:autoSpaceDN w:val="0"/>
        <w:adjustRightInd w:val="0"/>
        <w:spacing w:after="0" w:line="240" w:lineRule="auto"/>
        <w:ind w:left="1440"/>
      </w:pPr>
    </w:p>
    <w:sectPr w:rsidR="003877DC" w:rsidSect="008B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F9C" w:rsidRDefault="007D6F9C" w:rsidP="008B705F">
      <w:pPr>
        <w:spacing w:after="0" w:line="240" w:lineRule="auto"/>
      </w:pPr>
      <w:r>
        <w:separator/>
      </w:r>
    </w:p>
  </w:endnote>
  <w:endnote w:type="continuationSeparator" w:id="0">
    <w:p w:rsidR="007D6F9C" w:rsidRDefault="007D6F9C" w:rsidP="008B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F9C" w:rsidRDefault="007D6F9C" w:rsidP="008B705F">
      <w:pPr>
        <w:spacing w:after="0" w:line="240" w:lineRule="auto"/>
      </w:pPr>
      <w:r>
        <w:separator/>
      </w:r>
    </w:p>
  </w:footnote>
  <w:footnote w:type="continuationSeparator" w:id="0">
    <w:p w:rsidR="007D6F9C" w:rsidRDefault="007D6F9C" w:rsidP="008B7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37F2B"/>
    <w:multiLevelType w:val="hybridMultilevel"/>
    <w:tmpl w:val="1430F084"/>
    <w:lvl w:ilvl="0" w:tplc="0936DBDE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B51846"/>
    <w:multiLevelType w:val="hybridMultilevel"/>
    <w:tmpl w:val="C8AAC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CE787E"/>
    <w:multiLevelType w:val="hybridMultilevel"/>
    <w:tmpl w:val="CB589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1296"/>
    <w:rsid w:val="00003996"/>
    <w:rsid w:val="00007939"/>
    <w:rsid w:val="00011EF3"/>
    <w:rsid w:val="000328EB"/>
    <w:rsid w:val="00033BB0"/>
    <w:rsid w:val="000431EE"/>
    <w:rsid w:val="000476CE"/>
    <w:rsid w:val="0005586F"/>
    <w:rsid w:val="00056DAC"/>
    <w:rsid w:val="0005758E"/>
    <w:rsid w:val="00084E76"/>
    <w:rsid w:val="00085FC4"/>
    <w:rsid w:val="000C3D32"/>
    <w:rsid w:val="000C495C"/>
    <w:rsid w:val="000D0DDA"/>
    <w:rsid w:val="000D7E9F"/>
    <w:rsid w:val="000E7BF9"/>
    <w:rsid w:val="00101296"/>
    <w:rsid w:val="00107FEC"/>
    <w:rsid w:val="001142DD"/>
    <w:rsid w:val="0012435D"/>
    <w:rsid w:val="001263B5"/>
    <w:rsid w:val="00146284"/>
    <w:rsid w:val="00146537"/>
    <w:rsid w:val="001732AD"/>
    <w:rsid w:val="001942DA"/>
    <w:rsid w:val="00196192"/>
    <w:rsid w:val="001A27FB"/>
    <w:rsid w:val="001C40E1"/>
    <w:rsid w:val="001D381D"/>
    <w:rsid w:val="001E547C"/>
    <w:rsid w:val="00203C3E"/>
    <w:rsid w:val="00204087"/>
    <w:rsid w:val="00204511"/>
    <w:rsid w:val="0021291E"/>
    <w:rsid w:val="0022354D"/>
    <w:rsid w:val="00227658"/>
    <w:rsid w:val="00283530"/>
    <w:rsid w:val="00290AAC"/>
    <w:rsid w:val="002A10C6"/>
    <w:rsid w:val="002A3D7F"/>
    <w:rsid w:val="003021CE"/>
    <w:rsid w:val="00303A78"/>
    <w:rsid w:val="00315CBA"/>
    <w:rsid w:val="00322977"/>
    <w:rsid w:val="00347EC0"/>
    <w:rsid w:val="003511F1"/>
    <w:rsid w:val="003877DC"/>
    <w:rsid w:val="0039384D"/>
    <w:rsid w:val="00395B44"/>
    <w:rsid w:val="003A1628"/>
    <w:rsid w:val="003E4789"/>
    <w:rsid w:val="00402F9C"/>
    <w:rsid w:val="00415E7A"/>
    <w:rsid w:val="00426014"/>
    <w:rsid w:val="00426971"/>
    <w:rsid w:val="00433195"/>
    <w:rsid w:val="00446C6C"/>
    <w:rsid w:val="00497AE5"/>
    <w:rsid w:val="004B2898"/>
    <w:rsid w:val="004B29EB"/>
    <w:rsid w:val="004C4E12"/>
    <w:rsid w:val="004C5EDF"/>
    <w:rsid w:val="004D6A05"/>
    <w:rsid w:val="004D6C35"/>
    <w:rsid w:val="004F278E"/>
    <w:rsid w:val="004F535A"/>
    <w:rsid w:val="004F74B2"/>
    <w:rsid w:val="00504ADB"/>
    <w:rsid w:val="005131A1"/>
    <w:rsid w:val="00517E7A"/>
    <w:rsid w:val="0053450A"/>
    <w:rsid w:val="00535BC2"/>
    <w:rsid w:val="0054311A"/>
    <w:rsid w:val="005563D0"/>
    <w:rsid w:val="005643B0"/>
    <w:rsid w:val="005931BD"/>
    <w:rsid w:val="005B3163"/>
    <w:rsid w:val="005C4C59"/>
    <w:rsid w:val="005E5BD9"/>
    <w:rsid w:val="005F1907"/>
    <w:rsid w:val="005F7DF8"/>
    <w:rsid w:val="00604416"/>
    <w:rsid w:val="00627B76"/>
    <w:rsid w:val="00695D38"/>
    <w:rsid w:val="006C70D2"/>
    <w:rsid w:val="006D148D"/>
    <w:rsid w:val="006E0EC4"/>
    <w:rsid w:val="00717113"/>
    <w:rsid w:val="00735D1C"/>
    <w:rsid w:val="007404D6"/>
    <w:rsid w:val="00745BA6"/>
    <w:rsid w:val="00766205"/>
    <w:rsid w:val="0078017C"/>
    <w:rsid w:val="00782FA3"/>
    <w:rsid w:val="00794326"/>
    <w:rsid w:val="007A48EB"/>
    <w:rsid w:val="007B6000"/>
    <w:rsid w:val="007C550C"/>
    <w:rsid w:val="007D521C"/>
    <w:rsid w:val="007D6F9C"/>
    <w:rsid w:val="007E6BBF"/>
    <w:rsid w:val="007F3136"/>
    <w:rsid w:val="007F4DA6"/>
    <w:rsid w:val="00827EC2"/>
    <w:rsid w:val="00843C91"/>
    <w:rsid w:val="008542C2"/>
    <w:rsid w:val="0088325B"/>
    <w:rsid w:val="00894E21"/>
    <w:rsid w:val="008B705F"/>
    <w:rsid w:val="008C481A"/>
    <w:rsid w:val="008D77FD"/>
    <w:rsid w:val="00911468"/>
    <w:rsid w:val="009163C3"/>
    <w:rsid w:val="009410EA"/>
    <w:rsid w:val="009615CE"/>
    <w:rsid w:val="0096566C"/>
    <w:rsid w:val="0096777C"/>
    <w:rsid w:val="009735B4"/>
    <w:rsid w:val="00982B1F"/>
    <w:rsid w:val="00993A36"/>
    <w:rsid w:val="009A5A5E"/>
    <w:rsid w:val="009A7E9C"/>
    <w:rsid w:val="009B70B9"/>
    <w:rsid w:val="009E4B5F"/>
    <w:rsid w:val="00A072A4"/>
    <w:rsid w:val="00A1073C"/>
    <w:rsid w:val="00A46970"/>
    <w:rsid w:val="00A93194"/>
    <w:rsid w:val="00AA2AD6"/>
    <w:rsid w:val="00AC3338"/>
    <w:rsid w:val="00AC4B0D"/>
    <w:rsid w:val="00AC6F8F"/>
    <w:rsid w:val="00AF7078"/>
    <w:rsid w:val="00B13388"/>
    <w:rsid w:val="00B17275"/>
    <w:rsid w:val="00B81DB1"/>
    <w:rsid w:val="00B91734"/>
    <w:rsid w:val="00BC1EC8"/>
    <w:rsid w:val="00BF0B53"/>
    <w:rsid w:val="00BF2E61"/>
    <w:rsid w:val="00BF40F1"/>
    <w:rsid w:val="00C02555"/>
    <w:rsid w:val="00C02DB4"/>
    <w:rsid w:val="00C06AAA"/>
    <w:rsid w:val="00C23DB9"/>
    <w:rsid w:val="00C25191"/>
    <w:rsid w:val="00C31243"/>
    <w:rsid w:val="00C34CC5"/>
    <w:rsid w:val="00C60305"/>
    <w:rsid w:val="00C63554"/>
    <w:rsid w:val="00C71E43"/>
    <w:rsid w:val="00C73B70"/>
    <w:rsid w:val="00C826A5"/>
    <w:rsid w:val="00C97883"/>
    <w:rsid w:val="00CC1DA7"/>
    <w:rsid w:val="00CE33DB"/>
    <w:rsid w:val="00CF06A2"/>
    <w:rsid w:val="00D31326"/>
    <w:rsid w:val="00D332CD"/>
    <w:rsid w:val="00D33C00"/>
    <w:rsid w:val="00D3518A"/>
    <w:rsid w:val="00D3563A"/>
    <w:rsid w:val="00D67D5F"/>
    <w:rsid w:val="00D73711"/>
    <w:rsid w:val="00D77C33"/>
    <w:rsid w:val="00D8179E"/>
    <w:rsid w:val="00DA3B79"/>
    <w:rsid w:val="00DE4497"/>
    <w:rsid w:val="00E11FB1"/>
    <w:rsid w:val="00E33A06"/>
    <w:rsid w:val="00E41210"/>
    <w:rsid w:val="00E62911"/>
    <w:rsid w:val="00EB0918"/>
    <w:rsid w:val="00EB104C"/>
    <w:rsid w:val="00EB5ED2"/>
    <w:rsid w:val="00EE428F"/>
    <w:rsid w:val="00F1139C"/>
    <w:rsid w:val="00F15614"/>
    <w:rsid w:val="00F16295"/>
    <w:rsid w:val="00F22796"/>
    <w:rsid w:val="00F32470"/>
    <w:rsid w:val="00F62507"/>
    <w:rsid w:val="00F64B0E"/>
    <w:rsid w:val="00FB03EE"/>
    <w:rsid w:val="00FC0D88"/>
    <w:rsid w:val="00FD3D7B"/>
    <w:rsid w:val="00FE1D6F"/>
    <w:rsid w:val="00FF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7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05F"/>
  </w:style>
  <w:style w:type="paragraph" w:styleId="Footer">
    <w:name w:val="footer"/>
    <w:basedOn w:val="Normal"/>
    <w:link w:val="FooterChar"/>
    <w:uiPriority w:val="99"/>
    <w:semiHidden/>
    <w:unhideWhenUsed/>
    <w:rsid w:val="008B7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05F"/>
  </w:style>
  <w:style w:type="paragraph" w:styleId="ListParagraph">
    <w:name w:val="List Paragraph"/>
    <w:basedOn w:val="Normal"/>
    <w:uiPriority w:val="34"/>
    <w:qFormat/>
    <w:rsid w:val="00D73711"/>
    <w:pPr>
      <w:ind w:left="720"/>
      <w:contextualSpacing/>
    </w:pPr>
  </w:style>
  <w:style w:type="table" w:styleId="TableGrid">
    <w:name w:val="Table Grid"/>
    <w:basedOn w:val="TableNormal"/>
    <w:uiPriority w:val="59"/>
    <w:rsid w:val="002A1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6135-5C23-4613-8FBE-4B1AA648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VASU</cp:lastModifiedBy>
  <cp:revision>111</cp:revision>
  <dcterms:created xsi:type="dcterms:W3CDTF">2011-02-24T15:09:00Z</dcterms:created>
  <dcterms:modified xsi:type="dcterms:W3CDTF">2011-03-05T16:28:00Z</dcterms:modified>
</cp:coreProperties>
</file>