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B4C" w:rsidRDefault="00465B4C" w:rsidP="00465B4C">
      <w:pPr>
        <w:jc w:val="both"/>
        <w:rPr>
          <w:rFonts w:ascii="Times New Roman" w:hAnsi="Times New Roman" w:cs="Times New Roman"/>
          <w:sz w:val="24"/>
          <w:szCs w:val="24"/>
        </w:rPr>
      </w:pPr>
      <w:r w:rsidRPr="00465B4C">
        <w:rPr>
          <w:rStyle w:val="Ttulo1Car"/>
        </w:rPr>
        <w:t>Preguntas:</w:t>
      </w:r>
      <w:r w:rsidRPr="00465B4C">
        <w:rPr>
          <w:b/>
          <w:bCs/>
          <w:i/>
          <w:iCs/>
        </w:rPr>
        <w:br/>
      </w:r>
      <w:r w:rsidRPr="00465B4C">
        <w:rPr>
          <w:rFonts w:ascii="Times New Roman" w:hAnsi="Times New Roman" w:cs="Times New Roman"/>
          <w:sz w:val="24"/>
          <w:szCs w:val="24"/>
        </w:rPr>
        <w:t>a) ¿Para qué sirve “Content-Security-</w:t>
      </w:r>
      <w:proofErr w:type="spellStart"/>
      <w:r w:rsidRPr="00465B4C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>”?</w:t>
      </w:r>
    </w:p>
    <w:p w:rsidR="00465B4C" w:rsidRDefault="00465B4C" w:rsidP="00465B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 una </w:t>
      </w:r>
      <w:r w:rsidRPr="00465B4C">
        <w:rPr>
          <w:rFonts w:ascii="Times New Roman" w:hAnsi="Times New Roman" w:cs="Times New Roman"/>
          <w:sz w:val="24"/>
          <w:szCs w:val="24"/>
        </w:rPr>
        <w:t xml:space="preserve">capa de seguridad adicional que ayuda a prevenir y mitigar algunos tipos de ataque, incluyendo Cross </w:t>
      </w:r>
      <w:proofErr w:type="spellStart"/>
      <w:r w:rsidRPr="00465B4C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 xml:space="preserve"> Scripting ( </w:t>
      </w:r>
      <w:hyperlink r:id="rId5" w:tooltip="La definición de ese término (XSS) no se ha escrito todavía; por favor considera contribuir escribiendola!" w:history="1">
        <w:r w:rsidRPr="00465B4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XSS</w:t>
        </w:r>
      </w:hyperlink>
      <w:r w:rsidRPr="00465B4C">
        <w:rPr>
          <w:rFonts w:ascii="Times New Roman" w:hAnsi="Times New Roman" w:cs="Times New Roman"/>
          <w:sz w:val="24"/>
          <w:szCs w:val="24"/>
        </w:rPr>
        <w:t xml:space="preserve"> ) y ataques de inyección de datos.</w:t>
      </w:r>
      <w:r>
        <w:rPr>
          <w:rFonts w:ascii="Times New Roman" w:hAnsi="Times New Roman" w:cs="Times New Roman"/>
          <w:sz w:val="24"/>
          <w:szCs w:val="24"/>
        </w:rPr>
        <w:t xml:space="preserve"> Como en nuestro caso el script llama a durante los métodos AJAX a servidores de terceros (https://ssaatt.com) hemos de permitir esas peticiones.</w:t>
      </w:r>
    </w:p>
    <w:p w:rsidR="00D37376" w:rsidRDefault="00465B4C" w:rsidP="00465B4C">
      <w:pPr>
        <w:jc w:val="both"/>
        <w:rPr>
          <w:rFonts w:ascii="Times New Roman" w:hAnsi="Times New Roman" w:cs="Times New Roman"/>
          <w:sz w:val="24"/>
          <w:szCs w:val="24"/>
        </w:rPr>
      </w:pPr>
      <w:r w:rsidRPr="00465B4C">
        <w:rPr>
          <w:rFonts w:ascii="Times New Roman" w:hAnsi="Times New Roman" w:cs="Times New Roman"/>
          <w:sz w:val="24"/>
          <w:szCs w:val="24"/>
        </w:rPr>
        <w:br/>
        <w:t>b) Documéntate y explica el significado de la anterior línea (que debe</w:t>
      </w:r>
      <w:r w:rsidRPr="00465B4C">
        <w:rPr>
          <w:rFonts w:ascii="Times New Roman" w:hAnsi="Times New Roman" w:cs="Times New Roman"/>
          <w:sz w:val="24"/>
          <w:szCs w:val="24"/>
        </w:rPr>
        <w:br/>
        <w:t>aparecer en la cabecera del documento index.html).</w:t>
      </w:r>
    </w:p>
    <w:p w:rsidR="00691D6A" w:rsidRDefault="00691D6A" w:rsidP="00691D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B4C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>="default-</w:t>
      </w:r>
      <w:proofErr w:type="spellStart"/>
      <w:r w:rsidRPr="00465B4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65B4C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 xml:space="preserve">' *; </w:t>
      </w:r>
      <w:proofErr w:type="spellStart"/>
      <w:r w:rsidRPr="00465B4C">
        <w:rPr>
          <w:rFonts w:ascii="Times New Roman" w:hAnsi="Times New Roman" w:cs="Times New Roman"/>
          <w:sz w:val="24"/>
          <w:szCs w:val="24"/>
        </w:rPr>
        <w:t>stylesrc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65B4C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>' * '</w:t>
      </w:r>
      <w:proofErr w:type="spellStart"/>
      <w:r w:rsidRPr="00465B4C">
        <w:rPr>
          <w:rFonts w:ascii="Times New Roman" w:hAnsi="Times New Roman" w:cs="Times New Roman"/>
          <w:sz w:val="24"/>
          <w:szCs w:val="24"/>
        </w:rPr>
        <w:t>unsafe-inline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>'; script-</w:t>
      </w:r>
      <w:proofErr w:type="spellStart"/>
      <w:r w:rsidRPr="00465B4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 xml:space="preserve"> * '</w:t>
      </w:r>
      <w:proofErr w:type="spellStart"/>
      <w:r w:rsidRPr="00465B4C">
        <w:rPr>
          <w:rFonts w:ascii="Times New Roman" w:hAnsi="Times New Roman" w:cs="Times New Roman"/>
          <w:sz w:val="24"/>
          <w:szCs w:val="24"/>
        </w:rPr>
        <w:t>unsafe-inline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 xml:space="preserve">' ; </w:t>
      </w:r>
      <w:proofErr w:type="spellStart"/>
      <w:r w:rsidRPr="00465B4C">
        <w:rPr>
          <w:rFonts w:ascii="Times New Roman" w:hAnsi="Times New Roman" w:cs="Times New Roman"/>
          <w:sz w:val="24"/>
          <w:szCs w:val="24"/>
        </w:rPr>
        <w:t>img-src</w:t>
      </w:r>
      <w:proofErr w:type="spellEnd"/>
      <w:r w:rsidRPr="00465B4C">
        <w:rPr>
          <w:rFonts w:ascii="Times New Roman" w:hAnsi="Times New Roman" w:cs="Times New Roman"/>
          <w:sz w:val="24"/>
          <w:szCs w:val="24"/>
        </w:rPr>
        <w:t xml:space="preserve"> * data: "</w:t>
      </w:r>
    </w:p>
    <w:p w:rsidR="00691D6A" w:rsidRDefault="00691D6A" w:rsidP="00465B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1D6A" w:rsidRDefault="00465B4C" w:rsidP="00465B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 atributo </w:t>
      </w:r>
      <w:r w:rsidRPr="00691D6A">
        <w:rPr>
          <w:rFonts w:ascii="Times New Roman" w:hAnsi="Times New Roman" w:cs="Times New Roman"/>
          <w:i/>
          <w:sz w:val="24"/>
          <w:szCs w:val="24"/>
        </w:rPr>
        <w:t>http-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equiv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información sobre el contenido del atributo 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content</w:t>
      </w:r>
      <w:proofErr w:type="spellEnd"/>
      <w:r w:rsidR="00691D6A">
        <w:rPr>
          <w:rFonts w:ascii="Times New Roman" w:hAnsi="Times New Roman" w:cs="Times New Roman"/>
          <w:sz w:val="24"/>
          <w:szCs w:val="24"/>
        </w:rPr>
        <w:t xml:space="preserve">, en este caso: </w:t>
      </w:r>
      <w:r w:rsidRPr="00691D6A">
        <w:rPr>
          <w:rFonts w:ascii="Times New Roman" w:hAnsi="Times New Roman" w:cs="Times New Roman"/>
          <w:i/>
          <w:sz w:val="24"/>
          <w:szCs w:val="24"/>
        </w:rPr>
        <w:t>"Content-Security-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Policy</w:t>
      </w:r>
      <w:proofErr w:type="spellEnd"/>
      <w:r w:rsidRPr="00691D6A">
        <w:rPr>
          <w:rFonts w:ascii="Times New Roman" w:hAnsi="Times New Roman" w:cs="Times New Roman"/>
          <w:i/>
          <w:sz w:val="24"/>
          <w:szCs w:val="24"/>
        </w:rPr>
        <w:t>"</w:t>
      </w:r>
      <w:r w:rsidR="00691D6A">
        <w:rPr>
          <w:rFonts w:ascii="Times New Roman" w:hAnsi="Times New Roman" w:cs="Times New Roman"/>
          <w:sz w:val="24"/>
          <w:szCs w:val="24"/>
        </w:rPr>
        <w:t>.</w:t>
      </w:r>
    </w:p>
    <w:p w:rsidR="00691D6A" w:rsidRDefault="00691D6A" w:rsidP="00465B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incluye </w:t>
      </w:r>
      <w:r w:rsidRPr="00691D6A">
        <w:rPr>
          <w:rFonts w:ascii="Times New Roman" w:hAnsi="Times New Roman" w:cs="Times New Roman"/>
          <w:sz w:val="24"/>
          <w:szCs w:val="24"/>
        </w:rPr>
        <w:t xml:space="preserve">una serie de directivas de políticas, cada una de las cuales describe la política para un determinado tipo de recurso o área de política. Una política debe incluir una directiva de políticas </w:t>
      </w:r>
      <w:r w:rsidRPr="00691D6A">
        <w:rPr>
          <w:rFonts w:ascii="Times New Roman" w:hAnsi="Times New Roman" w:cs="Times New Roman"/>
          <w:i/>
          <w:sz w:val="24"/>
          <w:szCs w:val="24"/>
        </w:rPr>
        <w:t>default-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691D6A">
        <w:rPr>
          <w:rFonts w:ascii="Times New Roman" w:hAnsi="Times New Roman" w:cs="Times New Roman"/>
          <w:sz w:val="24"/>
          <w:szCs w:val="24"/>
        </w:rPr>
        <w:t>, que es una alternativa para otros tipos de recursos cuando no tienen políticas propias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1D6A">
        <w:rPr>
          <w:rFonts w:ascii="Times New Roman" w:hAnsi="Times New Roman" w:cs="Times New Roman"/>
          <w:i/>
          <w:sz w:val="24"/>
          <w:szCs w:val="24"/>
        </w:rPr>
        <w:t>script-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691D6A">
        <w:rPr>
          <w:rFonts w:ascii="Times New Roman" w:hAnsi="Times New Roman" w:cs="Times New Roman"/>
          <w:sz w:val="24"/>
          <w:szCs w:val="24"/>
        </w:rPr>
        <w:t xml:space="preserve"> para evitar la ejecución de scripts en línea, así como bloquear el uso de 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eval</w:t>
      </w:r>
      <w:proofErr w:type="spellEnd"/>
      <w:r w:rsidRPr="00691D6A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1D6A">
        <w:rPr>
          <w:rFonts w:ascii="Times New Roman" w:hAnsi="Times New Roman" w:cs="Times New Roman"/>
          <w:sz w:val="24"/>
          <w:szCs w:val="24"/>
        </w:rPr>
        <w:t xml:space="preserve"> Una política debe incluir una directiva </w:t>
      </w:r>
      <w:r w:rsidRPr="00691D6A">
        <w:rPr>
          <w:rFonts w:ascii="Times New Roman" w:hAnsi="Times New Roman" w:cs="Times New Roman"/>
          <w:i/>
          <w:sz w:val="24"/>
          <w:szCs w:val="24"/>
        </w:rPr>
        <w:t>default-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691D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1D6A">
        <w:rPr>
          <w:rFonts w:ascii="Times New Roman" w:hAnsi="Times New Roman" w:cs="Times New Roman"/>
          <w:sz w:val="24"/>
          <w:szCs w:val="24"/>
        </w:rPr>
        <w:t>o</w:t>
      </w:r>
      <w:r w:rsidRPr="00691D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style-src</w:t>
      </w:r>
      <w:proofErr w:type="spellEnd"/>
      <w:r w:rsidRPr="00691D6A">
        <w:rPr>
          <w:rFonts w:ascii="Times New Roman" w:hAnsi="Times New Roman" w:cs="Times New Roman"/>
          <w:sz w:val="24"/>
          <w:szCs w:val="24"/>
        </w:rPr>
        <w:t xml:space="preserve"> para restringir la aplicación de estilos en </w:t>
      </w:r>
      <w:r>
        <w:rPr>
          <w:rFonts w:ascii="Times New Roman" w:hAnsi="Times New Roman" w:cs="Times New Roman"/>
          <w:sz w:val="24"/>
          <w:szCs w:val="24"/>
        </w:rPr>
        <w:t xml:space="preserve">línea desde un elemento </w:t>
      </w:r>
      <w:r w:rsidRPr="00691D6A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style</w:t>
      </w:r>
      <w:proofErr w:type="spellEnd"/>
      <w:r w:rsidRPr="00691D6A">
        <w:rPr>
          <w:rFonts w:ascii="Times New Roman" w:hAnsi="Times New Roman" w:cs="Times New Roman"/>
          <w:i/>
          <w:sz w:val="24"/>
          <w:szCs w:val="24"/>
        </w:rPr>
        <w:t>&gt;</w:t>
      </w:r>
      <w:r w:rsidRPr="00691D6A">
        <w:rPr>
          <w:rFonts w:ascii="Times New Roman" w:hAnsi="Times New Roman" w:cs="Times New Roman"/>
          <w:sz w:val="24"/>
          <w:szCs w:val="24"/>
        </w:rPr>
        <w:t xml:space="preserve"> o un atributo 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style</w:t>
      </w:r>
      <w:proofErr w:type="spellEnd"/>
      <w:r w:rsidRPr="00691D6A">
        <w:rPr>
          <w:rFonts w:ascii="Times New Roman" w:hAnsi="Times New Roman" w:cs="Times New Roman"/>
          <w:sz w:val="24"/>
          <w:szCs w:val="24"/>
        </w:rPr>
        <w:t>.</w:t>
      </w:r>
    </w:p>
    <w:p w:rsidR="00691D6A" w:rsidRPr="00691D6A" w:rsidRDefault="00691D6A" w:rsidP="00691D6A">
      <w:pPr>
        <w:jc w:val="both"/>
        <w:rPr>
          <w:rFonts w:ascii="Times New Roman" w:hAnsi="Times New Roman" w:cs="Times New Roman"/>
          <w:sz w:val="24"/>
          <w:szCs w:val="24"/>
        </w:rPr>
      </w:pPr>
      <w:r w:rsidRPr="00691D6A">
        <w:rPr>
          <w:rFonts w:ascii="Times New Roman" w:hAnsi="Times New Roman" w:cs="Times New Roman"/>
          <w:i/>
          <w:sz w:val="24"/>
          <w:szCs w:val="24"/>
        </w:rPr>
        <w:t>'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691D6A">
        <w:rPr>
          <w:rFonts w:ascii="Times New Roman" w:hAnsi="Times New Roman" w:cs="Times New Roman"/>
          <w:i/>
          <w:sz w:val="24"/>
          <w:szCs w:val="24"/>
        </w:rPr>
        <w:t>'</w:t>
      </w:r>
      <w:r w:rsidRPr="00691D6A">
        <w:rPr>
          <w:rFonts w:ascii="Times New Roman" w:hAnsi="Times New Roman" w:cs="Times New Roman"/>
          <w:sz w:val="24"/>
          <w:szCs w:val="24"/>
        </w:rPr>
        <w:t xml:space="preserve"> incluye al origen actual, pero no a sus subdominios.</w:t>
      </w:r>
    </w:p>
    <w:p w:rsidR="00691D6A" w:rsidRDefault="00691D6A" w:rsidP="00691D6A">
      <w:pPr>
        <w:jc w:val="both"/>
        <w:rPr>
          <w:rFonts w:ascii="Times New Roman" w:hAnsi="Times New Roman" w:cs="Times New Roman"/>
          <w:sz w:val="24"/>
          <w:szCs w:val="24"/>
        </w:rPr>
      </w:pPr>
      <w:r w:rsidRPr="00691D6A">
        <w:rPr>
          <w:rFonts w:ascii="Times New Roman" w:hAnsi="Times New Roman" w:cs="Times New Roman"/>
          <w:i/>
          <w:sz w:val="24"/>
          <w:szCs w:val="24"/>
        </w:rPr>
        <w:t>'</w:t>
      </w:r>
      <w:proofErr w:type="spellStart"/>
      <w:r w:rsidRPr="00691D6A">
        <w:rPr>
          <w:rFonts w:ascii="Times New Roman" w:hAnsi="Times New Roman" w:cs="Times New Roman"/>
          <w:i/>
          <w:sz w:val="24"/>
          <w:szCs w:val="24"/>
        </w:rPr>
        <w:t>unsafe-inline</w:t>
      </w:r>
      <w:proofErr w:type="spellEnd"/>
      <w:r w:rsidRPr="00691D6A">
        <w:rPr>
          <w:rFonts w:ascii="Times New Roman" w:hAnsi="Times New Roman" w:cs="Times New Roman"/>
          <w:i/>
          <w:sz w:val="24"/>
          <w:szCs w:val="24"/>
        </w:rPr>
        <w:t>'</w:t>
      </w:r>
      <w:r w:rsidRPr="00691D6A">
        <w:rPr>
          <w:rFonts w:ascii="Times New Roman" w:hAnsi="Times New Roman" w:cs="Times New Roman"/>
          <w:sz w:val="24"/>
          <w:szCs w:val="24"/>
        </w:rPr>
        <w:t xml:space="preserve"> permite </w:t>
      </w:r>
      <w:proofErr w:type="spellStart"/>
      <w:r w:rsidRPr="00691D6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91D6A">
        <w:rPr>
          <w:rFonts w:ascii="Times New Roman" w:hAnsi="Times New Roman" w:cs="Times New Roman"/>
          <w:sz w:val="24"/>
          <w:szCs w:val="24"/>
        </w:rPr>
        <w:t xml:space="preserve"> y CSS integrados.</w:t>
      </w:r>
    </w:p>
    <w:p w:rsidR="00465B4C" w:rsidRPr="00691D6A" w:rsidRDefault="00691D6A" w:rsidP="00691D6A">
      <w:pPr>
        <w:jc w:val="both"/>
        <w:rPr>
          <w:rFonts w:ascii="Times New Roman" w:hAnsi="Times New Roman" w:cs="Times New Roman"/>
          <w:sz w:val="24"/>
          <w:szCs w:val="24"/>
        </w:rPr>
      </w:pPr>
      <w:r w:rsidRPr="00691D6A">
        <w:rPr>
          <w:rFonts w:ascii="Times New Roman" w:hAnsi="Times New Roman" w:cs="Times New Roman"/>
          <w:i/>
          <w:sz w:val="24"/>
          <w:szCs w:val="24"/>
        </w:rPr>
        <w:t>data: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permite todas las imágenes siempre que comiencen por </w:t>
      </w:r>
      <w:r w:rsidRPr="00691D6A">
        <w:rPr>
          <w:rFonts w:ascii="Times New Roman" w:hAnsi="Times New Roman" w:cs="Times New Roman"/>
          <w:i/>
          <w:sz w:val="24"/>
          <w:szCs w:val="24"/>
        </w:rPr>
        <w:t>data:</w:t>
      </w:r>
      <w:r w:rsidR="00465B4C" w:rsidRPr="00691D6A">
        <w:rPr>
          <w:rFonts w:ascii="Times New Roman" w:hAnsi="Times New Roman" w:cs="Times New Roman"/>
          <w:i/>
          <w:sz w:val="24"/>
          <w:szCs w:val="24"/>
        </w:rPr>
        <w:tab/>
      </w:r>
    </w:p>
    <w:sectPr w:rsidR="00465B4C" w:rsidRPr="00691D6A" w:rsidSect="00D37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C4100"/>
    <w:multiLevelType w:val="hybridMultilevel"/>
    <w:tmpl w:val="DD825B68"/>
    <w:lvl w:ilvl="0" w:tplc="8264D64C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65B4C"/>
    <w:rsid w:val="00354128"/>
    <w:rsid w:val="00465B4C"/>
    <w:rsid w:val="005F3BA6"/>
    <w:rsid w:val="00691D6A"/>
    <w:rsid w:val="007D36B0"/>
    <w:rsid w:val="00892A4D"/>
    <w:rsid w:val="00D3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4D"/>
  </w:style>
  <w:style w:type="paragraph" w:styleId="Ttulo1">
    <w:name w:val="heading 1"/>
    <w:basedOn w:val="Normal"/>
    <w:next w:val="Normal"/>
    <w:link w:val="Ttulo1Car"/>
    <w:uiPriority w:val="9"/>
    <w:qFormat/>
    <w:rsid w:val="00892A4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2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A4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92A4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inespaciado">
    <w:name w:val="No Spacing"/>
    <w:link w:val="SinespaciadoCar"/>
    <w:uiPriority w:val="1"/>
    <w:qFormat/>
    <w:rsid w:val="00892A4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2A4D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892A4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2A4D"/>
    <w:pPr>
      <w:numPr>
        <w:numId w:val="0"/>
      </w:numPr>
      <w:outlineLvl w:val="9"/>
    </w:pPr>
  </w:style>
  <w:style w:type="character" w:styleId="Hipervnculo">
    <w:name w:val="Hyperlink"/>
    <w:basedOn w:val="Fuentedeprrafopredeter"/>
    <w:uiPriority w:val="99"/>
    <w:unhideWhenUsed/>
    <w:rsid w:val="00465B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s/docs/Glossary/X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victor manuel</cp:lastModifiedBy>
  <cp:revision>1</cp:revision>
  <dcterms:created xsi:type="dcterms:W3CDTF">2019-05-08T16:35:00Z</dcterms:created>
  <dcterms:modified xsi:type="dcterms:W3CDTF">2019-05-08T16:54:00Z</dcterms:modified>
</cp:coreProperties>
</file>