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60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>В программе добавились новые функциональные возможности.</w:t>
      </w:r>
    </w:p>
    <w:p w:rsidR="0068447F" w:rsidRPr="00BA489D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Добавила</w:t>
      </w:r>
      <w:r w:rsidR="00830E6F" w:rsidRPr="0068447F">
        <w:rPr>
          <w:rFonts w:ascii="Consolas" w:hAnsi="Consolas" w:cs="Consolas"/>
        </w:rPr>
        <w:t xml:space="preserve">сь подкатегория группы: </w:t>
      </w:r>
    </w:p>
    <w:p w:rsidR="00830E6F" w:rsidRPr="0068447F" w:rsidRDefault="00830E6F" w:rsidP="0068447F">
      <w:pPr>
        <w:spacing w:after="120" w:line="240" w:lineRule="auto"/>
        <w:ind w:firstLine="397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>Административная, Техническая, Технологическая.</w:t>
      </w:r>
    </w:p>
    <w:p w:rsidR="0068447F" w:rsidRPr="00BA489D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Обновлена группа: </w:t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Административная</w:t>
      </w: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Добавлен тип документа: </w:t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Служебная записка</w:t>
      </w:r>
    </w:p>
    <w:p w:rsidR="0068447F" w:rsidRPr="00BA489D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Обновлена группа: </w:t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Технологическая</w:t>
      </w: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Добавлен тип документа: </w:t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Чертеж</w:t>
      </w:r>
    </w:p>
    <w:p w:rsidR="0068447F" w:rsidRPr="00BA489D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Используйте новые возможности для хранения </w:t>
      </w:r>
      <w:r w:rsidR="0068447F" w:rsidRPr="0068447F">
        <w:rPr>
          <w:rFonts w:ascii="Consolas" w:hAnsi="Consolas" w:cs="Consolas"/>
        </w:rPr>
        <w:t>электронной</w:t>
      </w:r>
      <w:r w:rsidRPr="0068447F">
        <w:rPr>
          <w:rFonts w:ascii="Consolas" w:hAnsi="Consolas" w:cs="Consolas"/>
        </w:rPr>
        <w:t xml:space="preserve"> информации в структурированном виде.</w:t>
      </w:r>
    </w:p>
    <w:p w:rsidR="0068447F" w:rsidRPr="0068447F" w:rsidRDefault="008E3FB6" w:rsidP="00830E6F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69DD" wp14:editId="143E30E9">
                <wp:simplePos x="0" y="0"/>
                <wp:positionH relativeFrom="column">
                  <wp:posOffset>1631265</wp:posOffset>
                </wp:positionH>
                <wp:positionV relativeFrom="paragraph">
                  <wp:posOffset>242062</wp:posOffset>
                </wp:positionV>
                <wp:extent cx="5009565" cy="3191985"/>
                <wp:effectExtent l="0" t="0" r="19685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565" cy="31919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6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В программе добавились новые функциональные возможности.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Добавилась подкатегория группы: 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ind w:firstLine="397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Административная, Техническая, Технологическая.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Обновлена группа: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Административная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Добавлен тип документа: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Служебная записка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Обновлена группа: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Технологическая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Добавлен тип документа: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Чертеж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Default="0068447F" w:rsidP="0068447F"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Используйте новые возможности для хранения электронной информации в структурированном виде.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469DD" id="Прямоугольник 1" o:spid="_x0000_s1026" style="position:absolute;margin-left:128.45pt;margin-top:19.05pt;width:394.45pt;height:2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" fillcolor="#8aabd3 [2132]" strokecolor="#243f60 [1604]" strokeweight="2pt">
                <v:fill color2="#b1c7e2 [1428]" angle="30" colors="0 #9ab5e4;15073f #b3a2c7;40632f #c2d1ed" focus="100%" type="gradient">
                  <o:fill v:ext="view" type="gradientUnscaled"/>
                </v:fill>
                <v:textbox>
                  <w:txbxContent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В программе добавились новые функциональные возможности.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Добавилась подкатегория группы: 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ind w:firstLine="397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Административная, Техническая, Технологическая.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Обновлена группа: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Административная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Добавлен тип документа: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Служебная записка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Обновлена группа: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Технологическая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Добавлен тип документа: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Чертеж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Default="0068447F" w:rsidP="0068447F"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Используйте новые возможности для хранения электронной информации в структурированном виде.</w:t>
                      </w:r>
                    </w:p>
                  </w:txbxContent>
                </v:textbox>
              </v:rect>
            </w:pict>
          </mc:Fallback>
        </mc:AlternateContent>
      </w: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E3FB6" w:rsidRDefault="008E3FB6">
      <w:pPr>
        <w:rPr>
          <w:rFonts w:ascii="Consolas" w:hAnsi="Consolas" w:cs="Consolas"/>
          <w:u w:val="double"/>
        </w:rPr>
      </w:pPr>
      <w:r>
        <w:rPr>
          <w:rFonts w:ascii="Consolas" w:hAnsi="Consolas" w:cs="Consolas"/>
          <w:u w:val="double"/>
        </w:rPr>
        <w:br w:type="page"/>
      </w:r>
    </w:p>
    <w:p w:rsidR="0068447F" w:rsidRPr="00BA489D" w:rsidRDefault="008E3FB6" w:rsidP="00830E6F">
      <w:pPr>
        <w:spacing w:after="120" w:line="240" w:lineRule="auto"/>
        <w:rPr>
          <w:rFonts w:ascii="Consolas" w:hAnsi="Consolas" w:cs="Consolas"/>
          <w:u w:val="double"/>
        </w:rPr>
      </w:pPr>
      <w:bookmarkStart w:id="0" w:name="_GoBack"/>
      <w:bookmarkEnd w:id="0"/>
      <w:r>
        <w:rPr>
          <w:rFonts w:ascii="Consolas" w:hAnsi="Consolas" w:cs="Consolas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7059" wp14:editId="114BD5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09565" cy="3191985"/>
                <wp:effectExtent l="0" t="0" r="1968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565" cy="31919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2000">
                              <a:srgbClr val="FFFF00"/>
                            </a:gs>
                            <a:gs pos="100000">
                              <a:srgbClr val="002060"/>
                            </a:gs>
                          </a:gsLst>
                          <a:lin ang="4800000" scaled="0"/>
                          <a:tileRect/>
                        </a:gradFill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программе добавились новые функциональные возможности.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Добавилась подкатегория группы: 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ind w:firstLine="397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Административная, Техническая, Технологическая.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Обновлена группа: </w:t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Административная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Добавлен тип документа: </w:t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Служебная записка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Обновлена группа: </w:t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Технологическая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397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Добавлен тип документа: </w:t>
                            </w:r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01600">
                                  <w14:schemeClr w14:val="tx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Чертеж</w:t>
                            </w:r>
                          </w:p>
                          <w:p w:rsidR="008E3FB6" w:rsidRPr="008E3FB6" w:rsidRDefault="008E3FB6" w:rsidP="008E3FB6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397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3FB6" w:rsidRDefault="008E3FB6" w:rsidP="008E3FB6">
                            <w:r w:rsidRPr="008E3FB6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14:glow w14:rad="1397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Используйте новые возможности для хранения электронной информации в структурированном виде.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7059" id="Прямоугольник 2" o:spid="_x0000_s1027" style="position:absolute;margin-left:0;margin-top:-.05pt;width:394.45pt;height:2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" fillcolor="#8aabd3 [2132]" strokecolor="#243f60 [1604]" strokeweight="2pt">
                <v:fill color2="#002060" rotate="t" angle="10" colors="0 #9ab5e4;34079f yellow;1 #002060" focus="100%" type="gradient">
                  <o:fill v:ext="view" type="gradientUnscaled"/>
                </v:fill>
                <v:textbox>
                  <w:txbxContent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программе добавились новые функциональные возможности.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Добавилась подкатегория группы: 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ind w:firstLine="397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Административная, Техническая, Технологическая.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Обновлена группа: </w:t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Административная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Добавлен тип документа: </w:t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Служебная записка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Обновлена группа: </w:t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Технологическая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39700">
                            <w14:schemeClr w14:val="tx1">
                              <w14:alpha w14:val="6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Добавлен тип документа: </w:t>
                      </w:r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01600">
                            <w14:schemeClr w14:val="tx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Чертеж</w:t>
                      </w:r>
                    </w:p>
                    <w:p w:rsidR="008E3FB6" w:rsidRPr="008E3FB6" w:rsidRDefault="008E3FB6" w:rsidP="008E3FB6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39700">
                            <w14:schemeClr w14:val="tx1">
                              <w14:alpha w14:val="6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3FB6" w:rsidRDefault="008E3FB6" w:rsidP="008E3FB6">
                      <w:r w:rsidRPr="008E3FB6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14:glow w14:rad="139700">
                            <w14:schemeClr w14:val="tx1">
                              <w14:alpha w14:val="6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Используйте новые возможности для хранения электронной информации в структурированном виде.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447F" w:rsidRPr="00BA489D" w:rsidSect="0068447F">
      <w:pgSz w:w="16838" w:h="11906" w:orient="landscape"/>
      <w:pgMar w:top="284" w:right="890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39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6F"/>
    <w:rsid w:val="00363D4E"/>
    <w:rsid w:val="006252BE"/>
    <w:rsid w:val="0068447F"/>
    <w:rsid w:val="00830E6F"/>
    <w:rsid w:val="008E3FB6"/>
    <w:rsid w:val="009D4D60"/>
    <w:rsid w:val="00B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84E52-7B01-4F0F-9B43-80724E50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Мельник В.</dc:creator>
  <cp:lastModifiedBy>Vitaliy Melnik</cp:lastModifiedBy>
  <cp:revision>4</cp:revision>
  <dcterms:created xsi:type="dcterms:W3CDTF">2017-01-12T01:40:00Z</dcterms:created>
  <dcterms:modified xsi:type="dcterms:W3CDTF">2017-01-12T01:49:00Z</dcterms:modified>
</cp:coreProperties>
</file>