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60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>В программе добавились новые функциональные возможности.</w:t>
      </w:r>
    </w:p>
    <w:p w:rsidR="0068447F" w:rsidRPr="00EC61E3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68447F" w:rsidRPr="0068447F" w:rsidRDefault="0068447F" w:rsidP="00830E6F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Добавила</w:t>
      </w:r>
      <w:r w:rsidR="00830E6F" w:rsidRPr="0068447F">
        <w:rPr>
          <w:rFonts w:ascii="Consolas" w:hAnsi="Consolas" w:cs="Consolas"/>
        </w:rPr>
        <w:t xml:space="preserve">сь подкатегория группы: </w:t>
      </w:r>
    </w:p>
    <w:p w:rsidR="00830E6F" w:rsidRPr="0068447F" w:rsidRDefault="00830E6F" w:rsidP="0068447F">
      <w:pPr>
        <w:spacing w:after="120" w:line="240" w:lineRule="auto"/>
        <w:ind w:firstLine="397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>Административная, Техническая, Технологическая.</w:t>
      </w:r>
    </w:p>
    <w:p w:rsidR="0068447F" w:rsidRPr="00EC61E3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Обновлена группа: </w:t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Административная</w:t>
      </w: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Добавлен тип документа: </w:t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Служебная записка</w:t>
      </w:r>
    </w:p>
    <w:p w:rsidR="0068447F" w:rsidRPr="00EC61E3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Обновлена группа: </w:t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Технологическая</w:t>
      </w: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Добавлен тип документа: </w:t>
      </w:r>
      <w:r w:rsidR="0068447F" w:rsidRPr="0068447F">
        <w:rPr>
          <w:rFonts w:ascii="Consolas" w:hAnsi="Consolas" w:cs="Consolas"/>
        </w:rPr>
        <w:tab/>
      </w:r>
      <w:r w:rsidRPr="0068447F">
        <w:rPr>
          <w:rFonts w:ascii="Consolas" w:hAnsi="Consolas" w:cs="Consolas"/>
        </w:rPr>
        <w:t>Чертеж</w:t>
      </w:r>
    </w:p>
    <w:p w:rsidR="0068447F" w:rsidRPr="00EC61E3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830E6F" w:rsidRPr="0068447F" w:rsidRDefault="00830E6F" w:rsidP="00830E6F">
      <w:pPr>
        <w:spacing w:after="120" w:line="240" w:lineRule="auto"/>
        <w:rPr>
          <w:rFonts w:ascii="Consolas" w:hAnsi="Consolas" w:cs="Consolas"/>
        </w:rPr>
      </w:pPr>
      <w:r w:rsidRPr="0068447F">
        <w:rPr>
          <w:rFonts w:ascii="Consolas" w:hAnsi="Consolas" w:cs="Consolas"/>
        </w:rPr>
        <w:t xml:space="preserve">Используйте новые возможности для хранения </w:t>
      </w:r>
      <w:r w:rsidR="0068447F" w:rsidRPr="0068447F">
        <w:rPr>
          <w:rFonts w:ascii="Consolas" w:hAnsi="Consolas" w:cs="Consolas"/>
        </w:rPr>
        <w:t>электронной</w:t>
      </w:r>
      <w:r w:rsidRPr="0068447F">
        <w:rPr>
          <w:rFonts w:ascii="Consolas" w:hAnsi="Consolas" w:cs="Consolas"/>
        </w:rPr>
        <w:t xml:space="preserve"> информации в структурированном виде.</w:t>
      </w:r>
    </w:p>
    <w:p w:rsidR="0068447F" w:rsidRPr="0068447F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68447F" w:rsidRPr="0068447F" w:rsidRDefault="0068447F" w:rsidP="00830E6F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185F4" wp14:editId="35ECD5EE">
                <wp:simplePos x="0" y="0"/>
                <wp:positionH relativeFrom="column">
                  <wp:posOffset>380642</wp:posOffset>
                </wp:positionH>
                <wp:positionV relativeFrom="paragraph">
                  <wp:posOffset>112703</wp:posOffset>
                </wp:positionV>
                <wp:extent cx="5009565" cy="3191985"/>
                <wp:effectExtent l="0" t="0" r="19685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565" cy="31919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3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6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</a:gsLst>
                          <a:lin ang="3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В программе добавились новые функциональные возможности.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Добавилась подкатегория группы: 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ind w:firstLine="397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Административная, Техническая, Технологическая.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Обновлена группа: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Административная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Добавлен тип документа: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Служебная записка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Обновлена группа: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Технологическая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Добавлен тип документа: 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Чертеж</w:t>
                            </w:r>
                          </w:p>
                          <w:p w:rsidR="0068447F" w:rsidRPr="0068447F" w:rsidRDefault="0068447F" w:rsidP="0068447F">
                            <w:pPr>
                              <w:spacing w:after="12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8447F" w:rsidRDefault="0068447F" w:rsidP="0068447F"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Используйте новые возможности для хранения электронной информации в структурированном виде.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9.95pt;margin-top:8.85pt;width:394.45pt;height:2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" fillcolor="#8aabd3 [2132]" strokecolor="#243f60 [1604]" strokeweight="2pt">
                <v:fill color2="#b1c7e2 [1428]" angle="30" colors="0 #9ab5e4;15073f #b3a2c7;40632f #c2d1ed" focus="100%" type="gradient">
                  <o:fill v:ext="view" type="gradientUnscaled"/>
                </v:fill>
                <v:textbox>
                  <w:txbxContent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В программе добавились новые функциональные возможности.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Добавилась подкатегория группы: 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ind w:firstLine="397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Административная, Техническая, Технологическая.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Обновлена группа: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Административная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Добавлен тип документа: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Служебная записка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Обновлена группа: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Технологическая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Добавлен тип документа: 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Чертеж</w:t>
                      </w:r>
                    </w:p>
                    <w:p w:rsidR="0068447F" w:rsidRPr="0068447F" w:rsidRDefault="0068447F" w:rsidP="0068447F">
                      <w:pPr>
                        <w:spacing w:after="12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8447F" w:rsidRDefault="0068447F" w:rsidP="0068447F"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Используйте новые возможности для хранения электронной информации в структурированном виде.</w:t>
                      </w:r>
                    </w:p>
                  </w:txbxContent>
                </v:textbox>
              </v:rect>
            </w:pict>
          </mc:Fallback>
        </mc:AlternateContent>
      </w:r>
    </w:p>
    <w:p w:rsidR="0068447F" w:rsidRPr="0068447F" w:rsidRDefault="0068447F" w:rsidP="00830E6F">
      <w:pPr>
        <w:spacing w:after="120" w:line="240" w:lineRule="auto"/>
        <w:rPr>
          <w:rFonts w:ascii="Consolas" w:hAnsi="Consolas" w:cs="Consolas"/>
        </w:rPr>
      </w:pPr>
    </w:p>
    <w:p w:rsidR="00EC61E3" w:rsidRPr="00EC61E3" w:rsidRDefault="00EC61E3">
      <w:pPr>
        <w:rPr>
          <w:rFonts w:ascii="Consolas" w:hAnsi="Consolas" w:cs="Consolas"/>
          <w:u w:val="double"/>
        </w:rPr>
      </w:pPr>
      <w:r w:rsidRPr="00EC61E3">
        <w:rPr>
          <w:rFonts w:ascii="Consolas" w:hAnsi="Consolas" w:cs="Consolas"/>
          <w:u w:val="double"/>
        </w:rPr>
        <w:br w:type="page"/>
      </w:r>
    </w:p>
    <w:p w:rsidR="00EC61E3" w:rsidRDefault="00EC61E3" w:rsidP="00830E6F">
      <w:pPr>
        <w:spacing w:after="120" w:line="240" w:lineRule="auto"/>
        <w:rPr>
          <w:rFonts w:ascii="Consolas" w:hAnsi="Consolas" w:cs="Consolas"/>
          <w:u w:val="double"/>
        </w:rPr>
      </w:pPr>
    </w:p>
    <w:p w:rsidR="00EC61E3" w:rsidRDefault="00EC61E3" w:rsidP="00830E6F">
      <w:pPr>
        <w:spacing w:after="120" w:line="240" w:lineRule="auto"/>
        <w:rPr>
          <w:rFonts w:ascii="Consolas" w:hAnsi="Consolas" w:cs="Consolas"/>
          <w:u w:val="double"/>
        </w:rPr>
      </w:pPr>
    </w:p>
    <w:p w:rsidR="00EC61E3" w:rsidRDefault="00EC61E3" w:rsidP="00830E6F">
      <w:pPr>
        <w:spacing w:after="120" w:line="240" w:lineRule="auto"/>
        <w:rPr>
          <w:rFonts w:ascii="Consolas" w:hAnsi="Consolas" w:cs="Consolas"/>
          <w:u w:val="double"/>
        </w:rPr>
      </w:pP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D9CB8" wp14:editId="05F22919">
                <wp:simplePos x="0" y="0"/>
                <wp:positionH relativeFrom="column">
                  <wp:posOffset>379095</wp:posOffset>
                </wp:positionH>
                <wp:positionV relativeFrom="paragraph">
                  <wp:posOffset>297002</wp:posOffset>
                </wp:positionV>
                <wp:extent cx="5009565" cy="3191985"/>
                <wp:effectExtent l="0" t="0" r="1968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565" cy="31919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3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6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</a:gsLst>
                          <a:lin ang="3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E3" w:rsidRPr="00EC61E3" w:rsidRDefault="00EC61E3" w:rsidP="00EC61E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В программе добавились возможности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EC61E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которые позволяют сохранить отсканированные документы сразу в базу данных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Access</w:t>
                            </w: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C61E3" w:rsidRPr="00EC61E3" w:rsidRDefault="00EC61E3" w:rsidP="00EC61E3">
                            <w:pPr>
                              <w:spacing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C61E3" w:rsidRPr="00EC61E3" w:rsidRDefault="00EC61E3" w:rsidP="00EC61E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61E3">
                              <w:rPr>
                                <w:rFonts w:ascii="Consolas" w:hAnsi="Consolas" w:cs="Consolas"/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Обратите на это внимание!!!</w:t>
                            </w:r>
                          </w:p>
                          <w:p w:rsidR="00EC61E3" w:rsidRPr="0068447F" w:rsidRDefault="00EC61E3" w:rsidP="00EC61E3">
                            <w:pPr>
                              <w:spacing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C61E3" w:rsidRPr="0068447F" w:rsidRDefault="00EC61E3" w:rsidP="00EC61E3">
                            <w:pPr>
                              <w:spacing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C61E3" w:rsidRDefault="00EC61E3" w:rsidP="00EC61E3">
                            <w:pPr>
                              <w:spacing w:after="0" w:line="36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C61E3" w:rsidRDefault="00EC61E3" w:rsidP="00EC61E3">
                            <w:pPr>
                              <w:spacing w:after="0" w:line="360" w:lineRule="auto"/>
                            </w:pPr>
                            <w:r w:rsidRPr="006844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Используйте новые возможности для хранения электронной информации в структурированном виде.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29.85pt;margin-top:23.4pt;width:394.45pt;height:2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" fillcolor="#8aabd3 [2132]" strokecolor="#243f60 [1604]" strokeweight="2pt">
                <v:fill color2="#b1c7e2 [1428]" angle="30" colors="0 #9ab5e4;15073f #b3a2c7;40632f #c2d1ed" focus="100%" type="gradient">
                  <o:fill v:ext="view" type="gradientUnscaled"/>
                </v:fill>
                <v:textbox>
                  <w:txbxContent>
                    <w:p w:rsidR="00EC61E3" w:rsidRPr="00EC61E3" w:rsidRDefault="00EC61E3" w:rsidP="00EC61E3">
                      <w:pPr>
                        <w:spacing w:after="0" w:line="360" w:lineRule="auto"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В программе добавились возможности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EC61E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которые позволяют сохранить отсканированные документы сразу в базу данных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Access</w:t>
                      </w: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EC61E3" w:rsidRPr="00EC61E3" w:rsidRDefault="00EC61E3" w:rsidP="00EC61E3">
                      <w:pPr>
                        <w:spacing w:after="0" w:line="36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C61E3" w:rsidRPr="00EC61E3" w:rsidRDefault="00EC61E3" w:rsidP="00EC61E3">
                      <w:pPr>
                        <w:spacing w:after="0" w:line="360" w:lineRule="auto"/>
                        <w:jc w:val="center"/>
                        <w:rPr>
                          <w:rFonts w:ascii="Consolas" w:hAnsi="Consolas" w:cs="Consolas"/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EC61E3">
                        <w:rPr>
                          <w:rFonts w:ascii="Consolas" w:hAnsi="Consolas" w:cs="Consolas"/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>Обратите на это внимание!!!</w:t>
                      </w:r>
                    </w:p>
                    <w:p w:rsidR="00EC61E3" w:rsidRPr="0068447F" w:rsidRDefault="00EC61E3" w:rsidP="00EC61E3">
                      <w:pPr>
                        <w:spacing w:after="0" w:line="36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C61E3" w:rsidRPr="0068447F" w:rsidRDefault="00EC61E3" w:rsidP="00EC61E3">
                      <w:pPr>
                        <w:spacing w:after="0" w:line="36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C61E3" w:rsidRDefault="00EC61E3" w:rsidP="00EC61E3">
                      <w:pPr>
                        <w:spacing w:after="0" w:line="36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C61E3" w:rsidRDefault="00EC61E3" w:rsidP="00EC61E3">
                      <w:pPr>
                        <w:spacing w:after="0" w:line="360" w:lineRule="auto"/>
                      </w:pPr>
                      <w:r w:rsidRPr="006844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Используйте новые возможности для хранения электронной информации в структурированном виде.</w:t>
                      </w:r>
                    </w:p>
                  </w:txbxContent>
                </v:textbox>
              </v:rect>
            </w:pict>
          </mc:Fallback>
        </mc:AlternateContent>
      </w:r>
    </w:p>
    <w:p w:rsidR="00EC61E3" w:rsidRDefault="00EC61E3">
      <w:pPr>
        <w:rPr>
          <w:rFonts w:ascii="Consolas" w:hAnsi="Consolas" w:cs="Consolas"/>
          <w:u w:val="double"/>
        </w:rPr>
      </w:pPr>
      <w:r>
        <w:rPr>
          <w:rFonts w:ascii="Consolas" w:hAnsi="Consolas" w:cs="Consolas"/>
          <w:u w:val="double"/>
        </w:rPr>
        <w:br w:type="page"/>
      </w:r>
    </w:p>
    <w:p w:rsidR="0068447F" w:rsidRPr="00EC61E3" w:rsidRDefault="00EC61E3" w:rsidP="00830E6F">
      <w:pPr>
        <w:spacing w:after="120" w:line="240" w:lineRule="auto"/>
        <w:rPr>
          <w:rFonts w:ascii="Consolas" w:hAnsi="Consolas" w:cs="Consolas"/>
          <w:u w:val="double"/>
        </w:rPr>
      </w:pPr>
      <w:r>
        <w:rPr>
          <w:rFonts w:ascii="Consolas" w:hAnsi="Consolas" w:cs="Consolas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94F93" wp14:editId="611E797E">
                <wp:simplePos x="0" y="0"/>
                <wp:positionH relativeFrom="column">
                  <wp:posOffset>821842</wp:posOffset>
                </wp:positionH>
                <wp:positionV relativeFrom="paragraph">
                  <wp:posOffset>1772818</wp:posOffset>
                </wp:positionV>
                <wp:extent cx="7615124" cy="5164532"/>
                <wp:effectExtent l="0" t="0" r="24130" b="171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5124" cy="516453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3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6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</a:gsLst>
                          <a:lin ang="3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E3" w:rsidRDefault="00EC61E3" w:rsidP="00EC61E3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64.7pt;margin-top:139.6pt;width:599.6pt;height:40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" fillcolor="#8aabd3 [2132]" strokecolor="#243f60 [1604]" strokeweight="2pt">
                <v:fill color2="#b1c7e2 [1428]" angle="30" colors="0 #9ab5e4;15073f #b3a2c7;40632f #c2d1ed" focus="100%" type="gradient">
                  <o:fill v:ext="view" type="gradientUnscaled"/>
                </v:fill>
                <v:textbox>
                  <w:txbxContent>
                    <w:p w:rsidR="00EC61E3" w:rsidRDefault="00EC61E3" w:rsidP="00EC61E3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68447F" w:rsidRPr="00EC61E3" w:rsidSect="0068447F">
      <w:pgSz w:w="16838" w:h="11906" w:orient="landscape"/>
      <w:pgMar w:top="284" w:right="890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39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6F"/>
    <w:rsid w:val="00363D4E"/>
    <w:rsid w:val="00621DA9"/>
    <w:rsid w:val="006252BE"/>
    <w:rsid w:val="0068447F"/>
    <w:rsid w:val="00830E6F"/>
    <w:rsid w:val="009D4D60"/>
    <w:rsid w:val="00EC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Мельник В.</dc:creator>
  <cp:lastModifiedBy>Виталий Мельник В. </cp:lastModifiedBy>
  <cp:revision>2</cp:revision>
  <dcterms:created xsi:type="dcterms:W3CDTF">2016-12-22T09:38:00Z</dcterms:created>
  <dcterms:modified xsi:type="dcterms:W3CDTF">2017-01-31T09:15:00Z</dcterms:modified>
</cp:coreProperties>
</file>