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35" w:rsidRPr="009E6EB0" w:rsidRDefault="00AB3935" w:rsidP="00AB3935">
      <w:pPr>
        <w:jc w:val="center"/>
        <w:rPr>
          <w:sz w:val="28"/>
          <w:szCs w:val="28"/>
        </w:rPr>
      </w:pPr>
      <w:r w:rsidRPr="009E6EB0">
        <w:rPr>
          <w:sz w:val="28"/>
          <w:szCs w:val="28"/>
        </w:rPr>
        <w:t>In-class exercise</w:t>
      </w:r>
    </w:p>
    <w:p w:rsidR="00AB3935" w:rsidRDefault="00AB3935">
      <w:pPr>
        <w:rPr>
          <w:color w:val="000000"/>
          <w:sz w:val="22"/>
          <w:szCs w:val="22"/>
        </w:rPr>
      </w:pPr>
    </w:p>
    <w:p w:rsidR="008C746A" w:rsidRDefault="008C746A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 of the home security system where a user can interact with an interface. If the alarm is triggered </w:t>
      </w:r>
      <w:proofErr w:type="spellStart"/>
      <w:proofErr w:type="gramStart"/>
      <w:r>
        <w:rPr>
          <w:color w:val="000000"/>
          <w:sz w:val="22"/>
          <w:szCs w:val="22"/>
        </w:rPr>
        <w:t>a</w:t>
      </w:r>
      <w:proofErr w:type="spellEnd"/>
      <w:proofErr w:type="gramEnd"/>
      <w:r>
        <w:rPr>
          <w:color w:val="000000"/>
          <w:sz w:val="22"/>
          <w:szCs w:val="22"/>
        </w:rPr>
        <w:t xml:space="preserve"> alert </w:t>
      </w:r>
      <w:r w:rsidR="00477205">
        <w:rPr>
          <w:color w:val="000000"/>
          <w:sz w:val="22"/>
          <w:szCs w:val="22"/>
        </w:rPr>
        <w:t xml:space="preserve">message to the user mobile, siren will be </w:t>
      </w:r>
      <w:r w:rsidR="00F400E0">
        <w:rPr>
          <w:color w:val="000000"/>
          <w:sz w:val="22"/>
          <w:szCs w:val="22"/>
        </w:rPr>
        <w:t>triggered and</w:t>
      </w:r>
      <w:r w:rsidR="00477205">
        <w:rPr>
          <w:color w:val="000000"/>
          <w:sz w:val="22"/>
          <w:szCs w:val="22"/>
        </w:rPr>
        <w:t xml:space="preserve"> lights </w:t>
      </w:r>
      <w:r w:rsidR="00F400E0">
        <w:rPr>
          <w:color w:val="000000"/>
          <w:sz w:val="22"/>
          <w:szCs w:val="22"/>
        </w:rPr>
        <w:t>will be switched ON. User will be able to delay the triggered alarm.</w:t>
      </w:r>
      <w:r>
        <w:rPr>
          <w:color w:val="000000"/>
          <w:sz w:val="22"/>
          <w:szCs w:val="22"/>
        </w:rPr>
        <w:t xml:space="preserve"> </w:t>
      </w:r>
    </w:p>
    <w:p w:rsidR="008C746A" w:rsidRDefault="008C746A">
      <w:pPr>
        <w:rPr>
          <w:color w:val="000000"/>
          <w:sz w:val="22"/>
          <w:szCs w:val="22"/>
        </w:rPr>
      </w:pPr>
    </w:p>
    <w:p w:rsidR="008C746A" w:rsidRDefault="00F400E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Assumptions made:</w:t>
      </w:r>
    </w:p>
    <w:p w:rsidR="00F400E0" w:rsidRDefault="00F400E0" w:rsidP="00F400E0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User :</w:t>
      </w:r>
    </w:p>
    <w:p w:rsidR="00F400E0" w:rsidRDefault="00F400E0" w:rsidP="00F400E0"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Can enable or disable the system.</w:t>
      </w:r>
    </w:p>
    <w:p w:rsidR="00F400E0" w:rsidRDefault="00F400E0" w:rsidP="00F400E0"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Can delay the alarm.</w:t>
      </w:r>
    </w:p>
    <w:p w:rsidR="00F400E0" w:rsidRDefault="00F400E0" w:rsidP="00F400E0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System :</w:t>
      </w:r>
    </w:p>
    <w:p w:rsidR="00F400E0" w:rsidRDefault="00F400E0" w:rsidP="00F400E0"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Control the sensors and alarm.</w:t>
      </w:r>
    </w:p>
    <w:p w:rsidR="00F400E0" w:rsidRDefault="00F400E0" w:rsidP="00F400E0"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Send message to user.</w:t>
      </w:r>
    </w:p>
    <w:p w:rsidR="00F400E0" w:rsidRPr="00F400E0" w:rsidRDefault="00F400E0" w:rsidP="00F400E0"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Controls lights when activated.</w:t>
      </w:r>
    </w:p>
    <w:p w:rsidR="008C746A" w:rsidRDefault="008C746A">
      <w:pPr>
        <w:rPr>
          <w:color w:val="000000"/>
          <w:sz w:val="22"/>
          <w:szCs w:val="22"/>
        </w:rPr>
      </w:pPr>
    </w:p>
    <w:p w:rsidR="008C746A" w:rsidRDefault="008C746A">
      <w:pPr>
        <w:rPr>
          <w:color w:val="000000"/>
          <w:sz w:val="22"/>
          <w:szCs w:val="22"/>
        </w:rPr>
      </w:pPr>
    </w:p>
    <w:p w:rsidR="008C746A" w:rsidRDefault="008C746A">
      <w:pPr>
        <w:rPr>
          <w:color w:val="000000"/>
          <w:sz w:val="22"/>
          <w:szCs w:val="22"/>
        </w:rPr>
      </w:pPr>
    </w:p>
    <w:p w:rsidR="008C746A" w:rsidRDefault="008C746A">
      <w:pPr>
        <w:rPr>
          <w:color w:val="000000"/>
          <w:sz w:val="22"/>
          <w:szCs w:val="22"/>
        </w:rPr>
      </w:pPr>
    </w:p>
    <w:p w:rsidR="008C746A" w:rsidRDefault="008C746A">
      <w:pPr>
        <w:rPr>
          <w:color w:val="000000"/>
          <w:sz w:val="22"/>
          <w:szCs w:val="22"/>
        </w:rPr>
      </w:pPr>
    </w:p>
    <w:p w:rsidR="008C746A" w:rsidRDefault="008C746A">
      <w:pPr>
        <w:rPr>
          <w:color w:val="000000"/>
          <w:sz w:val="22"/>
          <w:szCs w:val="22"/>
        </w:rPr>
      </w:pPr>
    </w:p>
    <w:p w:rsidR="008E2F1E" w:rsidRDefault="00AB3935">
      <w:pPr>
        <w:rPr>
          <w:color w:val="000000"/>
          <w:sz w:val="22"/>
          <w:szCs w:val="22"/>
        </w:rPr>
      </w:pPr>
      <w:r w:rsidRPr="0079453D">
        <w:rPr>
          <w:color w:val="000000"/>
          <w:sz w:val="22"/>
          <w:szCs w:val="22"/>
        </w:rPr>
        <w:t>UML class diagram for the home security system</w:t>
      </w:r>
      <w:r w:rsidR="008C746A">
        <w:rPr>
          <w:color w:val="000000"/>
          <w:sz w:val="22"/>
          <w:szCs w:val="22"/>
        </w:rPr>
        <w:t>.</w:t>
      </w:r>
    </w:p>
    <w:p w:rsidR="00AB3935" w:rsidRDefault="008C746A">
      <w:r>
        <w:rPr>
          <w:noProof/>
          <w:lang w:eastAsia="en-US"/>
        </w:rPr>
        <w:drawing>
          <wp:inline distT="0" distB="0" distL="0" distR="0" wp14:anchorId="4A1C371F" wp14:editId="78F3A31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E0" w:rsidRDefault="00F400E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:rsidR="008C746A" w:rsidRDefault="008C746A">
      <w:pPr>
        <w:rPr>
          <w:color w:val="000000"/>
          <w:sz w:val="22"/>
          <w:szCs w:val="22"/>
        </w:rPr>
      </w:pPr>
      <w:r w:rsidRPr="0079453D">
        <w:rPr>
          <w:color w:val="000000"/>
          <w:sz w:val="22"/>
          <w:szCs w:val="22"/>
        </w:rPr>
        <w:lastRenderedPageBreak/>
        <w:t>UML sequence diagrams to show how the program responds to an alarm being triggered, and how the operator can turn the system off</w:t>
      </w:r>
      <w:r>
        <w:rPr>
          <w:color w:val="000000"/>
          <w:sz w:val="22"/>
          <w:szCs w:val="22"/>
        </w:rPr>
        <w:t>.</w:t>
      </w:r>
    </w:p>
    <w:p w:rsidR="00F400E0" w:rsidRDefault="00F400E0">
      <w:pPr>
        <w:rPr>
          <w:color w:val="000000"/>
          <w:sz w:val="22"/>
          <w:szCs w:val="22"/>
        </w:rPr>
      </w:pPr>
      <w:bookmarkStart w:id="0" w:name="_GoBack"/>
      <w:bookmarkEnd w:id="0"/>
    </w:p>
    <w:p w:rsidR="008C746A" w:rsidRDefault="008C746A" w:rsidP="008C746A">
      <w:pPr>
        <w:jc w:val="center"/>
        <w:rPr>
          <w:color w:val="000000"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449AA8FB" wp14:editId="38CF06E7">
            <wp:extent cx="41910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04" t="1710" r="14584" b="27879"/>
                    <a:stretch/>
                  </pic:blipFill>
                  <pic:spPr bwMode="auto">
                    <a:xfrm>
                      <a:off x="0" y="0"/>
                      <a:ext cx="41910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46A" w:rsidRDefault="008C746A"/>
    <w:sectPr w:rsidR="008C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0206F"/>
    <w:multiLevelType w:val="hybridMultilevel"/>
    <w:tmpl w:val="5066E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35"/>
    <w:rsid w:val="00477205"/>
    <w:rsid w:val="008C746A"/>
    <w:rsid w:val="008E2F1E"/>
    <w:rsid w:val="00AB3935"/>
    <w:rsid w:val="00F4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8990C-0554-4307-BB21-0D1F26A6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93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5B9BD5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23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Marrisetty, Vijaya Vamsikrishna (UMKC-Student)</cp:lastModifiedBy>
  <cp:revision>2</cp:revision>
  <dcterms:created xsi:type="dcterms:W3CDTF">2014-01-29T05:10:00Z</dcterms:created>
  <dcterms:modified xsi:type="dcterms:W3CDTF">2014-01-29T05:46:00Z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