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6A21" w14:textId="19F14C94" w:rsidR="000C178B" w:rsidRPr="000C178B" w:rsidRDefault="000C178B" w:rsidP="000C178B">
      <w:pPr>
        <w:rPr>
          <w:b/>
          <w:lang w:val="pt-BR"/>
        </w:rPr>
      </w:pPr>
      <w:r w:rsidRPr="000C178B">
        <w:rPr>
          <w:b/>
          <w:lang w:val="pt-BR"/>
        </w:rPr>
        <w:t>NOVAS ABORDAGENS NA DETERMINAÇÃO DA TOPOLOGIA CÓSMICA SEM IMAGENS MÚLTIPLAS DETECTÁVEIS A PARTIR DA RADIAÇÃO CÓSMICA DE FUNDO</w:t>
      </w:r>
    </w:p>
    <w:p w14:paraId="7C2B34A6" w14:textId="77777777" w:rsidR="000C178B" w:rsidRDefault="000C178B" w:rsidP="000C178B">
      <w:pPr>
        <w:rPr>
          <w:lang w:val="pt-BR"/>
        </w:rPr>
      </w:pPr>
    </w:p>
    <w:p w14:paraId="1AD1E273" w14:textId="2AA29B89" w:rsidR="008726D2" w:rsidRPr="00480415" w:rsidRDefault="00A175ED" w:rsidP="00480415">
      <w:pPr>
        <w:jc w:val="both"/>
        <w:rPr>
          <w:lang w:val="pt-BR"/>
        </w:rPr>
      </w:pPr>
      <w:r w:rsidRPr="00A175ED">
        <w:rPr>
          <w:lang w:val="pt-BR"/>
        </w:rPr>
        <w:t>Medidas recente</w:t>
      </w:r>
      <w:r w:rsidR="00BE69D5">
        <w:rPr>
          <w:lang w:val="pt-BR"/>
        </w:rPr>
        <w:t>s</w:t>
      </w:r>
      <w:r w:rsidRPr="00A175ED">
        <w:rPr>
          <w:lang w:val="pt-BR"/>
        </w:rPr>
        <w:t xml:space="preserve"> de diversos observáveis </w:t>
      </w:r>
      <w:r w:rsidR="00BE69D5" w:rsidRPr="00A175ED">
        <w:rPr>
          <w:lang w:val="pt-BR"/>
        </w:rPr>
        <w:t xml:space="preserve">cosmológicos, </w:t>
      </w:r>
      <w:r w:rsidR="00BE69D5">
        <w:rPr>
          <w:lang w:val="pt-BR"/>
        </w:rPr>
        <w:t xml:space="preserve">como </w:t>
      </w:r>
      <w:r w:rsidRPr="00A175ED">
        <w:rPr>
          <w:lang w:val="pt-BR"/>
        </w:rPr>
        <w:t xml:space="preserve">a Radiação Cósmica de Fundo (RCF), permitem discriminar modelos cosmológicos e ajudam a encontrar aquele que melhor descreve a evolução do Universo, suas propriedades e </w:t>
      </w:r>
      <w:r w:rsidR="00BE69D5">
        <w:rPr>
          <w:lang w:val="pt-BR"/>
        </w:rPr>
        <w:t xml:space="preserve">sua </w:t>
      </w:r>
      <w:r w:rsidRPr="00A175ED">
        <w:rPr>
          <w:lang w:val="pt-BR"/>
        </w:rPr>
        <w:t xml:space="preserve">estrutura em grande escala. No entanto, a cosmologia moderna ainda </w:t>
      </w:r>
      <w:r w:rsidR="006028F5">
        <w:rPr>
          <w:lang w:val="pt-BR"/>
        </w:rPr>
        <w:t>possui</w:t>
      </w:r>
      <w:r w:rsidRPr="00A175ED">
        <w:rPr>
          <w:lang w:val="pt-BR"/>
        </w:rPr>
        <w:t xml:space="preserve"> diversas questões em aberto, como a finitude ou não do Universo em que vivemos, seu formato</w:t>
      </w:r>
      <w:r>
        <w:rPr>
          <w:lang w:val="pt-BR"/>
        </w:rPr>
        <w:t xml:space="preserve"> e </w:t>
      </w:r>
      <w:r w:rsidRPr="00A175ED">
        <w:rPr>
          <w:lang w:val="pt-BR"/>
        </w:rPr>
        <w:t xml:space="preserve">tamanho </w:t>
      </w:r>
      <w:r w:rsidR="00BE69D5">
        <w:rPr>
          <w:lang w:val="pt-BR"/>
        </w:rPr>
        <w:t>e,</w:t>
      </w:r>
      <w:r w:rsidRPr="00A175ED">
        <w:rPr>
          <w:lang w:val="pt-BR"/>
        </w:rPr>
        <w:t xml:space="preserve"> mais especificamente, sua topologia. </w:t>
      </w:r>
      <w:r w:rsidR="00995721" w:rsidRPr="00480415">
        <w:rPr>
          <w:lang w:val="pt-BR"/>
        </w:rPr>
        <w:t>Porém, ao contrário da geometria, a topologia não é descrita por uma teoria fundamen</w:t>
      </w:r>
      <w:r w:rsidR="00480415" w:rsidRPr="00480415">
        <w:rPr>
          <w:lang w:val="pt-BR"/>
        </w:rPr>
        <w:t>tal</w:t>
      </w:r>
      <w:r w:rsidR="00995721" w:rsidRPr="00480415">
        <w:rPr>
          <w:lang w:val="pt-BR"/>
        </w:rPr>
        <w:t xml:space="preserve"> e só pode ser deduzida atualmente a partir de observações</w:t>
      </w:r>
      <w:r w:rsidR="00480415" w:rsidRPr="00480415">
        <w:rPr>
          <w:lang w:val="pt-BR"/>
        </w:rPr>
        <w:t>.</w:t>
      </w:r>
    </w:p>
    <w:p w14:paraId="34383C70" w14:textId="0EB87F60" w:rsidR="00A175ED" w:rsidRDefault="008726D2" w:rsidP="00480415">
      <w:pPr>
        <w:jc w:val="both"/>
        <w:rPr>
          <w:lang w:val="pt-BR"/>
        </w:rPr>
      </w:pPr>
      <w:r w:rsidRPr="008726D2">
        <w:rPr>
          <w:lang w:val="pt-BR"/>
        </w:rPr>
        <w:t>﻿</w:t>
      </w:r>
    </w:p>
    <w:p w14:paraId="6D400317" w14:textId="30601020" w:rsidR="00A175ED" w:rsidRPr="00A175ED" w:rsidRDefault="00A175ED" w:rsidP="00A175ED">
      <w:pPr>
        <w:jc w:val="both"/>
        <w:rPr>
          <w:lang w:val="pt-BR"/>
        </w:rPr>
      </w:pPr>
      <w:r w:rsidRPr="00A175ED">
        <w:rPr>
          <w:lang w:val="pt-BR"/>
        </w:rPr>
        <w:t>Apesar de preservar localmente uma geometria isotrópica e homogênea, uma topologia não</w:t>
      </w:r>
      <w:r>
        <w:rPr>
          <w:lang w:val="pt-BR"/>
        </w:rPr>
        <w:t xml:space="preserve"> </w:t>
      </w:r>
      <w:r w:rsidRPr="00A175ED">
        <w:rPr>
          <w:lang w:val="pt-BR"/>
        </w:rPr>
        <w:t>trivial do Universo pode introduzir assimetrias e alinhamento</w:t>
      </w:r>
      <w:r w:rsidR="00E5207C">
        <w:rPr>
          <w:lang w:val="pt-BR"/>
        </w:rPr>
        <w:t>s</w:t>
      </w:r>
      <w:r w:rsidR="00875025">
        <w:rPr>
          <w:lang w:val="pt-BR"/>
        </w:rPr>
        <w:t xml:space="preserve">, levando </w:t>
      </w:r>
      <w:r w:rsidRPr="00A175ED">
        <w:rPr>
          <w:lang w:val="pt-BR"/>
        </w:rPr>
        <w:t xml:space="preserve">a uma falta de correlação em grandes escalas angulares. Dados de flutuações de temperatura da RCF </w:t>
      </w:r>
      <w:r w:rsidR="006028F5">
        <w:rPr>
          <w:lang w:val="pt-BR"/>
        </w:rPr>
        <w:t xml:space="preserve">já são </w:t>
      </w:r>
      <w:r w:rsidRPr="00A175ED">
        <w:rPr>
          <w:lang w:val="pt-BR"/>
        </w:rPr>
        <w:t xml:space="preserve">explorados com o objetivo de procurar por assinaturas características que podem estar associadas à presença de </w:t>
      </w:r>
      <w:r w:rsidR="00875025">
        <w:rPr>
          <w:lang w:val="pt-BR"/>
        </w:rPr>
        <w:t xml:space="preserve">alguma </w:t>
      </w:r>
      <w:r w:rsidRPr="00A175ED">
        <w:rPr>
          <w:lang w:val="pt-BR"/>
        </w:rPr>
        <w:t>topologia.</w:t>
      </w:r>
      <w:r w:rsidR="00E5207C">
        <w:rPr>
          <w:lang w:val="pt-BR"/>
        </w:rPr>
        <w:t xml:space="preserve"> </w:t>
      </w:r>
      <w:r w:rsidRPr="00A175ED">
        <w:rPr>
          <w:lang w:val="pt-BR"/>
        </w:rPr>
        <w:t>Um exemplo é a busca pelos chamados círculos</w:t>
      </w:r>
      <w:r w:rsidR="00875025">
        <w:rPr>
          <w:lang w:val="pt-BR"/>
        </w:rPr>
        <w:t xml:space="preserve"> </w:t>
      </w:r>
      <w:r w:rsidRPr="00A175ED">
        <w:rPr>
          <w:lang w:val="pt-BR"/>
        </w:rPr>
        <w:t>no</w:t>
      </w:r>
      <w:r w:rsidR="00875025">
        <w:rPr>
          <w:lang w:val="pt-BR"/>
        </w:rPr>
        <w:t xml:space="preserve"> </w:t>
      </w:r>
      <w:r w:rsidRPr="00A175ED">
        <w:rPr>
          <w:lang w:val="pt-BR"/>
        </w:rPr>
        <w:t>céu, padrões</w:t>
      </w:r>
      <w:r w:rsidR="00875025">
        <w:rPr>
          <w:lang w:val="pt-BR"/>
        </w:rPr>
        <w:t xml:space="preserve"> </w:t>
      </w:r>
      <w:r w:rsidRPr="00A175ED">
        <w:rPr>
          <w:lang w:val="pt-BR"/>
        </w:rPr>
        <w:t xml:space="preserve">circulares </w:t>
      </w:r>
      <w:r w:rsidR="00443FB0">
        <w:rPr>
          <w:lang w:val="pt-BR"/>
        </w:rPr>
        <w:t>correlacionados nas anisotropias da</w:t>
      </w:r>
      <w:r w:rsidRPr="00A175ED">
        <w:rPr>
          <w:lang w:val="pt-BR"/>
        </w:rPr>
        <w:t xml:space="preserve"> RCF. </w:t>
      </w:r>
      <w:r w:rsidR="00875025">
        <w:rPr>
          <w:lang w:val="pt-BR"/>
        </w:rPr>
        <w:t xml:space="preserve">Porém, </w:t>
      </w:r>
      <w:r w:rsidR="00443FB0">
        <w:rPr>
          <w:lang w:val="pt-BR"/>
        </w:rPr>
        <w:t>tais padrões só são detectáveis</w:t>
      </w:r>
      <w:r w:rsidR="00875025">
        <w:rPr>
          <w:lang w:val="pt-BR"/>
        </w:rPr>
        <w:t xml:space="preserve"> </w:t>
      </w:r>
      <w:r w:rsidR="00443FB0">
        <w:rPr>
          <w:lang w:val="pt-BR"/>
        </w:rPr>
        <w:t>quando o</w:t>
      </w:r>
      <w:r w:rsidR="00875025">
        <w:rPr>
          <w:lang w:val="pt-BR"/>
        </w:rPr>
        <w:t xml:space="preserve"> comprimento de compactificação </w:t>
      </w:r>
      <w:r w:rsidR="00443FB0">
        <w:rPr>
          <w:lang w:val="pt-BR"/>
        </w:rPr>
        <w:t xml:space="preserve">é </w:t>
      </w:r>
      <w:r w:rsidR="00875025">
        <w:rPr>
          <w:lang w:val="pt-BR"/>
        </w:rPr>
        <w:t>menor que o diâmetro da superfície de último espalhamento</w:t>
      </w:r>
      <w:r w:rsidR="00B66ED2">
        <w:rPr>
          <w:lang w:val="pt-BR"/>
        </w:rPr>
        <w:t>;</w:t>
      </w:r>
      <w:r w:rsidR="000C178B">
        <w:rPr>
          <w:lang w:val="pt-BR"/>
        </w:rPr>
        <w:t xml:space="preserve"> </w:t>
      </w:r>
      <w:r w:rsidR="00B66ED2">
        <w:rPr>
          <w:lang w:val="pt-BR"/>
        </w:rPr>
        <w:t>a</w:t>
      </w:r>
      <w:r w:rsidR="00443FB0">
        <w:rPr>
          <w:lang w:val="pt-BR"/>
        </w:rPr>
        <w:t>pesar de diversas buscas</w:t>
      </w:r>
      <w:r w:rsidR="00B66ED2">
        <w:rPr>
          <w:lang w:val="pt-BR"/>
        </w:rPr>
        <w:t>,</w:t>
      </w:r>
      <w:r w:rsidR="00443FB0">
        <w:rPr>
          <w:lang w:val="pt-BR"/>
        </w:rPr>
        <w:t xml:space="preserve"> até agora não se encontrou evidência </w:t>
      </w:r>
      <w:r w:rsidR="00875025">
        <w:rPr>
          <w:lang w:val="pt-BR"/>
        </w:rPr>
        <w:t xml:space="preserve">estatisticamente </w:t>
      </w:r>
      <w:r w:rsidR="00443FB0">
        <w:rPr>
          <w:lang w:val="pt-BR"/>
        </w:rPr>
        <w:t>robusta da sua existência</w:t>
      </w:r>
      <w:r w:rsidR="00875025">
        <w:rPr>
          <w:lang w:val="pt-BR"/>
        </w:rPr>
        <w:t xml:space="preserve">. </w:t>
      </w:r>
    </w:p>
    <w:p w14:paraId="4D045639" w14:textId="77777777" w:rsidR="004123EB" w:rsidRDefault="004123EB" w:rsidP="00480415">
      <w:pPr>
        <w:jc w:val="both"/>
        <w:rPr>
          <w:lang w:val="pt-BR"/>
        </w:rPr>
      </w:pPr>
    </w:p>
    <w:p w14:paraId="27C96839" w14:textId="250075E7" w:rsidR="00921112" w:rsidRPr="000C178B" w:rsidRDefault="000C178B" w:rsidP="000C178B">
      <w:pPr>
        <w:jc w:val="both"/>
        <w:rPr>
          <w:lang w:val="pt-BR"/>
        </w:rPr>
      </w:pPr>
      <w:r>
        <w:rPr>
          <w:lang w:val="pt-BR"/>
        </w:rPr>
        <w:t>Este</w:t>
      </w:r>
      <w:bookmarkStart w:id="0" w:name="_GoBack"/>
      <w:bookmarkEnd w:id="0"/>
      <w:r w:rsidR="00875025" w:rsidRPr="00875025">
        <w:rPr>
          <w:lang w:val="pt-BR"/>
        </w:rPr>
        <w:t xml:space="preserve"> trabalho tem por objetivo explorar a detecção de uma topologia cósmica</w:t>
      </w:r>
      <w:r w:rsidR="00BE69D5">
        <w:rPr>
          <w:lang w:val="pt-BR"/>
        </w:rPr>
        <w:t xml:space="preserve"> utilizando</w:t>
      </w:r>
      <w:r w:rsidR="00875025" w:rsidRPr="00875025">
        <w:rPr>
          <w:lang w:val="pt-BR"/>
        </w:rPr>
        <w:t xml:space="preserve"> métodos alternativos </w:t>
      </w:r>
      <w:r w:rsidR="00443FB0">
        <w:rPr>
          <w:lang w:val="pt-BR"/>
        </w:rPr>
        <w:t xml:space="preserve">e potencialmente de maior alcance, baseados em </w:t>
      </w:r>
      <w:r w:rsidR="00875025" w:rsidRPr="00875025">
        <w:rPr>
          <w:lang w:val="pt-BR"/>
        </w:rPr>
        <w:t>análise</w:t>
      </w:r>
      <w:r w:rsidR="00443FB0">
        <w:rPr>
          <w:lang w:val="pt-BR"/>
        </w:rPr>
        <w:t>s</w:t>
      </w:r>
      <w:r w:rsidR="00875025" w:rsidRPr="00875025">
        <w:rPr>
          <w:lang w:val="pt-BR"/>
        </w:rPr>
        <w:t xml:space="preserve"> estatística</w:t>
      </w:r>
      <w:r w:rsidR="00443FB0">
        <w:rPr>
          <w:lang w:val="pt-BR"/>
        </w:rPr>
        <w:t>s</w:t>
      </w:r>
      <w:r w:rsidR="00875025" w:rsidRPr="00875025">
        <w:rPr>
          <w:lang w:val="pt-BR"/>
        </w:rPr>
        <w:t xml:space="preserve"> de dados da RCF. Sabe-se que</w:t>
      </w:r>
      <w:r w:rsidR="00BE69D5">
        <w:rPr>
          <w:lang w:val="pt-BR"/>
        </w:rPr>
        <w:t xml:space="preserve"> </w:t>
      </w:r>
      <w:r w:rsidR="00AC150C">
        <w:rPr>
          <w:lang w:val="pt-BR"/>
        </w:rPr>
        <w:t xml:space="preserve">a </w:t>
      </w:r>
      <w:r w:rsidR="00875025" w:rsidRPr="00875025">
        <w:rPr>
          <w:lang w:val="pt-BR"/>
        </w:rPr>
        <w:t xml:space="preserve">topologia impõe restrições </w:t>
      </w:r>
      <w:r w:rsidR="006667F1">
        <w:rPr>
          <w:lang w:val="pt-BR"/>
        </w:rPr>
        <w:t xml:space="preserve">e vínculos </w:t>
      </w:r>
      <w:r w:rsidR="00875025" w:rsidRPr="00875025">
        <w:rPr>
          <w:lang w:val="pt-BR"/>
        </w:rPr>
        <w:t xml:space="preserve">sobre os modos de Fourier das flutuações de densidade, independente da escala de compactificação. </w:t>
      </w:r>
      <w:r w:rsidR="00443FB0">
        <w:rPr>
          <w:lang w:val="pt-BR"/>
        </w:rPr>
        <w:t>É</w:t>
      </w:r>
      <w:r w:rsidR="00875025" w:rsidRPr="00875025">
        <w:rPr>
          <w:lang w:val="pt-BR"/>
        </w:rPr>
        <w:t xml:space="preserve"> possível calcular como es</w:t>
      </w:r>
      <w:r w:rsidR="00443FB0">
        <w:rPr>
          <w:lang w:val="pt-BR"/>
        </w:rPr>
        <w:t>t</w:t>
      </w:r>
      <w:r w:rsidR="00875025" w:rsidRPr="00875025">
        <w:rPr>
          <w:lang w:val="pt-BR"/>
        </w:rPr>
        <w:t>as condições se refletem n</w:t>
      </w:r>
      <w:r w:rsidR="00443FB0">
        <w:rPr>
          <w:lang w:val="pt-BR"/>
        </w:rPr>
        <w:t>os mapas de anisotropias</w:t>
      </w:r>
      <w:r w:rsidR="00875025" w:rsidRPr="00875025">
        <w:rPr>
          <w:lang w:val="pt-BR"/>
        </w:rPr>
        <w:t xml:space="preserve"> de temperatura da RCF. </w:t>
      </w:r>
      <w:r w:rsidR="006667F1">
        <w:rPr>
          <w:lang w:val="pt-BR"/>
        </w:rPr>
        <w:t xml:space="preserve">Baseados em dados </w:t>
      </w:r>
      <w:r w:rsidR="006667F1" w:rsidRPr="00BE69D5">
        <w:rPr>
          <w:lang w:val="pt-BR"/>
        </w:rPr>
        <w:t xml:space="preserve">obtidos </w:t>
      </w:r>
      <w:r w:rsidR="006667F1">
        <w:rPr>
          <w:lang w:val="pt-BR"/>
        </w:rPr>
        <w:t>pelo</w:t>
      </w:r>
      <w:r w:rsidR="006667F1" w:rsidRPr="00BE69D5">
        <w:rPr>
          <w:lang w:val="pt-BR"/>
        </w:rPr>
        <w:t xml:space="preserve"> satélite Planck</w:t>
      </w:r>
      <w:r w:rsidR="006667F1">
        <w:rPr>
          <w:lang w:val="pt-BR"/>
        </w:rPr>
        <w:t xml:space="preserve"> e em comparação com mapas simulados com topologia conhecida</w:t>
      </w:r>
      <w:r w:rsidR="00A41136">
        <w:rPr>
          <w:lang w:val="pt-BR"/>
        </w:rPr>
        <w:t xml:space="preserve"> produzidos </w:t>
      </w:r>
      <w:r w:rsidR="00407DFF">
        <w:rPr>
          <w:lang w:val="pt-BR"/>
        </w:rPr>
        <w:t>pelo método</w:t>
      </w:r>
      <w:r w:rsidR="00A41136">
        <w:rPr>
          <w:lang w:val="pt-BR"/>
        </w:rPr>
        <w:t xml:space="preserve"> de pixelização HEALPix</w:t>
      </w:r>
      <w:r w:rsidR="006667F1">
        <w:rPr>
          <w:lang w:val="pt-BR"/>
        </w:rPr>
        <w:t>, i</w:t>
      </w:r>
      <w:r w:rsidR="00875025" w:rsidRPr="00875025">
        <w:rPr>
          <w:lang w:val="pt-BR"/>
        </w:rPr>
        <w:t xml:space="preserve">remos </w:t>
      </w:r>
      <w:r w:rsidR="006667F1">
        <w:rPr>
          <w:lang w:val="pt-BR"/>
        </w:rPr>
        <w:t>caracterizar a</w:t>
      </w:r>
      <w:r w:rsidR="00875025" w:rsidRPr="00875025">
        <w:rPr>
          <w:lang w:val="pt-BR"/>
        </w:rPr>
        <w:t xml:space="preserve"> assinatura de topologia tanto no espaço de harmônicos esféricos como no espaço real de distribuição de temperatura</w:t>
      </w:r>
      <w:r w:rsidR="002957FF">
        <w:rPr>
          <w:lang w:val="pt-BR"/>
        </w:rPr>
        <w:t>. Iremos</w:t>
      </w:r>
      <w:r w:rsidR="00875025" w:rsidRPr="00875025">
        <w:rPr>
          <w:lang w:val="pt-BR"/>
        </w:rPr>
        <w:t xml:space="preserve"> associa</w:t>
      </w:r>
      <w:r w:rsidR="002957FF">
        <w:rPr>
          <w:lang w:val="pt-BR"/>
        </w:rPr>
        <w:t xml:space="preserve">r </w:t>
      </w:r>
      <w:r w:rsidR="00875025" w:rsidRPr="00875025">
        <w:rPr>
          <w:lang w:val="pt-BR"/>
        </w:rPr>
        <w:t>este sinal a parâmetros topológicos, como classe, comprimentos de compactificação e a nossa posição como observadores.</w:t>
      </w:r>
      <w:r w:rsidR="00875025">
        <w:rPr>
          <w:lang w:val="pt-BR"/>
        </w:rPr>
        <w:t xml:space="preserve"> </w:t>
      </w:r>
      <w:r w:rsidR="006667F1">
        <w:rPr>
          <w:lang w:val="pt-BR"/>
        </w:rPr>
        <w:t>Este sinal topológi</w:t>
      </w:r>
      <w:r w:rsidR="002957FF">
        <w:rPr>
          <w:lang w:val="pt-BR"/>
        </w:rPr>
        <w:t>c</w:t>
      </w:r>
      <w:r w:rsidR="006667F1">
        <w:rPr>
          <w:lang w:val="pt-BR"/>
        </w:rPr>
        <w:t xml:space="preserve">o talvez seja detectável </w:t>
      </w:r>
      <w:r w:rsidR="006667F1" w:rsidRPr="00875025">
        <w:rPr>
          <w:lang w:val="pt-BR"/>
        </w:rPr>
        <w:t>no</w:t>
      </w:r>
      <w:r w:rsidR="00875025" w:rsidRPr="00875025">
        <w:rPr>
          <w:lang w:val="pt-BR"/>
        </w:rPr>
        <w:t xml:space="preserve"> espetro de potência angular da RCF, em particular para multipolos mais baixos (grandes escalas angulares)</w:t>
      </w:r>
      <w:r w:rsidR="006667F1">
        <w:rPr>
          <w:lang w:val="pt-BR"/>
        </w:rPr>
        <w:t xml:space="preserve">, embora </w:t>
      </w:r>
      <w:r w:rsidR="00875025" w:rsidRPr="00875025">
        <w:rPr>
          <w:lang w:val="pt-BR"/>
        </w:rPr>
        <w:t>esta região do espectro sofr</w:t>
      </w:r>
      <w:r w:rsidR="002957FF">
        <w:rPr>
          <w:lang w:val="pt-BR"/>
        </w:rPr>
        <w:t>a</w:t>
      </w:r>
      <w:r w:rsidR="00875025" w:rsidRPr="00875025">
        <w:rPr>
          <w:lang w:val="pt-BR"/>
        </w:rPr>
        <w:t xml:space="preserve"> com o efeito da variância cósmica</w:t>
      </w:r>
      <w:r w:rsidR="00357287">
        <w:rPr>
          <w:lang w:val="pt-BR"/>
        </w:rPr>
        <w:t xml:space="preserve">. De forma mais sutil que o </w:t>
      </w:r>
      <w:r w:rsidR="00A41136">
        <w:rPr>
          <w:lang w:val="pt-BR"/>
        </w:rPr>
        <w:t>espectro de potência, a</w:t>
      </w:r>
      <w:r w:rsidR="00B47137">
        <w:rPr>
          <w:lang w:val="pt-BR"/>
        </w:rPr>
        <w:t xml:space="preserve"> </w:t>
      </w:r>
      <w:r w:rsidR="002957FF">
        <w:rPr>
          <w:lang w:val="pt-BR"/>
        </w:rPr>
        <w:t>topologia</w:t>
      </w:r>
      <w:r w:rsidR="00B47137">
        <w:rPr>
          <w:lang w:val="pt-BR"/>
        </w:rPr>
        <w:t xml:space="preserve"> pode implicar </w:t>
      </w:r>
      <w:r w:rsidR="00357287">
        <w:rPr>
          <w:lang w:val="pt-BR"/>
        </w:rPr>
        <w:t xml:space="preserve">também </w:t>
      </w:r>
      <w:r w:rsidR="00B47137">
        <w:rPr>
          <w:lang w:val="pt-BR"/>
        </w:rPr>
        <w:t xml:space="preserve">na existência de </w:t>
      </w:r>
      <w:r w:rsidR="00B47137" w:rsidRPr="00875025">
        <w:rPr>
          <w:lang w:val="pt-BR"/>
        </w:rPr>
        <w:t>anisotropias e não-</w:t>
      </w:r>
      <w:r w:rsidR="00B47137">
        <w:rPr>
          <w:lang w:val="pt-BR"/>
        </w:rPr>
        <w:t>gaussianidades na RC</w:t>
      </w:r>
      <w:r w:rsidR="00B66ED2">
        <w:rPr>
          <w:lang w:val="pt-BR"/>
        </w:rPr>
        <w:t>F</w:t>
      </w:r>
      <w:r w:rsidR="00B47137">
        <w:rPr>
          <w:lang w:val="pt-BR"/>
        </w:rPr>
        <w:t>, que procuraremos detectar analisando</w:t>
      </w:r>
      <w:r w:rsidR="00B47137" w:rsidRPr="00875025">
        <w:rPr>
          <w:lang w:val="pt-BR"/>
        </w:rPr>
        <w:t xml:space="preserve"> </w:t>
      </w:r>
      <w:r w:rsidR="00B47137">
        <w:rPr>
          <w:lang w:val="pt-BR"/>
        </w:rPr>
        <w:t>o seu efeito</w:t>
      </w:r>
      <w:r w:rsidR="002957FF">
        <w:rPr>
          <w:lang w:val="pt-BR"/>
        </w:rPr>
        <w:t xml:space="preserve"> n</w:t>
      </w:r>
      <w:r w:rsidR="00875025" w:rsidRPr="00875025">
        <w:rPr>
          <w:lang w:val="pt-BR"/>
        </w:rPr>
        <w:t>a matriz de correlação entre os modos.</w:t>
      </w:r>
      <w:r w:rsidR="00875025">
        <w:rPr>
          <w:lang w:val="pt-BR"/>
        </w:rPr>
        <w:t xml:space="preserve"> </w:t>
      </w:r>
      <w:r w:rsidR="00875025" w:rsidRPr="00875025">
        <w:rPr>
          <w:lang w:val="pt-BR"/>
        </w:rPr>
        <w:t xml:space="preserve">Pretendemos fazer isso de forma sistemática para </w:t>
      </w:r>
      <w:r w:rsidR="002957FF">
        <w:rPr>
          <w:lang w:val="pt-BR"/>
        </w:rPr>
        <w:t xml:space="preserve">as </w:t>
      </w:r>
      <w:r w:rsidR="00875025" w:rsidRPr="00875025">
        <w:rPr>
          <w:lang w:val="pt-BR"/>
        </w:rPr>
        <w:t>diferentes classes topológicas</w:t>
      </w:r>
      <w:r w:rsidR="002957FF">
        <w:rPr>
          <w:lang w:val="pt-BR"/>
        </w:rPr>
        <w:t xml:space="preserve"> para variedades com</w:t>
      </w:r>
      <w:r w:rsidR="00875025" w:rsidRPr="00875025">
        <w:rPr>
          <w:lang w:val="pt-BR"/>
        </w:rPr>
        <w:t xml:space="preserve"> seções espaciais de curvatura nula</w:t>
      </w:r>
      <w:r w:rsidR="00BE69D5">
        <w:rPr>
          <w:lang w:val="pt-BR"/>
        </w:rPr>
        <w:t xml:space="preserve">. </w:t>
      </w:r>
      <w:r w:rsidR="00BE69D5" w:rsidRPr="00BE69D5">
        <w:rPr>
          <w:lang w:val="pt-BR"/>
        </w:rPr>
        <w:t xml:space="preserve">Por fim, </w:t>
      </w:r>
      <w:r w:rsidR="002957FF">
        <w:rPr>
          <w:lang w:val="pt-BR"/>
        </w:rPr>
        <w:t>u</w:t>
      </w:r>
      <w:r w:rsidR="00BE69D5" w:rsidRPr="00BE69D5">
        <w:rPr>
          <w:lang w:val="pt-BR"/>
        </w:rPr>
        <w:t>tiliza</w:t>
      </w:r>
      <w:r w:rsidR="002957FF">
        <w:rPr>
          <w:lang w:val="pt-BR"/>
        </w:rPr>
        <w:t>remos</w:t>
      </w:r>
      <w:r w:rsidR="00BE69D5" w:rsidRPr="00BE69D5">
        <w:rPr>
          <w:lang w:val="pt-BR"/>
        </w:rPr>
        <w:t xml:space="preserve"> métodos de Monte Carlo para estimar os valores de melhor ajuste dos parâmetros topológicos considerados na simulação</w:t>
      </w:r>
      <w:r w:rsidR="002957FF">
        <w:rPr>
          <w:lang w:val="pt-BR"/>
        </w:rPr>
        <w:t xml:space="preserve"> em comparações com os dados empíricos.</w:t>
      </w:r>
    </w:p>
    <w:p w14:paraId="248A5577" w14:textId="77777777" w:rsidR="00921112" w:rsidRPr="00921112" w:rsidRDefault="00921112" w:rsidP="009D123D"/>
    <w:p w14:paraId="6DAFD3EE" w14:textId="5913821C" w:rsidR="008726D2" w:rsidRDefault="008726D2" w:rsidP="009D123D"/>
    <w:p w14:paraId="5C735CCA" w14:textId="3A5E785E" w:rsidR="000C178B" w:rsidRDefault="000C178B" w:rsidP="009D123D">
      <w:pPr>
        <w:rPr>
          <w:lang w:val="pt-BR"/>
        </w:rPr>
      </w:pPr>
      <w:r w:rsidRPr="000C178B">
        <w:rPr>
          <w:b/>
          <w:lang w:val="pt-BR"/>
        </w:rPr>
        <w:t xml:space="preserve">Palavras-chave: </w:t>
      </w:r>
      <w:r w:rsidRPr="000C178B">
        <w:rPr>
          <w:lang w:val="pt-BR"/>
        </w:rPr>
        <w:t>topologia cósmica, radiação cósmica de fundo, flutuações primordiais de densidade, saté</w:t>
      </w:r>
      <w:r>
        <w:rPr>
          <w:lang w:val="pt-BR"/>
        </w:rPr>
        <w:t>lite Planck</w:t>
      </w:r>
    </w:p>
    <w:p w14:paraId="553C79AD" w14:textId="0C14BF49" w:rsidR="000C178B" w:rsidRDefault="000C178B" w:rsidP="009D123D">
      <w:pPr>
        <w:rPr>
          <w:lang w:val="pt-BR"/>
        </w:rPr>
      </w:pPr>
    </w:p>
    <w:p w14:paraId="793EA8D5" w14:textId="70632105" w:rsidR="000C178B" w:rsidRDefault="000C178B" w:rsidP="009D123D">
      <w:r w:rsidRPr="000C178B">
        <w:rPr>
          <w:b/>
        </w:rPr>
        <w:t>Referências:</w:t>
      </w:r>
      <w:r w:rsidRPr="000C178B">
        <w:t xml:space="preserve"> </w:t>
      </w:r>
      <w:r w:rsidRPr="000C178B">
        <w:t xml:space="preserve">B. Mota, M. J. Rebouças and R. Tavakol, “Circles-in-the-sky searches and observable cosmic topology in a flat universe”, Phys. Rev. D, vol. 81, p.103516, 2010; </w:t>
      </w:r>
    </w:p>
    <w:p w14:paraId="7E7C4AEB" w14:textId="77777777" w:rsidR="000C178B" w:rsidRDefault="000C178B" w:rsidP="009D123D"/>
    <w:p w14:paraId="73175B49" w14:textId="6215EEF0" w:rsidR="000C178B" w:rsidRDefault="000C178B" w:rsidP="009D123D">
      <w:r w:rsidRPr="000C178B">
        <w:t xml:space="preserve">A. Riazuelo, J. P. Uzan, R. Lehoucq and J. Weeks, “Simulating cosmic microwave background maps in multiconnected spaces”, Phys. Rev. D, vol. 69, p.103514, 2004; </w:t>
      </w:r>
    </w:p>
    <w:p w14:paraId="6D5EFED5" w14:textId="77777777" w:rsidR="000C178B" w:rsidRDefault="000C178B" w:rsidP="009D123D"/>
    <w:p w14:paraId="12FB1A68" w14:textId="0153227E" w:rsidR="000C178B" w:rsidRPr="000C178B" w:rsidRDefault="000C178B" w:rsidP="009D123D">
      <w:r w:rsidRPr="000C178B">
        <w:t>J. P. Luminet, “The status of cosmic topology after planck data”, Universe, vol. 2, n. 1, 2016</w:t>
      </w:r>
    </w:p>
    <w:sectPr w:rsidR="000C178B" w:rsidRPr="000C178B" w:rsidSect="000C17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CFD"/>
    <w:multiLevelType w:val="hybridMultilevel"/>
    <w:tmpl w:val="8072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112D"/>
    <w:multiLevelType w:val="hybridMultilevel"/>
    <w:tmpl w:val="5D92458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2890"/>
    <w:multiLevelType w:val="hybridMultilevel"/>
    <w:tmpl w:val="A1F84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A45B9"/>
    <w:multiLevelType w:val="hybridMultilevel"/>
    <w:tmpl w:val="121E5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3D"/>
    <w:rsid w:val="00020924"/>
    <w:rsid w:val="000C178B"/>
    <w:rsid w:val="000F186B"/>
    <w:rsid w:val="001A1FDE"/>
    <w:rsid w:val="001F5F45"/>
    <w:rsid w:val="002957FF"/>
    <w:rsid w:val="002F3B3B"/>
    <w:rsid w:val="00357287"/>
    <w:rsid w:val="00407DFF"/>
    <w:rsid w:val="004123EB"/>
    <w:rsid w:val="004147FC"/>
    <w:rsid w:val="00443FB0"/>
    <w:rsid w:val="00480415"/>
    <w:rsid w:val="004E2976"/>
    <w:rsid w:val="006028F5"/>
    <w:rsid w:val="0064734C"/>
    <w:rsid w:val="006667F1"/>
    <w:rsid w:val="006C353D"/>
    <w:rsid w:val="007621C6"/>
    <w:rsid w:val="007D6B50"/>
    <w:rsid w:val="008726D2"/>
    <w:rsid w:val="00875025"/>
    <w:rsid w:val="00921112"/>
    <w:rsid w:val="00995721"/>
    <w:rsid w:val="009D123D"/>
    <w:rsid w:val="00A175ED"/>
    <w:rsid w:val="00A41136"/>
    <w:rsid w:val="00AC150C"/>
    <w:rsid w:val="00B37261"/>
    <w:rsid w:val="00B47137"/>
    <w:rsid w:val="00B66ED2"/>
    <w:rsid w:val="00BA2D26"/>
    <w:rsid w:val="00BE69D5"/>
    <w:rsid w:val="00CA4F06"/>
    <w:rsid w:val="00E5207C"/>
    <w:rsid w:val="00F33722"/>
    <w:rsid w:val="00F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7CCFF"/>
  <w15:chartTrackingRefBased/>
  <w15:docId w15:val="{339E3A38-BDC2-AE44-BB43-247871FA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7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0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4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4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543</Words>
  <Characters>3136</Characters>
  <Application>Microsoft Office Word</Application>
  <DocSecurity>0</DocSecurity>
  <Lines>50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Nakayama</dc:creator>
  <cp:keywords/>
  <dc:description/>
  <cp:lastModifiedBy>Valentina Nakayama</cp:lastModifiedBy>
  <cp:revision>8</cp:revision>
  <dcterms:created xsi:type="dcterms:W3CDTF">2019-05-14T01:16:00Z</dcterms:created>
  <dcterms:modified xsi:type="dcterms:W3CDTF">2019-05-14T02:19:00Z</dcterms:modified>
</cp:coreProperties>
</file>