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FEE8" w14:textId="389F49D5" w:rsidR="00CA4F06" w:rsidRPr="00995721" w:rsidRDefault="002F3B3B" w:rsidP="00480415">
      <w:pPr>
        <w:jc w:val="both"/>
        <w:rPr>
          <w:lang w:val="pt-BR"/>
        </w:rPr>
      </w:pPr>
      <w:r w:rsidRPr="002F3B3B">
        <w:rPr>
          <w:lang w:val="pt-BR"/>
        </w:rPr>
        <w:t>﻿</w:t>
      </w:r>
    </w:p>
    <w:p w14:paraId="1AD1E273" w14:textId="2AA29B89" w:rsidR="008726D2" w:rsidRPr="00480415" w:rsidRDefault="00A175ED" w:rsidP="00480415">
      <w:pPr>
        <w:jc w:val="both"/>
        <w:rPr>
          <w:lang w:val="pt-BR"/>
        </w:rPr>
      </w:pPr>
      <w:r w:rsidRPr="00A175ED">
        <w:rPr>
          <w:lang w:val="pt-BR"/>
        </w:rPr>
        <w:t>Medidas recente</w:t>
      </w:r>
      <w:r w:rsidR="00BE69D5">
        <w:rPr>
          <w:lang w:val="pt-BR"/>
        </w:rPr>
        <w:t>s</w:t>
      </w:r>
      <w:r w:rsidRPr="00A175ED">
        <w:rPr>
          <w:lang w:val="pt-BR"/>
        </w:rPr>
        <w:t xml:space="preserve"> de diversos observáveis </w:t>
      </w:r>
      <w:r w:rsidR="00BE69D5" w:rsidRPr="00A175ED">
        <w:rPr>
          <w:lang w:val="pt-BR"/>
        </w:rPr>
        <w:t xml:space="preserve">cosmológicos, </w:t>
      </w:r>
      <w:r w:rsidR="00BE69D5">
        <w:rPr>
          <w:lang w:val="pt-BR"/>
        </w:rPr>
        <w:t xml:space="preserve">como </w:t>
      </w:r>
      <w:r w:rsidRPr="00A175ED">
        <w:rPr>
          <w:lang w:val="pt-BR"/>
        </w:rPr>
        <w:t xml:space="preserve">a Radiação Cósmica de Fundo (RCF), permitem discriminar modelos cosmológicos e ajudam a encontrar aquele que melhor descreve a evolução do Universo, suas propriedades e </w:t>
      </w:r>
      <w:r w:rsidR="00BE69D5">
        <w:rPr>
          <w:lang w:val="pt-BR"/>
        </w:rPr>
        <w:t xml:space="preserve">sua </w:t>
      </w:r>
      <w:r w:rsidRPr="00A175ED">
        <w:rPr>
          <w:lang w:val="pt-BR"/>
        </w:rPr>
        <w:t xml:space="preserve">estrutura em grande escala. No entanto, a cosmologia moderna ainda </w:t>
      </w:r>
      <w:r w:rsidR="006028F5">
        <w:rPr>
          <w:lang w:val="pt-BR"/>
        </w:rPr>
        <w:t>possui</w:t>
      </w:r>
      <w:r w:rsidRPr="00A175ED">
        <w:rPr>
          <w:lang w:val="pt-BR"/>
        </w:rPr>
        <w:t xml:space="preserve"> diversas questões em aberto, como a finitude ou não do Universo em que vivemos, seu formato</w:t>
      </w:r>
      <w:r>
        <w:rPr>
          <w:lang w:val="pt-BR"/>
        </w:rPr>
        <w:t xml:space="preserve"> e </w:t>
      </w:r>
      <w:r w:rsidRPr="00A175ED">
        <w:rPr>
          <w:lang w:val="pt-BR"/>
        </w:rPr>
        <w:t xml:space="preserve">tamanho </w:t>
      </w:r>
      <w:r w:rsidR="00BE69D5">
        <w:rPr>
          <w:lang w:val="pt-BR"/>
        </w:rPr>
        <w:t>e,</w:t>
      </w:r>
      <w:r w:rsidRPr="00A175ED">
        <w:rPr>
          <w:lang w:val="pt-BR"/>
        </w:rPr>
        <w:t xml:space="preserve"> mais especificamente, sua topologia.</w:t>
      </w:r>
      <w:r w:rsidRPr="00A175ED">
        <w:rPr>
          <w:lang w:val="pt-BR"/>
        </w:rPr>
        <w:t xml:space="preserve"> </w:t>
      </w:r>
      <w:r w:rsidR="00995721" w:rsidRPr="00480415">
        <w:rPr>
          <w:lang w:val="pt-BR"/>
        </w:rPr>
        <w:t>Porém, ao contrário da geometria, a topologia não é descrita por uma teoria fundamen</w:t>
      </w:r>
      <w:r w:rsidR="00480415" w:rsidRPr="00480415">
        <w:rPr>
          <w:lang w:val="pt-BR"/>
        </w:rPr>
        <w:t>tal</w:t>
      </w:r>
      <w:r w:rsidR="00995721" w:rsidRPr="00480415">
        <w:rPr>
          <w:lang w:val="pt-BR"/>
        </w:rPr>
        <w:t xml:space="preserve"> e só pode ser deduzida atualmente a partir de observações</w:t>
      </w:r>
      <w:r w:rsidR="00480415" w:rsidRPr="00480415">
        <w:rPr>
          <w:lang w:val="pt-BR"/>
        </w:rPr>
        <w:t>.</w:t>
      </w:r>
    </w:p>
    <w:p w14:paraId="34383C70" w14:textId="0EB87F60" w:rsidR="00A175ED" w:rsidRDefault="008726D2" w:rsidP="00480415">
      <w:pPr>
        <w:jc w:val="both"/>
        <w:rPr>
          <w:lang w:val="pt-BR"/>
        </w:rPr>
      </w:pPr>
      <w:r w:rsidRPr="008726D2">
        <w:rPr>
          <w:lang w:val="pt-BR"/>
        </w:rPr>
        <w:t>﻿</w:t>
      </w:r>
    </w:p>
    <w:p w14:paraId="6D400317" w14:textId="4E190465" w:rsidR="00A175ED" w:rsidRPr="00A175ED" w:rsidRDefault="00A175ED" w:rsidP="00A175ED">
      <w:pPr>
        <w:jc w:val="both"/>
        <w:rPr>
          <w:lang w:val="pt-BR"/>
        </w:rPr>
      </w:pPr>
      <w:r w:rsidRPr="00A175ED">
        <w:rPr>
          <w:lang w:val="pt-BR"/>
        </w:rPr>
        <w:t>Apesar de preservar localmente uma geometria isotrópica e homogênea, uma topologia não</w:t>
      </w:r>
      <w:r>
        <w:rPr>
          <w:lang w:val="pt-BR"/>
        </w:rPr>
        <w:t xml:space="preserve"> </w:t>
      </w:r>
      <w:r w:rsidRPr="00A175ED">
        <w:rPr>
          <w:lang w:val="pt-BR"/>
        </w:rPr>
        <w:t>trivial do Universo pode introduzir assimetrias e alinhamento</w:t>
      </w:r>
      <w:r w:rsidR="00E5207C">
        <w:rPr>
          <w:lang w:val="pt-BR"/>
        </w:rPr>
        <w:t>s</w:t>
      </w:r>
      <w:r w:rsidR="00875025">
        <w:rPr>
          <w:lang w:val="pt-BR"/>
        </w:rPr>
        <w:t xml:space="preserve">, levando </w:t>
      </w:r>
      <w:r w:rsidRPr="00A175ED">
        <w:rPr>
          <w:lang w:val="pt-BR"/>
        </w:rPr>
        <w:t xml:space="preserve">a uma falta de correlação em grandes escalas angulares. Dados de flutuações de temperatura da RCF </w:t>
      </w:r>
      <w:r w:rsidR="006028F5">
        <w:rPr>
          <w:lang w:val="pt-BR"/>
        </w:rPr>
        <w:t xml:space="preserve">já são </w:t>
      </w:r>
      <w:r w:rsidRPr="00A175ED">
        <w:rPr>
          <w:lang w:val="pt-BR"/>
        </w:rPr>
        <w:t>explorados com o objetivo de procurar p</w:t>
      </w:r>
      <w:bookmarkStart w:id="0" w:name="_GoBack"/>
      <w:bookmarkEnd w:id="0"/>
      <w:r w:rsidRPr="00A175ED">
        <w:rPr>
          <w:lang w:val="pt-BR"/>
        </w:rPr>
        <w:t xml:space="preserve">or assinaturas características que podem estar associadas à presença de </w:t>
      </w:r>
      <w:r w:rsidR="00875025">
        <w:rPr>
          <w:lang w:val="pt-BR"/>
        </w:rPr>
        <w:t xml:space="preserve">alguma </w:t>
      </w:r>
      <w:r w:rsidRPr="00A175ED">
        <w:rPr>
          <w:lang w:val="pt-BR"/>
        </w:rPr>
        <w:t>topologia.</w:t>
      </w:r>
      <w:r w:rsidR="00E5207C">
        <w:rPr>
          <w:lang w:val="pt-BR"/>
        </w:rPr>
        <w:t xml:space="preserve"> </w:t>
      </w:r>
      <w:r w:rsidRPr="00A175ED">
        <w:rPr>
          <w:lang w:val="pt-BR"/>
        </w:rPr>
        <w:t>Um exemplo é a busca pelos chamados círculos</w:t>
      </w:r>
      <w:r w:rsidR="00875025">
        <w:rPr>
          <w:lang w:val="pt-BR"/>
        </w:rPr>
        <w:t xml:space="preserve"> </w:t>
      </w:r>
      <w:r w:rsidRPr="00A175ED">
        <w:rPr>
          <w:lang w:val="pt-BR"/>
        </w:rPr>
        <w:t>no</w:t>
      </w:r>
      <w:r w:rsidR="00875025">
        <w:rPr>
          <w:lang w:val="pt-BR"/>
        </w:rPr>
        <w:t xml:space="preserve"> </w:t>
      </w:r>
      <w:r w:rsidRPr="00A175ED">
        <w:rPr>
          <w:lang w:val="pt-BR"/>
        </w:rPr>
        <w:t>céu, padrões</w:t>
      </w:r>
      <w:r w:rsidR="00875025">
        <w:rPr>
          <w:lang w:val="pt-BR"/>
        </w:rPr>
        <w:t xml:space="preserve"> de repetição</w:t>
      </w:r>
      <w:r w:rsidRPr="00A175ED">
        <w:rPr>
          <w:lang w:val="pt-BR"/>
        </w:rPr>
        <w:t xml:space="preserve"> circulares impressos na RCF. </w:t>
      </w:r>
      <w:r w:rsidR="00875025">
        <w:rPr>
          <w:lang w:val="pt-BR"/>
        </w:rPr>
        <w:t>Porém, este método só detectaria a topologia se o comprimento de compactificação fosse menor que o diâmetro da superfície de último espalhamento, o que</w:t>
      </w:r>
      <w:r w:rsidR="00AC150C">
        <w:rPr>
          <w:lang w:val="pt-BR"/>
        </w:rPr>
        <w:t xml:space="preserve"> levou as buscas a </w:t>
      </w:r>
      <w:r w:rsidR="00875025">
        <w:rPr>
          <w:lang w:val="pt-BR"/>
        </w:rPr>
        <w:t xml:space="preserve">não encontrar sinal estatisticamente significativo de uma topologia não trivial do Universo. </w:t>
      </w:r>
    </w:p>
    <w:p w14:paraId="4D045639" w14:textId="77777777" w:rsidR="004123EB" w:rsidRDefault="004123EB" w:rsidP="00480415">
      <w:pPr>
        <w:jc w:val="both"/>
        <w:rPr>
          <w:lang w:val="pt-BR"/>
        </w:rPr>
      </w:pPr>
    </w:p>
    <w:p w14:paraId="1C16DEF1" w14:textId="6CF37520" w:rsidR="008726D2" w:rsidRDefault="00875025" w:rsidP="00BE69D5">
      <w:pPr>
        <w:jc w:val="both"/>
        <w:rPr>
          <w:lang w:val="pt-BR"/>
        </w:rPr>
      </w:pPr>
      <w:r w:rsidRPr="00875025">
        <w:rPr>
          <w:lang w:val="pt-BR"/>
        </w:rPr>
        <w:t>O presente trabalho tem por objetivo explorar a detecção de uma topologia cósmica</w:t>
      </w:r>
      <w:r w:rsidR="00BE69D5">
        <w:rPr>
          <w:lang w:val="pt-BR"/>
        </w:rPr>
        <w:t xml:space="preserve"> utilizando</w:t>
      </w:r>
      <w:r w:rsidRPr="00875025">
        <w:rPr>
          <w:lang w:val="pt-BR"/>
        </w:rPr>
        <w:t xml:space="preserve"> métodos alternativos e eficientes para análise estatística de dados da RCF. Sabe-se que</w:t>
      </w:r>
      <w:r w:rsidR="00BE69D5">
        <w:rPr>
          <w:lang w:val="pt-BR"/>
        </w:rPr>
        <w:t xml:space="preserve"> </w:t>
      </w:r>
      <w:r w:rsidR="00AC150C">
        <w:rPr>
          <w:lang w:val="pt-BR"/>
        </w:rPr>
        <w:t xml:space="preserve">a </w:t>
      </w:r>
      <w:r w:rsidRPr="00875025">
        <w:rPr>
          <w:lang w:val="pt-BR"/>
        </w:rPr>
        <w:t xml:space="preserve">topologia impõe restrições sobre os modos de Fourier das flutuações de densidade, independente da escala de compactificação. </w:t>
      </w:r>
      <w:r w:rsidR="00AC150C">
        <w:rPr>
          <w:lang w:val="pt-BR"/>
        </w:rPr>
        <w:t>Assim</w:t>
      </w:r>
      <w:r w:rsidRPr="00875025">
        <w:rPr>
          <w:lang w:val="pt-BR"/>
        </w:rPr>
        <w:t>, é possível calcular como essas condições se refletem na superfície de último espalhamento, ou seja, nos padrões impressos nas anisotropias de temperatura da RCF.</w:t>
      </w:r>
      <w:r w:rsidRPr="00875025">
        <w:rPr>
          <w:lang w:val="pt-BR"/>
        </w:rPr>
        <w:t xml:space="preserve"> </w:t>
      </w:r>
      <w:r w:rsidRPr="00875025">
        <w:rPr>
          <w:lang w:val="pt-BR"/>
        </w:rPr>
        <w:t>Iremos procurar pela assinatura de topologia tanto no espaço de harmônicos esféricos como no espaço real de distribuição de temperatura, associando este sinal a parâmetros topológicos, como classe, comprimentos de compactificação e a nossa posição como observadores.</w:t>
      </w:r>
      <w:r>
        <w:rPr>
          <w:lang w:val="pt-BR"/>
        </w:rPr>
        <w:t xml:space="preserve"> Para tanto</w:t>
      </w:r>
      <w:r w:rsidRPr="00875025">
        <w:rPr>
          <w:lang w:val="pt-BR"/>
        </w:rPr>
        <w:t>,</w:t>
      </w:r>
      <w:r w:rsidRPr="00875025">
        <w:rPr>
          <w:lang w:val="pt-BR"/>
        </w:rPr>
        <w:t xml:space="preserve"> investigaremos como a assinatura topológica apareceria no espetro de potência angular da RCF, em particular para multipolos mais baixos (grandes escalas angulares). Como esta região do espectro sofre com o efeito da variância cósmica, analisaremos também a matriz de correlação entre os modos, além de identificar os tipos de anisotropias e não-gaussianidades introduzidas por d</w:t>
      </w:r>
      <w:r w:rsidR="00BE69D5">
        <w:rPr>
          <w:lang w:val="pt-BR"/>
        </w:rPr>
        <w:t>ada</w:t>
      </w:r>
      <w:r w:rsidRPr="00875025">
        <w:rPr>
          <w:lang w:val="pt-BR"/>
        </w:rPr>
        <w:t xml:space="preserve"> topologia.</w:t>
      </w:r>
      <w:r>
        <w:rPr>
          <w:lang w:val="pt-BR"/>
        </w:rPr>
        <w:t xml:space="preserve"> </w:t>
      </w:r>
      <w:r w:rsidRPr="00875025">
        <w:rPr>
          <w:lang w:val="pt-BR"/>
        </w:rPr>
        <w:t xml:space="preserve">Pretendemos fazer isso de forma sistemática para diferentes classes topológicas, seja para espaços planos ou seções espaciais de curvatura nula, </w:t>
      </w:r>
      <w:r w:rsidR="00BE69D5">
        <w:rPr>
          <w:lang w:val="pt-BR"/>
        </w:rPr>
        <w:t>por meio de</w:t>
      </w:r>
      <w:r w:rsidRPr="00875025">
        <w:rPr>
          <w:lang w:val="pt-BR"/>
        </w:rPr>
        <w:t xml:space="preserve"> simulações da distribuição de temperatura da RCF</w:t>
      </w:r>
      <w:r w:rsidR="00BE69D5">
        <w:rPr>
          <w:lang w:val="pt-BR"/>
        </w:rPr>
        <w:t xml:space="preserve"> a partir de mapas produzidos utilizando o esquema de pixelização do HEALPix, incorporando modelos topológicos. </w:t>
      </w:r>
      <w:r w:rsidR="00BE69D5" w:rsidRPr="00BE69D5">
        <w:rPr>
          <w:lang w:val="pt-BR"/>
        </w:rPr>
        <w:t>Por fim, analisaremos também dados obtidos com o satélite Planck, utilizando métodos de Monte Carlo para estimar os valores de melhor ajuste dos parâmetros topológicos considerados na simulação.</w:t>
      </w:r>
    </w:p>
    <w:p w14:paraId="34737754" w14:textId="77777777" w:rsidR="000F186B" w:rsidRDefault="000F186B" w:rsidP="009D123D">
      <w:pPr>
        <w:rPr>
          <w:lang w:val="pt-BR"/>
        </w:rPr>
      </w:pPr>
    </w:p>
    <w:p w14:paraId="4CB598B2" w14:textId="77777777" w:rsidR="000F186B" w:rsidRDefault="000F186B" w:rsidP="009D123D">
      <w:pPr>
        <w:rPr>
          <w:lang w:val="pt-BR"/>
        </w:rPr>
      </w:pPr>
    </w:p>
    <w:p w14:paraId="6DAFD3EE" w14:textId="512D3D2E" w:rsidR="008726D2" w:rsidRPr="009D123D" w:rsidRDefault="008726D2" w:rsidP="009D123D">
      <w:pPr>
        <w:rPr>
          <w:lang w:val="pt-BR"/>
        </w:rPr>
      </w:pPr>
    </w:p>
    <w:sectPr w:rsidR="008726D2" w:rsidRPr="009D123D" w:rsidSect="0064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CFD"/>
    <w:multiLevelType w:val="hybridMultilevel"/>
    <w:tmpl w:val="8072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112D"/>
    <w:multiLevelType w:val="hybridMultilevel"/>
    <w:tmpl w:val="5D92458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2890"/>
    <w:multiLevelType w:val="hybridMultilevel"/>
    <w:tmpl w:val="A1F84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A45B9"/>
    <w:multiLevelType w:val="hybridMultilevel"/>
    <w:tmpl w:val="121E5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3D"/>
    <w:rsid w:val="00020924"/>
    <w:rsid w:val="000F186B"/>
    <w:rsid w:val="001A1FDE"/>
    <w:rsid w:val="001F5F45"/>
    <w:rsid w:val="002F3B3B"/>
    <w:rsid w:val="004123EB"/>
    <w:rsid w:val="004147FC"/>
    <w:rsid w:val="00480415"/>
    <w:rsid w:val="004E2976"/>
    <w:rsid w:val="006028F5"/>
    <w:rsid w:val="0064734C"/>
    <w:rsid w:val="006C353D"/>
    <w:rsid w:val="007621C6"/>
    <w:rsid w:val="007D6B50"/>
    <w:rsid w:val="008726D2"/>
    <w:rsid w:val="00875025"/>
    <w:rsid w:val="00995721"/>
    <w:rsid w:val="009D123D"/>
    <w:rsid w:val="00A175ED"/>
    <w:rsid w:val="00AC150C"/>
    <w:rsid w:val="00B37261"/>
    <w:rsid w:val="00BA2D26"/>
    <w:rsid w:val="00BE69D5"/>
    <w:rsid w:val="00CA4F06"/>
    <w:rsid w:val="00E5207C"/>
    <w:rsid w:val="00F33722"/>
    <w:rsid w:val="00F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7CCFF"/>
  <w15:chartTrackingRefBased/>
  <w15:docId w15:val="{339E3A38-BDC2-AE44-BB43-247871FA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2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1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7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0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4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4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1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442</Words>
  <Characters>2583</Characters>
  <Application>Microsoft Office Word</Application>
  <DocSecurity>0</DocSecurity>
  <Lines>40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Nakayama</dc:creator>
  <cp:keywords/>
  <dc:description/>
  <cp:lastModifiedBy>Valentina Nakayama</cp:lastModifiedBy>
  <cp:revision>5</cp:revision>
  <dcterms:created xsi:type="dcterms:W3CDTF">2019-05-13T16:09:00Z</dcterms:created>
  <dcterms:modified xsi:type="dcterms:W3CDTF">2019-05-14T00:42:00Z</dcterms:modified>
</cp:coreProperties>
</file>