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___   ____   ___  ____   _       ____  ____     ___</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 |    \ /  _]|    \ | |     /    ||    \   /  _]</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o  )  [_ |  _  || |    |  o  ||  _  | /  [_</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  ||   _/    _]|  |  || |___ |     ||  |  ||    _]</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 |   [_ |  |  ||     ||  _  ||  |  ||   [_</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\___/ |__| |_____||__|__||_____||__|__||__|__||_____|</w:t>
      </w:r>
    </w:p>
    <w:p w:rsidR="00000000" w:rsidDel="00000000" w:rsidP="00000000" w:rsidRDefault="00000000" w:rsidRPr="00000000" w14:paraId="0000000C">
      <w:pPr>
        <w:pStyle w:val="Heading1"/>
        <w:rPr/>
      </w:pPr>
      <w:bookmarkStart w:colFirst="0" w:colLast="0" w:name="_tq7aswy5x5iq" w:id="0"/>
      <w:bookmarkEnd w:id="0"/>
      <w:r w:rsidDel="00000000" w:rsidR="00000000" w:rsidRPr="00000000">
        <w:rPr>
          <w:rtl w:val="0"/>
        </w:rPr>
        <w:t xml:space="preserve">OpenLANE</w:t>
      </w:r>
    </w:p>
    <w:p w:rsidR="00000000" w:rsidDel="00000000" w:rsidP="00000000" w:rsidRDefault="00000000" w:rsidRPr="00000000" w14:paraId="0000000D">
      <w:pPr>
        <w:rPr/>
      </w:pPr>
      <w:hyperlink r:id="rId6">
        <w:r w:rsidDel="00000000" w:rsidR="00000000" w:rsidRPr="00000000">
          <w:rPr>
            <w:color w:val="1155cc"/>
            <w:u w:val="single"/>
          </w:rPr>
          <w:drawing>
            <wp:inline distB="114300" distT="114300" distL="114300" distR="114300">
              <wp:extent cx="0" cy="0"/>
              <wp:effectExtent b="0" l="0" r="0" t="0"/>
              <wp:docPr descr="License" id="5" name="image5.png"/>
              <a:graphic>
                <a:graphicData uri="http://schemas.openxmlformats.org/drawingml/2006/picture">
                  <pic:pic>
                    <pic:nvPicPr>
                      <pic:cNvPr descr="License" id="0" name="image5.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FOSSA Status" id="2" name="image2.png"/>
              <a:graphic>
                <a:graphicData uri="http://schemas.openxmlformats.org/drawingml/2006/picture">
                  <pic:pic>
                    <pic:nvPicPr>
                      <pic:cNvPr descr="FOSSA Statu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Documentation Status" id="3" name="image3.png"/>
              <a:graphic>
                <a:graphicData uri="http://schemas.openxmlformats.org/drawingml/2006/picture">
                  <pic:pic>
                    <pic:nvPicPr>
                      <pic:cNvPr descr="Documentation Status"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CI" id="1" name="image1.png"/>
            <a:graphic>
              <a:graphicData uri="http://schemas.openxmlformats.org/drawingml/2006/picture">
                <pic:pic>
                  <pic:nvPicPr>
                    <pic:cNvPr descr="CI"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documentation is also available at ReadTheDocs </w:t>
      </w:r>
      <w:hyperlink r:id="rId1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0">
      <w:pPr>
        <w:pStyle w:val="Heading1"/>
        <w:rPr/>
      </w:pPr>
      <w:bookmarkStart w:colFirst="0" w:colLast="0" w:name="_oqx7rfizg2nu" w:id="1"/>
      <w:bookmarkEnd w:id="1"/>
      <w:r w:rsidDel="00000000" w:rsidR="00000000" w:rsidRPr="00000000">
        <w:rPr>
          <w:rtl w:val="0"/>
        </w:rPr>
        <w:t xml:space="preserve">Table of contents</w:t>
      </w:r>
    </w:p>
    <w:p w:rsidR="00000000" w:rsidDel="00000000" w:rsidP="00000000" w:rsidRDefault="00000000" w:rsidRPr="00000000" w14:paraId="00000011">
      <w:pPr>
        <w:numPr>
          <w:ilvl w:val="0"/>
          <w:numId w:val="1"/>
        </w:numPr>
        <w:ind w:left="720" w:hanging="360"/>
      </w:pPr>
      <w:hyperlink w:anchor="overview">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12">
      <w:pPr>
        <w:numPr>
          <w:ilvl w:val="0"/>
          <w:numId w:val="1"/>
        </w:numPr>
        <w:ind w:left="720" w:hanging="360"/>
      </w:pPr>
      <w:hyperlink w:anchor="prerequisites">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013">
      <w:pPr>
        <w:numPr>
          <w:ilvl w:val="0"/>
          <w:numId w:val="1"/>
        </w:numPr>
        <w:ind w:left="720" w:hanging="360"/>
      </w:pPr>
      <w:hyperlink w:anchor="quick-start">
        <w:r w:rsidDel="00000000" w:rsidR="00000000" w:rsidRPr="00000000">
          <w:rPr>
            <w:color w:val="1155cc"/>
            <w:u w:val="single"/>
            <w:rtl w:val="0"/>
          </w:rPr>
          <w:t xml:space="preserve">Quick Start</w:t>
        </w:r>
      </w:hyperlink>
      <w:r w:rsidDel="00000000" w:rsidR="00000000" w:rsidRPr="00000000">
        <w:rPr>
          <w:rtl w:val="0"/>
        </w:rPr>
      </w:r>
    </w:p>
    <w:p w:rsidR="00000000" w:rsidDel="00000000" w:rsidP="00000000" w:rsidRDefault="00000000" w:rsidRPr="00000000" w14:paraId="00000014">
      <w:pPr>
        <w:numPr>
          <w:ilvl w:val="1"/>
          <w:numId w:val="1"/>
        </w:numPr>
        <w:ind w:left="1440" w:hanging="360"/>
      </w:pPr>
      <w:hyperlink w:anchor="installation-notes">
        <w:r w:rsidDel="00000000" w:rsidR="00000000" w:rsidRPr="00000000">
          <w:rPr>
            <w:color w:val="1155cc"/>
            <w:u w:val="single"/>
            <w:rtl w:val="0"/>
          </w:rPr>
          <w:t xml:space="preserve">Installation Notes</w:t>
        </w:r>
      </w:hyperlink>
      <w:r w:rsidDel="00000000" w:rsidR="00000000" w:rsidRPr="00000000">
        <w:rPr>
          <w:rtl w:val="0"/>
        </w:rPr>
      </w:r>
    </w:p>
    <w:p w:rsidR="00000000" w:rsidDel="00000000" w:rsidP="00000000" w:rsidRDefault="00000000" w:rsidRPr="00000000" w14:paraId="00000015">
      <w:pPr>
        <w:numPr>
          <w:ilvl w:val="0"/>
          <w:numId w:val="1"/>
        </w:numPr>
        <w:ind w:left="720" w:hanging="360"/>
      </w:pPr>
      <w:hyperlink w:anchor="updating-openlane">
        <w:r w:rsidDel="00000000" w:rsidR="00000000" w:rsidRPr="00000000">
          <w:rPr>
            <w:color w:val="1155cc"/>
            <w:u w:val="single"/>
            <w:rtl w:val="0"/>
          </w:rPr>
          <w:t xml:space="preserve">Updating OpenLANE</w:t>
        </w:r>
      </w:hyperlink>
      <w:r w:rsidDel="00000000" w:rsidR="00000000" w:rsidRPr="00000000">
        <w:rPr>
          <w:rtl w:val="0"/>
        </w:rPr>
      </w:r>
    </w:p>
    <w:p w:rsidR="00000000" w:rsidDel="00000000" w:rsidP="00000000" w:rsidRDefault="00000000" w:rsidRPr="00000000" w14:paraId="00000016">
      <w:pPr>
        <w:numPr>
          <w:ilvl w:val="0"/>
          <w:numId w:val="1"/>
        </w:numPr>
        <w:ind w:left="720" w:hanging="360"/>
      </w:pPr>
      <w:hyperlink w:anchor="setting-up-openlane">
        <w:r w:rsidDel="00000000" w:rsidR="00000000" w:rsidRPr="00000000">
          <w:rPr>
            <w:color w:val="1155cc"/>
            <w:u w:val="single"/>
            <w:rtl w:val="0"/>
          </w:rPr>
          <w:t xml:space="preserve">Setting up OpenLANE</w:t>
        </w:r>
      </w:hyperlink>
      <w:r w:rsidDel="00000000" w:rsidR="00000000" w:rsidRPr="00000000">
        <w:rPr>
          <w:rtl w:val="0"/>
        </w:rPr>
      </w:r>
    </w:p>
    <w:p w:rsidR="00000000" w:rsidDel="00000000" w:rsidP="00000000" w:rsidRDefault="00000000" w:rsidRPr="00000000" w14:paraId="00000017">
      <w:pPr>
        <w:numPr>
          <w:ilvl w:val="1"/>
          <w:numId w:val="1"/>
        </w:numPr>
        <w:ind w:left="1440" w:hanging="360"/>
      </w:pPr>
      <w:hyperlink w:anchor="pulling-the-openlane-docker-container">
        <w:r w:rsidDel="00000000" w:rsidR="00000000" w:rsidRPr="00000000">
          <w:rPr>
            <w:color w:val="1155cc"/>
            <w:u w:val="single"/>
            <w:rtl w:val="0"/>
          </w:rPr>
          <w:t xml:space="preserve">Pulling the OpenLANE Docker Container</w:t>
        </w:r>
      </w:hyperlink>
      <w:r w:rsidDel="00000000" w:rsidR="00000000" w:rsidRPr="00000000">
        <w:rPr>
          <w:rtl w:val="0"/>
        </w:rPr>
      </w:r>
    </w:p>
    <w:p w:rsidR="00000000" w:rsidDel="00000000" w:rsidP="00000000" w:rsidRDefault="00000000" w:rsidRPr="00000000" w14:paraId="00000018">
      <w:pPr>
        <w:numPr>
          <w:ilvl w:val="1"/>
          <w:numId w:val="1"/>
        </w:numPr>
        <w:ind w:left="1440" w:hanging="360"/>
      </w:pPr>
      <w:hyperlink w:anchor="running-openlane">
        <w:r w:rsidDel="00000000" w:rsidR="00000000" w:rsidRPr="00000000">
          <w:rPr>
            <w:color w:val="1155cc"/>
            <w:u w:val="single"/>
            <w:rtl w:val="0"/>
          </w:rPr>
          <w:t xml:space="preserve">Running OpenLANE</w:t>
        </w:r>
      </w:hyperlink>
      <w:r w:rsidDel="00000000" w:rsidR="00000000" w:rsidRPr="00000000">
        <w:rPr>
          <w:rtl w:val="0"/>
        </w:rPr>
      </w:r>
    </w:p>
    <w:p w:rsidR="00000000" w:rsidDel="00000000" w:rsidP="00000000" w:rsidRDefault="00000000" w:rsidRPr="00000000" w14:paraId="00000019">
      <w:pPr>
        <w:numPr>
          <w:ilvl w:val="1"/>
          <w:numId w:val="1"/>
        </w:numPr>
        <w:ind w:left="1440" w:hanging="360"/>
      </w:pPr>
      <w:hyperlink w:anchor="command-line-arguments">
        <w:r w:rsidDel="00000000" w:rsidR="00000000" w:rsidRPr="00000000">
          <w:rPr>
            <w:color w:val="1155cc"/>
            <w:u w:val="single"/>
            <w:rtl w:val="0"/>
          </w:rPr>
          <w:t xml:space="preserve">Command line arguments</w:t>
        </w:r>
      </w:hyperlink>
      <w:r w:rsidDel="00000000" w:rsidR="00000000" w:rsidRPr="00000000">
        <w:rPr>
          <w:rtl w:val="0"/>
        </w:rPr>
      </w:r>
    </w:p>
    <w:p w:rsidR="00000000" w:rsidDel="00000000" w:rsidP="00000000" w:rsidRDefault="00000000" w:rsidRPr="00000000" w14:paraId="0000001A">
      <w:pPr>
        <w:numPr>
          <w:ilvl w:val="1"/>
          <w:numId w:val="1"/>
        </w:numPr>
        <w:ind w:left="1440" w:hanging="360"/>
      </w:pPr>
      <w:hyperlink w:anchor="adding-a-design">
        <w:r w:rsidDel="00000000" w:rsidR="00000000" w:rsidRPr="00000000">
          <w:rPr>
            <w:color w:val="1155cc"/>
            <w:u w:val="single"/>
            <w:rtl w:val="0"/>
          </w:rPr>
          <w:t xml:space="preserve">Adding a design</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w:anchor="openlane-architecture">
        <w:r w:rsidDel="00000000" w:rsidR="00000000" w:rsidRPr="00000000">
          <w:rPr>
            <w:color w:val="1155cc"/>
            <w:u w:val="single"/>
            <w:rtl w:val="0"/>
          </w:rPr>
          <w:t xml:space="preserve">OpenLANE Architecture</w:t>
        </w:r>
      </w:hyperlink>
      <w:r w:rsidDel="00000000" w:rsidR="00000000" w:rsidRPr="00000000">
        <w:rPr>
          <w:rtl w:val="0"/>
        </w:rPr>
      </w:r>
    </w:p>
    <w:p w:rsidR="00000000" w:rsidDel="00000000" w:rsidP="00000000" w:rsidRDefault="00000000" w:rsidRPr="00000000" w14:paraId="0000001C">
      <w:pPr>
        <w:numPr>
          <w:ilvl w:val="1"/>
          <w:numId w:val="1"/>
        </w:numPr>
        <w:ind w:left="1440" w:hanging="360"/>
      </w:pPr>
      <w:hyperlink w:anchor="openlane-design-stages">
        <w:r w:rsidDel="00000000" w:rsidR="00000000" w:rsidRPr="00000000">
          <w:rPr>
            <w:color w:val="1155cc"/>
            <w:u w:val="single"/>
            <w:rtl w:val="0"/>
          </w:rPr>
          <w:t xml:space="preserve">OpenLANE Design Stages</w:t>
        </w:r>
      </w:hyperlink>
      <w:r w:rsidDel="00000000" w:rsidR="00000000" w:rsidRPr="00000000">
        <w:rPr>
          <w:rtl w:val="0"/>
        </w:rPr>
      </w:r>
    </w:p>
    <w:p w:rsidR="00000000" w:rsidDel="00000000" w:rsidP="00000000" w:rsidRDefault="00000000" w:rsidRPr="00000000" w14:paraId="0000001D">
      <w:pPr>
        <w:numPr>
          <w:ilvl w:val="1"/>
          <w:numId w:val="1"/>
        </w:numPr>
        <w:ind w:left="1440" w:hanging="360"/>
      </w:pPr>
      <w:hyperlink w:anchor="openlane-output">
        <w:r w:rsidDel="00000000" w:rsidR="00000000" w:rsidRPr="00000000">
          <w:rPr>
            <w:color w:val="1155cc"/>
            <w:u w:val="single"/>
            <w:rtl w:val="0"/>
          </w:rPr>
          <w:t xml:space="preserve">OpenLANE Output</w:t>
        </w:r>
      </w:hyperlink>
      <w:r w:rsidDel="00000000" w:rsidR="00000000" w:rsidRPr="00000000">
        <w:rPr>
          <w:rtl w:val="0"/>
        </w:rPr>
      </w:r>
    </w:p>
    <w:p w:rsidR="00000000" w:rsidDel="00000000" w:rsidP="00000000" w:rsidRDefault="00000000" w:rsidRPr="00000000" w14:paraId="0000001E">
      <w:pPr>
        <w:numPr>
          <w:ilvl w:val="1"/>
          <w:numId w:val="1"/>
        </w:numPr>
        <w:ind w:left="1440" w:hanging="360"/>
      </w:pPr>
      <w:hyperlink w:anchor="flow-configuration">
        <w:r w:rsidDel="00000000" w:rsidR="00000000" w:rsidRPr="00000000">
          <w:rPr>
            <w:color w:val="1155cc"/>
            <w:u w:val="single"/>
            <w:rtl w:val="0"/>
          </w:rPr>
          <w:t xml:space="preserve">Flow configuration</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w:anchor="regression-and-design-configurations-exploration">
        <w:r w:rsidDel="00000000" w:rsidR="00000000" w:rsidRPr="00000000">
          <w:rPr>
            <w:color w:val="1155cc"/>
            <w:u w:val="single"/>
            <w:rtl w:val="0"/>
          </w:rPr>
          <w:t xml:space="preserve">Regression And Design Configurations Exploration</w:t>
        </w:r>
      </w:hyperlink>
      <w:r w:rsidDel="00000000" w:rsidR="00000000" w:rsidRPr="00000000">
        <w:rPr>
          <w:rtl w:val="0"/>
        </w:rPr>
      </w:r>
    </w:p>
    <w:p w:rsidR="00000000" w:rsidDel="00000000" w:rsidP="00000000" w:rsidRDefault="00000000" w:rsidRPr="00000000" w14:paraId="00000020">
      <w:pPr>
        <w:numPr>
          <w:ilvl w:val="0"/>
          <w:numId w:val="1"/>
        </w:numPr>
        <w:ind w:left="720" w:hanging="360"/>
      </w:pPr>
      <w:hyperlink w:anchor="hardening-macros">
        <w:r w:rsidDel="00000000" w:rsidR="00000000" w:rsidRPr="00000000">
          <w:rPr>
            <w:color w:val="1155cc"/>
            <w:u w:val="single"/>
            <w:rtl w:val="0"/>
          </w:rPr>
          <w:t xml:space="preserve">Hardening Macros</w:t>
        </w:r>
      </w:hyperlink>
      <w:r w:rsidDel="00000000" w:rsidR="00000000" w:rsidRPr="00000000">
        <w:rPr>
          <w:rtl w:val="0"/>
        </w:rPr>
      </w:r>
    </w:p>
    <w:p w:rsidR="00000000" w:rsidDel="00000000" w:rsidP="00000000" w:rsidRDefault="00000000" w:rsidRPr="00000000" w14:paraId="00000021">
      <w:pPr>
        <w:numPr>
          <w:ilvl w:val="0"/>
          <w:numId w:val="1"/>
        </w:numPr>
        <w:ind w:left="720" w:hanging="360"/>
      </w:pPr>
      <w:hyperlink w:anchor="chip-integration">
        <w:r w:rsidDel="00000000" w:rsidR="00000000" w:rsidRPr="00000000">
          <w:rPr>
            <w:color w:val="1155cc"/>
            <w:u w:val="single"/>
            <w:rtl w:val="0"/>
          </w:rPr>
          <w:t xml:space="preserve">Chip Integration</w:t>
        </w:r>
      </w:hyperlink>
      <w:r w:rsidDel="00000000" w:rsidR="00000000" w:rsidRPr="00000000">
        <w:rPr>
          <w:rtl w:val="0"/>
        </w:rPr>
      </w:r>
    </w:p>
    <w:p w:rsidR="00000000" w:rsidDel="00000000" w:rsidP="00000000" w:rsidRDefault="00000000" w:rsidRPr="00000000" w14:paraId="00000022">
      <w:pPr>
        <w:numPr>
          <w:ilvl w:val="0"/>
          <w:numId w:val="1"/>
        </w:numPr>
        <w:ind w:left="720" w:hanging="360"/>
      </w:pPr>
      <w:hyperlink w:anchor="commands-and-configurations">
        <w:r w:rsidDel="00000000" w:rsidR="00000000" w:rsidRPr="00000000">
          <w:rPr>
            <w:color w:val="1155cc"/>
            <w:u w:val="single"/>
            <w:rtl w:val="0"/>
          </w:rPr>
          <w:t xml:space="preserve">Commands and Configurations</w:t>
        </w:r>
      </w:hyperlink>
      <w:r w:rsidDel="00000000" w:rsidR="00000000" w:rsidRPr="00000000">
        <w:rPr>
          <w:rtl w:val="0"/>
        </w:rPr>
      </w:r>
    </w:p>
    <w:p w:rsidR="00000000" w:rsidDel="00000000" w:rsidP="00000000" w:rsidRDefault="00000000" w:rsidRPr="00000000" w14:paraId="00000023">
      <w:pPr>
        <w:numPr>
          <w:ilvl w:val="0"/>
          <w:numId w:val="1"/>
        </w:numPr>
        <w:ind w:left="720" w:hanging="360"/>
      </w:pPr>
      <w:hyperlink w:anchor="how-to-contribute">
        <w:r w:rsidDel="00000000" w:rsidR="00000000" w:rsidRPr="00000000">
          <w:rPr>
            <w:color w:val="1155cc"/>
            <w:u w:val="single"/>
            <w:rtl w:val="0"/>
          </w:rPr>
          <w:t xml:space="preserve">How To Contribute</w:t>
        </w:r>
      </w:hyperlink>
      <w:r w:rsidDel="00000000" w:rsidR="00000000" w:rsidRPr="00000000">
        <w:rPr>
          <w:rtl w:val="0"/>
        </w:rPr>
      </w:r>
    </w:p>
    <w:p w:rsidR="00000000" w:rsidDel="00000000" w:rsidP="00000000" w:rsidRDefault="00000000" w:rsidRPr="00000000" w14:paraId="00000024">
      <w:pPr>
        <w:numPr>
          <w:ilvl w:val="0"/>
          <w:numId w:val="1"/>
        </w:numPr>
        <w:ind w:left="720" w:hanging="360"/>
      </w:pPr>
      <w:hyperlink w:anchor="authors">
        <w:r w:rsidDel="00000000" w:rsidR="00000000" w:rsidRPr="00000000">
          <w:rPr>
            <w:color w:val="1155cc"/>
            <w:u w:val="single"/>
            <w:rtl w:val="0"/>
          </w:rPr>
          <w:t xml:space="preserve">Authors</w:t>
        </w:r>
      </w:hyperlink>
      <w:r w:rsidDel="00000000" w:rsidR="00000000" w:rsidRPr="00000000">
        <w:rPr>
          <w:rtl w:val="0"/>
        </w:rPr>
      </w:r>
    </w:p>
    <w:p w:rsidR="00000000" w:rsidDel="00000000" w:rsidP="00000000" w:rsidRDefault="00000000" w:rsidRPr="00000000" w14:paraId="00000025">
      <w:pPr>
        <w:numPr>
          <w:ilvl w:val="0"/>
          <w:numId w:val="1"/>
        </w:numPr>
        <w:ind w:left="720" w:hanging="360"/>
      </w:pPr>
      <w:hyperlink w:anchor="additional-material">
        <w:r w:rsidDel="00000000" w:rsidR="00000000" w:rsidRPr="00000000">
          <w:rPr>
            <w:color w:val="1155cc"/>
            <w:u w:val="single"/>
            <w:rtl w:val="0"/>
          </w:rPr>
          <w:t xml:space="preserve">Additional Material</w:t>
        </w:r>
      </w:hyperlink>
      <w:r w:rsidDel="00000000" w:rsidR="00000000" w:rsidRPr="00000000">
        <w:rPr>
          <w:rtl w:val="0"/>
        </w:rPr>
      </w:r>
    </w:p>
    <w:p w:rsidR="00000000" w:rsidDel="00000000" w:rsidP="00000000" w:rsidRDefault="00000000" w:rsidRPr="00000000" w14:paraId="00000026">
      <w:pPr>
        <w:numPr>
          <w:ilvl w:val="1"/>
          <w:numId w:val="1"/>
        </w:numPr>
        <w:ind w:left="1440" w:hanging="360"/>
      </w:pPr>
      <w:hyperlink w:anchor="papers">
        <w:r w:rsidDel="00000000" w:rsidR="00000000" w:rsidRPr="00000000">
          <w:rPr>
            <w:color w:val="1155cc"/>
            <w:u w:val="single"/>
            <w:rtl w:val="0"/>
          </w:rPr>
          <w:t xml:space="preserve">Papers</w:t>
        </w:r>
      </w:hyperlink>
      <w:r w:rsidDel="00000000" w:rsidR="00000000" w:rsidRPr="00000000">
        <w:rPr>
          <w:rtl w:val="0"/>
        </w:rPr>
      </w:r>
    </w:p>
    <w:p w:rsidR="00000000" w:rsidDel="00000000" w:rsidP="00000000" w:rsidRDefault="00000000" w:rsidRPr="00000000" w14:paraId="00000027">
      <w:pPr>
        <w:numPr>
          <w:ilvl w:val="1"/>
          <w:numId w:val="1"/>
        </w:numPr>
        <w:ind w:left="1440" w:hanging="360"/>
      </w:pPr>
      <w:hyperlink w:anchor="videos-and-tutorials">
        <w:r w:rsidDel="00000000" w:rsidR="00000000" w:rsidRPr="00000000">
          <w:rPr>
            <w:color w:val="1155cc"/>
            <w:u w:val="single"/>
            <w:rtl w:val="0"/>
          </w:rPr>
          <w:t xml:space="preserve">Videos And Tutorials</w:t>
        </w:r>
      </w:hyperlink>
      <w:r w:rsidDel="00000000" w:rsidR="00000000" w:rsidRPr="00000000">
        <w:rPr>
          <w:rtl w:val="0"/>
        </w:rPr>
      </w:r>
    </w:p>
    <w:p w:rsidR="00000000" w:rsidDel="00000000" w:rsidP="00000000" w:rsidRDefault="00000000" w:rsidRPr="00000000" w14:paraId="00000028">
      <w:pPr>
        <w:pStyle w:val="Heading1"/>
        <w:rPr/>
      </w:pPr>
      <w:bookmarkStart w:colFirst="0" w:colLast="0" w:name="_8humxdcy6mv4" w:id="2"/>
      <w:bookmarkEnd w:id="2"/>
      <w:r w:rsidDel="00000000" w:rsidR="00000000" w:rsidRPr="00000000">
        <w:rPr>
          <w:rtl w:val="0"/>
        </w:rPr>
        <w:t xml:space="preserve">Overview</w:t>
      </w:r>
    </w:p>
    <w:p w:rsidR="00000000" w:rsidDel="00000000" w:rsidP="00000000" w:rsidRDefault="00000000" w:rsidRPr="00000000" w14:paraId="00000029">
      <w:pPr>
        <w:rPr/>
      </w:pPr>
      <w:r w:rsidDel="00000000" w:rsidR="00000000" w:rsidRPr="00000000">
        <w:rPr>
          <w:rtl w:val="0"/>
        </w:rPr>
        <w:t xml:space="preserve">OpenLANE is an automated RTL to GDSII flow based on several components including OpenROAD, Yosys, Magic, Netgen, Fault, OpenPhySyn, CVC, SPEF-Extractor, CU-GR, Klayout and custom methodology scripts for design exploration and optimization. The flow performs full ASIC implementation steps from RTL all the way down to GDSII - this capability will be released in the coming weeks with completed SoC design examples that have been sent to SkyWater for fabrication.</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Join the community on </w:t>
      </w:r>
      <w:hyperlink r:id="rId11">
        <w:r w:rsidDel="00000000" w:rsidR="00000000" w:rsidRPr="00000000">
          <w:rPr>
            <w:color w:val="1155cc"/>
            <w:u w:val="single"/>
            <w:rtl w:val="0"/>
          </w:rPr>
          <w:t xml:space="preserve">slack</w:t>
        </w:r>
      </w:hyperlink>
      <w:r w:rsidDel="00000000" w:rsidR="00000000" w:rsidRPr="00000000">
        <w:rPr>
          <w:rtl w:val="0"/>
        </w:rPr>
        <w:t xml:space="preserv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 use the latest stable release of OpenLane, please go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E">
      <w:pPr>
        <w:pStyle w:val="Heading1"/>
        <w:rPr/>
      </w:pPr>
      <w:bookmarkStart w:colFirst="0" w:colLast="0" w:name="_yyf77ra5p5mu" w:id="3"/>
      <w:bookmarkEnd w:id="3"/>
      <w:r w:rsidDel="00000000" w:rsidR="00000000" w:rsidRPr="00000000">
        <w:rPr>
          <w:rtl w:val="0"/>
        </w:rPr>
        <w:t xml:space="preserve">Prerequisites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Docker (ensure docker daemon is running) -- tested with version 19.03.12, but any recent version should suffice</w:t>
      </w:r>
    </w:p>
    <w:p w:rsidR="00000000" w:rsidDel="00000000" w:rsidP="00000000" w:rsidRDefault="00000000" w:rsidRPr="00000000" w14:paraId="00000030">
      <w:pPr>
        <w:pStyle w:val="Heading1"/>
        <w:rPr/>
      </w:pPr>
      <w:bookmarkStart w:colFirst="0" w:colLast="0" w:name="_ijqqoa6jqtit" w:id="4"/>
      <w:bookmarkEnd w:id="4"/>
      <w:r w:rsidDel="00000000" w:rsidR="00000000" w:rsidRPr="00000000">
        <w:rPr>
          <w:rtl w:val="0"/>
        </w:rPr>
        <w:t xml:space="preserve">Quick Start:</w:t>
      </w:r>
    </w:p>
    <w:p w:rsidR="00000000" w:rsidDel="00000000" w:rsidP="00000000" w:rsidRDefault="00000000" w:rsidRPr="00000000" w14:paraId="00000031">
      <w:pPr>
        <w:rPr/>
      </w:pPr>
      <w:r w:rsidDel="00000000" w:rsidR="00000000" w:rsidRPr="00000000">
        <w:rPr>
          <w:rtl w:val="0"/>
        </w:rPr>
        <w:t xml:space="preserve">You can start setting up the skywater-pdk and openlane by running:</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git clone https://github.com/efabless/openlane.git</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cd openlane/</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make openlane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Default PDK_ROOT is $(pwd)/pdks. If you want to install the PDK at a differnt location, uncomment the next line.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#export PDK_ROOT=&lt;absolute path to where skywater-pdk and open_pdks will reside&gt;</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make pdk</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make test # This is to test that the flow and the pdk were properly installed</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Note that </w:t>
      </w:r>
      <w:r w:rsidDel="00000000" w:rsidR="00000000" w:rsidRPr="00000000">
        <w:rPr>
          <w:rFonts w:ascii="Roboto Mono" w:cs="Roboto Mono" w:eastAsia="Roboto Mono" w:hAnsi="Roboto Mono"/>
          <w:color w:val="188038"/>
          <w:rtl w:val="0"/>
        </w:rPr>
        <w:t xml:space="preserve">make openlane</w:t>
      </w:r>
      <w:r w:rsidDel="00000000" w:rsidR="00000000" w:rsidRPr="00000000">
        <w:rPr>
          <w:rtl w:val="0"/>
        </w:rPr>
        <w:t xml:space="preserve"> always pulls the </w:t>
      </w:r>
      <w:r w:rsidDel="00000000" w:rsidR="00000000" w:rsidRPr="00000000">
        <w:rPr>
          <w:b w:val="1"/>
          <w:bCs w:val="1"/>
          <w:rtl w:val="0"/>
        </w:rPr>
        <w:t xml:space="preserve">latest</w:t>
      </w:r>
      <w:r w:rsidDel="00000000" w:rsidR="00000000" w:rsidRPr="00000000">
        <w:rPr>
          <w:rtl w:val="0"/>
        </w:rPr>
        <w:t xml:space="preserve"> version of openlane: to get a specific tag, you need to invoke </w:t>
      </w:r>
      <w:r w:rsidDel="00000000" w:rsidR="00000000" w:rsidRPr="00000000">
        <w:rPr>
          <w:rFonts w:ascii="Roboto Mono" w:cs="Roboto Mono" w:eastAsia="Roboto Mono" w:hAnsi="Roboto Mono"/>
          <w:color w:val="188038"/>
          <w:rtl w:val="0"/>
        </w:rPr>
        <w:t xml:space="preserve">IMAGE_NAME=efabless/openlane:v0.18 make openlane</w:t>
      </w:r>
      <w:r w:rsidDel="00000000" w:rsidR="00000000" w:rsidRPr="00000000">
        <w:rPr>
          <w:rtl w:val="0"/>
        </w:rPr>
        <w:t xml:space="preserve">, for example.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should produce a clean run for the spm. The final layout will be generated here: </w:t>
      </w:r>
      <w:r w:rsidDel="00000000" w:rsidR="00000000" w:rsidRPr="00000000">
        <w:rPr>
          <w:rFonts w:ascii="Roboto Mono" w:cs="Roboto Mono" w:eastAsia="Roboto Mono" w:hAnsi="Roboto Mono"/>
          <w:color w:val="188038"/>
          <w:rtl w:val="0"/>
        </w:rPr>
        <w:t xml:space="preserve">./designs/spm/runs/openlane_test/results/magic/spm.gds</w:t>
      </w:r>
      <w:r w:rsidDel="00000000" w:rsidR="00000000" w:rsidRPr="00000000">
        <w:rPr>
          <w:rtl w:val="0"/>
        </w:rPr>
        <w:t xml:space="preserv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run the regression test, which tests the flow against all available designs under </w:t>
      </w:r>
      <w:hyperlink r:id="rId13">
        <w:r w:rsidDel="00000000" w:rsidR="00000000" w:rsidRPr="00000000">
          <w:rPr>
            <w:color w:val="1155cc"/>
            <w:u w:val="single"/>
            <w:rtl w:val="0"/>
          </w:rPr>
          <w:t xml:space="preserve">./designs/</w:t>
        </w:r>
      </w:hyperlink>
      <w:r w:rsidDel="00000000" w:rsidR="00000000" w:rsidRPr="00000000">
        <w:rPr>
          <w:rtl w:val="0"/>
        </w:rPr>
        <w:t xml:space="preserve"> vs the the benchmark results, run the following command:</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make regression_test</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Your results will be compared with: </w:t>
      </w:r>
      <w:hyperlink r:id="rId14">
        <w:r w:rsidDel="00000000" w:rsidR="00000000" w:rsidRPr="00000000">
          <w:rPr>
            <w:color w:val="1155cc"/>
            <w:u w:val="single"/>
            <w:rtl w:val="0"/>
          </w:rPr>
          <w:t xml:space="preserve">sky130_fd_sc_hd</w:t>
        </w:r>
      </w:hyperlink>
      <w:r w:rsidDel="00000000" w:rsidR="00000000" w:rsidRPr="00000000">
        <w:rPr>
          <w:rtl w:val="0"/>
        </w:rPr>
        <w:t xml:space="preserve">.</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running you'll find a directory added under </w:t>
      </w:r>
      <w:hyperlink r:id="rId15">
        <w:r w:rsidDel="00000000" w:rsidR="00000000" w:rsidRPr="00000000">
          <w:rPr>
            <w:color w:val="1155cc"/>
            <w:u w:val="single"/>
            <w:rtl w:val="0"/>
          </w:rPr>
          <w:t xml:space="preserve">./regression_results/</w:t>
        </w:r>
      </w:hyperlink>
      <w:r w:rsidDel="00000000" w:rsidR="00000000" w:rsidRPr="00000000">
        <w:rPr>
          <w:rtl w:val="0"/>
        </w:rPr>
        <w:t xml:space="preserve"> it will contain all the reports needed for you to know whether you've been successful or not. Check </w:t>
      </w:r>
      <w:hyperlink r:id="rId16">
        <w:r w:rsidDel="00000000" w:rsidR="00000000" w:rsidRPr="00000000">
          <w:rPr>
            <w:color w:val="1155cc"/>
            <w:u w:val="single"/>
            <w:rtl w:val="0"/>
          </w:rPr>
          <w:t xml:space="preserve">this</w:t>
        </w:r>
      </w:hyperlink>
      <w:r w:rsidDel="00000000" w:rsidR="00000000" w:rsidRPr="00000000">
        <w:rPr>
          <w:rtl w:val="0"/>
        </w:rPr>
        <w:t xml:space="preserve"> for more details.</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Note</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flow_status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flow_failed</w:t>
      </w:r>
      <w:r w:rsidDel="00000000" w:rsidR="00000000" w:rsidRPr="00000000">
        <w:rPr>
          <w:rtl w:val="0"/>
        </w:rPr>
        <w:t xml:space="preserve">, that means the design failed. Any reported statistics from any run after the failure of the design is reported as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as well.</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Now you can skip forward to </w:t>
      </w:r>
      <w:hyperlink w:anchor="running-openlane">
        <w:r w:rsidDel="00000000" w:rsidR="00000000" w:rsidRPr="00000000">
          <w:rPr>
            <w:color w:val="1155cc"/>
            <w:u w:val="single"/>
            <w:rtl w:val="0"/>
          </w:rPr>
          <w:t xml:space="preserve">running openlane</w:t>
        </w:r>
      </w:hyperlink>
      <w:r w:rsidDel="00000000" w:rsidR="00000000" w:rsidRPr="00000000">
        <w:rPr>
          <w:rtl w:val="0"/>
        </w:rPr>
        <w:t xml:space="preserve">.</w:t>
      </w:r>
    </w:p>
    <w:p w:rsidR="00000000" w:rsidDel="00000000" w:rsidP="00000000" w:rsidRDefault="00000000" w:rsidRPr="00000000" w14:paraId="00000050">
      <w:pPr>
        <w:pStyle w:val="Heading2"/>
        <w:rPr/>
      </w:pPr>
      <w:bookmarkStart w:colFirst="0" w:colLast="0" w:name="_x4b6lqq1sqgw" w:id="5"/>
      <w:bookmarkEnd w:id="5"/>
      <w:r w:rsidDel="00000000" w:rsidR="00000000" w:rsidRPr="00000000">
        <w:rPr>
          <w:rtl w:val="0"/>
        </w:rPr>
        <w:t xml:space="preserve">Installation Notes: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The Makefile should do the following when you run the above command:</w:t>
      </w:r>
    </w:p>
    <w:p w:rsidR="00000000" w:rsidDel="00000000" w:rsidP="00000000" w:rsidRDefault="00000000" w:rsidRPr="00000000" w14:paraId="00000052">
      <w:pPr>
        <w:spacing w:after="0" w:before="0" w:lineRule="auto"/>
        <w:ind w:left="720" w:firstLine="0"/>
        <w:rPr/>
      </w:pPr>
      <w:r w:rsidDel="00000000" w:rsidR="00000000" w:rsidRPr="00000000">
        <w:rPr>
          <w:rtl w:val="0"/>
        </w:rPr>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Clone Skywater-pdk and the specified STD_CELL_LIBRARY, SPECIAL_VOLTAGE_LIBRARY, and IO_LIBRARY and build it.</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Clone open_pdks and set up the pdk for OpenLANE use.</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Pull the OpenLANE docker container.</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Test the whole setup with a complete run on a small design </w:t>
      </w:r>
      <w:r w:rsidDel="00000000" w:rsidR="00000000" w:rsidRPr="00000000">
        <w:rPr>
          <w:rFonts w:ascii="Roboto Mono" w:cs="Roboto Mono" w:eastAsia="Roboto Mono" w:hAnsi="Roboto Mono"/>
          <w:color w:val="188038"/>
          <w:rtl w:val="0"/>
        </w:rPr>
        <w:t xml:space="preserve">spm</w:t>
      </w:r>
      <w:r w:rsidDel="00000000" w:rsidR="00000000" w:rsidRPr="00000000">
        <w:rPr>
          <w:rtl w:val="0"/>
        </w:rPr>
        <w:t xml:space="preserve">.</w:t>
      </w:r>
    </w:p>
    <w:p w:rsidR="00000000" w:rsidDel="00000000" w:rsidP="00000000" w:rsidRDefault="00000000" w:rsidRPr="00000000" w14:paraId="00000057">
      <w:pPr>
        <w:spacing w:after="0" w:before="0" w:lineRule="auto"/>
        <w:ind w:left="72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the default STD_CELL_LIBRARY is sky130_fd_sc_hd. You can change that by running:</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export STD_CELL_LIBRARY=&lt;Library name, i.e. sky130_fd_sc_ls&gt;</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Other options are:</w:t>
      </w:r>
    </w:p>
    <w:p w:rsidR="00000000" w:rsidDel="00000000" w:rsidP="00000000" w:rsidRDefault="00000000" w:rsidRPr="00000000" w14:paraId="0000005D">
      <w:pPr>
        <w:spacing w:after="0" w:before="0" w:lineRule="auto"/>
        <w:ind w:left="720" w:firstLine="0"/>
        <w:rPr/>
      </w:pPr>
      <w:r w:rsidDel="00000000" w:rsidR="00000000" w:rsidRPr="00000000">
        <w:rPr>
          <w:rtl w:val="0"/>
        </w:rPr>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sky130_fd_sc_hs</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sky130_fd_sc_ms</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sky130_fd_sc_ls</w:t>
      </w:r>
    </w:p>
    <w:p w:rsidR="00000000" w:rsidDel="00000000" w:rsidP="00000000" w:rsidRDefault="00000000" w:rsidRPr="00000000" w14:paraId="00000061">
      <w:pPr>
        <w:numPr>
          <w:ilvl w:val="1"/>
          <w:numId w:val="1"/>
        </w:numPr>
        <w:ind w:left="1440" w:hanging="360"/>
      </w:pPr>
      <w:r w:rsidDel="00000000" w:rsidR="00000000" w:rsidRPr="00000000">
        <w:rPr>
          <w:rtl w:val="0"/>
        </w:rPr>
        <w:t xml:space="preserve">sky130_fd_sc_hdll</w:t>
      </w:r>
    </w:p>
    <w:p w:rsidR="00000000" w:rsidDel="00000000" w:rsidP="00000000" w:rsidRDefault="00000000" w:rsidRPr="00000000" w14:paraId="00000062">
      <w:pPr>
        <w:spacing w:after="0" w:before="0" w:lineRule="auto"/>
        <w:ind w:left="720" w:firstLine="0"/>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You can install the full pdk by running </w:t>
      </w:r>
      <w:r w:rsidDel="00000000" w:rsidR="00000000" w:rsidRPr="00000000">
        <w:rPr>
          <w:rFonts w:ascii="Roboto Mono" w:cs="Roboto Mono" w:eastAsia="Roboto Mono" w:hAnsi="Roboto Mono"/>
          <w:color w:val="188038"/>
          <w:rtl w:val="0"/>
        </w:rPr>
        <w:t xml:space="preserve">make full-pdk</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make pdk</w:t>
      </w:r>
      <w:r w:rsidDel="00000000" w:rsidR="00000000" w:rsidRPr="00000000">
        <w:rPr>
          <w:rtl w:val="0"/>
        </w:rPr>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You can install the pdk manually -outside of the Makefile- by following the instructions provided </w:t>
      </w:r>
      <w:hyperlink r:id="rId1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Refer to </w:t>
      </w:r>
      <w:hyperlink r:id="rId18">
        <w:r w:rsidDel="00000000" w:rsidR="00000000" w:rsidRPr="00000000">
          <w:rPr>
            <w:color w:val="1155cc"/>
            <w:u w:val="single"/>
            <w:rtl w:val="0"/>
          </w:rPr>
          <w:t xml:space="preserve">this</w:t>
        </w:r>
      </w:hyperlink>
      <w:r w:rsidDel="00000000" w:rsidR="00000000" w:rsidRPr="00000000">
        <w:rPr>
          <w:rtl w:val="0"/>
        </w:rPr>
        <w:t xml:space="preserve"> for more details on the structure.</w:t>
      </w:r>
    </w:p>
    <w:p w:rsidR="00000000" w:rsidDel="00000000" w:rsidP="00000000" w:rsidRDefault="00000000" w:rsidRPr="00000000" w14:paraId="00000068">
      <w:pPr>
        <w:spacing w:after="0" w:before="0" w:lineRule="auto"/>
        <w:ind w:left="720" w:firstLine="0"/>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For curious users: For more details about the docker container and its process, the </w:t>
      </w:r>
      <w:hyperlink r:id="rId19">
        <w:r w:rsidDel="00000000" w:rsidR="00000000" w:rsidRPr="00000000">
          <w:rPr>
            <w:color w:val="1155cc"/>
            <w:u w:val="single"/>
            <w:rtl w:val="0"/>
          </w:rPr>
          <w:t xml:space="preserve">following instructions</w:t>
        </w:r>
      </w:hyperlink>
      <w:r w:rsidDel="00000000" w:rsidR="00000000" w:rsidRPr="00000000">
        <w:rPr>
          <w:rtl w:val="0"/>
        </w:rPr>
        <w:t xml:space="preserve"> walk you through the process of using docker containers to build the needed tools then integrate them into OpenLANE flow. </w:t>
      </w:r>
      <w:r w:rsidDel="00000000" w:rsidR="00000000" w:rsidRPr="00000000">
        <w:rPr>
          <w:b w:val="1"/>
          <w:bCs w:val="1"/>
          <w:rtl w:val="0"/>
        </w:rPr>
        <w:t xml:space="preserve">You Don't Need To Re-Build It.</w:t>
      </w:r>
      <w:r w:rsidDel="00000000" w:rsidR="00000000" w:rsidRPr="00000000">
        <w:rPr>
          <w:rtl w:val="0"/>
        </w:rPr>
      </w:r>
    </w:p>
    <w:p w:rsidR="00000000" w:rsidDel="00000000" w:rsidP="00000000" w:rsidRDefault="00000000" w:rsidRPr="00000000" w14:paraId="0000006A">
      <w:pPr>
        <w:pStyle w:val="Heading1"/>
        <w:rPr/>
      </w:pPr>
      <w:bookmarkStart w:colFirst="0" w:colLast="0" w:name="_i3mz5pkmlbiq" w:id="6"/>
      <w:bookmarkEnd w:id="6"/>
      <w:r w:rsidDel="00000000" w:rsidR="00000000" w:rsidRPr="00000000">
        <w:rPr>
          <w:rtl w:val="0"/>
        </w:rPr>
        <w:t xml:space="preserve">Updating OpenLANE</w:t>
      </w:r>
    </w:p>
    <w:p w:rsidR="00000000" w:rsidDel="00000000" w:rsidP="00000000" w:rsidRDefault="00000000" w:rsidRPr="00000000" w14:paraId="0000006B">
      <w:pPr>
        <w:rPr/>
      </w:pPr>
      <w:r w:rsidDel="00000000" w:rsidR="00000000" w:rsidRPr="00000000">
        <w:rPr>
          <w:rtl w:val="0"/>
        </w:rPr>
        <w:t xml:space="preserve">If you already have the repo locally, then no need to re-clone it. You can directly run the following:</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cd openlane/</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git checkout master</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git pull</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export PDK_ROOT=&lt;absolute path to where skywater-pdk and open_pdks will reside&gt;</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make openlane</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make pdk</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make test # This is to test that the flow and the pdk were properly installed</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should install the latest openlane docker container, and re-install the pdk for the latest used version.</w:t>
      </w:r>
    </w:p>
    <w:p w:rsidR="00000000" w:rsidDel="00000000" w:rsidP="00000000" w:rsidRDefault="00000000" w:rsidRPr="00000000" w14:paraId="0000007C">
      <w:pPr>
        <w:pStyle w:val="Heading1"/>
        <w:rPr/>
      </w:pPr>
      <w:bookmarkStart w:colFirst="0" w:colLast="0" w:name="_mua7v135afcu" w:id="7"/>
      <w:bookmarkEnd w:id="7"/>
      <w:r w:rsidDel="00000000" w:rsidR="00000000" w:rsidRPr="00000000">
        <w:rPr>
          <w:rtl w:val="0"/>
        </w:rPr>
        <w:t xml:space="preserve">Setting up OpenLANE</w:t>
      </w:r>
    </w:p>
    <w:p w:rsidR="00000000" w:rsidDel="00000000" w:rsidP="00000000" w:rsidRDefault="00000000" w:rsidRPr="00000000" w14:paraId="0000007D">
      <w:pPr>
        <w:pStyle w:val="Heading2"/>
        <w:rPr/>
      </w:pPr>
      <w:bookmarkStart w:colFirst="0" w:colLast="0" w:name="_i77skia4njxs" w:id="8"/>
      <w:bookmarkEnd w:id="8"/>
      <w:r w:rsidDel="00000000" w:rsidR="00000000" w:rsidRPr="00000000">
        <w:rPr>
          <w:rtl w:val="0"/>
        </w:rPr>
        <w:t xml:space="preserve">Pulling the OpenLANE Docker Container</w:t>
      </w:r>
    </w:p>
    <w:p w:rsidR="00000000" w:rsidDel="00000000" w:rsidP="00000000" w:rsidRDefault="00000000" w:rsidRPr="00000000" w14:paraId="0000007E">
      <w:pPr>
        <w:rPr/>
      </w:pPr>
      <w:r w:rsidDel="00000000" w:rsidR="00000000" w:rsidRPr="00000000">
        <w:rPr>
          <w:b w:val="1"/>
          <w:bCs w:val="1"/>
          <w:rtl w:val="0"/>
        </w:rPr>
        <w:t xml:space="preserve">DISCLAIMER: This sub-section is to give you an understanding of what happens under the hood in the Makefile. You don't need to run the instructions here, if you already ran </w:t>
      </w:r>
      <w:r w:rsidDel="00000000" w:rsidR="00000000" w:rsidRPr="00000000">
        <w:rPr>
          <w:rFonts w:ascii="Roboto Mono" w:cs="Roboto Mono" w:eastAsia="Roboto Mono" w:hAnsi="Roboto Mono"/>
          <w:b w:val="1"/>
          <w:bCs w:val="1"/>
          <w:color w:val="188038"/>
          <w:rtl w:val="0"/>
        </w:rPr>
        <w:t xml:space="preserve">make openlane</w:t>
      </w: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setup openlane you can pull the docker container following these instructions:</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git clone https://github.com/efabless/openlane.git</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docker pull efabless/openlane:current</w:t>
      </w:r>
    </w:p>
    <w:p w:rsidR="00000000" w:rsidDel="00000000" w:rsidP="00000000" w:rsidRDefault="00000000" w:rsidRPr="00000000" w14:paraId="00000085">
      <w:pPr>
        <w:pStyle w:val="Heading2"/>
        <w:rPr/>
      </w:pPr>
      <w:bookmarkStart w:colFirst="0" w:colLast="0" w:name="_z62rmudgx27y" w:id="9"/>
      <w:bookmarkEnd w:id="9"/>
      <w:r w:rsidDel="00000000" w:rsidR="00000000" w:rsidRPr="00000000">
        <w:rPr>
          <w:rtl w:val="0"/>
        </w:rPr>
        <w:t xml:space="preserve">Running OpenLANE</w:t>
      </w:r>
    </w:p>
    <w:p w:rsidR="00000000" w:rsidDel="00000000" w:rsidP="00000000" w:rsidRDefault="00000000" w:rsidRPr="00000000" w14:paraId="00000086">
      <w:pPr>
        <w:pStyle w:val="Heading3"/>
        <w:rPr/>
      </w:pPr>
      <w:bookmarkStart w:colFirst="0" w:colLast="0" w:name="_i5d6ejb5jnig" w:id="10"/>
      <w:bookmarkEnd w:id="10"/>
      <w:r w:rsidDel="00000000" w:rsidR="00000000" w:rsidRPr="00000000">
        <w:rPr>
          <w:rtl w:val="0"/>
        </w:rPr>
        <w:t xml:space="preserve">Starting The Docker Container</w:t>
      </w:r>
    </w:p>
    <w:p w:rsidR="00000000" w:rsidDel="00000000" w:rsidP="00000000" w:rsidRDefault="00000000" w:rsidRPr="00000000" w14:paraId="00000087">
      <w:pPr>
        <w:rPr/>
      </w:pPr>
      <w:r w:rsidDel="00000000" w:rsidR="00000000" w:rsidRPr="00000000">
        <w:rPr>
          <w:rtl w:val="0"/>
        </w:rPr>
        <w:t xml:space="preserve">You have one of two options:</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easiest way to mount the proper directories into the docker container would be to rely on the Makefile:</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make mount</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numPr>
          <w:ilvl w:val="0"/>
          <w:numId w:val="10"/>
        </w:numPr>
        <w:ind w:left="720" w:hanging="360"/>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8E">
      <w:pPr>
        <w:numPr>
          <w:ilvl w:val="1"/>
          <w:numId w:val="10"/>
        </w:numPr>
        <w:ind w:left="1440" w:hanging="360"/>
      </w:pPr>
      <w:r w:rsidDel="00000000" w:rsidR="00000000" w:rsidRPr="00000000">
        <w:rPr>
          <w:rtl w:val="0"/>
        </w:rPr>
        <w:t xml:space="preserve">Default PDK_ROOT is </w:t>
      </w:r>
      <w:r w:rsidDel="00000000" w:rsidR="00000000" w:rsidRPr="00000000">
        <w:rPr>
          <w:rFonts w:ascii="Roboto Mono" w:cs="Roboto Mono" w:eastAsia="Roboto Mono" w:hAnsi="Roboto Mono"/>
          <w:color w:val="188038"/>
          <w:rtl w:val="0"/>
        </w:rPr>
        <w:t xml:space="preserve">$(pwd)/pdks</w:t>
      </w:r>
      <w:r w:rsidDel="00000000" w:rsidR="00000000" w:rsidRPr="00000000">
        <w:rPr>
          <w:rtl w:val="0"/>
        </w:rPr>
        <w:t xml:space="preserve">. If you have installed the PDK at a different location, run the following before </w:t>
      </w:r>
      <w:r w:rsidDel="00000000" w:rsidR="00000000" w:rsidRPr="00000000">
        <w:rPr>
          <w:rFonts w:ascii="Roboto Mono" w:cs="Roboto Mono" w:eastAsia="Roboto Mono" w:hAnsi="Roboto Mono"/>
          <w:color w:val="188038"/>
          <w:rtl w:val="0"/>
        </w:rPr>
        <w:t xml:space="preserve">make mount</w:t>
      </w:r>
      <w:r w:rsidDel="00000000" w:rsidR="00000000" w:rsidRPr="00000000">
        <w:rPr>
          <w:rtl w:val="0"/>
        </w:rPr>
        <w:t xml:space="preserve">:</w:t>
      </w:r>
    </w:p>
    <w:p w:rsidR="00000000" w:rsidDel="00000000" w:rsidP="00000000" w:rsidRDefault="00000000" w:rsidRPr="00000000" w14:paraId="0000008F">
      <w:pPr>
        <w:spacing w:after="0" w:before="0" w:lineRule="auto"/>
        <w:ind w:left="1440" w:firstLine="0"/>
        <w:rPr/>
      </w:pPr>
      <w:r w:rsidDel="00000000" w:rsidR="00000000" w:rsidRPr="00000000">
        <w:rPr>
          <w:rtl w:val="0"/>
        </w:rPr>
      </w:r>
    </w:p>
    <w:p w:rsidR="00000000" w:rsidDel="00000000" w:rsidP="00000000" w:rsidRDefault="00000000" w:rsidRPr="00000000" w14:paraId="00000090">
      <w:pPr>
        <w:ind w:left="1440" w:firstLine="0"/>
        <w:rPr/>
      </w:pPr>
      <w:r w:rsidDel="00000000" w:rsidR="00000000" w:rsidRPr="00000000">
        <w:rPr>
          <w:rtl w:val="0"/>
        </w:rPr>
        <w:t xml:space="preserve">export PDK_ROOT=&lt;absolute path to where skywater-pdk, open_pdks, and sky130A reside&gt;</w:t>
      </w:r>
    </w:p>
    <w:p w:rsidR="00000000" w:rsidDel="00000000" w:rsidP="00000000" w:rsidRDefault="00000000" w:rsidRPr="00000000" w14:paraId="00000091">
      <w:pPr>
        <w:spacing w:after="0" w:before="0" w:lineRule="auto"/>
        <w:ind w:left="1440" w:firstLine="0"/>
        <w:rPr/>
      </w:pPr>
      <w:r w:rsidDel="00000000" w:rsidR="00000000" w:rsidRPr="00000000">
        <w:rPr>
          <w:rtl w:val="0"/>
        </w:rPr>
      </w:r>
    </w:p>
    <w:p w:rsidR="00000000" w:rsidDel="00000000" w:rsidP="00000000" w:rsidRDefault="00000000" w:rsidRPr="00000000" w14:paraId="00000092">
      <w:pPr>
        <w:numPr>
          <w:ilvl w:val="1"/>
          <w:numId w:val="10"/>
        </w:numPr>
        <w:ind w:left="1440" w:hanging="360"/>
      </w:pPr>
      <w:r w:rsidDel="00000000" w:rsidR="00000000" w:rsidRPr="00000000">
        <w:rPr>
          <w:rtl w:val="0"/>
        </w:rPr>
        <w:t xml:space="preserve">Default IMAGE_NAME is efabless/openlane:current. If you want to use a different version, run the following before </w:t>
      </w:r>
      <w:r w:rsidDel="00000000" w:rsidR="00000000" w:rsidRPr="00000000">
        <w:rPr>
          <w:rFonts w:ascii="Roboto Mono" w:cs="Roboto Mono" w:eastAsia="Roboto Mono" w:hAnsi="Roboto Mono"/>
          <w:color w:val="188038"/>
          <w:rtl w:val="0"/>
        </w:rPr>
        <w:t xml:space="preserve">make mount</w:t>
      </w:r>
      <w:r w:rsidDel="00000000" w:rsidR="00000000" w:rsidRPr="00000000">
        <w:rPr>
          <w:rtl w:val="0"/>
        </w:rPr>
        <w:t xml:space="preserve">:</w:t>
      </w:r>
    </w:p>
    <w:p w:rsidR="00000000" w:rsidDel="00000000" w:rsidP="00000000" w:rsidRDefault="00000000" w:rsidRPr="00000000" w14:paraId="00000093">
      <w:pPr>
        <w:spacing w:after="0" w:before="0" w:lineRule="auto"/>
        <w:ind w:left="1440" w:firstLine="0"/>
        <w:rPr/>
      </w:pPr>
      <w:r w:rsidDel="00000000" w:rsidR="00000000" w:rsidRPr="00000000">
        <w:rPr>
          <w:rtl w:val="0"/>
        </w:rPr>
      </w:r>
    </w:p>
    <w:p w:rsidR="00000000" w:rsidDel="00000000" w:rsidP="00000000" w:rsidRDefault="00000000" w:rsidRPr="00000000" w14:paraId="00000094">
      <w:pPr>
        <w:ind w:left="1440" w:firstLine="0"/>
        <w:rPr/>
      </w:pPr>
      <w:r w:rsidDel="00000000" w:rsidR="00000000" w:rsidRPr="00000000">
        <w:rPr>
          <w:rtl w:val="0"/>
        </w:rPr>
        <w:t xml:space="preserve">export IMAGE_NAME=&lt;docker image name&gt;</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following is roughly what happens under the hood when you run </w:t>
      </w:r>
      <w:r w:rsidDel="00000000" w:rsidR="00000000" w:rsidRPr="00000000">
        <w:rPr>
          <w:rFonts w:ascii="Roboto Mono" w:cs="Roboto Mono" w:eastAsia="Roboto Mono" w:hAnsi="Roboto Mono"/>
          <w:color w:val="188038"/>
          <w:rtl w:val="0"/>
        </w:rPr>
        <w:t xml:space="preserve">make mount</w:t>
      </w:r>
      <w:r w:rsidDel="00000000" w:rsidR="00000000" w:rsidRPr="00000000">
        <w:rPr>
          <w:rtl w:val="0"/>
        </w:rPr>
        <w:t xml:space="preserve"> + the required exports:</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export PDK_ROOT=&lt;absolute path to where skywater-pdk and open_pdks will reside&gt;</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export IMAGE_NAME=&lt;docker image name&gt;</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docker run -it -v $(pwd):/openLANE_flow -v $PDK_ROOT:$PDK_ROOT -e PDK_ROOT=$PDK_ROOT -u $(id -u $USER):$(id -g $USER) $IMAGE_NAME</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Note: this will mount the openlane directory and the pdk root inside the container.</w:t>
      </w:r>
      <w:r w:rsidDel="00000000" w:rsidR="00000000" w:rsidRPr="00000000">
        <w:rPr>
          <w:rtl w:val="0"/>
        </w:rPr>
      </w:r>
    </w:p>
    <w:p w:rsidR="00000000" w:rsidDel="00000000" w:rsidP="00000000" w:rsidRDefault="00000000" w:rsidRPr="00000000" w14:paraId="0000009F">
      <w:pPr>
        <w:pStyle w:val="Heading3"/>
        <w:rPr/>
      </w:pPr>
      <w:bookmarkStart w:colFirst="0" w:colLast="0" w:name="_42x7nv3o02tn" w:id="11"/>
      <w:bookmarkEnd w:id="11"/>
      <w:r w:rsidDel="00000000" w:rsidR="00000000" w:rsidRPr="00000000">
        <w:rPr>
          <w:rtl w:val="0"/>
        </w:rPr>
        <w:t xml:space="preserve">Running inside the Docker Container</w:t>
      </w:r>
    </w:p>
    <w:p w:rsidR="00000000" w:rsidDel="00000000" w:rsidP="00000000" w:rsidRDefault="00000000" w:rsidRPr="00000000" w14:paraId="000000A0">
      <w:pPr>
        <w:rPr/>
      </w:pPr>
      <w:r w:rsidDel="00000000" w:rsidR="00000000" w:rsidRPr="00000000">
        <w:rPr>
          <w:rtl w:val="0"/>
        </w:rPr>
        <w:t xml:space="preserve">Use the following example to check the overall setup:</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./flow.tcl -design spm</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 run OpenLANE on multiple designs at the same time, check this </w:t>
      </w:r>
      <w:hyperlink w:anchor="regression-and-design-configurations-exploration">
        <w:r w:rsidDel="00000000" w:rsidR="00000000" w:rsidRPr="00000000">
          <w:rPr>
            <w:color w:val="1155cc"/>
            <w:u w:val="single"/>
            <w:rtl w:val="0"/>
          </w:rPr>
          <w:t xml:space="preserve">section</w:t>
        </w:r>
      </w:hyperlink>
      <w:r w:rsidDel="00000000" w:rsidR="00000000" w:rsidRPr="00000000">
        <w:rPr>
          <w:rtl w:val="0"/>
        </w:rPr>
        <w:t xml:space="preserve">.</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Having trouble running the flow? check </w:t>
      </w:r>
      <w:hyperlink r:id="rId20">
        <w:r w:rsidDel="00000000" w:rsidR="00000000" w:rsidRPr="00000000">
          <w:rPr>
            <w:color w:val="1155cc"/>
            <w:u w:val="single"/>
            <w:rtl w:val="0"/>
          </w:rPr>
          <w:t xml:space="preserve">FAQs</w:t>
        </w:r>
      </w:hyperlink>
      <w:r w:rsidDel="00000000" w:rsidR="00000000" w:rsidRPr="00000000">
        <w:rPr>
          <w:rtl w:val="0"/>
        </w:rPr>
      </w:r>
    </w:p>
    <w:p w:rsidR="00000000" w:rsidDel="00000000" w:rsidP="00000000" w:rsidRDefault="00000000" w:rsidRPr="00000000" w14:paraId="000000A7">
      <w:pPr>
        <w:pStyle w:val="Heading2"/>
        <w:rPr/>
      </w:pPr>
      <w:bookmarkStart w:colFirst="0" w:colLast="0" w:name="_c1gxmtoamcl7" w:id="12"/>
      <w:bookmarkEnd w:id="12"/>
      <w:r w:rsidDel="00000000" w:rsidR="00000000" w:rsidRPr="00000000">
        <w:rPr>
          <w:rtl w:val="0"/>
        </w:rPr>
        <w:t xml:space="preserve">Command line arguments</w:t>
      </w:r>
    </w:p>
    <w:p w:rsidR="00000000" w:rsidDel="00000000" w:rsidP="00000000" w:rsidRDefault="00000000" w:rsidRPr="00000000" w14:paraId="000000A8">
      <w:pPr>
        <w:rPr/>
      </w:pPr>
      <w:r w:rsidDel="00000000" w:rsidR="00000000" w:rsidRPr="00000000">
        <w:rPr>
          <w:rtl w:val="0"/>
        </w:rPr>
        <w:t xml:space="preserve">The following are arguments that can be passed to </w:t>
      </w:r>
      <w:r w:rsidDel="00000000" w:rsidR="00000000" w:rsidRPr="00000000">
        <w:rPr>
          <w:rFonts w:ascii="Roboto Mono" w:cs="Roboto Mono" w:eastAsia="Roboto Mono" w:hAnsi="Roboto Mono"/>
          <w:color w:val="188038"/>
          <w:rtl w:val="0"/>
        </w:rPr>
        <w:t xml:space="preserve">flow.tcl</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Argument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&lt;folder path&gt;</w:t>
            </w:r>
          </w:p>
          <w:p w:rsidR="00000000" w:rsidDel="00000000" w:rsidP="00000000" w:rsidRDefault="00000000" w:rsidRPr="00000000" w14:paraId="000000A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Specifies the design folder. A design folder should contain a config.tcl defining the design parameters.</w:t>
            </w:r>
          </w:p>
          <w:p w:rsidR="00000000" w:rsidDel="00000000" w:rsidP="00000000" w:rsidRDefault="00000000" w:rsidRPr="00000000" w14:paraId="000000AF">
            <w:pPr>
              <w:rPr/>
            </w:pPr>
            <w:r w:rsidDel="00000000" w:rsidR="00000000" w:rsidRPr="00000000">
              <w:rPr>
                <w:rtl w:val="0"/>
              </w:rPr>
              <w:t xml:space="preserve">If the folder is not found, ./designs directory is searched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-config_file &lt;file&gt;</w:t>
            </w:r>
          </w:p>
          <w:p w:rsidR="00000000" w:rsidDel="00000000" w:rsidP="00000000" w:rsidRDefault="00000000" w:rsidRPr="00000000" w14:paraId="000000B1">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Specifies the design's configuration file for running the flow.</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tl w:val="0"/>
              </w:rPr>
              <w:t xml:space="preserve">For example, to run the flow using </w:t>
            </w:r>
            <w:r w:rsidDel="00000000" w:rsidR="00000000" w:rsidRPr="00000000">
              <w:rPr>
                <w:rFonts w:ascii="Roboto Mono" w:cs="Roboto Mono" w:eastAsia="Roboto Mono" w:hAnsi="Roboto Mono"/>
                <w:color w:val="188038"/>
                <w:rtl w:val="0"/>
              </w:rPr>
              <w:t xml:space="preserve">/spm/config2.tcl</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t xml:space="preserve">Use run </w:t>
            </w:r>
            <w:r w:rsidDel="00000000" w:rsidR="00000000" w:rsidRPr="00000000">
              <w:rPr>
                <w:rFonts w:ascii="Roboto Mono" w:cs="Roboto Mono" w:eastAsia="Roboto Mono" w:hAnsi="Roboto Mono"/>
                <w:color w:val="188038"/>
                <w:rtl w:val="0"/>
              </w:rPr>
              <w:t xml:space="preserve">./flow.tcl -design /spm -config_file /spm/config2.tcl</w:t>
            </w:r>
          </w:p>
          <w:p w:rsidR="00000000" w:rsidDel="00000000" w:rsidP="00000000" w:rsidRDefault="00000000" w:rsidRPr="00000000" w14:paraId="000000B5">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is used.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-config_tag &lt;name&gt;</w:t>
            </w:r>
          </w:p>
          <w:p w:rsidR="00000000" w:rsidDel="00000000" w:rsidP="00000000" w:rsidRDefault="00000000" w:rsidRPr="00000000" w14:paraId="000000B7">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Specifies the design's configuration file for running the flow.</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tl w:val="0"/>
              </w:rPr>
              <w:t xml:space="preserve">For example, to run the flow using </w:t>
            </w:r>
            <w:r w:rsidDel="00000000" w:rsidR="00000000" w:rsidRPr="00000000">
              <w:rPr>
                <w:rFonts w:ascii="Roboto Mono" w:cs="Roboto Mono" w:eastAsia="Roboto Mono" w:hAnsi="Roboto Mono"/>
                <w:color w:val="188038"/>
                <w:rtl w:val="0"/>
              </w:rPr>
              <w:t xml:space="preserve">designs/spm/config2.tcl</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t xml:space="preserve">Use run </w:t>
            </w:r>
            <w:r w:rsidDel="00000000" w:rsidR="00000000" w:rsidRPr="00000000">
              <w:rPr>
                <w:rFonts w:ascii="Roboto Mono" w:cs="Roboto Mono" w:eastAsia="Roboto Mono" w:hAnsi="Roboto Mono"/>
                <w:color w:val="188038"/>
                <w:rtl w:val="0"/>
              </w:rPr>
              <w:t xml:space="preserve">./flow.tcl -design spm -config_tag config2</w:t>
            </w:r>
          </w:p>
          <w:p w:rsidR="00000000" w:rsidDel="00000000" w:rsidP="00000000" w:rsidRDefault="00000000" w:rsidRPr="00000000" w14:paraId="000000BB">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-tag &lt;name&gt;</w:t>
            </w:r>
          </w:p>
          <w:p w:rsidR="00000000" w:rsidDel="00000000" w:rsidP="00000000" w:rsidRDefault="00000000" w:rsidRPr="00000000" w14:paraId="000000BF">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Specifies a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for a specific run. If the tag is not specified, a timestamp is generated for identification of that run.</w:t>
            </w:r>
          </w:p>
          <w:p w:rsidR="00000000" w:rsidDel="00000000" w:rsidP="00000000" w:rsidRDefault="00000000" w:rsidRPr="00000000" w14:paraId="000000C1">
            <w:pPr>
              <w:rPr/>
            </w:pPr>
            <w:r w:rsidDel="00000000" w:rsidR="00000000" w:rsidRPr="00000000">
              <w:rPr>
                <w:rtl w:val="0"/>
              </w:rPr>
              <w:t xml:space="preserve">Can Specify the configuration file name in case of using </w:t>
            </w:r>
            <w:r w:rsidDel="00000000" w:rsidR="00000000" w:rsidRPr="00000000">
              <w:rPr>
                <w:rFonts w:ascii="Roboto Mono" w:cs="Roboto Mono" w:eastAsia="Roboto Mono" w:hAnsi="Roboto Mono"/>
                <w:color w:val="188038"/>
                <w:rtl w:val="0"/>
              </w:rPr>
              <w:t xml:space="preserve">-init_design_config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-run_path &lt;path&gt;</w:t>
            </w:r>
          </w:p>
          <w:p w:rsidR="00000000" w:rsidDel="00000000" w:rsidP="00000000" w:rsidRDefault="00000000" w:rsidRPr="00000000" w14:paraId="000000C5">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Specifies a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to save the run in. By default the run is in </w:t>
            </w:r>
            <w:r w:rsidDel="00000000" w:rsidR="00000000" w:rsidRPr="00000000">
              <w:rPr>
                <w:rFonts w:ascii="Roboto Mono" w:cs="Roboto Mono" w:eastAsia="Roboto Mono" w:hAnsi="Roboto Mono"/>
                <w:color w:val="188038"/>
                <w:rtl w:val="0"/>
              </w:rPr>
              <w:t xml:space="preserve">design_path/</w:t>
            </w:r>
            <w:r w:rsidDel="00000000" w:rsidR="00000000" w:rsidRPr="00000000">
              <w:rPr>
                <w:rtl w:val="0"/>
              </w:rPr>
              <w:t xml:space="preserve">, where the design path is the one passed to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w:t>
            </w:r>
          </w:p>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 flag to save a runs results like .mag and .lef in the design's folder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-save_path &lt;path&gt;</w:t>
            </w:r>
          </w:p>
          <w:p w:rsidR="00000000" w:rsidDel="00000000" w:rsidP="00000000" w:rsidRDefault="00000000" w:rsidRPr="00000000" w14:paraId="000000CF">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Specifies a different path to save the design's result. This options is to be used with the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 &lt;verilog_source_file&gt;</w:t>
            </w:r>
          </w:p>
          <w:p w:rsidR="00000000" w:rsidDel="00000000" w:rsidP="00000000" w:rsidRDefault="00000000" w:rsidRPr="00000000" w14:paraId="000000D4">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Sets the verilog source code file(s) in case of using `-init_design_config`.</w:t>
            </w:r>
          </w:p>
          <w:p w:rsidR="00000000" w:rsidDel="00000000" w:rsidP="00000000" w:rsidRDefault="00000000" w:rsidRPr="00000000" w14:paraId="000000D6">
            <w:pPr>
              <w:rPr/>
            </w:pPr>
            <w:r w:rsidDel="00000000" w:rsidR="00000000" w:rsidRPr="00000000">
              <w:rPr>
                <w:rtl w:val="0"/>
              </w:rPr>
              <w:t xml:space="preserve">The default is that the source code files are under </w:t>
            </w:r>
            <w:r w:rsidDel="00000000" w:rsidR="00000000" w:rsidRPr="00000000">
              <w:rPr>
                <w:rFonts w:ascii="Roboto Mono" w:cs="Roboto Mono" w:eastAsia="Roboto Mono" w:hAnsi="Roboto Mono"/>
                <w:color w:val="188038"/>
                <w:rtl w:val="0"/>
              </w:rPr>
              <w:t xml:space="preserve">design_path/src/</w:t>
            </w:r>
            <w:r w:rsidDel="00000000" w:rsidR="00000000" w:rsidRPr="00000000">
              <w:rPr>
                <w:rtl w:val="0"/>
              </w:rPr>
              <w:t xml:space="preserve">, where the design path is the one passed to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-init_design_config</w:t>
            </w:r>
          </w:p>
          <w:p w:rsidR="00000000" w:rsidDel="00000000" w:rsidP="00000000" w:rsidRDefault="00000000" w:rsidRPr="00000000" w14:paraId="000000DA">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Creates a tcl configuration file for a design. </w:t>
            </w:r>
            <w:r w:rsidDel="00000000" w:rsidR="00000000" w:rsidRPr="00000000">
              <w:rPr>
                <w:rFonts w:ascii="Roboto Mono" w:cs="Roboto Mono" w:eastAsia="Roboto Mono" w:hAnsi="Roboto Mono"/>
                <w:color w:val="188038"/>
                <w:rtl w:val="0"/>
              </w:rPr>
              <w:t xml:space="preserve">-tag &lt;name&gt;</w:t>
            </w:r>
            <w:r w:rsidDel="00000000" w:rsidR="00000000" w:rsidRPr="00000000">
              <w:rPr>
                <w:rtl w:val="0"/>
              </w:rPr>
              <w:t xml:space="preserve"> can be added to rename the config file to </w:t>
            </w:r>
            <w:r w:rsidDel="00000000" w:rsidR="00000000" w:rsidRPr="00000000">
              <w:rPr>
                <w:rFonts w:ascii="Roboto Mono" w:cs="Roboto Mono" w:eastAsia="Roboto Mono" w:hAnsi="Roboto Mono"/>
                <w:color w:val="188038"/>
                <w:rtl w:val="0"/>
              </w:rPr>
              <w:t xml:space="preserve">&lt;name&gt;.tcl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-overwrite</w:t>
            </w:r>
          </w:p>
          <w:p w:rsidR="00000000" w:rsidDel="00000000" w:rsidP="00000000" w:rsidRDefault="00000000" w:rsidRPr="00000000" w14:paraId="000000DF">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Flag to overwirte an existing run with the same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-interactive</w:t>
            </w:r>
          </w:p>
          <w:p w:rsidR="00000000" w:rsidDel="00000000" w:rsidP="00000000" w:rsidRDefault="00000000" w:rsidRPr="00000000" w14:paraId="000000E4">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Flag to run openlane flow in interactive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 &lt;file_path&gt;</w:t>
            </w:r>
          </w:p>
          <w:p w:rsidR="00000000" w:rsidDel="00000000" w:rsidP="00000000" w:rsidRDefault="00000000" w:rsidRPr="00000000" w14:paraId="000000E9">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Passes a script of interactive commands in interactive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-synth_explore</w:t>
            </w:r>
          </w:p>
          <w:p w:rsidR="00000000" w:rsidDel="00000000" w:rsidP="00000000" w:rsidRDefault="00000000" w:rsidRPr="00000000" w14:paraId="000000EE">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If enabled, synthesis exploration will be run (only synthesis exploration), which will try out the available synthesis strategies against the input design. The output will be the four possible gate level netlists under &lt;run_path/results/synthesis&gt; and a summary report under reports that compares the 4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-lvs</w:t>
            </w:r>
          </w:p>
          <w:p w:rsidR="00000000" w:rsidDel="00000000" w:rsidP="00000000" w:rsidRDefault="00000000" w:rsidRPr="00000000" w14:paraId="000000F3">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If enabled, only LVS will be run on the design. in which case the user must also pass: -design DESIGN_DIR -gds DESIGN_GDS -net DESIGN_NETLIST.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-drc</w:t>
            </w:r>
          </w:p>
          <w:p w:rsidR="00000000" w:rsidDel="00000000" w:rsidP="00000000" w:rsidRDefault="00000000" w:rsidRPr="00000000" w14:paraId="000000F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If enabled, only DRC will be run on the design. in which case the user must also pass: -design DESIGN_DIR -gds DESIGN_GDS -report OUTPUT_REPORT_PATH -magicrc MAGICRC.</w:t>
            </w:r>
          </w:p>
        </w:tc>
      </w:tr>
    </w:tbl>
    <w:p w:rsidR="00000000" w:rsidDel="00000000" w:rsidP="00000000" w:rsidRDefault="00000000" w:rsidRPr="00000000" w14:paraId="000000FA">
      <w:pPr>
        <w:pStyle w:val="Heading2"/>
        <w:rPr/>
      </w:pPr>
      <w:bookmarkStart w:colFirst="0" w:colLast="0" w:name="_2qkrmmcwq1s7" w:id="13"/>
      <w:bookmarkEnd w:id="13"/>
      <w:r w:rsidDel="00000000" w:rsidR="00000000" w:rsidRPr="00000000">
        <w:rPr>
          <w:rtl w:val="0"/>
        </w:rPr>
        <w:t xml:space="preserve">Adding a design</w:t>
      </w:r>
    </w:p>
    <w:p w:rsidR="00000000" w:rsidDel="00000000" w:rsidP="00000000" w:rsidRDefault="00000000" w:rsidRPr="00000000" w14:paraId="000000FB">
      <w:pPr>
        <w:rPr/>
      </w:pPr>
      <w:r w:rsidDel="00000000" w:rsidR="00000000" w:rsidRPr="00000000">
        <w:rPr>
          <w:rtl w:val="0"/>
        </w:rPr>
        <w:t xml:space="preserve">To add a new design, follow the instructions provided </w:t>
      </w:r>
      <w:hyperlink r:id="rId2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w:t>
      </w:r>
      <w:hyperlink r:id="rId22">
        <w:r w:rsidDel="00000000" w:rsidR="00000000" w:rsidRPr="00000000">
          <w:rPr>
            <w:color w:val="1155cc"/>
            <w:u w:val="single"/>
            <w:rtl w:val="0"/>
          </w:rPr>
          <w:t xml:space="preserve">file</w:t>
        </w:r>
      </w:hyperlink>
      <w:r w:rsidDel="00000000" w:rsidR="00000000" w:rsidRPr="00000000">
        <w:rPr>
          <w:rtl w:val="0"/>
        </w:rPr>
        <w:t xml:space="preserve"> also includes useful information about the design configuration files. It also includes useful utilities for exploring and updating design configurations for each (PDK,STD_CELL_LIBRARY) pair.</w:t>
      </w:r>
    </w:p>
    <w:p w:rsidR="00000000" w:rsidDel="00000000" w:rsidP="00000000" w:rsidRDefault="00000000" w:rsidRPr="00000000" w14:paraId="000000FE">
      <w:pPr>
        <w:pStyle w:val="Heading1"/>
        <w:rPr/>
      </w:pPr>
      <w:bookmarkStart w:colFirst="0" w:colLast="0" w:name="_x3wi2kv54iiu" w:id="14"/>
      <w:bookmarkEnd w:id="14"/>
      <w:r w:rsidDel="00000000" w:rsidR="00000000" w:rsidRPr="00000000">
        <w:rPr>
          <w:rtl w:val="0"/>
        </w:rPr>
        <w:t xml:space="preserve">OpenLANE Architecture</w:t>
      </w:r>
    </w:p>
    <w:p w:rsidR="00000000" w:rsidDel="00000000" w:rsidP="00000000" w:rsidRDefault="00000000" w:rsidRPr="00000000" w14:paraId="000000FF">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drawing>
                <wp:inline distB="114300" distT="114300" distL="114300" distR="114300">
                  <wp:extent cx="0" cy="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pStyle w:val="Heading2"/>
        <w:rPr/>
      </w:pPr>
      <w:bookmarkStart w:colFirst="0" w:colLast="0" w:name="_imn2lerbppc" w:id="15"/>
      <w:bookmarkEnd w:id="15"/>
      <w:r w:rsidDel="00000000" w:rsidR="00000000" w:rsidRPr="00000000">
        <w:rPr>
          <w:rtl w:val="0"/>
        </w:rPr>
        <w:t xml:space="preserve">OpenLANE Design Stages</w:t>
      </w:r>
    </w:p>
    <w:p w:rsidR="00000000" w:rsidDel="00000000" w:rsidP="00000000" w:rsidRDefault="00000000" w:rsidRPr="00000000" w14:paraId="00000102">
      <w:pPr>
        <w:rPr/>
      </w:pPr>
      <w:r w:rsidDel="00000000" w:rsidR="00000000" w:rsidRPr="00000000">
        <w:rPr>
          <w:rtl w:val="0"/>
        </w:rPr>
        <w:t xml:space="preserve">OpenLANE flow consists of several stages. By default all flow steps are run in sequence. Each stage may consist of multiple sub-stages. OpenLANE can also be run interactively as shown </w:t>
      </w:r>
      <w:hyperlink r:id="rId2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numPr>
          <w:ilvl w:val="0"/>
          <w:numId w:val="8"/>
        </w:numPr>
        <w:ind w:left="720" w:hanging="360"/>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05">
      <w:pPr>
        <w:numPr>
          <w:ilvl w:val="1"/>
          <w:numId w:val="8"/>
        </w:numPr>
        <w:ind w:left="1440" w:hanging="360"/>
      </w:pPr>
      <w:r w:rsidDel="00000000" w:rsidR="00000000" w:rsidRPr="00000000">
        <w:rPr>
          <w:rFonts w:ascii="Roboto Mono" w:cs="Roboto Mono" w:eastAsia="Roboto Mono" w:hAnsi="Roboto Mono"/>
          <w:color w:val="188038"/>
          <w:rtl w:val="0"/>
        </w:rPr>
        <w:t xml:space="preserve">yosys</w:t>
      </w:r>
      <w:r w:rsidDel="00000000" w:rsidR="00000000" w:rsidRPr="00000000">
        <w:rPr>
          <w:rtl w:val="0"/>
        </w:rPr>
        <w:t xml:space="preserve"> - Performs RTL synthesis</w:t>
      </w:r>
    </w:p>
    <w:p w:rsidR="00000000" w:rsidDel="00000000" w:rsidP="00000000" w:rsidRDefault="00000000" w:rsidRPr="00000000" w14:paraId="00000106">
      <w:pPr>
        <w:numPr>
          <w:ilvl w:val="1"/>
          <w:numId w:val="8"/>
        </w:numPr>
        <w:ind w:left="1440" w:hanging="360"/>
      </w:pP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 Performs technology mapping</w:t>
      </w:r>
    </w:p>
    <w:p w:rsidR="00000000" w:rsidDel="00000000" w:rsidP="00000000" w:rsidRDefault="00000000" w:rsidRPr="00000000" w14:paraId="00000107">
      <w:pPr>
        <w:numPr>
          <w:ilvl w:val="1"/>
          <w:numId w:val="8"/>
        </w:numPr>
        <w:ind w:left="1440" w:hanging="360"/>
      </w:pPr>
      <w:r w:rsidDel="00000000" w:rsidR="00000000" w:rsidRPr="00000000">
        <w:rPr>
          <w:rFonts w:ascii="Roboto Mono" w:cs="Roboto Mono" w:eastAsia="Roboto Mono" w:hAnsi="Roboto Mono"/>
          <w:color w:val="188038"/>
          <w:rtl w:val="0"/>
        </w:rPr>
        <w:t xml:space="preserve">OpenSTA</w:t>
      </w:r>
      <w:r w:rsidDel="00000000" w:rsidR="00000000" w:rsidRPr="00000000">
        <w:rPr>
          <w:rtl w:val="0"/>
        </w:rPr>
        <w:t xml:space="preserve"> - Pefroms static timing analysis on the resulting netlist to generate timing reports</w:t>
      </w:r>
    </w:p>
    <w:p w:rsidR="00000000" w:rsidDel="00000000" w:rsidP="00000000" w:rsidRDefault="00000000" w:rsidRPr="00000000" w14:paraId="00000108">
      <w:pPr>
        <w:numPr>
          <w:ilvl w:val="0"/>
          <w:numId w:val="8"/>
        </w:numPr>
        <w:ind w:left="720" w:hanging="360"/>
      </w:pPr>
      <w:r w:rsidDel="00000000" w:rsidR="00000000" w:rsidRPr="00000000">
        <w:rPr>
          <w:b w:val="1"/>
          <w:bCs w:val="1"/>
          <w:rtl w:val="0"/>
        </w:rPr>
        <w:t xml:space="preserve">Floorplan and PDN</w:t>
      </w:r>
      <w:r w:rsidDel="00000000" w:rsidR="00000000" w:rsidRPr="00000000">
        <w:rPr>
          <w:rtl w:val="0"/>
        </w:rPr>
      </w:r>
    </w:p>
    <w:p w:rsidR="00000000" w:rsidDel="00000000" w:rsidP="00000000" w:rsidRDefault="00000000" w:rsidRPr="00000000" w14:paraId="00000109">
      <w:pPr>
        <w:numPr>
          <w:ilvl w:val="1"/>
          <w:numId w:val="2"/>
        </w:numPr>
        <w:ind w:left="1440" w:hanging="360"/>
      </w:pPr>
      <w:r w:rsidDel="00000000" w:rsidR="00000000" w:rsidRPr="00000000">
        <w:rPr>
          <w:rFonts w:ascii="Roboto Mono" w:cs="Roboto Mono" w:eastAsia="Roboto Mono" w:hAnsi="Roboto Mono"/>
          <w:color w:val="188038"/>
          <w:rtl w:val="0"/>
        </w:rPr>
        <w:t xml:space="preserve">init_fp</w:t>
      </w:r>
      <w:r w:rsidDel="00000000" w:rsidR="00000000" w:rsidRPr="00000000">
        <w:rPr>
          <w:rtl w:val="0"/>
        </w:rPr>
        <w:t xml:space="preserve"> - Defines the core area for the macro as well as the rows (used for placement) and the tracks (used for routing)</w:t>
      </w:r>
    </w:p>
    <w:p w:rsidR="00000000" w:rsidDel="00000000" w:rsidP="00000000" w:rsidRDefault="00000000" w:rsidRPr="00000000" w14:paraId="0000010A">
      <w:pPr>
        <w:numPr>
          <w:ilvl w:val="1"/>
          <w:numId w:val="2"/>
        </w:numPr>
        <w:ind w:left="1440" w:hanging="360"/>
      </w:pPr>
      <w:r w:rsidDel="00000000" w:rsidR="00000000" w:rsidRPr="00000000">
        <w:rPr>
          <w:rFonts w:ascii="Roboto Mono" w:cs="Roboto Mono" w:eastAsia="Roboto Mono" w:hAnsi="Roboto Mono"/>
          <w:color w:val="188038"/>
          <w:rtl w:val="0"/>
        </w:rPr>
        <w:t xml:space="preserve">ioplacer</w:t>
      </w:r>
      <w:r w:rsidDel="00000000" w:rsidR="00000000" w:rsidRPr="00000000">
        <w:rPr>
          <w:rtl w:val="0"/>
        </w:rPr>
        <w:t xml:space="preserve"> - Places the macro input and output ports</w:t>
      </w:r>
    </w:p>
    <w:p w:rsidR="00000000" w:rsidDel="00000000" w:rsidP="00000000" w:rsidRDefault="00000000" w:rsidRPr="00000000" w14:paraId="0000010B">
      <w:pPr>
        <w:numPr>
          <w:ilvl w:val="1"/>
          <w:numId w:val="2"/>
        </w:numPr>
        <w:ind w:left="1440" w:hanging="360"/>
      </w:pPr>
      <w:r w:rsidDel="00000000" w:rsidR="00000000" w:rsidRPr="00000000">
        <w:rPr>
          <w:rFonts w:ascii="Roboto Mono" w:cs="Roboto Mono" w:eastAsia="Roboto Mono" w:hAnsi="Roboto Mono"/>
          <w:color w:val="188038"/>
          <w:rtl w:val="0"/>
        </w:rPr>
        <w:t xml:space="preserve">pdn</w:t>
      </w:r>
      <w:r w:rsidDel="00000000" w:rsidR="00000000" w:rsidRPr="00000000">
        <w:rPr>
          <w:rtl w:val="0"/>
        </w:rPr>
        <w:t xml:space="preserve"> - Generates the power distribution network</w:t>
      </w:r>
    </w:p>
    <w:p w:rsidR="00000000" w:rsidDel="00000000" w:rsidP="00000000" w:rsidRDefault="00000000" w:rsidRPr="00000000" w14:paraId="0000010C">
      <w:pPr>
        <w:numPr>
          <w:ilvl w:val="1"/>
          <w:numId w:val="2"/>
        </w:numPr>
        <w:ind w:left="1440" w:hanging="360"/>
      </w:pPr>
      <w:r w:rsidDel="00000000" w:rsidR="00000000" w:rsidRPr="00000000">
        <w:rPr>
          <w:rFonts w:ascii="Roboto Mono" w:cs="Roboto Mono" w:eastAsia="Roboto Mono" w:hAnsi="Roboto Mono"/>
          <w:color w:val="188038"/>
          <w:rtl w:val="0"/>
        </w:rPr>
        <w:t xml:space="preserve">tapcell</w:t>
      </w:r>
      <w:r w:rsidDel="00000000" w:rsidR="00000000" w:rsidRPr="00000000">
        <w:rPr>
          <w:rtl w:val="0"/>
        </w:rPr>
        <w:t xml:space="preserve"> - Inserts welltap and decap cells in the floorplan</w:t>
      </w:r>
    </w:p>
    <w:p w:rsidR="00000000" w:rsidDel="00000000" w:rsidP="00000000" w:rsidRDefault="00000000" w:rsidRPr="00000000" w14:paraId="0000010D">
      <w:pPr>
        <w:numPr>
          <w:ilvl w:val="0"/>
          <w:numId w:val="2"/>
        </w:numPr>
        <w:ind w:left="720" w:hanging="360"/>
      </w:pPr>
      <w:r w:rsidDel="00000000" w:rsidR="00000000" w:rsidRPr="00000000">
        <w:rPr>
          <w:b w:val="1"/>
          <w:bCs w:val="1"/>
          <w:rtl w:val="0"/>
        </w:rPr>
        <w:t xml:space="preserve">Placement</w:t>
      </w:r>
      <w:r w:rsidDel="00000000" w:rsidR="00000000" w:rsidRPr="00000000">
        <w:rPr>
          <w:rtl w:val="0"/>
        </w:rPr>
      </w:r>
    </w:p>
    <w:p w:rsidR="00000000" w:rsidDel="00000000" w:rsidP="00000000" w:rsidRDefault="00000000" w:rsidRPr="00000000" w14:paraId="0000010E">
      <w:pPr>
        <w:numPr>
          <w:ilvl w:val="1"/>
          <w:numId w:val="5"/>
        </w:numPr>
        <w:ind w:left="1440" w:hanging="360"/>
      </w:pP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 Performs global placement</w:t>
      </w:r>
    </w:p>
    <w:p w:rsidR="00000000" w:rsidDel="00000000" w:rsidP="00000000" w:rsidRDefault="00000000" w:rsidRPr="00000000" w14:paraId="0000010F">
      <w:pPr>
        <w:numPr>
          <w:ilvl w:val="1"/>
          <w:numId w:val="5"/>
        </w:numPr>
        <w:ind w:left="1440" w:hanging="360"/>
      </w:pPr>
      <w:r w:rsidDel="00000000" w:rsidR="00000000" w:rsidRPr="00000000">
        <w:rPr>
          <w:rFonts w:ascii="Roboto Mono" w:cs="Roboto Mono" w:eastAsia="Roboto Mono" w:hAnsi="Roboto Mono"/>
          <w:color w:val="188038"/>
          <w:rtl w:val="0"/>
        </w:rPr>
        <w:t xml:space="preserve">Resizer</w:t>
      </w:r>
      <w:r w:rsidDel="00000000" w:rsidR="00000000" w:rsidRPr="00000000">
        <w:rPr>
          <w:rtl w:val="0"/>
        </w:rPr>
        <w:t xml:space="preserve"> - Performs optional optimizations on the design</w:t>
      </w:r>
    </w:p>
    <w:p w:rsidR="00000000" w:rsidDel="00000000" w:rsidP="00000000" w:rsidRDefault="00000000" w:rsidRPr="00000000" w14:paraId="00000110">
      <w:pPr>
        <w:numPr>
          <w:ilvl w:val="1"/>
          <w:numId w:val="5"/>
        </w:numPr>
        <w:ind w:left="1440" w:hanging="360"/>
      </w:pPr>
      <w:r w:rsidDel="00000000" w:rsidR="00000000" w:rsidRPr="00000000">
        <w:rPr>
          <w:rFonts w:ascii="Roboto Mono" w:cs="Roboto Mono" w:eastAsia="Roboto Mono" w:hAnsi="Roboto Mono"/>
          <w:color w:val="188038"/>
          <w:rtl w:val="0"/>
        </w:rPr>
        <w:t xml:space="preserve">OpenPhySyn</w:t>
      </w:r>
      <w:r w:rsidDel="00000000" w:rsidR="00000000" w:rsidRPr="00000000">
        <w:rPr>
          <w:rtl w:val="0"/>
        </w:rPr>
        <w:t xml:space="preserve"> - Performs timing optimizations on the design</w:t>
      </w:r>
    </w:p>
    <w:p w:rsidR="00000000" w:rsidDel="00000000" w:rsidP="00000000" w:rsidRDefault="00000000" w:rsidRPr="00000000" w14:paraId="00000111">
      <w:pPr>
        <w:numPr>
          <w:ilvl w:val="1"/>
          <w:numId w:val="5"/>
        </w:numPr>
        <w:ind w:left="1440" w:hanging="360"/>
      </w:pPr>
      <w:r w:rsidDel="00000000" w:rsidR="00000000" w:rsidRPr="00000000">
        <w:rPr>
          <w:rFonts w:ascii="Roboto Mono" w:cs="Roboto Mono" w:eastAsia="Roboto Mono" w:hAnsi="Roboto Mono"/>
          <w:color w:val="188038"/>
          <w:rtl w:val="0"/>
        </w:rPr>
        <w:t xml:space="preserve">OpenDP</w:t>
      </w:r>
      <w:r w:rsidDel="00000000" w:rsidR="00000000" w:rsidRPr="00000000">
        <w:rPr>
          <w:rtl w:val="0"/>
        </w:rPr>
        <w:t xml:space="preserve"> - Perfroms detailed placement to legalize the globally placed components</w:t>
      </w:r>
    </w:p>
    <w:p w:rsidR="00000000" w:rsidDel="00000000" w:rsidP="00000000" w:rsidRDefault="00000000" w:rsidRPr="00000000" w14:paraId="00000112">
      <w:pPr>
        <w:numPr>
          <w:ilvl w:val="0"/>
          <w:numId w:val="5"/>
        </w:numPr>
        <w:ind w:left="720" w:hanging="360"/>
      </w:pPr>
      <w:r w:rsidDel="00000000" w:rsidR="00000000" w:rsidRPr="00000000">
        <w:rPr>
          <w:b w:val="1"/>
          <w:bCs w:val="1"/>
          <w:rtl w:val="0"/>
        </w:rPr>
        <w:t xml:space="preserve">CTS</w:t>
      </w:r>
      <w:r w:rsidDel="00000000" w:rsidR="00000000" w:rsidRPr="00000000">
        <w:rPr>
          <w:rtl w:val="0"/>
        </w:rPr>
      </w:r>
    </w:p>
    <w:p w:rsidR="00000000" w:rsidDel="00000000" w:rsidP="00000000" w:rsidRDefault="00000000" w:rsidRPr="00000000" w14:paraId="00000113">
      <w:pPr>
        <w:numPr>
          <w:ilvl w:val="1"/>
          <w:numId w:val="11"/>
        </w:numPr>
        <w:ind w:left="1440" w:hanging="360"/>
      </w:pPr>
      <w:r w:rsidDel="00000000" w:rsidR="00000000" w:rsidRPr="00000000">
        <w:rPr>
          <w:rFonts w:ascii="Roboto Mono" w:cs="Roboto Mono" w:eastAsia="Roboto Mono" w:hAnsi="Roboto Mono"/>
          <w:color w:val="188038"/>
          <w:rtl w:val="0"/>
        </w:rPr>
        <w:t xml:space="preserve">TritonCTS</w:t>
      </w:r>
      <w:r w:rsidDel="00000000" w:rsidR="00000000" w:rsidRPr="00000000">
        <w:rPr>
          <w:rtl w:val="0"/>
        </w:rPr>
        <w:t xml:space="preserve"> - Synthesizes the clock distribution network (the clock tree)</w:t>
      </w:r>
    </w:p>
    <w:p w:rsidR="00000000" w:rsidDel="00000000" w:rsidP="00000000" w:rsidRDefault="00000000" w:rsidRPr="00000000" w14:paraId="00000114">
      <w:pPr>
        <w:numPr>
          <w:ilvl w:val="0"/>
          <w:numId w:val="11"/>
        </w:numPr>
        <w:ind w:left="720" w:hanging="360"/>
      </w:pPr>
      <w:r w:rsidDel="00000000" w:rsidR="00000000" w:rsidRPr="00000000">
        <w:rPr>
          <w:b w:val="1"/>
          <w:bCs w:val="1"/>
          <w:rtl w:val="0"/>
        </w:rPr>
        <w:t xml:space="preserve">Routing</w:t>
      </w:r>
      <w:r w:rsidDel="00000000" w:rsidR="00000000" w:rsidRPr="00000000">
        <w:rPr>
          <w:rtl w:val="0"/>
        </w:rPr>
      </w:r>
    </w:p>
    <w:p w:rsidR="00000000" w:rsidDel="00000000" w:rsidP="00000000" w:rsidRDefault="00000000" w:rsidRPr="00000000" w14:paraId="00000115">
      <w:pPr>
        <w:numPr>
          <w:ilvl w:val="1"/>
          <w:numId w:val="4"/>
        </w:numPr>
        <w:ind w:left="1440" w:hanging="360"/>
      </w:pPr>
      <w:r w:rsidDel="00000000" w:rsidR="00000000" w:rsidRPr="00000000">
        <w:rPr>
          <w:rFonts w:ascii="Roboto Mono" w:cs="Roboto Mono" w:eastAsia="Roboto Mono" w:hAnsi="Roboto Mono"/>
          <w:color w:val="188038"/>
          <w:rtl w:val="0"/>
        </w:rPr>
        <w:t xml:space="preserve">FastRoute</w:t>
      </w:r>
      <w:r w:rsidDel="00000000" w:rsidR="00000000" w:rsidRPr="00000000">
        <w:rPr>
          <w:rtl w:val="0"/>
        </w:rPr>
        <w:t xml:space="preserve"> - Performs global routing to generate a guide file for the detailed router</w:t>
      </w:r>
    </w:p>
    <w:p w:rsidR="00000000" w:rsidDel="00000000" w:rsidP="00000000" w:rsidRDefault="00000000" w:rsidRPr="00000000" w14:paraId="00000116">
      <w:pPr>
        <w:numPr>
          <w:ilvl w:val="1"/>
          <w:numId w:val="4"/>
        </w:numPr>
        <w:ind w:left="1440" w:hanging="360"/>
      </w:pPr>
      <w:r w:rsidDel="00000000" w:rsidR="00000000" w:rsidRPr="00000000">
        <w:rPr>
          <w:rFonts w:ascii="Roboto Mono" w:cs="Roboto Mono" w:eastAsia="Roboto Mono" w:hAnsi="Roboto Mono"/>
          <w:color w:val="188038"/>
          <w:rtl w:val="0"/>
        </w:rPr>
        <w:t xml:space="preserve">CU-GR</w:t>
      </w:r>
      <w:r w:rsidDel="00000000" w:rsidR="00000000" w:rsidRPr="00000000">
        <w:rPr>
          <w:rtl w:val="0"/>
        </w:rPr>
        <w:t xml:space="preserve"> - Another option for performing global routing.</w:t>
      </w:r>
    </w:p>
    <w:p w:rsidR="00000000" w:rsidDel="00000000" w:rsidP="00000000" w:rsidRDefault="00000000" w:rsidRPr="00000000" w14:paraId="00000117">
      <w:pPr>
        <w:numPr>
          <w:ilvl w:val="1"/>
          <w:numId w:val="4"/>
        </w:numPr>
        <w:ind w:left="1440" w:hanging="360"/>
      </w:pPr>
      <w:r w:rsidDel="00000000" w:rsidR="00000000" w:rsidRPr="00000000">
        <w:rPr>
          <w:rFonts w:ascii="Roboto Mono" w:cs="Roboto Mono" w:eastAsia="Roboto Mono" w:hAnsi="Roboto Mono"/>
          <w:color w:val="188038"/>
          <w:rtl w:val="0"/>
        </w:rPr>
        <w:t xml:space="preserve">TritonRoute</w:t>
      </w:r>
      <w:r w:rsidDel="00000000" w:rsidR="00000000" w:rsidRPr="00000000">
        <w:rPr>
          <w:rtl w:val="0"/>
        </w:rPr>
        <w:t xml:space="preserve"> - Performs detailed routing</w:t>
      </w:r>
    </w:p>
    <w:p w:rsidR="00000000" w:rsidDel="00000000" w:rsidP="00000000" w:rsidRDefault="00000000" w:rsidRPr="00000000" w14:paraId="00000118">
      <w:pPr>
        <w:numPr>
          <w:ilvl w:val="1"/>
          <w:numId w:val="4"/>
        </w:numPr>
        <w:ind w:left="1440" w:hanging="360"/>
      </w:pPr>
      <w:r w:rsidDel="00000000" w:rsidR="00000000" w:rsidRPr="00000000">
        <w:rPr>
          <w:rFonts w:ascii="Roboto Mono" w:cs="Roboto Mono" w:eastAsia="Roboto Mono" w:hAnsi="Roboto Mono"/>
          <w:color w:val="188038"/>
          <w:rtl w:val="0"/>
        </w:rPr>
        <w:t xml:space="preserve">SPEF-Extractor</w:t>
      </w:r>
      <w:r w:rsidDel="00000000" w:rsidR="00000000" w:rsidRPr="00000000">
        <w:rPr>
          <w:rtl w:val="0"/>
        </w:rPr>
        <w:t xml:space="preserve"> - Performs SPEF extraction</w:t>
      </w:r>
    </w:p>
    <w:p w:rsidR="00000000" w:rsidDel="00000000" w:rsidP="00000000" w:rsidRDefault="00000000" w:rsidRPr="00000000" w14:paraId="00000119">
      <w:pPr>
        <w:numPr>
          <w:ilvl w:val="0"/>
          <w:numId w:val="4"/>
        </w:numPr>
        <w:ind w:left="720" w:hanging="360"/>
      </w:pPr>
      <w:r w:rsidDel="00000000" w:rsidR="00000000" w:rsidRPr="00000000">
        <w:rPr>
          <w:b w:val="1"/>
          <w:bCs w:val="1"/>
          <w:rtl w:val="0"/>
        </w:rPr>
        <w:t xml:space="preserve">GDSII Generation</w:t>
      </w:r>
      <w:r w:rsidDel="00000000" w:rsidR="00000000" w:rsidRPr="00000000">
        <w:rPr>
          <w:rtl w:val="0"/>
        </w:rPr>
      </w:r>
    </w:p>
    <w:p w:rsidR="00000000" w:rsidDel="00000000" w:rsidP="00000000" w:rsidRDefault="00000000" w:rsidRPr="00000000" w14:paraId="0000011A">
      <w:pPr>
        <w:numPr>
          <w:ilvl w:val="1"/>
          <w:numId w:val="9"/>
        </w:numPr>
        <w:ind w:left="1440" w:hanging="360"/>
      </w:pPr>
      <w:r w:rsidDel="00000000" w:rsidR="00000000" w:rsidRPr="00000000">
        <w:rPr>
          <w:rFonts w:ascii="Roboto Mono" w:cs="Roboto Mono" w:eastAsia="Roboto Mono" w:hAnsi="Roboto Mono"/>
          <w:color w:val="188038"/>
          <w:rtl w:val="0"/>
        </w:rPr>
        <w:t xml:space="preserve">Magic</w:t>
      </w:r>
      <w:r w:rsidDel="00000000" w:rsidR="00000000" w:rsidRPr="00000000">
        <w:rPr>
          <w:rtl w:val="0"/>
        </w:rPr>
        <w:t xml:space="preserve"> - Streams out the final GDSII layout file from the routed def</w:t>
      </w:r>
    </w:p>
    <w:p w:rsidR="00000000" w:rsidDel="00000000" w:rsidP="00000000" w:rsidRDefault="00000000" w:rsidRPr="00000000" w14:paraId="0000011B">
      <w:pPr>
        <w:numPr>
          <w:ilvl w:val="1"/>
          <w:numId w:val="9"/>
        </w:numPr>
        <w:ind w:left="1440" w:hanging="360"/>
      </w:pPr>
      <w:r w:rsidDel="00000000" w:rsidR="00000000" w:rsidRPr="00000000">
        <w:rPr>
          <w:rFonts w:ascii="Roboto Mono" w:cs="Roboto Mono" w:eastAsia="Roboto Mono" w:hAnsi="Roboto Mono"/>
          <w:color w:val="188038"/>
          <w:rtl w:val="0"/>
        </w:rPr>
        <w:t xml:space="preserve">Klayout</w:t>
      </w:r>
      <w:r w:rsidDel="00000000" w:rsidR="00000000" w:rsidRPr="00000000">
        <w:rPr>
          <w:rtl w:val="0"/>
        </w:rPr>
        <w:t xml:space="preserve"> - Streams out the final GDSII layout file from the routed def as a back-up</w:t>
      </w:r>
    </w:p>
    <w:p w:rsidR="00000000" w:rsidDel="00000000" w:rsidP="00000000" w:rsidRDefault="00000000" w:rsidRPr="00000000" w14:paraId="0000011C">
      <w:pPr>
        <w:numPr>
          <w:ilvl w:val="0"/>
          <w:numId w:val="9"/>
        </w:numPr>
        <w:ind w:left="720" w:hanging="360"/>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11D">
      <w:pPr>
        <w:numPr>
          <w:ilvl w:val="1"/>
          <w:numId w:val="3"/>
        </w:numPr>
        <w:ind w:left="1440" w:hanging="360"/>
      </w:pPr>
      <w:r w:rsidDel="00000000" w:rsidR="00000000" w:rsidRPr="00000000">
        <w:rPr>
          <w:rFonts w:ascii="Roboto Mono" w:cs="Roboto Mono" w:eastAsia="Roboto Mono" w:hAnsi="Roboto Mono"/>
          <w:color w:val="188038"/>
          <w:rtl w:val="0"/>
        </w:rPr>
        <w:t xml:space="preserve">Magic</w:t>
      </w:r>
      <w:r w:rsidDel="00000000" w:rsidR="00000000" w:rsidRPr="00000000">
        <w:rPr>
          <w:rtl w:val="0"/>
        </w:rPr>
        <w:t xml:space="preserve"> - Performs DRC Checks &amp; Antenna Checks</w:t>
      </w:r>
    </w:p>
    <w:p w:rsidR="00000000" w:rsidDel="00000000" w:rsidP="00000000" w:rsidRDefault="00000000" w:rsidRPr="00000000" w14:paraId="0000011E">
      <w:pPr>
        <w:numPr>
          <w:ilvl w:val="1"/>
          <w:numId w:val="3"/>
        </w:numPr>
        <w:ind w:left="1440" w:hanging="360"/>
      </w:pPr>
      <w:r w:rsidDel="00000000" w:rsidR="00000000" w:rsidRPr="00000000">
        <w:rPr>
          <w:rFonts w:ascii="Roboto Mono" w:cs="Roboto Mono" w:eastAsia="Roboto Mono" w:hAnsi="Roboto Mono"/>
          <w:color w:val="188038"/>
          <w:rtl w:val="0"/>
        </w:rPr>
        <w:t xml:space="preserve">Klayout</w:t>
      </w:r>
      <w:r w:rsidDel="00000000" w:rsidR="00000000" w:rsidRPr="00000000">
        <w:rPr>
          <w:rtl w:val="0"/>
        </w:rPr>
        <w:t xml:space="preserve"> - Performs DRC Checks</w:t>
      </w:r>
    </w:p>
    <w:p w:rsidR="00000000" w:rsidDel="00000000" w:rsidP="00000000" w:rsidRDefault="00000000" w:rsidRPr="00000000" w14:paraId="0000011F">
      <w:pPr>
        <w:numPr>
          <w:ilvl w:val="1"/>
          <w:numId w:val="3"/>
        </w:numPr>
        <w:ind w:left="1440" w:hanging="360"/>
      </w:pPr>
      <w:r w:rsidDel="00000000" w:rsidR="00000000" w:rsidRPr="00000000">
        <w:rPr>
          <w:rFonts w:ascii="Roboto Mono" w:cs="Roboto Mono" w:eastAsia="Roboto Mono" w:hAnsi="Roboto Mono"/>
          <w:color w:val="188038"/>
          <w:rtl w:val="0"/>
        </w:rPr>
        <w:t xml:space="preserve">Netgen</w:t>
      </w:r>
      <w:r w:rsidDel="00000000" w:rsidR="00000000" w:rsidRPr="00000000">
        <w:rPr>
          <w:rtl w:val="0"/>
        </w:rPr>
        <w:t xml:space="preserve"> - Performs LVS Checks</w:t>
      </w:r>
    </w:p>
    <w:p w:rsidR="00000000" w:rsidDel="00000000" w:rsidP="00000000" w:rsidRDefault="00000000" w:rsidRPr="00000000" w14:paraId="00000120">
      <w:pPr>
        <w:numPr>
          <w:ilvl w:val="1"/>
          <w:numId w:val="3"/>
        </w:numPr>
        <w:ind w:left="1440" w:hanging="360"/>
      </w:pPr>
      <w:r w:rsidDel="00000000" w:rsidR="00000000" w:rsidRPr="00000000">
        <w:rPr>
          <w:rFonts w:ascii="Roboto Mono" w:cs="Roboto Mono" w:eastAsia="Roboto Mono" w:hAnsi="Roboto Mono"/>
          <w:color w:val="188038"/>
          <w:rtl w:val="0"/>
        </w:rPr>
        <w:t xml:space="preserve">CVC</w:t>
      </w:r>
      <w:r w:rsidDel="00000000" w:rsidR="00000000" w:rsidRPr="00000000">
        <w:rPr>
          <w:rtl w:val="0"/>
        </w:rPr>
        <w:t xml:space="preserve"> - Performs Circuit Validity Checks</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OpenLANE integrated several key open source tools over the execution stages:</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RTL Synthesis, Technology Mapping, and Formal Verification : </w:t>
      </w:r>
      <w:hyperlink r:id="rId24">
        <w:r w:rsidDel="00000000" w:rsidR="00000000" w:rsidRPr="00000000">
          <w:rPr>
            <w:color w:val="1155cc"/>
            <w:u w:val="single"/>
            <w:rtl w:val="0"/>
          </w:rPr>
          <w:t xml:space="preserve">yosys + abc</w:t>
        </w:r>
      </w:hyperlink>
      <w:r w:rsidDel="00000000" w:rsidR="00000000" w:rsidRPr="00000000">
        <w:rPr>
          <w:rtl w:val="0"/>
        </w:rPr>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Static Timing Analysis: </w:t>
      </w:r>
      <w:hyperlink r:id="rId25">
        <w:r w:rsidDel="00000000" w:rsidR="00000000" w:rsidRPr="00000000">
          <w:rPr>
            <w:color w:val="1155cc"/>
            <w:u w:val="single"/>
            <w:rtl w:val="0"/>
          </w:rPr>
          <w:t xml:space="preserve">OpenSTA</w:t>
        </w:r>
      </w:hyperlink>
      <w:r w:rsidDel="00000000" w:rsidR="00000000" w:rsidRPr="00000000">
        <w:rPr>
          <w:rtl w:val="0"/>
        </w:rPr>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Floor Planning: </w:t>
      </w:r>
      <w:hyperlink r:id="rId26">
        <w:r w:rsidDel="00000000" w:rsidR="00000000" w:rsidRPr="00000000">
          <w:rPr>
            <w:color w:val="1155cc"/>
            <w:u w:val="single"/>
            <w:rtl w:val="0"/>
          </w:rPr>
          <w:t xml:space="preserve">init_fp</w:t>
        </w:r>
      </w:hyperlink>
      <w:r w:rsidDel="00000000" w:rsidR="00000000" w:rsidRPr="00000000">
        <w:rPr>
          <w:rtl w:val="0"/>
        </w:rPr>
        <w:t xml:space="preserve">, </w:t>
      </w:r>
      <w:hyperlink r:id="rId27">
        <w:r w:rsidDel="00000000" w:rsidR="00000000" w:rsidRPr="00000000">
          <w:rPr>
            <w:color w:val="1155cc"/>
            <w:u w:val="single"/>
            <w:rtl w:val="0"/>
          </w:rPr>
          <w:t xml:space="preserve">ioPlacer</w:t>
        </w:r>
      </w:hyperlink>
      <w:r w:rsidDel="00000000" w:rsidR="00000000" w:rsidRPr="00000000">
        <w:rPr>
          <w:rtl w:val="0"/>
        </w:rPr>
        <w:t xml:space="preserve">, </w:t>
      </w:r>
      <w:hyperlink r:id="rId28">
        <w:r w:rsidDel="00000000" w:rsidR="00000000" w:rsidRPr="00000000">
          <w:rPr>
            <w:color w:val="1155cc"/>
            <w:u w:val="single"/>
            <w:rtl w:val="0"/>
          </w:rPr>
          <w:t xml:space="preserve">pdn</w:t>
        </w:r>
      </w:hyperlink>
      <w:r w:rsidDel="00000000" w:rsidR="00000000" w:rsidRPr="00000000">
        <w:rPr>
          <w:rtl w:val="0"/>
        </w:rPr>
        <w:t xml:space="preserve"> and </w:t>
      </w:r>
      <w:hyperlink r:id="rId29">
        <w:r w:rsidDel="00000000" w:rsidR="00000000" w:rsidRPr="00000000">
          <w:rPr>
            <w:color w:val="1155cc"/>
            <w:u w:val="single"/>
            <w:rtl w:val="0"/>
          </w:rPr>
          <w:t xml:space="preserve">tapcell</w:t>
        </w:r>
      </w:hyperlink>
      <w:r w:rsidDel="00000000" w:rsidR="00000000" w:rsidRPr="00000000">
        <w:rPr>
          <w:rtl w:val="0"/>
        </w:rPr>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Placement: </w:t>
      </w:r>
      <w:hyperlink r:id="rId30">
        <w:r w:rsidDel="00000000" w:rsidR="00000000" w:rsidRPr="00000000">
          <w:rPr>
            <w:color w:val="1155cc"/>
            <w:u w:val="single"/>
            <w:rtl w:val="0"/>
          </w:rPr>
          <w:t xml:space="preserve">RePLace</w:t>
        </w:r>
      </w:hyperlink>
      <w:r w:rsidDel="00000000" w:rsidR="00000000" w:rsidRPr="00000000">
        <w:rPr>
          <w:rtl w:val="0"/>
        </w:rPr>
        <w:t xml:space="preserve"> (Global), </w:t>
      </w:r>
      <w:hyperlink r:id="rId31">
        <w:r w:rsidDel="00000000" w:rsidR="00000000" w:rsidRPr="00000000">
          <w:rPr>
            <w:color w:val="1155cc"/>
            <w:u w:val="single"/>
            <w:rtl w:val="0"/>
          </w:rPr>
          <w:t xml:space="preserve">Resizer</w:t>
        </w:r>
      </w:hyperlink>
      <w:r w:rsidDel="00000000" w:rsidR="00000000" w:rsidRPr="00000000">
        <w:rPr>
          <w:rtl w:val="0"/>
        </w:rPr>
        <w:t xml:space="preserve"> and </w:t>
      </w:r>
      <w:hyperlink r:id="rId32">
        <w:r w:rsidDel="00000000" w:rsidR="00000000" w:rsidRPr="00000000">
          <w:rPr>
            <w:color w:val="1155cc"/>
            <w:u w:val="single"/>
            <w:rtl w:val="0"/>
          </w:rPr>
          <w:t xml:space="preserve">OpenPhySyn</w:t>
        </w:r>
      </w:hyperlink>
      <w:r w:rsidDel="00000000" w:rsidR="00000000" w:rsidRPr="00000000">
        <w:rPr>
          <w:rtl w:val="0"/>
        </w:rPr>
        <w:t xml:space="preserve"> (Optimizations), and </w:t>
      </w:r>
      <w:hyperlink r:id="rId33">
        <w:r w:rsidDel="00000000" w:rsidR="00000000" w:rsidRPr="00000000">
          <w:rPr>
            <w:color w:val="1155cc"/>
            <w:u w:val="single"/>
            <w:rtl w:val="0"/>
          </w:rPr>
          <w:t xml:space="preserve">OpenDP</w:t>
        </w:r>
      </w:hyperlink>
      <w:r w:rsidDel="00000000" w:rsidR="00000000" w:rsidRPr="00000000">
        <w:rPr>
          <w:rtl w:val="0"/>
        </w:rPr>
        <w:t xml:space="preserve"> (Detailed)</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Clock Tree Synthesis: </w:t>
      </w:r>
      <w:hyperlink r:id="rId34">
        <w:r w:rsidDel="00000000" w:rsidR="00000000" w:rsidRPr="00000000">
          <w:rPr>
            <w:color w:val="1155cc"/>
            <w:u w:val="single"/>
            <w:rtl w:val="0"/>
          </w:rPr>
          <w:t xml:space="preserve">TritonCTS</w:t>
        </w:r>
      </w:hyperlink>
      <w:r w:rsidDel="00000000" w:rsidR="00000000" w:rsidRPr="00000000">
        <w:rPr>
          <w:rtl w:val="0"/>
        </w:rPr>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Fill Insertion: </w:t>
      </w:r>
      <w:hyperlink r:id="rId35">
        <w:r w:rsidDel="00000000" w:rsidR="00000000" w:rsidRPr="00000000">
          <w:rPr>
            <w:color w:val="1155cc"/>
            <w:u w:val="single"/>
            <w:rtl w:val="0"/>
          </w:rPr>
          <w:t xml:space="preserve">OpenDP/filler_placement</w:t>
        </w:r>
      </w:hyperlink>
      <w:r w:rsidDel="00000000" w:rsidR="00000000" w:rsidRPr="00000000">
        <w:rPr>
          <w:rtl w:val="0"/>
        </w:rPr>
      </w:r>
    </w:p>
    <w:p w:rsidR="00000000" w:rsidDel="00000000" w:rsidP="00000000" w:rsidRDefault="00000000" w:rsidRPr="00000000" w14:paraId="0000012A">
      <w:pPr>
        <w:numPr>
          <w:ilvl w:val="0"/>
          <w:numId w:val="3"/>
        </w:numPr>
        <w:ind w:left="720" w:hanging="360"/>
      </w:pPr>
      <w:r w:rsidDel="00000000" w:rsidR="00000000" w:rsidRPr="00000000">
        <w:rPr>
          <w:rtl w:val="0"/>
        </w:rPr>
        <w:t xml:space="preserve">Routing: </w:t>
      </w:r>
      <w:hyperlink r:id="rId36">
        <w:r w:rsidDel="00000000" w:rsidR="00000000" w:rsidRPr="00000000">
          <w:rPr>
            <w:color w:val="1155cc"/>
            <w:u w:val="single"/>
            <w:rtl w:val="0"/>
          </w:rPr>
          <w:t xml:space="preserve">FastRoute</w:t>
        </w:r>
      </w:hyperlink>
      <w:r w:rsidDel="00000000" w:rsidR="00000000" w:rsidRPr="00000000">
        <w:rPr>
          <w:rtl w:val="0"/>
        </w:rPr>
        <w:t xml:space="preserve"> or </w:t>
      </w:r>
      <w:hyperlink r:id="rId37">
        <w:r w:rsidDel="00000000" w:rsidR="00000000" w:rsidRPr="00000000">
          <w:rPr>
            <w:color w:val="1155cc"/>
            <w:u w:val="single"/>
            <w:rtl w:val="0"/>
          </w:rPr>
          <w:t xml:space="preserve">CU-GR</w:t>
        </w:r>
      </w:hyperlink>
      <w:r w:rsidDel="00000000" w:rsidR="00000000" w:rsidRPr="00000000">
        <w:rPr>
          <w:rtl w:val="0"/>
        </w:rPr>
        <w:t xml:space="preserve"> (Global) and </w:t>
      </w:r>
      <w:hyperlink r:id="rId38">
        <w:r w:rsidDel="00000000" w:rsidR="00000000" w:rsidRPr="00000000">
          <w:rPr>
            <w:color w:val="1155cc"/>
            <w:u w:val="single"/>
            <w:rtl w:val="0"/>
          </w:rPr>
          <w:t xml:space="preserve">TritonRoute</w:t>
        </w:r>
      </w:hyperlink>
      <w:r w:rsidDel="00000000" w:rsidR="00000000" w:rsidRPr="00000000">
        <w:rPr>
          <w:rtl w:val="0"/>
        </w:rPr>
        <w:t xml:space="preserve"> (Detailed)</w:t>
      </w:r>
    </w:p>
    <w:p w:rsidR="00000000" w:rsidDel="00000000" w:rsidP="00000000" w:rsidRDefault="00000000" w:rsidRPr="00000000" w14:paraId="0000012B">
      <w:pPr>
        <w:numPr>
          <w:ilvl w:val="0"/>
          <w:numId w:val="3"/>
        </w:numPr>
        <w:ind w:left="720" w:hanging="360"/>
      </w:pPr>
      <w:r w:rsidDel="00000000" w:rsidR="00000000" w:rsidRPr="00000000">
        <w:rPr>
          <w:rtl w:val="0"/>
        </w:rPr>
        <w:t xml:space="preserve">SPEF Extraction: </w:t>
      </w:r>
      <w:hyperlink r:id="rId39">
        <w:r w:rsidDel="00000000" w:rsidR="00000000" w:rsidRPr="00000000">
          <w:rPr>
            <w:color w:val="1155cc"/>
            <w:u w:val="single"/>
            <w:rtl w:val="0"/>
          </w:rPr>
          <w:t xml:space="preserve">SPEF-Extractor</w:t>
        </w:r>
      </w:hyperlink>
      <w:r w:rsidDel="00000000" w:rsidR="00000000" w:rsidRPr="00000000">
        <w:rPr>
          <w:rtl w:val="0"/>
        </w:rPr>
      </w:r>
    </w:p>
    <w:p w:rsidR="00000000" w:rsidDel="00000000" w:rsidP="00000000" w:rsidRDefault="00000000" w:rsidRPr="00000000" w14:paraId="0000012C">
      <w:pPr>
        <w:numPr>
          <w:ilvl w:val="0"/>
          <w:numId w:val="3"/>
        </w:numPr>
        <w:ind w:left="720" w:hanging="360"/>
      </w:pPr>
      <w:r w:rsidDel="00000000" w:rsidR="00000000" w:rsidRPr="00000000">
        <w:rPr>
          <w:rtl w:val="0"/>
        </w:rPr>
        <w:t xml:space="preserve">GDSII Streaming out: </w:t>
      </w:r>
      <w:hyperlink r:id="rId40">
        <w:r w:rsidDel="00000000" w:rsidR="00000000" w:rsidRPr="00000000">
          <w:rPr>
            <w:color w:val="1155cc"/>
            <w:u w:val="single"/>
            <w:rtl w:val="0"/>
          </w:rPr>
          <w:t xml:space="preserve">Magic</w:t>
        </w:r>
      </w:hyperlink>
      <w:r w:rsidDel="00000000" w:rsidR="00000000" w:rsidRPr="00000000">
        <w:rPr>
          <w:rtl w:val="0"/>
        </w:rPr>
        <w:t xml:space="preserve"> and </w:t>
      </w:r>
      <w:hyperlink r:id="rId41">
        <w:r w:rsidDel="00000000" w:rsidR="00000000" w:rsidRPr="00000000">
          <w:rPr>
            <w:color w:val="1155cc"/>
            <w:u w:val="single"/>
            <w:rtl w:val="0"/>
          </w:rPr>
          <w:t xml:space="preserve">Klayout</w:t>
        </w:r>
      </w:hyperlink>
      <w:r w:rsidDel="00000000" w:rsidR="00000000" w:rsidRPr="00000000">
        <w:rPr>
          <w:rtl w:val="0"/>
        </w:rPr>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DRC Checks: </w:t>
      </w:r>
      <w:hyperlink r:id="rId42">
        <w:r w:rsidDel="00000000" w:rsidR="00000000" w:rsidRPr="00000000">
          <w:rPr>
            <w:color w:val="1155cc"/>
            <w:u w:val="single"/>
            <w:rtl w:val="0"/>
          </w:rPr>
          <w:t xml:space="preserve">Magic</w:t>
        </w:r>
      </w:hyperlink>
      <w:r w:rsidDel="00000000" w:rsidR="00000000" w:rsidRPr="00000000">
        <w:rPr>
          <w:rtl w:val="0"/>
        </w:rPr>
        <w:t xml:space="preserve"> and </w:t>
      </w:r>
      <w:hyperlink r:id="rId43">
        <w:r w:rsidDel="00000000" w:rsidR="00000000" w:rsidRPr="00000000">
          <w:rPr>
            <w:color w:val="1155cc"/>
            <w:u w:val="single"/>
            <w:rtl w:val="0"/>
          </w:rPr>
          <w:t xml:space="preserve">Klayout</w:t>
        </w:r>
      </w:hyperlink>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LVS check: </w:t>
      </w:r>
      <w:hyperlink r:id="rId44">
        <w:r w:rsidDel="00000000" w:rsidR="00000000" w:rsidRPr="00000000">
          <w:rPr>
            <w:color w:val="1155cc"/>
            <w:u w:val="single"/>
            <w:rtl w:val="0"/>
          </w:rPr>
          <w:t xml:space="preserve">Netgen</w:t>
        </w:r>
      </w:hyperlink>
      <w:r w:rsidDel="00000000" w:rsidR="00000000" w:rsidRPr="00000000">
        <w:rPr>
          <w:rtl w:val="0"/>
        </w:rPr>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Antenna Checks: </w:t>
      </w:r>
      <w:hyperlink r:id="rId45">
        <w:r w:rsidDel="00000000" w:rsidR="00000000" w:rsidRPr="00000000">
          <w:rPr>
            <w:color w:val="1155cc"/>
            <w:u w:val="single"/>
            <w:rtl w:val="0"/>
          </w:rPr>
          <w:t xml:space="preserve">Magic</w:t>
        </w:r>
      </w:hyperlink>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Circuit Validity Checker: </w:t>
      </w:r>
      <w:hyperlink r:id="rId46">
        <w:r w:rsidDel="00000000" w:rsidR="00000000" w:rsidRPr="00000000">
          <w:rPr>
            <w:color w:val="1155cc"/>
            <w:u w:val="single"/>
            <w:rtl w:val="0"/>
          </w:rPr>
          <w:t xml:space="preserve">CVC</w:t>
        </w:r>
      </w:hyperlink>
      <w:r w:rsidDel="00000000" w:rsidR="00000000" w:rsidRPr="00000000">
        <w:rPr>
          <w:rtl w:val="0"/>
        </w:rPr>
      </w:r>
    </w:p>
    <w:p w:rsidR="00000000" w:rsidDel="00000000" w:rsidP="00000000" w:rsidRDefault="00000000" w:rsidRPr="00000000" w14:paraId="00000131">
      <w:pPr>
        <w:pStyle w:val="Heading2"/>
        <w:rPr/>
      </w:pPr>
      <w:bookmarkStart w:colFirst="0" w:colLast="0" w:name="_xmlpg7auxdgu" w:id="16"/>
      <w:bookmarkEnd w:id="16"/>
      <w:r w:rsidDel="00000000" w:rsidR="00000000" w:rsidRPr="00000000">
        <w:rPr>
          <w:rtl w:val="0"/>
        </w:rPr>
        <w:t xml:space="preserve">OpenLANE Output</w:t>
      </w:r>
    </w:p>
    <w:p w:rsidR="00000000" w:rsidDel="00000000" w:rsidP="00000000" w:rsidRDefault="00000000" w:rsidRPr="00000000" w14:paraId="00000132">
      <w:pPr>
        <w:rPr/>
      </w:pPr>
      <w:r w:rsidDel="00000000" w:rsidR="00000000" w:rsidRPr="00000000">
        <w:rPr>
          <w:rtl w:val="0"/>
        </w:rPr>
        <w:t xml:space="preserve">All output run data is placed by default under ./designs/design_name/runs. Each flow cycle will output timestamp-marked foler containing the following file structure:</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designs/&lt;design_name&gt;</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config.tcl</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runs</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&lt;tag&gt;</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 config.tcl</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 logs</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   ├── cts</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   ├── cvc</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   ├── floorplan</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   ├── klayout</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   ├── magic</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   ├── placement</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   ├── routing</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   └── synthesis</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 reports</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   ├── cts</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   ├── cvc</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   ├── floorplan</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   ├── klayout</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   ├── magic</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   ├── placement</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   ├── routing</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   └── synthesis</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 results</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   ├── cts</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   ├── cvc</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   │   ├── floorplan</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   ├── klayout</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   ├── magic</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   ├── placement</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   ├── routing</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   └── synthesis</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 tmp</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 cts</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 cvc</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 floorplan</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 klayout</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 magic</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       ├── placement</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 routing</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 synthesis</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To delete all generated runs under all designs:</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inside the docker container:</w:t>
      </w:r>
    </w:p>
    <w:p w:rsidR="00000000" w:rsidDel="00000000" w:rsidP="00000000" w:rsidRDefault="00000000" w:rsidRPr="00000000" w14:paraId="00000189">
      <w:pPr>
        <w:spacing w:after="0" w:before="0" w:lineRule="auto"/>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t xml:space="preserve">    ./clean_runs.tcl</w:t>
      </w:r>
    </w:p>
    <w:p w:rsidR="00000000" w:rsidDel="00000000" w:rsidP="00000000" w:rsidRDefault="00000000" w:rsidRPr="00000000" w14:paraId="0000018B">
      <w:pPr>
        <w:spacing w:after="0" w:before="0" w:lineRule="auto"/>
        <w:ind w:left="720" w:firstLine="0"/>
        <w:rPr/>
      </w:pPr>
      <w:r w:rsidDel="00000000" w:rsidR="00000000" w:rsidRPr="00000000">
        <w:rPr>
          <w:rtl w:val="0"/>
        </w:rPr>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outside the docker container:</w:t>
      </w:r>
    </w:p>
    <w:p w:rsidR="00000000" w:rsidDel="00000000" w:rsidP="00000000" w:rsidRDefault="00000000" w:rsidRPr="00000000" w14:paraId="0000018D">
      <w:pPr>
        <w:spacing w:after="0" w:before="0" w:lineRule="auto"/>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t xml:space="preserve">    make clean_runs</w:t>
      </w:r>
    </w:p>
    <w:p w:rsidR="00000000" w:rsidDel="00000000" w:rsidP="00000000" w:rsidRDefault="00000000" w:rsidRPr="00000000" w14:paraId="0000018F">
      <w:pPr>
        <w:pStyle w:val="Heading2"/>
        <w:rPr/>
      </w:pPr>
      <w:bookmarkStart w:colFirst="0" w:colLast="0" w:name="_bv7i1rlg40zz" w:id="17"/>
      <w:bookmarkEnd w:id="17"/>
      <w:r w:rsidDel="00000000" w:rsidR="00000000" w:rsidRPr="00000000">
        <w:rPr>
          <w:rtl w:val="0"/>
        </w:rPr>
        <w:t xml:space="preserve">Flow configuration</w:t>
      </w:r>
    </w:p>
    <w:p w:rsidR="00000000" w:rsidDel="00000000" w:rsidP="00000000" w:rsidRDefault="00000000" w:rsidRPr="00000000" w14:paraId="00000190">
      <w:pPr>
        <w:numPr>
          <w:ilvl w:val="0"/>
          <w:numId w:val="6"/>
        </w:numPr>
        <w:ind w:left="720" w:hanging="360"/>
      </w:pPr>
      <w:r w:rsidDel="00000000" w:rsidR="00000000" w:rsidRPr="00000000">
        <w:rPr>
          <w:rtl w:val="0"/>
        </w:rPr>
        <w:t xml:space="preserve">PDK / technology specific</w:t>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Flow specific</w:t>
      </w:r>
    </w:p>
    <w:p w:rsidR="00000000" w:rsidDel="00000000" w:rsidP="00000000" w:rsidRDefault="00000000" w:rsidRPr="00000000" w14:paraId="00000192">
      <w:pPr>
        <w:numPr>
          <w:ilvl w:val="0"/>
          <w:numId w:val="6"/>
        </w:numPr>
        <w:ind w:left="720" w:hanging="360"/>
      </w:pPr>
      <w:r w:rsidDel="00000000" w:rsidR="00000000" w:rsidRPr="00000000">
        <w:rPr>
          <w:rtl w:val="0"/>
        </w:rPr>
        <w:t xml:space="preserve">Design specific</w:t>
      </w:r>
    </w:p>
    <w:p w:rsidR="00000000" w:rsidDel="00000000" w:rsidP="00000000" w:rsidRDefault="00000000" w:rsidRPr="00000000" w14:paraId="00000193">
      <w:pPr>
        <w:spacing w:after="0" w:before="0" w:lineRule="auto"/>
        <w:ind w:left="720" w:firstLine="0"/>
        <w:rPr/>
      </w:pPr>
      <w:r w:rsidDel="00000000" w:rsidR="00000000" w:rsidRPr="00000000">
        <w:rPr>
          <w:rtl w:val="0"/>
        </w:rPr>
      </w:r>
    </w:p>
    <w:p w:rsidR="00000000" w:rsidDel="00000000" w:rsidP="00000000" w:rsidRDefault="00000000" w:rsidRPr="00000000" w14:paraId="00000194">
      <w:pPr>
        <w:numPr>
          <w:ilvl w:val="0"/>
          <w:numId w:val="7"/>
        </w:numPr>
        <w:ind w:left="720" w:hanging="360"/>
      </w:pPr>
      <w:r w:rsidDel="00000000" w:rsidR="00000000" w:rsidRPr="00000000">
        <w:rPr>
          <w:rtl w:val="0"/>
        </w:rPr>
        <w:t xml:space="preserve">A PDK should define at least one standard cell library(SCL) for the PDK. A common configuration file for all SCLs is located in:</w:t>
      </w:r>
    </w:p>
    <w:p w:rsidR="00000000" w:rsidDel="00000000" w:rsidP="00000000" w:rsidRDefault="00000000" w:rsidRPr="00000000" w14:paraId="00000195">
      <w:pPr>
        <w:spacing w:after="0" w:before="0" w:lineRule="auto"/>
        <w:ind w:left="720" w:firstLine="0"/>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t xml:space="preserve">$PDK_ROOT/$PDK/config.tcl</w:t>
      </w:r>
    </w:p>
    <w:p w:rsidR="00000000" w:rsidDel="00000000" w:rsidP="00000000" w:rsidRDefault="00000000" w:rsidRPr="00000000" w14:paraId="00000197">
      <w:pPr>
        <w:spacing w:after="0" w:before="0" w:lineRule="auto"/>
        <w:ind w:left="720" w:firstLine="0"/>
        <w:rPr/>
      </w:pPr>
      <w:r w:rsidDel="00000000" w:rsidR="00000000" w:rsidRPr="00000000">
        <w:rPr>
          <w:rtl w:val="0"/>
        </w:rPr>
      </w:r>
    </w:p>
    <w:p w:rsidR="00000000" w:rsidDel="00000000" w:rsidP="00000000" w:rsidRDefault="00000000" w:rsidRPr="00000000" w14:paraId="00000198">
      <w:pPr>
        <w:numPr>
          <w:ilvl w:val="1"/>
          <w:numId w:val="7"/>
        </w:numPr>
        <w:ind w:left="1440" w:hanging="360"/>
      </w:pPr>
      <w:r w:rsidDel="00000000" w:rsidR="00000000" w:rsidRPr="00000000">
        <w:rPr>
          <w:rtl w:val="0"/>
        </w:rPr>
        <w:t xml:space="preserve">Sometimes the PDK comes with several standard cell libraries. Each has an own configuration file that defines extra variables specific to the SCL. It may also override variables in the common PDK configuration file which is located in:</w:t>
      </w:r>
    </w:p>
    <w:p w:rsidR="00000000" w:rsidDel="00000000" w:rsidP="00000000" w:rsidRDefault="00000000" w:rsidRPr="00000000" w14:paraId="00000199">
      <w:pPr>
        <w:spacing w:after="0" w:before="0" w:lineRule="auto"/>
        <w:ind w:left="1440" w:firstLine="0"/>
        <w:rPr/>
      </w:pPr>
      <w:r w:rsidDel="00000000" w:rsidR="00000000" w:rsidRPr="00000000">
        <w:rPr>
          <w:rtl w:val="0"/>
        </w:rPr>
      </w:r>
    </w:p>
    <w:p w:rsidR="00000000" w:rsidDel="00000000" w:rsidP="00000000" w:rsidRDefault="00000000" w:rsidRPr="00000000" w14:paraId="0000019A">
      <w:pPr>
        <w:ind w:left="1440" w:firstLine="0"/>
        <w:rPr/>
      </w:pPr>
      <w:r w:rsidDel="00000000" w:rsidR="00000000" w:rsidRPr="00000000">
        <w:rPr>
          <w:rtl w:val="0"/>
        </w:rPr>
        <w:t xml:space="preserve">$PDK_ROOT/$PDK/$STD_CELL_LIBRARY/config.tcl</w:t>
      </w:r>
    </w:p>
    <w:p w:rsidR="00000000" w:rsidDel="00000000" w:rsidP="00000000" w:rsidRDefault="00000000" w:rsidRPr="00000000" w14:paraId="0000019B">
      <w:pPr>
        <w:spacing w:after="0" w:before="0" w:lineRule="auto"/>
        <w:ind w:left="1440" w:firstLine="0"/>
        <w:rPr/>
      </w:pPr>
      <w:r w:rsidDel="00000000" w:rsidR="00000000" w:rsidRPr="00000000">
        <w:rPr>
          <w:rtl w:val="0"/>
        </w:rPr>
      </w:r>
    </w:p>
    <w:p w:rsidR="00000000" w:rsidDel="00000000" w:rsidP="00000000" w:rsidRDefault="00000000" w:rsidRPr="00000000" w14:paraId="0000019C">
      <w:pPr>
        <w:numPr>
          <w:ilvl w:val="1"/>
          <w:numId w:val="7"/>
        </w:numPr>
        <w:ind w:left="1440" w:hanging="360"/>
      </w:pPr>
      <w:r w:rsidDel="00000000" w:rsidR="00000000" w:rsidRPr="00000000">
        <w:rPr>
          <w:rtl w:val="0"/>
        </w:rPr>
        <w:t xml:space="preserve">More on configuring a new PDK in this </w:t>
      </w:r>
      <w:hyperlink w:anchor="setting-up-the-pdk-skywater-pdk">
        <w:r w:rsidDel="00000000" w:rsidR="00000000" w:rsidRPr="00000000">
          <w:rPr>
            <w:color w:val="1155cc"/>
            <w:u w:val="single"/>
            <w:rtl w:val="0"/>
          </w:rPr>
          <w:t xml:space="preserve">section</w:t>
        </w:r>
      </w:hyperlink>
      <w:r w:rsidDel="00000000" w:rsidR="00000000" w:rsidRPr="00000000">
        <w:rPr>
          <w:rtl w:val="0"/>
        </w:rPr>
      </w:r>
    </w:p>
    <w:p w:rsidR="00000000" w:rsidDel="00000000" w:rsidP="00000000" w:rsidRDefault="00000000" w:rsidRPr="00000000" w14:paraId="0000019D">
      <w:pPr>
        <w:spacing w:after="0" w:before="0" w:lineRule="auto"/>
        <w:ind w:left="720" w:firstLine="0"/>
        <w:rPr/>
      </w:pPr>
      <w:r w:rsidDel="00000000" w:rsidR="00000000" w:rsidRPr="00000000">
        <w:rPr>
          <w:rtl w:val="0"/>
        </w:rPr>
      </w:r>
    </w:p>
    <w:p w:rsidR="00000000" w:rsidDel="00000000" w:rsidP="00000000" w:rsidRDefault="00000000" w:rsidRPr="00000000" w14:paraId="0000019E">
      <w:pPr>
        <w:numPr>
          <w:ilvl w:val="0"/>
          <w:numId w:val="7"/>
        </w:numPr>
        <w:ind w:left="720" w:hanging="360"/>
      </w:pPr>
      <w:r w:rsidDel="00000000" w:rsidR="00000000" w:rsidRPr="00000000">
        <w:rPr>
          <w:rtl w:val="0"/>
        </w:rPr>
        <w:t xml:space="preserve">Flow specific variables are related to the flow and are initialized with default values in:</w:t>
      </w:r>
    </w:p>
    <w:p w:rsidR="00000000" w:rsidDel="00000000" w:rsidP="00000000" w:rsidRDefault="00000000" w:rsidRPr="00000000" w14:paraId="0000019F">
      <w:pPr>
        <w:spacing w:after="0" w:before="0" w:lineRule="auto"/>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./configuration/</w:t>
      </w:r>
    </w:p>
    <w:p w:rsidR="00000000" w:rsidDel="00000000" w:rsidP="00000000" w:rsidRDefault="00000000" w:rsidRPr="00000000" w14:paraId="000001A1">
      <w:pPr>
        <w:spacing w:after="0" w:before="0" w:lineRule="auto"/>
        <w:ind w:left="720" w:firstLine="0"/>
        <w:rPr/>
      </w:pPr>
      <w:r w:rsidDel="00000000" w:rsidR="00000000" w:rsidRPr="00000000">
        <w:rPr>
          <w:rtl w:val="0"/>
        </w:rPr>
      </w:r>
    </w:p>
    <w:p w:rsidR="00000000" w:rsidDel="00000000" w:rsidP="00000000" w:rsidRDefault="00000000" w:rsidRPr="00000000" w14:paraId="000001A2">
      <w:pPr>
        <w:numPr>
          <w:ilvl w:val="0"/>
          <w:numId w:val="7"/>
        </w:numPr>
        <w:ind w:left="720" w:hanging="360"/>
      </w:pPr>
      <w:r w:rsidDel="00000000" w:rsidR="00000000" w:rsidRPr="00000000">
        <w:rPr>
          <w:rtl w:val="0"/>
        </w:rPr>
        <w:t xml:space="preserve">Finally, each design should have it's own configuration file with some required variables which are available in this </w:t>
      </w:r>
      <w:hyperlink r:id="rId47">
        <w:r w:rsidDel="00000000" w:rsidR="00000000" w:rsidRPr="00000000">
          <w:rPr>
            <w:color w:val="1155cc"/>
            <w:u w:val="single"/>
            <w:rtl w:val="0"/>
          </w:rPr>
          <w:t xml:space="preserve">list</w:t>
        </w:r>
      </w:hyperlink>
      <w:r w:rsidDel="00000000" w:rsidR="00000000" w:rsidRPr="00000000">
        <w:rPr>
          <w:rtl w:val="0"/>
        </w:rPr>
        <w:t xml:space="preserve">. A design configuration file may override any of the variables defined in PDK or flow configuration files. This is the global configurations for the design:</w:t>
      </w:r>
    </w:p>
    <w:p w:rsidR="00000000" w:rsidDel="00000000" w:rsidP="00000000" w:rsidRDefault="00000000" w:rsidRPr="00000000" w14:paraId="000001A3">
      <w:pPr>
        <w:spacing w:after="0" w:before="0" w:lineRule="auto"/>
        <w:ind w:left="720" w:firstLine="0"/>
        <w:rPr/>
      </w:pP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t xml:space="preserve">./designs/&lt;design&gt;/config.tcl</w:t>
      </w:r>
    </w:p>
    <w:p w:rsidR="00000000" w:rsidDel="00000000" w:rsidP="00000000" w:rsidRDefault="00000000" w:rsidRPr="00000000" w14:paraId="000001A5">
      <w:pPr>
        <w:spacing w:after="0" w:before="0" w:lineRule="auto"/>
        <w:ind w:left="720" w:firstLine="0"/>
        <w:rPr/>
      </w:pPr>
      <w:r w:rsidDel="00000000" w:rsidR="00000000" w:rsidRPr="00000000">
        <w:rPr>
          <w:rtl w:val="0"/>
        </w:rPr>
      </w:r>
    </w:p>
    <w:p w:rsidR="00000000" w:rsidDel="00000000" w:rsidP="00000000" w:rsidRDefault="00000000" w:rsidRPr="00000000" w14:paraId="000001A6">
      <w:pPr>
        <w:numPr>
          <w:ilvl w:val="1"/>
          <w:numId w:val="7"/>
        </w:numPr>
        <w:ind w:left="1440" w:hanging="360"/>
      </w:pPr>
      <w:r w:rsidDel="00000000" w:rsidR="00000000" w:rsidRPr="00000000">
        <w:rPr>
          <w:rtl w:val="0"/>
        </w:rPr>
        <w:t xml:space="preserve">More on design configurations in </w:t>
      </w:r>
      <w:hyperlink r:id="rId4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 list of all available variables can be found </w:t>
      </w:r>
      <w:hyperlink r:id="rId4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A9">
      <w:pPr>
        <w:pStyle w:val="Heading1"/>
        <w:rPr/>
      </w:pPr>
      <w:bookmarkStart w:colFirst="0" w:colLast="0" w:name="_7bttzx52eb2x" w:id="18"/>
      <w:bookmarkEnd w:id="18"/>
      <w:r w:rsidDel="00000000" w:rsidR="00000000" w:rsidRPr="00000000">
        <w:rPr>
          <w:rtl w:val="0"/>
        </w:rPr>
        <w:t xml:space="preserve">Regression And Design Configurations Exploration</w:t>
      </w:r>
    </w:p>
    <w:p w:rsidR="00000000" w:rsidDel="00000000" w:rsidP="00000000" w:rsidRDefault="00000000" w:rsidRPr="00000000" w14:paraId="000001AA">
      <w:pPr>
        <w:rPr/>
      </w:pPr>
      <w:r w:rsidDel="00000000" w:rsidR="00000000" w:rsidRPr="00000000">
        <w:rPr>
          <w:rtl w:val="0"/>
        </w:rPr>
        <w:t xml:space="preserve">As mentioned earlier, everytime a new design or a new (PDK,STD_CELL_LIBRARY) pair is added, or any update happens in the flow tools, a re-configuration for the designs is needed. The reconfiguration is methodical and so an exploration script was developed to aid the designer in reconfiguring his designs if needed. As explained </w:t>
      </w:r>
      <w:hyperlink w:anchor="adding-a-design">
        <w:r w:rsidDel="00000000" w:rsidR="00000000" w:rsidRPr="00000000">
          <w:rPr>
            <w:color w:val="1155cc"/>
            <w:u w:val="single"/>
            <w:rtl w:val="0"/>
          </w:rPr>
          <w:t xml:space="preserve">here</w:t>
        </w:r>
      </w:hyperlink>
      <w:r w:rsidDel="00000000" w:rsidR="00000000" w:rsidRPr="00000000">
        <w:rPr>
          <w:rtl w:val="0"/>
        </w:rPr>
        <w:t xml:space="preserve"> that each design has multiple configuration files for each (PDK,STD_CELL_LIBRARY) pair.</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OpenLANE provides </w:t>
      </w:r>
      <w:r w:rsidDel="00000000" w:rsidR="00000000" w:rsidRPr="00000000">
        <w:rPr>
          <w:rFonts w:ascii="Roboto Mono" w:cs="Roboto Mono" w:eastAsia="Roboto Mono" w:hAnsi="Roboto Mono"/>
          <w:color w:val="188038"/>
          <w:rtl w:val="0"/>
        </w:rPr>
        <w:t xml:space="preserve">run_designs.py</w:t>
      </w:r>
      <w:r w:rsidDel="00000000" w:rsidR="00000000" w:rsidRPr="00000000">
        <w:rPr>
          <w:rtl w:val="0"/>
        </w:rPr>
        <w:t xml:space="preserve">, a script that can do multiple runs in a parallel using different configurations. A run consists of a set of designs and a configuration file that contains the configuration values. It is useful to explore the design implementation using different configurations to figure out the best one(s).</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Also, it can be used for testing the flow by running the flow against several designs using their best configurations. For example the following run: spm using its default configuration files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python3 run_designs.py --designs spm xtea md5 aes256 --tag test --threads 3</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For more information on how to run this script, refer to this </w:t>
      </w:r>
      <w:hyperlink r:id="rId50">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For more information on design configurations, how to update them, and the need for an exploration for each design, refer to this </w:t>
      </w:r>
      <w:hyperlink r:id="rId51">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B5">
      <w:pPr>
        <w:pStyle w:val="Heading1"/>
        <w:rPr/>
      </w:pPr>
      <w:bookmarkStart w:colFirst="0" w:colLast="0" w:name="_9wt40x8dphga" w:id="19"/>
      <w:bookmarkEnd w:id="19"/>
      <w:r w:rsidDel="00000000" w:rsidR="00000000" w:rsidRPr="00000000">
        <w:rPr>
          <w:rtl w:val="0"/>
        </w:rPr>
        <w:t xml:space="preserve">Hardening Macros</w:t>
      </w:r>
    </w:p>
    <w:p w:rsidR="00000000" w:rsidDel="00000000" w:rsidP="00000000" w:rsidRDefault="00000000" w:rsidRPr="00000000" w14:paraId="000001B6">
      <w:pPr>
        <w:rPr/>
      </w:pPr>
      <w:r w:rsidDel="00000000" w:rsidR="00000000" w:rsidRPr="00000000">
        <w:rPr>
          <w:rtl w:val="0"/>
        </w:rPr>
        <w:t xml:space="preserve">This is discussed in more detail </w:t>
      </w:r>
      <w:hyperlink r:id="rId5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B7">
      <w:pPr>
        <w:pStyle w:val="Heading1"/>
        <w:rPr/>
      </w:pPr>
      <w:bookmarkStart w:colFirst="0" w:colLast="0" w:name="_lwztupqot3x5" w:id="20"/>
      <w:bookmarkEnd w:id="20"/>
      <w:r w:rsidDel="00000000" w:rsidR="00000000" w:rsidRPr="00000000">
        <w:rPr>
          <w:rtl w:val="0"/>
        </w:rPr>
        <w:t xml:space="preserve">Chip Integration</w:t>
      </w:r>
    </w:p>
    <w:p w:rsidR="00000000" w:rsidDel="00000000" w:rsidP="00000000" w:rsidRDefault="00000000" w:rsidRPr="00000000" w14:paraId="000001B8">
      <w:pPr>
        <w:rPr/>
      </w:pPr>
      <w:r w:rsidDel="00000000" w:rsidR="00000000" w:rsidRPr="00000000">
        <w:rPr>
          <w:rtl w:val="0"/>
        </w:rPr>
        <w:t xml:space="preserve">The first step of chip integration is hardening the macros. To learn more about this check this </w:t>
      </w:r>
      <w:hyperlink r:id="rId53">
        <w:r w:rsidDel="00000000" w:rsidR="00000000" w:rsidRPr="00000000">
          <w:rPr>
            <w:color w:val="1155cc"/>
            <w:u w:val="single"/>
            <w:rtl w:val="0"/>
          </w:rPr>
          <w:t xml:space="preserve">file</w:t>
        </w:r>
      </w:hyperlink>
      <w:r w:rsidDel="00000000" w:rsidR="00000000" w:rsidRPr="00000000">
        <w:rPr>
          <w:rtl w:val="0"/>
        </w:rPr>
        <w:t xml:space="preserve">.</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Using openlane, you can produce a GDSII from a chip RTL. This is done by applying a certain methodology that we follow using our custom scripts and the integrated tools.</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To learn more about Chip Integration. Check this </w:t>
      </w:r>
      <w:hyperlink r:id="rId54">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BD">
      <w:pPr>
        <w:pStyle w:val="Heading1"/>
        <w:rPr/>
      </w:pPr>
      <w:bookmarkStart w:colFirst="0" w:colLast="0" w:name="_w7s832f7qsl0" w:id="21"/>
      <w:bookmarkEnd w:id="21"/>
      <w:r w:rsidDel="00000000" w:rsidR="00000000" w:rsidRPr="00000000">
        <w:rPr>
          <w:rtl w:val="0"/>
        </w:rPr>
        <w:t xml:space="preserve">Commands and Configurations</w:t>
      </w:r>
    </w:p>
    <w:p w:rsidR="00000000" w:rsidDel="00000000" w:rsidP="00000000" w:rsidRDefault="00000000" w:rsidRPr="00000000" w14:paraId="000001BE">
      <w:pPr>
        <w:rPr/>
      </w:pPr>
      <w:r w:rsidDel="00000000" w:rsidR="00000000" w:rsidRPr="00000000">
        <w:rPr>
          <w:rtl w:val="0"/>
        </w:rPr>
        <w:t xml:space="preserve">To get a full list of the openlane commands, first introduce yourself to the interactive mode of openlane </w:t>
      </w:r>
      <w:hyperlink r:id="rId55">
        <w:r w:rsidDel="00000000" w:rsidR="00000000" w:rsidRPr="00000000">
          <w:rPr>
            <w:color w:val="1155cc"/>
            <w:u w:val="single"/>
            <w:rtl w:val="0"/>
          </w:rPr>
          <w:t xml:space="preserve">here</w:t>
        </w:r>
      </w:hyperlink>
      <w:r w:rsidDel="00000000" w:rsidR="00000000" w:rsidRPr="00000000">
        <w:rPr>
          <w:rtl w:val="0"/>
        </w:rPr>
        <w:t xml:space="preserve">. Then check the full documentation of the OpenLANE commands </w:t>
      </w:r>
      <w:hyperlink r:id="rId5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full documentation of OpenLANE run configurations could be found </w:t>
      </w:r>
      <w:hyperlink r:id="rId5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C1">
      <w:pPr>
        <w:pStyle w:val="Heading1"/>
        <w:rPr/>
      </w:pPr>
      <w:bookmarkStart w:colFirst="0" w:colLast="0" w:name="_sb4jtqocgo6n" w:id="22"/>
      <w:bookmarkEnd w:id="22"/>
      <w:r w:rsidDel="00000000" w:rsidR="00000000" w:rsidRPr="00000000">
        <w:rPr>
          <w:rtl w:val="0"/>
        </w:rPr>
        <w:t xml:space="preserve">How To Contribute</w:t>
      </w:r>
    </w:p>
    <w:p w:rsidR="00000000" w:rsidDel="00000000" w:rsidP="00000000" w:rsidRDefault="00000000" w:rsidRPr="00000000" w14:paraId="000001C2">
      <w:pPr>
        <w:rPr/>
      </w:pPr>
      <w:r w:rsidDel="00000000" w:rsidR="00000000" w:rsidRPr="00000000">
        <w:rPr>
          <w:rtl w:val="0"/>
        </w:rPr>
        <w:t xml:space="preserve">We discuss the details of how to contribute to OpenLANE in </w:t>
      </w:r>
      <w:hyperlink r:id="rId58">
        <w:r w:rsidDel="00000000" w:rsidR="00000000" w:rsidRPr="00000000">
          <w:rPr>
            <w:color w:val="1155cc"/>
            <w:u w:val="single"/>
            <w:rtl w:val="0"/>
          </w:rPr>
          <w:t xml:space="preserve">this documentation</w:t>
        </w:r>
      </w:hyperlink>
      <w:r w:rsidDel="00000000" w:rsidR="00000000" w:rsidRPr="00000000">
        <w:rPr>
          <w:rtl w:val="0"/>
        </w:rPr>
        <w:t xml:space="preserve">.</w:t>
      </w:r>
    </w:p>
    <w:p w:rsidR="00000000" w:rsidDel="00000000" w:rsidP="00000000" w:rsidRDefault="00000000" w:rsidRPr="00000000" w14:paraId="000001C3">
      <w:pPr>
        <w:pStyle w:val="Heading1"/>
        <w:rPr/>
      </w:pPr>
      <w:bookmarkStart w:colFirst="0" w:colLast="0" w:name="_ybl8mdcgpsd3" w:id="23"/>
      <w:bookmarkEnd w:id="23"/>
      <w:r w:rsidDel="00000000" w:rsidR="00000000" w:rsidRPr="00000000">
        <w:rPr>
          <w:rtl w:val="0"/>
        </w:rPr>
        <w:t xml:space="preserve">Authors</w:t>
      </w:r>
    </w:p>
    <w:p w:rsidR="00000000" w:rsidDel="00000000" w:rsidP="00000000" w:rsidRDefault="00000000" w:rsidRPr="00000000" w14:paraId="000001C4">
      <w:pPr>
        <w:rPr/>
      </w:pPr>
      <w:r w:rsidDel="00000000" w:rsidR="00000000" w:rsidRPr="00000000">
        <w:rPr>
          <w:rtl w:val="0"/>
        </w:rPr>
        <w:t xml:space="preserve">To check the original author list of OpenLANE, check </w:t>
      </w:r>
      <w:hyperlink r:id="rId59">
        <w:r w:rsidDel="00000000" w:rsidR="00000000" w:rsidRPr="00000000">
          <w:rPr>
            <w:color w:val="1155cc"/>
            <w:u w:val="single"/>
            <w:rtl w:val="0"/>
          </w:rPr>
          <w:t xml:space="preserve">this</w:t>
        </w:r>
      </w:hyperlink>
      <w:r w:rsidDel="00000000" w:rsidR="00000000" w:rsidRPr="00000000">
        <w:rPr>
          <w:rtl w:val="0"/>
        </w:rPr>
        <w:t xml:space="preserve">.</w:t>
      </w:r>
    </w:p>
    <w:p w:rsidR="00000000" w:rsidDel="00000000" w:rsidP="00000000" w:rsidRDefault="00000000" w:rsidRPr="00000000" w14:paraId="000001C5">
      <w:pPr>
        <w:pStyle w:val="Heading1"/>
        <w:rPr/>
      </w:pPr>
      <w:bookmarkStart w:colFirst="0" w:colLast="0" w:name="_sotm2o7qsi69" w:id="24"/>
      <w:bookmarkEnd w:id="24"/>
      <w:r w:rsidDel="00000000" w:rsidR="00000000" w:rsidRPr="00000000">
        <w:rPr>
          <w:rtl w:val="0"/>
        </w:rPr>
        <w:t xml:space="preserve">Additional Material</w:t>
      </w:r>
    </w:p>
    <w:p w:rsidR="00000000" w:rsidDel="00000000" w:rsidP="00000000" w:rsidRDefault="00000000" w:rsidRPr="00000000" w14:paraId="000001C6">
      <w:pPr>
        <w:pStyle w:val="Heading2"/>
        <w:rPr/>
      </w:pPr>
      <w:bookmarkStart w:colFirst="0" w:colLast="0" w:name="_p6b7b7z6pq2" w:id="25"/>
      <w:bookmarkEnd w:id="25"/>
      <w:r w:rsidDel="00000000" w:rsidR="00000000" w:rsidRPr="00000000">
        <w:rPr>
          <w:rtl w:val="0"/>
        </w:rPr>
        <w:t xml:space="preserve">Papers</w:t>
      </w:r>
    </w:p>
    <w:p w:rsidR="00000000" w:rsidDel="00000000" w:rsidP="00000000" w:rsidRDefault="00000000" w:rsidRPr="00000000" w14:paraId="000001C7">
      <w:pPr>
        <w:numPr>
          <w:ilvl w:val="0"/>
          <w:numId w:val="7"/>
        </w:numPr>
        <w:ind w:left="720" w:hanging="360"/>
      </w:pPr>
      <w:r w:rsidDel="00000000" w:rsidR="00000000" w:rsidRPr="00000000">
        <w:rPr>
          <w:rtl w:val="0"/>
        </w:rPr>
        <w:t xml:space="preserve">Ahmed Ghazy and Mohamed Shalan, "OpenLane: The Open-Source Digital ASIC Implementation Flow", Article No.21, Workshop on Open-Source EDA Technology (WOSET), 2020. </w:t>
      </w:r>
      <w:hyperlink r:id="rId60">
        <w:r w:rsidDel="00000000" w:rsidR="00000000" w:rsidRPr="00000000">
          <w:rPr>
            <w:color w:val="1155cc"/>
            <w:u w:val="single"/>
            <w:rtl w:val="0"/>
          </w:rPr>
          <w:t xml:space="preserve">Paper</w:t>
        </w:r>
      </w:hyperlink>
      <w:r w:rsidDel="00000000" w:rsidR="00000000" w:rsidRPr="00000000">
        <w:rPr>
          <w:rtl w:val="0"/>
        </w:rPr>
      </w:r>
    </w:p>
    <w:p w:rsidR="00000000" w:rsidDel="00000000" w:rsidP="00000000" w:rsidRDefault="00000000" w:rsidRPr="00000000" w14:paraId="000001C8">
      <w:pPr>
        <w:numPr>
          <w:ilvl w:val="0"/>
          <w:numId w:val="7"/>
        </w:numPr>
        <w:ind w:left="720" w:hanging="360"/>
      </w:pPr>
      <w:r w:rsidDel="00000000" w:rsidR="00000000" w:rsidRPr="00000000">
        <w:rPr>
          <w:rtl w:val="0"/>
        </w:rPr>
        <w:t xml:space="preserve">M. Shalan and T. Edwards, "Building OpenLANE: A 130nm OpenROAD-based Tapeout- Proven Flow : Invited Paper," 2020 IEEE/ACM International Conference On Computer Aided Design (ICCAD), San Diego, CA, USA, 2020, pp. 1-6.</w:t>
      </w:r>
    </w:p>
    <w:p w:rsidR="00000000" w:rsidDel="00000000" w:rsidP="00000000" w:rsidRDefault="00000000" w:rsidRPr="00000000" w14:paraId="000001C9">
      <w:pPr>
        <w:numPr>
          <w:ilvl w:val="0"/>
          <w:numId w:val="7"/>
        </w:numPr>
        <w:ind w:left="720" w:hanging="360"/>
      </w:pPr>
      <w:r w:rsidDel="00000000" w:rsidR="00000000" w:rsidRPr="00000000">
        <w:rPr>
          <w:rtl w:val="0"/>
        </w:rPr>
        <w:t xml:space="preserve">R. Timothy Edwards, M. Shalan and M. Kassem, "Real Silicon using Open Source EDA," in IEEE Design &amp; Test, doi: 10.1109/MDAT.2021.3050000.</w:t>
      </w:r>
    </w:p>
    <w:p w:rsidR="00000000" w:rsidDel="00000000" w:rsidP="00000000" w:rsidRDefault="00000000" w:rsidRPr="00000000" w14:paraId="000001CA">
      <w:pPr>
        <w:pStyle w:val="Heading2"/>
        <w:rPr/>
      </w:pPr>
      <w:bookmarkStart w:colFirst="0" w:colLast="0" w:name="_3246qksbep7s" w:id="26"/>
      <w:bookmarkEnd w:id="26"/>
      <w:r w:rsidDel="00000000" w:rsidR="00000000" w:rsidRPr="00000000">
        <w:rPr>
          <w:rtl w:val="0"/>
        </w:rPr>
        <w:t xml:space="preserve">Videos and Tutorials</w:t>
      </w:r>
    </w:p>
    <w:p w:rsidR="00000000" w:rsidDel="00000000" w:rsidP="00000000" w:rsidRDefault="00000000" w:rsidRPr="00000000" w14:paraId="000001CB">
      <w:pPr>
        <w:pStyle w:val="Heading3"/>
        <w:rPr/>
      </w:pPr>
      <w:bookmarkStart w:colFirst="0" w:colLast="0" w:name="_d5sq3n6h544a" w:id="27"/>
      <w:bookmarkEnd w:id="27"/>
      <w:r w:rsidDel="00000000" w:rsidR="00000000" w:rsidRPr="00000000">
        <w:rPr>
          <w:rtl w:val="0"/>
        </w:rPr>
        <w:t xml:space="preserve">OpenLane Specific</w:t>
      </w:r>
    </w:p>
    <w:p w:rsidR="00000000" w:rsidDel="00000000" w:rsidP="00000000" w:rsidRDefault="00000000" w:rsidRPr="00000000" w14:paraId="000001CC">
      <w:pPr>
        <w:numPr>
          <w:ilvl w:val="0"/>
          <w:numId w:val="7"/>
        </w:numPr>
        <w:ind w:left="720" w:hanging="360"/>
      </w:pPr>
      <w:hyperlink r:id="rId61">
        <w:r w:rsidDel="00000000" w:rsidR="00000000" w:rsidRPr="00000000">
          <w:rPr>
            <w:color w:val="1155cc"/>
            <w:u w:val="single"/>
            <w:rtl w:val="0"/>
          </w:rPr>
          <w:t xml:space="preserve">FOSSi Dial-Up - OpenLane, A Digital ASIC Flow for SkyWater 130nm Open PDK, Mohamed Shalan</w:t>
        </w:r>
      </w:hyperlink>
      <w:r w:rsidDel="00000000" w:rsidR="00000000" w:rsidRPr="00000000">
        <w:rPr>
          <w:rtl w:val="0"/>
        </w:rPr>
      </w:r>
    </w:p>
    <w:p w:rsidR="00000000" w:rsidDel="00000000" w:rsidP="00000000" w:rsidRDefault="00000000" w:rsidRPr="00000000" w14:paraId="000001CD">
      <w:pPr>
        <w:numPr>
          <w:ilvl w:val="0"/>
          <w:numId w:val="7"/>
        </w:numPr>
        <w:ind w:left="720" w:hanging="360"/>
      </w:pPr>
      <w:hyperlink r:id="rId62">
        <w:r w:rsidDel="00000000" w:rsidR="00000000" w:rsidRPr="00000000">
          <w:rPr>
            <w:color w:val="1155cc"/>
            <w:u w:val="single"/>
            <w:rtl w:val="0"/>
          </w:rPr>
          <w:t xml:space="preserve">Openlane Overview, Ahmed Ghazy</w:t>
        </w:r>
      </w:hyperlink>
      <w:r w:rsidDel="00000000" w:rsidR="00000000" w:rsidRPr="00000000">
        <w:rPr>
          <w:rtl w:val="0"/>
        </w:rPr>
      </w:r>
    </w:p>
    <w:p w:rsidR="00000000" w:rsidDel="00000000" w:rsidP="00000000" w:rsidRDefault="00000000" w:rsidRPr="00000000" w14:paraId="000001CE">
      <w:pPr>
        <w:numPr>
          <w:ilvl w:val="0"/>
          <w:numId w:val="7"/>
        </w:numPr>
        <w:ind w:left="720" w:hanging="360"/>
      </w:pPr>
      <w:hyperlink r:id="rId63">
        <w:r w:rsidDel="00000000" w:rsidR="00000000" w:rsidRPr="00000000">
          <w:rPr>
            <w:color w:val="1155cc"/>
            <w:u w:val="single"/>
            <w:rtl w:val="0"/>
          </w:rPr>
          <w:t xml:space="preserve">Free VLSI Tutorial - VSD - A complete guide to install Openlane and Sky130nm PDK</w:t>
        </w:r>
      </w:hyperlink>
      <w:r w:rsidDel="00000000" w:rsidR="00000000" w:rsidRPr="00000000">
        <w:rPr>
          <w:rtl w:val="0"/>
        </w:rPr>
      </w:r>
    </w:p>
    <w:p w:rsidR="00000000" w:rsidDel="00000000" w:rsidP="00000000" w:rsidRDefault="00000000" w:rsidRPr="00000000" w14:paraId="000001CF">
      <w:pPr>
        <w:numPr>
          <w:ilvl w:val="0"/>
          <w:numId w:val="7"/>
        </w:numPr>
        <w:ind w:left="720" w:hanging="360"/>
      </w:pPr>
      <w:hyperlink r:id="rId64">
        <w:r w:rsidDel="00000000" w:rsidR="00000000" w:rsidRPr="00000000">
          <w:rPr>
            <w:color w:val="1155cc"/>
            <w:u w:val="single"/>
            <w:rtl w:val="0"/>
          </w:rPr>
          <w:t xml:space="preserve">Sky130 - Exploring OpenLANE and OpenDB to create a register file , Sylvain Munaut</w:t>
        </w:r>
      </w:hyperlink>
      <w:r w:rsidDel="00000000" w:rsidR="00000000" w:rsidRPr="00000000">
        <w:rPr>
          <w:rtl w:val="0"/>
        </w:rPr>
      </w:r>
    </w:p>
    <w:p w:rsidR="00000000" w:rsidDel="00000000" w:rsidP="00000000" w:rsidRDefault="00000000" w:rsidRPr="00000000" w14:paraId="000001D0">
      <w:pPr>
        <w:numPr>
          <w:ilvl w:val="0"/>
          <w:numId w:val="7"/>
        </w:numPr>
        <w:ind w:left="720" w:hanging="360"/>
      </w:pPr>
      <w:hyperlink r:id="rId65">
        <w:r w:rsidDel="00000000" w:rsidR="00000000" w:rsidRPr="00000000">
          <w:rPr>
            <w:color w:val="1155cc"/>
            <w:u w:val="single"/>
            <w:rtl w:val="0"/>
          </w:rPr>
          <w:t xml:space="preserve">VLSI SoC EDA openLANE with Skywater 130 PDK, Gary Huang</w:t>
        </w:r>
      </w:hyperlink>
      <w:r w:rsidDel="00000000" w:rsidR="00000000" w:rsidRPr="00000000">
        <w:rPr>
          <w:rtl w:val="0"/>
        </w:rPr>
      </w:r>
    </w:p>
    <w:p w:rsidR="00000000" w:rsidDel="00000000" w:rsidP="00000000" w:rsidRDefault="00000000" w:rsidRPr="00000000" w14:paraId="000001D1">
      <w:pPr>
        <w:pStyle w:val="Heading3"/>
        <w:rPr/>
      </w:pPr>
      <w:bookmarkStart w:colFirst="0" w:colLast="0" w:name="_42trzn6uqtni" w:id="28"/>
      <w:bookmarkEnd w:id="28"/>
      <w:r w:rsidDel="00000000" w:rsidR="00000000" w:rsidRPr="00000000">
        <w:rPr>
          <w:rtl w:val="0"/>
        </w:rPr>
        <w:t xml:space="preserve">Caravel &amp; SkyWater PDK</w:t>
      </w:r>
    </w:p>
    <w:p w:rsidR="00000000" w:rsidDel="00000000" w:rsidP="00000000" w:rsidRDefault="00000000" w:rsidRPr="00000000" w14:paraId="000001D2">
      <w:pPr>
        <w:numPr>
          <w:ilvl w:val="0"/>
          <w:numId w:val="7"/>
        </w:numPr>
        <w:ind w:left="720" w:hanging="360"/>
      </w:pPr>
      <w:hyperlink r:id="rId66">
        <w:r w:rsidDel="00000000" w:rsidR="00000000" w:rsidRPr="00000000">
          <w:rPr>
            <w:color w:val="1155cc"/>
            <w:u w:val="single"/>
            <w:rtl w:val="0"/>
          </w:rPr>
          <w:t xml:space="preserve">Aboard Caravel, Ahmed Ghazy</w:t>
        </w:r>
      </w:hyperlink>
      <w:r w:rsidDel="00000000" w:rsidR="00000000" w:rsidRPr="00000000">
        <w:rPr>
          <w:rtl w:val="0"/>
        </w:rPr>
      </w:r>
    </w:p>
    <w:p w:rsidR="00000000" w:rsidDel="00000000" w:rsidP="00000000" w:rsidRDefault="00000000" w:rsidRPr="00000000" w14:paraId="000001D3">
      <w:pPr>
        <w:numPr>
          <w:ilvl w:val="0"/>
          <w:numId w:val="7"/>
        </w:numPr>
        <w:ind w:left="720" w:hanging="360"/>
      </w:pPr>
      <w:hyperlink r:id="rId67">
        <w:r w:rsidDel="00000000" w:rsidR="00000000" w:rsidRPr="00000000">
          <w:rPr>
            <w:color w:val="1155cc"/>
            <w:u w:val="single"/>
            <w:rtl w:val="0"/>
          </w:rPr>
          <w:t xml:space="preserve">FOSSi Dial-Up - Skywater PDK: Fully open source manufacturable PDK for a 130nm process, Tim Ansell</w:t>
        </w:r>
      </w:hyperlink>
      <w:r w:rsidDel="00000000" w:rsidR="00000000" w:rsidRPr="00000000">
        <w:rPr>
          <w:rtl w:val="0"/>
        </w:rPr>
      </w:r>
    </w:p>
    <w:p w:rsidR="00000000" w:rsidDel="00000000" w:rsidP="00000000" w:rsidRDefault="00000000" w:rsidRPr="00000000" w14:paraId="000001D4">
      <w:pPr>
        <w:numPr>
          <w:ilvl w:val="0"/>
          <w:numId w:val="7"/>
        </w:numPr>
        <w:ind w:left="720" w:hanging="360"/>
      </w:pPr>
      <w:hyperlink r:id="rId68">
        <w:r w:rsidDel="00000000" w:rsidR="00000000" w:rsidRPr="00000000">
          <w:rPr>
            <w:color w:val="1155cc"/>
            <w:u w:val="single"/>
            <w:rtl w:val="0"/>
          </w:rPr>
          <w:t xml:space="preserve">Skywater 130nm PDK - Initial Discovery, Sylvain Munaut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RTimothyEdwards/magic" TargetMode="External"/><Relationship Id="rId42" Type="http://schemas.openxmlformats.org/officeDocument/2006/relationships/hyperlink" Target="https://github.com/RTimothyEdwards/magic" TargetMode="External"/><Relationship Id="rId41" Type="http://schemas.openxmlformats.org/officeDocument/2006/relationships/hyperlink" Target="https://github.com/KLayout/klayout" TargetMode="External"/><Relationship Id="rId44" Type="http://schemas.openxmlformats.org/officeDocument/2006/relationships/hyperlink" Target="https://github.com/RTimothyEdwards/netgen" TargetMode="External"/><Relationship Id="rId43" Type="http://schemas.openxmlformats.org/officeDocument/2006/relationships/hyperlink" Target="https://github.com/KLayout/klayout" TargetMode="External"/><Relationship Id="rId46" Type="http://schemas.openxmlformats.org/officeDocument/2006/relationships/hyperlink" Target="https://github.com/d-m-bailey/cvc" TargetMode="External"/><Relationship Id="rId45" Type="http://schemas.openxmlformats.org/officeDocument/2006/relationships/hyperlink" Target="https://github.com/RTimothyEdwards/mag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lane.readthedocs.io/en/master/?badge=master" TargetMode="External"/><Relationship Id="rId48" Type="http://schemas.openxmlformats.org/officeDocument/2006/relationships/hyperlink" Target="http://./designs/README.md" TargetMode="External"/><Relationship Id="rId47" Type="http://schemas.openxmlformats.org/officeDocument/2006/relationships/hyperlink" Target="http://./configuration/README.md" TargetMode="External"/><Relationship Id="rId49" Type="http://schemas.openxmlformats.org/officeDocument/2006/relationships/hyperlink" Target="http://./configuration/README.md" TargetMode="External"/><Relationship Id="rId5" Type="http://schemas.openxmlformats.org/officeDocument/2006/relationships/styles" Target="styles.xml"/><Relationship Id="rId6" Type="http://schemas.openxmlformats.org/officeDocument/2006/relationships/hyperlink" Target="https://opensource.org/licenses/Apache-2.0" TargetMode="External"/><Relationship Id="rId7" Type="http://schemas.openxmlformats.org/officeDocument/2006/relationships/image" Target="media/image5.png"/><Relationship Id="rId8" Type="http://schemas.openxmlformats.org/officeDocument/2006/relationships/hyperlink" Target="https://app.fossa.com/projects/git%2Bgithub.com%2Fefabless%2Fopenlane?ref=badge_shield" TargetMode="External"/><Relationship Id="rId31" Type="http://schemas.openxmlformats.org/officeDocument/2006/relationships/hyperlink" Target="https://github.com/The-OpenROAD-Project/OpenROAD/tree/openroad/src/resizer" TargetMode="External"/><Relationship Id="rId30" Type="http://schemas.openxmlformats.org/officeDocument/2006/relationships/hyperlink" Target="https://github.com/The-OpenROAD-Project/OpenROAD/tree/openroad/src/replace" TargetMode="External"/><Relationship Id="rId33" Type="http://schemas.openxmlformats.org/officeDocument/2006/relationships/hyperlink" Target="https://github.com/The-OpenROAD-Project/OpenROAD/tree/openroad/src/opendp" TargetMode="External"/><Relationship Id="rId32" Type="http://schemas.openxmlformats.org/officeDocument/2006/relationships/hyperlink" Target="https://github.com/scale-lab/OpenPhySyn" TargetMode="External"/><Relationship Id="rId35" Type="http://schemas.openxmlformats.org/officeDocument/2006/relationships/hyperlink" Target="https://github.com/The-OpenROAD-Project/OpenROAD/tree/openroad/src/opendp" TargetMode="External"/><Relationship Id="rId34" Type="http://schemas.openxmlformats.org/officeDocument/2006/relationships/hyperlink" Target="https://github.com/The-OpenROAD-Project/OpenROAD/tree/master/src/TritonCTS" TargetMode="External"/><Relationship Id="rId37" Type="http://schemas.openxmlformats.org/officeDocument/2006/relationships/hyperlink" Target="https://github.com/cuhk-eda/cu-gr" TargetMode="External"/><Relationship Id="rId36" Type="http://schemas.openxmlformats.org/officeDocument/2006/relationships/hyperlink" Target="https://github.com/The-OpenROAD-Project/OpenROAD/tree/openroad/src/FastRoute" TargetMode="External"/><Relationship Id="rId39" Type="http://schemas.openxmlformats.org/officeDocument/2006/relationships/hyperlink" Target="https://github.com/HanyMoussa/SPEF_EXTRACTOR" TargetMode="External"/><Relationship Id="rId38" Type="http://schemas.openxmlformats.org/officeDocument/2006/relationships/hyperlink" Target="https://github.com/The-OpenROAD-Project/TritonRoute" TargetMode="External"/><Relationship Id="rId62" Type="http://schemas.openxmlformats.org/officeDocument/2006/relationships/hyperlink" Target="https://www.youtube.com/watch?v=d0hPdkYg5QI" TargetMode="External"/><Relationship Id="rId61" Type="http://schemas.openxmlformats.org/officeDocument/2006/relationships/hyperlink" Target="https://www.youtube.com/watch?v=Vhyv0eq_mLU" TargetMode="External"/><Relationship Id="rId20" Type="http://schemas.openxmlformats.org/officeDocument/2006/relationships/hyperlink" Target="https://github.com/efabless/openlane/wiki" TargetMode="External"/><Relationship Id="rId64" Type="http://schemas.openxmlformats.org/officeDocument/2006/relationships/hyperlink" Target="https://www.youtube.com/watch?v=AT_LcmaCZmw" TargetMode="External"/><Relationship Id="rId63" Type="http://schemas.openxmlformats.org/officeDocument/2006/relationships/hyperlink" Target="https://www.udemy.com/course/vsd-a-complete-guide-to-install-openlane-and-sky130nm-pdk" TargetMode="External"/><Relationship Id="rId22" Type="http://schemas.openxmlformats.org/officeDocument/2006/relationships/hyperlink" Target="http://./designs/README.md" TargetMode="External"/><Relationship Id="rId66" Type="http://schemas.openxmlformats.org/officeDocument/2006/relationships/hyperlink" Target="https://www.youtube.com/watch?v=9QV8SDelURk" TargetMode="External"/><Relationship Id="rId21" Type="http://schemas.openxmlformats.org/officeDocument/2006/relationships/hyperlink" Target="http://./designs/README.md" TargetMode="External"/><Relationship Id="rId65" Type="http://schemas.openxmlformats.org/officeDocument/2006/relationships/hyperlink" Target="https://www.youtube.com/watch?v=QnJzoJjC7RQ" TargetMode="External"/><Relationship Id="rId24" Type="http://schemas.openxmlformats.org/officeDocument/2006/relationships/hyperlink" Target="https://github.com/YosysHQ/yosys" TargetMode="External"/><Relationship Id="rId68" Type="http://schemas.openxmlformats.org/officeDocument/2006/relationships/hyperlink" Target="https://www.youtube.com/watch?v=gRYBdTXbxiU" TargetMode="External"/><Relationship Id="rId23" Type="http://schemas.openxmlformats.org/officeDocument/2006/relationships/hyperlink" Target="http://./docs/source/advanced_readme.md" TargetMode="External"/><Relationship Id="rId67" Type="http://schemas.openxmlformats.org/officeDocument/2006/relationships/hyperlink" Target="https://www.youtube.com/watch?v=EczW2IWdnOM&amp;" TargetMode="External"/><Relationship Id="rId60" Type="http://schemas.openxmlformats.org/officeDocument/2006/relationships/hyperlink" Target="https://github.com/woset-workshop/woset-workshop.github.io/blob/master/PDFs/2020/a21.pdf" TargetMode="External"/><Relationship Id="rId26" Type="http://schemas.openxmlformats.org/officeDocument/2006/relationships/hyperlink" Target="https://github.com/The-OpenROAD-Project/OpenROAD/tree/master/src/init_fp" TargetMode="External"/><Relationship Id="rId25" Type="http://schemas.openxmlformats.org/officeDocument/2006/relationships/hyperlink" Target="https://github.com/The-OpenROAD-Project/OpenSTA" TargetMode="External"/><Relationship Id="rId28" Type="http://schemas.openxmlformats.org/officeDocument/2006/relationships/hyperlink" Target="https://github.com/The-OpenROAD-Project/OpenROAD/tree/openroad/src/pdngen" TargetMode="External"/><Relationship Id="rId27" Type="http://schemas.openxmlformats.org/officeDocument/2006/relationships/hyperlink" Target="https://github.com/The-OpenROAD-Project/OpenROAD/tree/openroad/src/ioPlacer" TargetMode="External"/><Relationship Id="rId29" Type="http://schemas.openxmlformats.org/officeDocument/2006/relationships/hyperlink" Target="https://github.com/The-OpenROAD-Project/OpenROAD/tree/openroad/src/tapcell" TargetMode="External"/><Relationship Id="rId51" Type="http://schemas.openxmlformats.org/officeDocument/2006/relationships/hyperlink" Target="http://./designs/README.md" TargetMode="External"/><Relationship Id="rId50" Type="http://schemas.openxmlformats.org/officeDocument/2006/relationships/hyperlink" Target="http://./regression_results/README.md" TargetMode="External"/><Relationship Id="rId53" Type="http://schemas.openxmlformats.org/officeDocument/2006/relationships/hyperlink" Target="http://./docs/source/hardening_macros.md" TargetMode="External"/><Relationship Id="rId52" Type="http://schemas.openxmlformats.org/officeDocument/2006/relationships/hyperlink" Target="http://./docs/source/hardening_macros.md" TargetMode="External"/><Relationship Id="rId11" Type="http://schemas.openxmlformats.org/officeDocument/2006/relationships/hyperlink" Target="https://invite.skywater.tools" TargetMode="External"/><Relationship Id="rId55" Type="http://schemas.openxmlformats.org/officeDocument/2006/relationships/hyperlink" Target="http://./docs/source/advanced_readme.md" TargetMode="External"/><Relationship Id="rId10" Type="http://schemas.openxmlformats.org/officeDocument/2006/relationships/hyperlink" Target="https://openlane.readthedocs.io/" TargetMode="External"/><Relationship Id="rId54" Type="http://schemas.openxmlformats.org/officeDocument/2006/relationships/hyperlink" Target="http://./docs/source/chip_integration.md" TargetMode="External"/><Relationship Id="rId13" Type="http://schemas.openxmlformats.org/officeDocument/2006/relationships/hyperlink" Target="http://./designs/" TargetMode="External"/><Relationship Id="rId57" Type="http://schemas.openxmlformats.org/officeDocument/2006/relationships/hyperlink" Target="http://./configuration/README.md" TargetMode="External"/><Relationship Id="rId12" Type="http://schemas.openxmlformats.org/officeDocument/2006/relationships/hyperlink" Target="https://github.com/efabless/openlane/releases/" TargetMode="External"/><Relationship Id="rId56" Type="http://schemas.openxmlformats.org/officeDocument/2006/relationships/hyperlink" Target="http://./docs/source/OpenLANE_commands.md" TargetMode="External"/><Relationship Id="rId15" Type="http://schemas.openxmlformats.org/officeDocument/2006/relationships/hyperlink" Target="http://./regression_results" TargetMode="External"/><Relationship Id="rId59" Type="http://schemas.openxmlformats.org/officeDocument/2006/relationships/hyperlink" Target="http://./AUTHORS.md" TargetMode="External"/><Relationship Id="rId14" Type="http://schemas.openxmlformats.org/officeDocument/2006/relationships/hyperlink" Target="https://github.com/efabless/openlane/blob/master/regression_results/benchmark_results/SW_HD.csv" TargetMode="External"/><Relationship Id="rId58" Type="http://schemas.openxmlformats.org/officeDocument/2006/relationships/hyperlink" Target="http://./CONTRIBUTING.md" TargetMode="External"/><Relationship Id="rId17" Type="http://schemas.openxmlformats.org/officeDocument/2006/relationships/hyperlink" Target="http://./docs/source/Manual_PDK_installation.md" TargetMode="External"/><Relationship Id="rId16" Type="http://schemas.openxmlformats.org/officeDocument/2006/relationships/hyperlink" Target="http://./regression_results/README.md#output" TargetMode="External"/><Relationship Id="rId19" Type="http://schemas.openxmlformats.org/officeDocument/2006/relationships/hyperlink" Target="http://./docker_build/README.md" TargetMode="External"/><Relationship Id="rId18" Type="http://schemas.openxmlformats.org/officeDocument/2006/relationships/hyperlink" Target="http://./docs/source/PDK_STRUCTUR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