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directory contains all files and syntaxes required for VSD Openlane/sky130 workshop. Below are the description of each:</w:t>
      </w:r>
    </w:p>
    <w:p w:rsidR="00000000" w:rsidDel="00000000" w:rsidP="00000000" w:rsidRDefault="00000000" w:rsidRPr="00000000" w14:paraId="0000000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guides.txt</w:t>
      </w:r>
      <w:r w:rsidDel="00000000" w:rsidR="00000000" w:rsidRPr="00000000">
        <w:rPr>
          <w:rtl w:val="0"/>
        </w:rPr>
        <w:t xml:space="preserve"> - Contains the steps for including additional LEFs to the design.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my_base.sdc</w:t>
      </w:r>
      <w:r w:rsidDel="00000000" w:rsidR="00000000" w:rsidRPr="00000000">
        <w:rPr>
          <w:rtl w:val="0"/>
        </w:rPr>
        <w:t xml:space="preserve"> - SDC file for STA analysis in openSTA.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picorv32a.synthesis.v</w:t>
      </w:r>
      <w:r w:rsidDel="00000000" w:rsidR="00000000" w:rsidRPr="00000000">
        <w:rPr>
          <w:rtl w:val="0"/>
        </w:rPr>
        <w:t xml:space="preserve"> - modified netlist for anlysis (Day-4 of workshop)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sta.conf</w:t>
      </w:r>
      <w:r w:rsidDel="00000000" w:rsidR="00000000" w:rsidRPr="00000000">
        <w:rPr>
          <w:rtl w:val="0"/>
        </w:rPr>
        <w:t xml:space="preserve"> - template of .conf file to be used with openSTA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