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86EA0" w:rsidRDefault="00E86E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LABORATÓRIO DE DESENVOLVIMENTO DE ALGORITMOS</w:t>
      </w:r>
    </w:p>
    <w:p w:rsidR="00765E68" w:rsidRDefault="00765E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Professor </w:t>
      </w:r>
      <w:r w:rsidR="00022987">
        <w:rPr>
          <w:b/>
          <w:bCs/>
          <w:sz w:val="32"/>
          <w:szCs w:val="32"/>
        </w:rPr>
        <w:t>Walace Bonfim</w:t>
      </w:r>
      <w:r w:rsidR="00E86EA0">
        <w:rPr>
          <w:b/>
          <w:bCs/>
          <w:sz w:val="32"/>
          <w:szCs w:val="32"/>
        </w:rPr>
        <w:t xml:space="preserve"> 2020.2</w:t>
      </w:r>
    </w:p>
    <w:p w:rsidR="00765E68" w:rsidRPr="00CE16C1" w:rsidRDefault="00765E68">
      <w:pPr>
        <w:rPr>
          <w:b/>
          <w:bCs/>
          <w:sz w:val="32"/>
          <w:szCs w:val="32"/>
          <w:highlight w:val="yellow"/>
        </w:rPr>
      </w:pPr>
      <w:r w:rsidRPr="00CE16C1">
        <w:rPr>
          <w:b/>
          <w:bCs/>
          <w:sz w:val="32"/>
          <w:szCs w:val="32"/>
          <w:highlight w:val="yellow"/>
        </w:rPr>
        <w:t>Lista de Exercícios 1</w:t>
      </w:r>
      <w:r w:rsidR="00CE16C1" w:rsidRPr="00CE16C1">
        <w:rPr>
          <w:b/>
          <w:bCs/>
          <w:sz w:val="32"/>
          <w:szCs w:val="32"/>
          <w:highlight w:val="yellow"/>
        </w:rPr>
        <w:t xml:space="preserve"> – assuntos: de I/O formatados até STRING</w:t>
      </w:r>
    </w:p>
    <w:p w:rsidR="00CE16C1" w:rsidRDefault="00CE16C1">
      <w:pPr>
        <w:rPr>
          <w:b/>
          <w:bCs/>
          <w:sz w:val="32"/>
          <w:szCs w:val="32"/>
        </w:rPr>
      </w:pPr>
      <w:r w:rsidRPr="00CE16C1">
        <w:rPr>
          <w:b/>
          <w:bCs/>
          <w:sz w:val="32"/>
          <w:szCs w:val="32"/>
          <w:highlight w:val="yellow"/>
        </w:rPr>
        <w:t>DICA: MUITOS desses exercícios já foram feitos em sala!! Reuse-os!!</w:t>
      </w:r>
    </w:p>
    <w:p w:rsidR="00765E68" w:rsidRDefault="00765E68">
      <w:pPr>
        <w:jc w:val="center"/>
        <w:rPr>
          <w:b/>
          <w:bCs/>
          <w:sz w:val="32"/>
          <w:szCs w:val="32"/>
        </w:rPr>
      </w:pPr>
    </w:p>
    <w:p w:rsidR="00765E68" w:rsidRDefault="00765E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Instruções para a resolução e entrega da lista.</w:t>
      </w:r>
    </w:p>
    <w:p w:rsidR="00765E68" w:rsidRDefault="00EC219D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1</w:t>
      </w:r>
      <w:r w:rsidR="00765E68">
        <w:rPr>
          <w:b/>
          <w:bCs/>
          <w:sz w:val="26"/>
          <w:szCs w:val="26"/>
        </w:rPr>
        <w:t xml:space="preserve"> – </w:t>
      </w:r>
      <w:r w:rsidR="00765E68">
        <w:rPr>
          <w:sz w:val="26"/>
          <w:szCs w:val="26"/>
        </w:rPr>
        <w:t xml:space="preserve">A entrega da lista é individual, entretanto </w:t>
      </w:r>
      <w:r w:rsidR="001F45D7">
        <w:rPr>
          <w:sz w:val="26"/>
          <w:szCs w:val="26"/>
        </w:rPr>
        <w:t>o estudo e planejamento</w:t>
      </w:r>
      <w:r w:rsidR="00765E68">
        <w:rPr>
          <w:sz w:val="26"/>
          <w:szCs w:val="26"/>
        </w:rPr>
        <w:t xml:space="preserve"> pode</w:t>
      </w:r>
      <w:r w:rsidR="001F45D7">
        <w:rPr>
          <w:sz w:val="26"/>
          <w:szCs w:val="26"/>
        </w:rPr>
        <w:t>m</w:t>
      </w:r>
      <w:r w:rsidR="00765E68">
        <w:rPr>
          <w:sz w:val="26"/>
          <w:szCs w:val="26"/>
        </w:rPr>
        <w:t xml:space="preserve"> ser feit</w:t>
      </w:r>
      <w:r w:rsidR="001F45D7">
        <w:rPr>
          <w:sz w:val="26"/>
          <w:szCs w:val="26"/>
        </w:rPr>
        <w:t>os</w:t>
      </w:r>
      <w:r w:rsidR="00765E68">
        <w:rPr>
          <w:sz w:val="26"/>
          <w:szCs w:val="26"/>
        </w:rPr>
        <w:t xml:space="preserve"> em grupo.</w:t>
      </w:r>
    </w:p>
    <w:p w:rsidR="00765E68" w:rsidRDefault="00EC219D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="00765E68">
        <w:rPr>
          <w:b/>
          <w:bCs/>
          <w:sz w:val="26"/>
          <w:szCs w:val="26"/>
        </w:rPr>
        <w:t xml:space="preserve"> – </w:t>
      </w:r>
      <w:r w:rsidR="00765E68">
        <w:rPr>
          <w:sz w:val="26"/>
          <w:szCs w:val="26"/>
        </w:rPr>
        <w:t xml:space="preserve">A lista deve ser entregue </w:t>
      </w:r>
      <w:r w:rsidR="004F3DAB">
        <w:rPr>
          <w:sz w:val="26"/>
          <w:szCs w:val="26"/>
        </w:rPr>
        <w:t xml:space="preserve">no </w:t>
      </w:r>
      <w:r w:rsidR="00322A86">
        <w:rPr>
          <w:sz w:val="26"/>
          <w:szCs w:val="26"/>
        </w:rPr>
        <w:t>VIRTUAL</w:t>
      </w:r>
      <w:r w:rsidR="00765E68">
        <w:rPr>
          <w:sz w:val="26"/>
          <w:szCs w:val="26"/>
        </w:rPr>
        <w:t>, com o arquivo da lista. Esse arquivo deve ser comprimido (ex.: zip, rar) com um arquivo.c (ou .cpp) para cada questão. Não coloque os arquivos executáveis (.exe), apenas os de código fonte.</w:t>
      </w:r>
    </w:p>
    <w:p w:rsidR="00322A86" w:rsidRPr="00F531DC" w:rsidRDefault="00322A86">
      <w:pPr>
        <w:jc w:val="both"/>
        <w:rPr>
          <w:sz w:val="60"/>
          <w:szCs w:val="260"/>
        </w:rPr>
      </w:pPr>
      <w:r w:rsidRPr="00F531DC">
        <w:rPr>
          <w:sz w:val="60"/>
          <w:szCs w:val="260"/>
        </w:rPr>
        <w:t xml:space="preserve">3 – </w:t>
      </w:r>
      <w:r w:rsidRPr="00F531DC">
        <w:rPr>
          <w:sz w:val="60"/>
          <w:szCs w:val="260"/>
          <w:highlight w:val="yellow"/>
        </w:rPr>
        <w:t xml:space="preserve">PRAZO – </w:t>
      </w:r>
      <w:r w:rsidR="00F531DC" w:rsidRPr="00F531DC">
        <w:rPr>
          <w:sz w:val="60"/>
          <w:szCs w:val="260"/>
          <w:highlight w:val="yellow"/>
        </w:rPr>
        <w:t>20/10/202</w:t>
      </w:r>
      <w:r w:rsidR="00996817">
        <w:rPr>
          <w:sz w:val="60"/>
          <w:szCs w:val="260"/>
          <w:highlight w:val="yellow"/>
        </w:rPr>
        <w:t>0 23:59h</w:t>
      </w:r>
      <w:bookmarkStart w:id="0" w:name="_GoBack"/>
      <w:bookmarkEnd w:id="0"/>
    </w:p>
    <w:p w:rsidR="00765E68" w:rsidRDefault="00765E68">
      <w:pPr>
        <w:jc w:val="both"/>
        <w:rPr>
          <w:b/>
          <w:bCs/>
          <w:sz w:val="26"/>
          <w:szCs w:val="26"/>
        </w:rPr>
      </w:pPr>
    </w:p>
    <w:p w:rsidR="00765E68" w:rsidRDefault="00765E6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Faça um programa em C para:</w:t>
      </w:r>
    </w:p>
    <w:p w:rsidR="00765E68" w:rsidRDefault="00765E6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Entrada/Saída:</w:t>
      </w:r>
    </w:p>
    <w:p w:rsidR="00765E68" w:rsidRDefault="00765E68">
      <w:pPr>
        <w:numPr>
          <w:ilvl w:val="0"/>
          <w:numId w:val="1"/>
        </w:num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Ler um número e exibir a frase: “o número digitado foi: ” e logo após esta frase apresentar o valor do número lido.</w:t>
      </w:r>
    </w:p>
    <w:p w:rsidR="00765E68" w:rsidRDefault="00765E68">
      <w:pPr>
        <w:jc w:val="both"/>
        <w:rPr>
          <w:b/>
          <w:bCs/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Que peça ao usuário para digitar um caractere, e em seguida exiba esse caractere na tela. </w:t>
      </w:r>
    </w:p>
    <w:p w:rsidR="00765E68" w:rsidRDefault="00765E68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a)</w:t>
      </w:r>
      <w:r>
        <w:rPr>
          <w:sz w:val="26"/>
          <w:szCs w:val="26"/>
        </w:rPr>
        <w:t xml:space="preserve"> exiba como caractere (%c). </w:t>
      </w:r>
    </w:p>
    <w:p w:rsidR="00765E68" w:rsidRDefault="00765E68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b)</w:t>
      </w:r>
      <w:r>
        <w:rPr>
          <w:sz w:val="26"/>
          <w:szCs w:val="26"/>
        </w:rPr>
        <w:t xml:space="preserve"> exiba como inteiro (%d). </w:t>
      </w:r>
    </w:p>
    <w:p w:rsidR="00765E68" w:rsidRDefault="00765E68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c)</w:t>
      </w:r>
      <w:r>
        <w:rPr>
          <w:sz w:val="26"/>
          <w:szCs w:val="26"/>
        </w:rPr>
        <w:t xml:space="preserve"> exiba como hexadecimal (%x). </w:t>
      </w:r>
    </w:p>
    <w:p w:rsidR="00765E68" w:rsidRDefault="00765E68">
      <w:pPr>
        <w:jc w:val="both"/>
        <w:rPr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Ler duas notas e exibir a média aritmética.</w:t>
      </w:r>
    </w:p>
    <w:p w:rsidR="00765E68" w:rsidRDefault="00765E68">
      <w:pPr>
        <w:jc w:val="both"/>
        <w:rPr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rFonts w:eastAsia="CAAAAA+LiberationSans-Regular" w:cs="CAAAAA+LiberationSans-Regular"/>
          <w:sz w:val="26"/>
          <w:szCs w:val="26"/>
        </w:rPr>
      </w:pPr>
      <w:r>
        <w:rPr>
          <w:rFonts w:eastAsia="CAAAAA+LiberationSans-Regular" w:cs="CAAAAA+LiberationSans-Regular"/>
          <w:sz w:val="26"/>
          <w:szCs w:val="26"/>
        </w:rPr>
        <w:t>Ler uma temperatura em graus Fahrenheit e apresentá-la convertida em graus Celsius. A fórmula de conversão é: C = (F-32)*(5.0/9).</w:t>
      </w:r>
    </w:p>
    <w:p w:rsidR="00765E68" w:rsidRDefault="00765E68">
      <w:pPr>
        <w:jc w:val="both"/>
        <w:rPr>
          <w:rFonts w:eastAsia="CAAAAA+LiberationSans-Regular" w:cs="CAAAAA+LiberationSans-Regular"/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rFonts w:eastAsia="CAAAAA+LiberationSans-Regular" w:cs="CAAAAA+LiberationSans-Regular"/>
          <w:sz w:val="26"/>
          <w:szCs w:val="26"/>
        </w:rPr>
      </w:pPr>
      <w:r>
        <w:rPr>
          <w:rFonts w:eastAsia="CAAAAA+LiberationSans-Regular" w:cs="CAAAAA+LiberationSans-Regular"/>
          <w:sz w:val="26"/>
          <w:szCs w:val="26"/>
        </w:rPr>
        <w:t>Ler a altura e a base de um triângulo e calcular sua área. A fórmula de área de um triângulo é A = (base*altura)/2.</w:t>
      </w:r>
    </w:p>
    <w:p w:rsidR="00765E68" w:rsidRDefault="00765E68">
      <w:pPr>
        <w:jc w:val="both"/>
        <w:rPr>
          <w:b/>
          <w:bCs/>
          <w:sz w:val="26"/>
          <w:szCs w:val="26"/>
        </w:rPr>
      </w:pPr>
    </w:p>
    <w:p w:rsidR="00765E68" w:rsidRDefault="00765E6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Condicional:</w:t>
      </w: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Ler um número e diga se eles está contido no intervalo entre 10 e 15, onde 10 e 15 também pertencem ao intervalo.</w:t>
      </w:r>
    </w:p>
    <w:p w:rsidR="00765E68" w:rsidRDefault="00765E68">
      <w:pPr>
        <w:jc w:val="both"/>
        <w:rPr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Para ler um número inteiro e dizer se ele é impar ou par.</w:t>
      </w:r>
    </w:p>
    <w:p w:rsidR="00765E68" w:rsidRDefault="00765E68">
      <w:pPr>
        <w:jc w:val="both"/>
        <w:rPr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Escreva um algoritmo que leia 3 números e diga qual é o menor entre os três.</w:t>
      </w:r>
    </w:p>
    <w:p w:rsidR="00765E68" w:rsidRDefault="00765E68">
      <w:pPr>
        <w:jc w:val="both"/>
        <w:rPr>
          <w:rFonts w:eastAsia="CAAAAA+LiberationSans-Regular" w:cs="CAAAAA+LiberationSans-Regular"/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Uma companhia quer verificar se um empregado está qualificado para a aposentadoria. Para estar em condições, um dos seguintes requisitos deve ser satisfeito: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* Ter no mínimo 65 anos de idade.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* Ter trabalhado, no mínimo 30 anos.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* Ter no mínimo 60 anos e ter trabalhado no mínimo 25 anos.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Ler os dados: o ano de nascimento do empregado e o ano de seu ingresso na companhia. O programa deverá escrever a idade e o tempo de trabalho do empregado e a </w:t>
      </w:r>
      <w:r>
        <w:rPr>
          <w:sz w:val="26"/>
          <w:szCs w:val="26"/>
        </w:rPr>
        <w:lastRenderedPageBreak/>
        <w:t>mensagem “Requerer aposentadoria” ou “Não requerer”.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>Obs.: Utilize como ano atual o ano de 2011.</w:t>
      </w:r>
    </w:p>
    <w:p w:rsidR="00765E68" w:rsidRDefault="00765E68">
      <w:pPr>
        <w:jc w:val="both"/>
        <w:rPr>
          <w:rFonts w:eastAsia="CAAAAA+LiberationSans-Regular" w:cs="CAAAAA+LiberationSans-Regular"/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Leia o ano de nascimento de um nadador, calcule sua idade, e classifique-o em uma das categorias: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* Infantil A --- de 5 a 7 anos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* Infantil B --- de 8 a 10 anos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* Juvenil A --- de 11 a 13 anos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* Juvenil B --- de 14 a 17 anos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* Sênior --- maiores de 17 anos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>Obs.: Utilize como ano atual o ano de 2011.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O programa deve fornecer uma saída do tipo: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>Nadador de idade “idade” é da categoria “categoria”</w:t>
      </w:r>
    </w:p>
    <w:p w:rsidR="00765E68" w:rsidRDefault="00765E68">
      <w:pPr>
        <w:jc w:val="both"/>
        <w:rPr>
          <w:rFonts w:eastAsia="CAAAAA+LiberationSans-Regular" w:cs="CAAAAA+LiberationSans-Regular"/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Faça algoritmo que funcione como uma calculadora entre dois números, e que possua as 4 operações básicas: soma, subtração, divisão e multiplicação. O programa deve pe</w:t>
      </w:r>
      <w:r w:rsidR="002728D7">
        <w:rPr>
          <w:sz w:val="26"/>
          <w:szCs w:val="26"/>
        </w:rPr>
        <w:t>r</w:t>
      </w:r>
      <w:r>
        <w:rPr>
          <w:sz w:val="26"/>
          <w:szCs w:val="26"/>
        </w:rPr>
        <w:t>guntar ao usuário qual operação ele quer realizar, a resposta do usuário deverá ser um caractere, '+' se soma, '-' se subtração, '*' se multiplicação, e '/' se divisão. Em seguida o programa deve pedir para o usuário digitar o primeiro número e depois o segundo. Como saída o programa deve exibir o resultado da operação realizada.</w:t>
      </w:r>
    </w:p>
    <w:p w:rsidR="00765E68" w:rsidRDefault="00765E68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a)</w:t>
      </w:r>
      <w:r>
        <w:rPr>
          <w:sz w:val="26"/>
          <w:szCs w:val="26"/>
        </w:rPr>
        <w:t xml:space="preserve"> faça utilizando if/else.</w:t>
      </w:r>
    </w:p>
    <w:p w:rsidR="00765E68" w:rsidRDefault="00765E68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b)</w:t>
      </w:r>
      <w:r>
        <w:rPr>
          <w:sz w:val="26"/>
          <w:szCs w:val="26"/>
        </w:rPr>
        <w:t xml:space="preserve"> faça utilizando switch/case.</w:t>
      </w:r>
    </w:p>
    <w:p w:rsidR="002728D7" w:rsidRDefault="002728D7">
      <w:pPr>
        <w:jc w:val="both"/>
        <w:rPr>
          <w:sz w:val="26"/>
          <w:szCs w:val="26"/>
        </w:rPr>
      </w:pPr>
    </w:p>
    <w:p w:rsidR="00765E68" w:rsidRDefault="00765E6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Repetição:</w:t>
      </w: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A professora mandou que joãozinho escrevesse 500 vezes no quadro a frase: “Eu não vou mais jogar aviõezinhos de papel na sala de aula”.</w:t>
      </w:r>
    </w:p>
    <w:p w:rsidR="00765E68" w:rsidRDefault="00765E68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a)</w:t>
      </w:r>
      <w:r>
        <w:rPr>
          <w:sz w:val="26"/>
          <w:szCs w:val="26"/>
        </w:rPr>
        <w:t xml:space="preserve"> Faça o que a professora pediu utilizando a estrutura for.</w:t>
      </w:r>
    </w:p>
    <w:p w:rsidR="00765E68" w:rsidRDefault="00765E68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b) </w:t>
      </w:r>
      <w:r>
        <w:rPr>
          <w:sz w:val="26"/>
          <w:szCs w:val="26"/>
        </w:rPr>
        <w:t>Faça o que a professora pediu utilizando a estrutura while.</w:t>
      </w:r>
    </w:p>
    <w:p w:rsidR="00765E68" w:rsidRDefault="00765E68">
      <w:pPr>
        <w:jc w:val="both"/>
        <w:rPr>
          <w:rFonts w:eastAsia="CAAAAA+LiberationSans-Regular" w:cs="CAAAAA+LiberationSans-Regular"/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Exiba todos os números entre 32 e 126. Exiba um número por linha, mas em cada linha mostre o número em três formatos: inteiro (%d), hexadecimal (%x), e caractere (%c). Utilize a estrutura de repetição </w:t>
      </w:r>
      <w:r>
        <w:rPr>
          <w:b/>
          <w:bCs/>
          <w:sz w:val="26"/>
          <w:szCs w:val="26"/>
        </w:rPr>
        <w:t>for</w:t>
      </w:r>
      <w:r>
        <w:rPr>
          <w:sz w:val="26"/>
          <w:szCs w:val="26"/>
        </w:rPr>
        <w:t xml:space="preserve"> na resolução do problema. Compare o resultado com a tabela ascii abaixo.</w:t>
      </w:r>
    </w:p>
    <w:p w:rsidR="00765E68" w:rsidRDefault="00322A86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3418205" cy="36620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205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765E68" w:rsidRDefault="00765E68">
      <w:pPr>
        <w:jc w:val="both"/>
        <w:rPr>
          <w:sz w:val="26"/>
          <w:szCs w:val="26"/>
        </w:rPr>
      </w:pPr>
    </w:p>
    <w:p w:rsidR="00992B68" w:rsidRPr="004C5B29" w:rsidRDefault="00765E68" w:rsidP="004C5B29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Leia dois valores, e exiba sua soma. Em seguida pergunte ao usuário:  “Novo Cálculo (S/N)?”. Deve-se ler a resposta e se a resposta for ‘S’ (sim), deve-se repetir todos os comandos (instruções) novamente, mas se for qualquer outra resposta, o algoritmo deve ser finalizado escrevendo a mensagem “Fim dos Cálculos”.</w:t>
      </w:r>
    </w:p>
    <w:p w:rsidR="00992B68" w:rsidRDefault="00992B68">
      <w:pPr>
        <w:jc w:val="both"/>
        <w:rPr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Desenhe na tela uma forma geométrica utilizando caracteres, utilize um espaço entre os caracteres. Sugestão de caracteres: X, 0, O.</w:t>
      </w:r>
    </w:p>
    <w:p w:rsidR="00765E68" w:rsidRDefault="00765E68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a)</w:t>
      </w:r>
      <w:r>
        <w:rPr>
          <w:sz w:val="26"/>
          <w:szCs w:val="26"/>
        </w:rPr>
        <w:t xml:space="preserve"> Desenhe um quadrado de tamanho 5x5. Exemplo: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>X X X X X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>X X X X X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>X X X X X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>X X X X X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>X X X X X</w:t>
      </w:r>
    </w:p>
    <w:p w:rsidR="00765E68" w:rsidRDefault="00765E68">
      <w:pPr>
        <w:jc w:val="both"/>
        <w:rPr>
          <w:sz w:val="26"/>
          <w:szCs w:val="26"/>
        </w:rPr>
      </w:pPr>
    </w:p>
    <w:p w:rsidR="00992B68" w:rsidRDefault="00765E68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b)</w:t>
      </w:r>
      <w:r>
        <w:rPr>
          <w:sz w:val="26"/>
          <w:szCs w:val="26"/>
        </w:rPr>
        <w:t xml:space="preserve"> Pergu</w:t>
      </w:r>
      <w:r w:rsidR="00992B68">
        <w:rPr>
          <w:sz w:val="26"/>
          <w:szCs w:val="26"/>
        </w:rPr>
        <w:t>nte ao usuário qual o tamanho do</w:t>
      </w:r>
      <w:r>
        <w:rPr>
          <w:sz w:val="26"/>
          <w:szCs w:val="26"/>
        </w:rPr>
        <w:t xml:space="preserve"> quadrado que ele quer que seja desenhado, e o desenhe. </w:t>
      </w:r>
    </w:p>
    <w:p w:rsidR="00992B68" w:rsidRDefault="00992B68">
      <w:pPr>
        <w:jc w:val="both"/>
        <w:rPr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Leia um número inteiro e diga se ele é um número primo ou não.</w:t>
      </w:r>
    </w:p>
    <w:p w:rsidR="00765E68" w:rsidRDefault="00765E68">
      <w:pPr>
        <w:jc w:val="both"/>
        <w:rPr>
          <w:sz w:val="26"/>
          <w:szCs w:val="26"/>
        </w:rPr>
      </w:pPr>
    </w:p>
    <w:p w:rsidR="004C5B29" w:rsidRPr="00DD6744" w:rsidRDefault="00765E68" w:rsidP="00DD6744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Leia dois números inteiros, o primeiro representará a base e o segundo o expoente. Calcule o valor da base elevado ao expoente. Exemplo: 3</w:t>
      </w:r>
      <w:r>
        <w:rPr>
          <w:sz w:val="26"/>
          <w:szCs w:val="26"/>
          <w:vertAlign w:val="superscript"/>
        </w:rPr>
        <w:t>4</w:t>
      </w:r>
      <w:r>
        <w:rPr>
          <w:sz w:val="26"/>
          <w:szCs w:val="26"/>
        </w:rPr>
        <w:t xml:space="preserve"> = 3*3*3*3 = 81;  5</w:t>
      </w:r>
      <w:r>
        <w:rPr>
          <w:sz w:val="26"/>
          <w:szCs w:val="26"/>
          <w:vertAlign w:val="superscript"/>
        </w:rPr>
        <w:t xml:space="preserve">3 </w:t>
      </w:r>
      <w:r>
        <w:rPr>
          <w:sz w:val="26"/>
          <w:szCs w:val="26"/>
        </w:rPr>
        <w:t>= 5*5*5 = 125. Em C não existe nenhum operador matemático que calcule o expoente. Desenvolva o seu próprio algoritmo para realizar o cálculo, utilizando um laço de repetição para realizar sucessivas multiplicações.</w:t>
      </w:r>
    </w:p>
    <w:p w:rsidR="004C5B29" w:rsidRDefault="004C5B29">
      <w:pPr>
        <w:jc w:val="both"/>
        <w:rPr>
          <w:b/>
          <w:bCs/>
          <w:sz w:val="26"/>
          <w:szCs w:val="26"/>
        </w:rPr>
      </w:pPr>
    </w:p>
    <w:p w:rsidR="00765E68" w:rsidRDefault="00765E6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Vetores:</w:t>
      </w: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Ler 10 números a serem digitados pelo usuário e armazená-los em um vetor.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>a) Exibir a quantidade de vezes que o número 3 está presente no vetor.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b) Pergunte ao usuário qual número ele quer pesquisar (no lugar do número 3), e diga quantas vezes este número está presente no vetor.</w:t>
      </w:r>
    </w:p>
    <w:p w:rsidR="00765E68" w:rsidRDefault="00765E68">
      <w:pPr>
        <w:jc w:val="both"/>
        <w:rPr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Ler 10 números a serem digitados pelo usuário e armazená-los em um vetor.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>a) Diga qual é o maior dos 10 números.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>b) Diga qual é o menor dos 10 números.</w:t>
      </w:r>
    </w:p>
    <w:p w:rsidR="00765E68" w:rsidRDefault="00765E68">
      <w:pPr>
        <w:jc w:val="both"/>
        <w:rPr>
          <w:sz w:val="26"/>
          <w:szCs w:val="26"/>
        </w:rPr>
      </w:pPr>
    </w:p>
    <w:p w:rsidR="002F67F9" w:rsidRDefault="002F67F9" w:rsidP="002F67F9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Matrizes:</w:t>
      </w:r>
    </w:p>
    <w:p w:rsidR="002F67F9" w:rsidRDefault="002F67F9" w:rsidP="002F67F9">
      <w:pPr>
        <w:jc w:val="both"/>
        <w:rPr>
          <w:rFonts w:cs="DejaVu Sans"/>
          <w:color w:val="000000"/>
        </w:rPr>
      </w:pPr>
      <w:r>
        <w:t>1</w:t>
      </w:r>
      <w:r>
        <w:rPr>
          <w:b/>
          <w:bCs/>
          <w:sz w:val="26"/>
          <w:szCs w:val="26"/>
        </w:rPr>
        <w:t xml:space="preserve">) </w:t>
      </w:r>
      <w:r>
        <w:rPr>
          <w:rFonts w:cs="DejaVu Sans"/>
          <w:color w:val="000000"/>
        </w:rPr>
        <w:t xml:space="preserve">Gere uma matriz 3x4 de inteiros, e peça para o usuário do programa preenchê-la: </w:t>
      </w:r>
    </w:p>
    <w:p w:rsidR="002F67F9" w:rsidRDefault="002F67F9" w:rsidP="002F67F9">
      <w:pPr>
        <w:jc w:val="both"/>
        <w:rPr>
          <w:rFonts w:cs="DejaVu Sans"/>
          <w:color w:val="000000"/>
        </w:rPr>
      </w:pPr>
    </w:p>
    <w:tbl>
      <w:tblPr>
        <w:tblW w:w="0" w:type="auto"/>
        <w:tblInd w:w="87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9"/>
        <w:gridCol w:w="690"/>
        <w:gridCol w:w="700"/>
        <w:gridCol w:w="671"/>
      </w:tblGrid>
      <w:tr w:rsidR="002F67F9" w:rsidTr="006F36F8">
        <w:trPr>
          <w:trHeight w:val="580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F67F9" w:rsidRDefault="002F67F9" w:rsidP="006F36F8">
            <w:pPr>
              <w:autoSpaceDE w:val="0"/>
            </w:pPr>
          </w:p>
        </w:tc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F67F9" w:rsidRDefault="002F67F9" w:rsidP="006F36F8">
            <w:pPr>
              <w:autoSpaceDE w:val="0"/>
              <w:ind w:right="490"/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F67F9" w:rsidRDefault="002F67F9" w:rsidP="006F36F8">
            <w:pPr>
              <w:autoSpaceDE w:val="0"/>
            </w:pPr>
          </w:p>
        </w:tc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67F9" w:rsidRDefault="002F67F9" w:rsidP="006F36F8">
            <w:pPr>
              <w:autoSpaceDE w:val="0"/>
            </w:pPr>
          </w:p>
        </w:tc>
      </w:tr>
      <w:tr w:rsidR="002F67F9" w:rsidTr="006F36F8">
        <w:trPr>
          <w:trHeight w:val="610"/>
        </w:trPr>
        <w:tc>
          <w:tcPr>
            <w:tcW w:w="6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F67F9" w:rsidRDefault="002F67F9" w:rsidP="006F36F8">
            <w:pPr>
              <w:autoSpaceDE w:val="0"/>
            </w:pPr>
          </w:p>
        </w:tc>
        <w:tc>
          <w:tcPr>
            <w:tcW w:w="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F67F9" w:rsidRDefault="002F67F9" w:rsidP="006F36F8">
            <w:pPr>
              <w:autoSpaceDE w:val="0"/>
            </w:pPr>
          </w:p>
        </w:tc>
        <w:tc>
          <w:tcPr>
            <w:tcW w:w="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F67F9" w:rsidRDefault="002F67F9" w:rsidP="006F36F8">
            <w:pPr>
              <w:autoSpaceDE w:val="0"/>
            </w:pPr>
          </w:p>
        </w:tc>
        <w:tc>
          <w:tcPr>
            <w:tcW w:w="6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67F9" w:rsidRDefault="002F67F9" w:rsidP="006F36F8">
            <w:pPr>
              <w:autoSpaceDE w:val="0"/>
            </w:pPr>
          </w:p>
        </w:tc>
      </w:tr>
      <w:tr w:rsidR="002F67F9" w:rsidTr="006F36F8">
        <w:trPr>
          <w:trHeight w:val="540"/>
        </w:trPr>
        <w:tc>
          <w:tcPr>
            <w:tcW w:w="6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F67F9" w:rsidRDefault="002F67F9" w:rsidP="006F36F8">
            <w:pPr>
              <w:autoSpaceDE w:val="0"/>
            </w:pPr>
          </w:p>
        </w:tc>
        <w:tc>
          <w:tcPr>
            <w:tcW w:w="6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F67F9" w:rsidRDefault="002F67F9" w:rsidP="006F36F8">
            <w:pPr>
              <w:autoSpaceDE w:val="0"/>
            </w:pPr>
          </w:p>
        </w:tc>
        <w:tc>
          <w:tcPr>
            <w:tcW w:w="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2F67F9" w:rsidRDefault="002F67F9" w:rsidP="006F36F8">
            <w:pPr>
              <w:autoSpaceDE w:val="0"/>
            </w:pPr>
          </w:p>
        </w:tc>
        <w:tc>
          <w:tcPr>
            <w:tcW w:w="67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2F67F9" w:rsidRDefault="002F67F9" w:rsidP="006F36F8">
            <w:pPr>
              <w:autoSpaceDE w:val="0"/>
            </w:pPr>
          </w:p>
        </w:tc>
      </w:tr>
    </w:tbl>
    <w:p w:rsidR="002F67F9" w:rsidRDefault="002F67F9" w:rsidP="002F67F9">
      <w:pPr>
        <w:jc w:val="both"/>
        <w:rPr>
          <w:rFonts w:cs="DejaVu Sans"/>
          <w:color w:val="000000"/>
        </w:rPr>
      </w:pPr>
    </w:p>
    <w:p w:rsidR="002F67F9" w:rsidRDefault="002F67F9" w:rsidP="002F67F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Em seguida exiba-a separando os elementos da mesma linha por “-” (traço) e separando as linhas por nova linha. </w:t>
      </w:r>
    </w:p>
    <w:p w:rsidR="002F67F9" w:rsidRDefault="002F67F9" w:rsidP="002F67F9">
      <w:pPr>
        <w:jc w:val="both"/>
        <w:rPr>
          <w:sz w:val="26"/>
          <w:szCs w:val="26"/>
        </w:rPr>
      </w:pPr>
    </w:p>
    <w:p w:rsidR="002F67F9" w:rsidRDefault="002F67F9" w:rsidP="002F67F9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2)</w:t>
      </w:r>
      <w:r>
        <w:rPr>
          <w:sz w:val="26"/>
          <w:szCs w:val="26"/>
        </w:rPr>
        <w:t xml:space="preserve"> Gere uma matriz 3x4 de inteiros, e peça para o usuário do programa preenchê-la. </w:t>
      </w:r>
    </w:p>
    <w:p w:rsidR="002F67F9" w:rsidRDefault="002F67F9" w:rsidP="002F67F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Informe a quantidade de vezes que o número 5 foi digitado. </w:t>
      </w:r>
    </w:p>
    <w:p w:rsidR="002F67F9" w:rsidRDefault="002F67F9" w:rsidP="002F67F9">
      <w:pPr>
        <w:jc w:val="both"/>
        <w:rPr>
          <w:sz w:val="26"/>
          <w:szCs w:val="26"/>
        </w:rPr>
      </w:pPr>
    </w:p>
    <w:p w:rsidR="002F67F9" w:rsidRDefault="002F67F9" w:rsidP="002F67F9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3)</w:t>
      </w:r>
      <w:r>
        <w:rPr>
          <w:sz w:val="26"/>
          <w:szCs w:val="26"/>
        </w:rPr>
        <w:t xml:space="preserve"> Gere uma matriz 3x4 de inteiros, e peça para o usuário do programa preenchê-la. </w:t>
      </w:r>
    </w:p>
    <w:p w:rsidR="002F67F9" w:rsidRDefault="002F67F9" w:rsidP="002F67F9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a) </w:t>
      </w:r>
      <w:r>
        <w:rPr>
          <w:sz w:val="26"/>
          <w:szCs w:val="26"/>
        </w:rPr>
        <w:t xml:space="preserve">Informe qual foi o maior número encontrado na matriz. </w:t>
      </w:r>
    </w:p>
    <w:p w:rsidR="002F67F9" w:rsidRDefault="002F67F9" w:rsidP="002F67F9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b)</w:t>
      </w:r>
      <w:r>
        <w:rPr>
          <w:sz w:val="26"/>
          <w:szCs w:val="26"/>
        </w:rPr>
        <w:t xml:space="preserve"> Informe qual foi o menor número encontrado na matriz. </w:t>
      </w:r>
    </w:p>
    <w:p w:rsidR="002F67F9" w:rsidRDefault="002F67F9" w:rsidP="002F67F9">
      <w:pPr>
        <w:jc w:val="both"/>
        <w:rPr>
          <w:b/>
          <w:bCs/>
          <w:sz w:val="26"/>
          <w:szCs w:val="26"/>
        </w:rPr>
      </w:pPr>
    </w:p>
    <w:p w:rsidR="002F67F9" w:rsidRDefault="002F67F9" w:rsidP="002F67F9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4)</w:t>
      </w:r>
      <w:r>
        <w:rPr>
          <w:sz w:val="26"/>
          <w:szCs w:val="26"/>
        </w:rPr>
        <w:t xml:space="preserve"> Leia 2 notas de 10 alunos. Não é para ler o Nome. As notas devem ser armazenadas em uma matriz 2D onde a primeira coluna é a nota1, e a segunda coluna a nota2. Em seguida, exiba a tabela. </w:t>
      </w:r>
    </w:p>
    <w:p w:rsidR="002F67F9" w:rsidRDefault="002F67F9" w:rsidP="002F67F9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a) </w:t>
      </w:r>
      <w:r>
        <w:rPr>
          <w:sz w:val="26"/>
          <w:szCs w:val="26"/>
        </w:rPr>
        <w:t>Adicione uma terceira coluna a sua matriz, e armazene nela a média das 2 notas. Atenção a média deve ser calculada automaticamente pelo seu programa, o usuário não irá digitar a média, apenas as 2 notas.</w:t>
      </w:r>
    </w:p>
    <w:p w:rsidR="002F67F9" w:rsidRDefault="002F67F9" w:rsidP="002F67F9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191517A" wp14:editId="3EEF5876">
            <wp:extent cx="2038350" cy="1638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38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7F9" w:rsidRDefault="002F67F9">
      <w:pPr>
        <w:jc w:val="both"/>
        <w:rPr>
          <w:sz w:val="26"/>
          <w:szCs w:val="26"/>
        </w:rPr>
      </w:pPr>
    </w:p>
    <w:p w:rsidR="00765E68" w:rsidRDefault="00765E6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Strings:</w:t>
      </w: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Criar uma aplicação para ler um nome. Em seguida exiba o nome de três formas diferentes.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>a) texto normal, utilizando a máscara de formatação string (%s).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>b) caractere a caractere em ordem crescente dos índices (do começo para o fim).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>c) caractere a caractere em ordem decrescente dos índices (do fim para o começo).</w:t>
      </w:r>
    </w:p>
    <w:p w:rsidR="00765E68" w:rsidRDefault="00765E68">
      <w:pPr>
        <w:jc w:val="both"/>
        <w:rPr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Converter um texto para maiúsculo, de depois para minúsculo. Utilize as funções toupper, e tolower. </w:t>
      </w:r>
    </w:p>
    <w:p w:rsidR="00765E68" w:rsidRDefault="00765E68">
      <w:pPr>
        <w:jc w:val="both"/>
        <w:rPr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Leia o nome completo de uma pessoa (nome /  nome do meio  / sobrenome) de uma vez só. Em seguida, exiba cada uma das palavras do nome em linhas diferentes.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Ex.: João da Silva Cavalcanti.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João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Silva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Cavalcanti </w:t>
      </w:r>
    </w:p>
    <w:p w:rsidR="00765E68" w:rsidRDefault="00765E68">
      <w:pPr>
        <w:jc w:val="both"/>
        <w:rPr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Leia o nome completo de uma pessoa (nome /  nome do meio / sobrenome) de uma vez só. Em seguida, exiba, cada uma das palavras do nome em linhas diferentes, mas de trás para frente.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Ex.: João da Silva Cavalcanti.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Cavalcanti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Silva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da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>João</w:t>
      </w:r>
    </w:p>
    <w:p w:rsidR="00765E68" w:rsidRDefault="00765E68">
      <w:pPr>
        <w:jc w:val="both"/>
        <w:rPr>
          <w:sz w:val="26"/>
          <w:szCs w:val="26"/>
        </w:rPr>
      </w:pPr>
    </w:p>
    <w:p w:rsidR="00765E68" w:rsidRDefault="00765E68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Fazer uma programa que codifica um string pelo método  ZENIT-POLAR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Z   E   N   I   T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P   O   L   A  R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Ou seja, onde aparece um 'Z' no string de entrada, aparecerá um 'P' na saída; e, semelhantemente, onde aparece um 'P' no string de entrada, aparecerá um 'Z' na saída. Isto deve ocorrer para todos os pares em ZENIT-POLAR, maiúsculas e minúsculas. As outras letras não são alteradas. </w:t>
      </w:r>
    </w:p>
    <w:p w:rsidR="00765E68" w:rsidRDefault="00765E68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>Por exemplo, o string "Parabens a voce" é codificado para "Zitibols i veco". Ao se aplicar duas vezes a transformação, obtém-se o mesmo string, ou seja, a codificação de "Zitibols i veco" é "Parabens a voce".</w:t>
      </w:r>
    </w:p>
    <w:p w:rsidR="00765E68" w:rsidRDefault="00765E68">
      <w:pPr>
        <w:jc w:val="both"/>
        <w:rPr>
          <w:sz w:val="26"/>
          <w:szCs w:val="26"/>
        </w:rPr>
      </w:pPr>
    </w:p>
    <w:sectPr w:rsidR="00765E6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Sylfaen"/>
    <w:charset w:val="00"/>
    <w:family w:val="swiss"/>
    <w:pitch w:val="variable"/>
    <w:sig w:usb0="E7000EFF" w:usb1="5200FDFF" w:usb2="0A042021" w:usb3="00000000" w:csb0="000001B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AAAA+LiberationSans-Regular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b/>
        <w:bCs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87"/>
    <w:rsid w:val="00022987"/>
    <w:rsid w:val="001F45D7"/>
    <w:rsid w:val="002728D7"/>
    <w:rsid w:val="002F67F9"/>
    <w:rsid w:val="00322A86"/>
    <w:rsid w:val="004C5B29"/>
    <w:rsid w:val="004F3DAB"/>
    <w:rsid w:val="006E2389"/>
    <w:rsid w:val="00765E68"/>
    <w:rsid w:val="00835C1D"/>
    <w:rsid w:val="00992B68"/>
    <w:rsid w:val="00996817"/>
    <w:rsid w:val="00AB7162"/>
    <w:rsid w:val="00CE16C1"/>
    <w:rsid w:val="00DD6744"/>
    <w:rsid w:val="00E86EA0"/>
    <w:rsid w:val="00EC219D"/>
    <w:rsid w:val="00F5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17DE038"/>
  <w15:chartTrackingRefBased/>
  <w15:docId w15:val="{7681FE84-23E9-4D3C-9362-22A8931D6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Smbolosdenumerao">
    <w:name w:val="Símbolos de numeração"/>
    <w:rPr>
      <w:b/>
      <w:b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3">
    <w:name w:val="Título3"/>
    <w:basedOn w:val="Normal"/>
    <w:next w:val="Subttulo"/>
    <w:pPr>
      <w:keepNext/>
      <w:spacing w:before="240" w:after="120"/>
      <w:jc w:val="center"/>
    </w:pPr>
    <w:rPr>
      <w:rFonts w:ascii="Liberation Sans" w:hAnsi="Liberation Sans" w:cs="DejaVu Sans"/>
      <w:b/>
      <w:bCs/>
      <w:sz w:val="36"/>
      <w:szCs w:val="36"/>
    </w:rPr>
  </w:style>
  <w:style w:type="paragraph" w:styleId="Corpodetexto">
    <w:name w:val="Body Text"/>
    <w:basedOn w:val="Normal"/>
    <w:pPr>
      <w:spacing w:after="120"/>
    </w:pPr>
  </w:style>
  <w:style w:type="paragraph" w:styleId="Ttulo">
    <w:name w:val="Title"/>
    <w:basedOn w:val="Ttulo3"/>
    <w:next w:val="Subttulo"/>
    <w:qFormat/>
  </w:style>
  <w:style w:type="paragraph" w:styleId="Subttulo">
    <w:name w:val="Subtitle"/>
    <w:basedOn w:val="Ttulo3"/>
    <w:next w:val="Corpodetexto"/>
    <w:qFormat/>
    <w:rPr>
      <w:i/>
      <w:iCs/>
      <w:sz w:val="28"/>
      <w:szCs w:val="28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etabela">
    <w:name w:val="Conteúdo de tabela"/>
    <w:basedOn w:val="Normal"/>
    <w:pPr>
      <w:suppressLineNumbers/>
    </w:pPr>
  </w:style>
  <w:style w:type="paragraph" w:customStyle="1" w:styleId="Ttulodetabela">
    <w:name w:val="Título de tabela"/>
    <w:basedOn w:val="Contedodetabela"/>
    <w:pPr>
      <w:jc w:val="center"/>
    </w:pPr>
    <w:rPr>
      <w:b/>
      <w:bCs/>
    </w:rPr>
  </w:style>
  <w:style w:type="paragraph" w:customStyle="1" w:styleId="Objetocomseta">
    <w:name w:val="Objeto com seta"/>
    <w:basedOn w:val="Normal"/>
  </w:style>
  <w:style w:type="paragraph" w:customStyle="1" w:styleId="Objetocomsombra">
    <w:name w:val="Objeto com sombra"/>
    <w:basedOn w:val="Normal"/>
  </w:style>
  <w:style w:type="paragraph" w:customStyle="1" w:styleId="Objetosempreenchimento">
    <w:name w:val="Objeto sem preenchimento"/>
    <w:basedOn w:val="Normal"/>
  </w:style>
  <w:style w:type="paragraph" w:customStyle="1" w:styleId="Texto">
    <w:name w:val="Texto"/>
    <w:basedOn w:val="Legenda1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">
    <w:name w:val="Título1"/>
    <w:basedOn w:val="Normal"/>
    <w:pPr>
      <w:jc w:val="center"/>
    </w:pPr>
  </w:style>
  <w:style w:type="paragraph" w:customStyle="1" w:styleId="Ttulo2">
    <w:name w:val="Título2"/>
    <w:basedOn w:val="Normal"/>
    <w:pPr>
      <w:spacing w:before="57" w:after="57"/>
      <w:ind w:right="113"/>
      <w:jc w:val="center"/>
    </w:pPr>
  </w:style>
  <w:style w:type="paragraph" w:customStyle="1" w:styleId="WW-Ttulo">
    <w:name w:val="WW-Título"/>
    <w:basedOn w:val="Normal"/>
    <w:pPr>
      <w:spacing w:before="238" w:after="119"/>
    </w:pPr>
  </w:style>
  <w:style w:type="paragraph" w:customStyle="1" w:styleId="WW-Ttulo1">
    <w:name w:val="WW-Título1"/>
    <w:basedOn w:val="Normal"/>
    <w:pPr>
      <w:spacing w:before="238" w:after="119"/>
    </w:pPr>
  </w:style>
  <w:style w:type="paragraph" w:customStyle="1" w:styleId="WW-Ttulo2">
    <w:name w:val="WW-Título2"/>
    <w:basedOn w:val="Normal"/>
    <w:pPr>
      <w:spacing w:before="238" w:after="119"/>
    </w:pPr>
  </w:style>
  <w:style w:type="paragraph" w:customStyle="1" w:styleId="Linhadecota">
    <w:name w:val="Linha de cota"/>
    <w:basedOn w:val="Normal"/>
  </w:style>
  <w:style w:type="paragraph" w:customStyle="1" w:styleId="BlueLTGliederung1">
    <w:name w:val="Blue~LT~Gliederung 1"/>
    <w:pPr>
      <w:widowControl w:val="0"/>
      <w:suppressAutoHyphens/>
      <w:autoSpaceDE w:val="0"/>
      <w:spacing w:after="283"/>
    </w:pPr>
    <w:rPr>
      <w:rFonts w:ascii="DejaVu Sans" w:eastAsia="DejaVu Sans" w:hAnsi="DejaVu Sans"/>
      <w:kern w:val="1"/>
      <w:sz w:val="64"/>
      <w:szCs w:val="64"/>
    </w:rPr>
  </w:style>
  <w:style w:type="paragraph" w:customStyle="1" w:styleId="BlueLTGliederung2">
    <w:name w:val="Blue~LT~Gliederung 2"/>
    <w:basedOn w:val="BlueLTGliederung1"/>
    <w:pPr>
      <w:spacing w:after="227"/>
    </w:pPr>
    <w:rPr>
      <w:sz w:val="56"/>
      <w:szCs w:val="56"/>
    </w:rPr>
  </w:style>
  <w:style w:type="paragraph" w:customStyle="1" w:styleId="BlueLTGliederung3">
    <w:name w:val="Blue~LT~Gliederung 3"/>
    <w:basedOn w:val="BlueLTGliederung2"/>
    <w:pPr>
      <w:spacing w:after="170"/>
      <w:ind w:left="2041" w:hanging="340"/>
    </w:pPr>
    <w:rPr>
      <w:sz w:val="48"/>
      <w:szCs w:val="48"/>
    </w:rPr>
  </w:style>
  <w:style w:type="paragraph" w:customStyle="1" w:styleId="BlueLTGliederung4">
    <w:name w:val="Blue~LT~Gliederung 4"/>
    <w:basedOn w:val="BlueLTGliederung3"/>
    <w:pPr>
      <w:spacing w:after="113"/>
      <w:ind w:left="2721"/>
    </w:pPr>
    <w:rPr>
      <w:sz w:val="40"/>
      <w:szCs w:val="40"/>
    </w:rPr>
  </w:style>
  <w:style w:type="paragraph" w:customStyle="1" w:styleId="BlueLTGliederung5">
    <w:name w:val="Blue~LT~Gliederung 5"/>
    <w:basedOn w:val="BlueLTGliederung4"/>
    <w:pPr>
      <w:spacing w:after="57"/>
      <w:ind w:left="3402"/>
    </w:pPr>
  </w:style>
  <w:style w:type="paragraph" w:customStyle="1" w:styleId="BlueLTGliederung6">
    <w:name w:val="Blue~LT~Gliederung 6"/>
    <w:basedOn w:val="BlueLTGliederung5"/>
    <w:pPr>
      <w:ind w:left="4082"/>
    </w:pPr>
  </w:style>
  <w:style w:type="paragraph" w:customStyle="1" w:styleId="BlueLTGliederung7">
    <w:name w:val="Blue~LT~Gliederung 7"/>
    <w:basedOn w:val="BlueLTGliederung6"/>
    <w:pPr>
      <w:ind w:left="4762"/>
    </w:pPr>
  </w:style>
  <w:style w:type="paragraph" w:customStyle="1" w:styleId="BlueLTGliederung8">
    <w:name w:val="Blue~LT~Gliederung 8"/>
    <w:basedOn w:val="BlueLTGliederung7"/>
    <w:pPr>
      <w:ind w:left="5443"/>
    </w:pPr>
  </w:style>
  <w:style w:type="paragraph" w:customStyle="1" w:styleId="BlueLTGliederung9">
    <w:name w:val="Blue~LT~Gliederung 9"/>
    <w:basedOn w:val="BlueLTGliederung8"/>
    <w:pPr>
      <w:ind w:left="6123"/>
    </w:pPr>
  </w:style>
  <w:style w:type="paragraph" w:customStyle="1" w:styleId="BlueLTTitel">
    <w:name w:val="Blue~LT~Titel"/>
    <w:pPr>
      <w:widowControl w:val="0"/>
      <w:suppressAutoHyphens/>
      <w:autoSpaceDE w:val="0"/>
      <w:jc w:val="center"/>
    </w:pPr>
    <w:rPr>
      <w:rFonts w:ascii="DejaVu Sans" w:eastAsia="DejaVu Sans" w:hAnsi="DejaVu Sans"/>
      <w:color w:val="FFFFFF"/>
      <w:kern w:val="1"/>
      <w:sz w:val="88"/>
      <w:szCs w:val="88"/>
    </w:rPr>
  </w:style>
  <w:style w:type="paragraph" w:customStyle="1" w:styleId="BlueLTUntertitel">
    <w:name w:val="Blue~LT~Untertitel"/>
    <w:pPr>
      <w:widowControl w:val="0"/>
      <w:suppressAutoHyphens/>
      <w:autoSpaceDE w:val="0"/>
      <w:ind w:hanging="340"/>
      <w:jc w:val="center"/>
    </w:pPr>
    <w:rPr>
      <w:rFonts w:ascii="DejaVu Sans" w:eastAsia="DejaVu Sans" w:hAnsi="DejaVu Sans"/>
      <w:kern w:val="1"/>
      <w:sz w:val="64"/>
      <w:szCs w:val="64"/>
    </w:rPr>
  </w:style>
  <w:style w:type="paragraph" w:customStyle="1" w:styleId="BlueLTNotizen">
    <w:name w:val="Blue~LT~Notizen"/>
    <w:pPr>
      <w:widowControl w:val="0"/>
      <w:suppressAutoHyphens/>
      <w:autoSpaceDE w:val="0"/>
      <w:ind w:left="340" w:hanging="340"/>
    </w:pPr>
    <w:rPr>
      <w:rFonts w:ascii="DejaVu Sans" w:eastAsia="DejaVu Sans" w:hAnsi="DejaVu Sans"/>
      <w:kern w:val="1"/>
      <w:sz w:val="40"/>
      <w:szCs w:val="40"/>
    </w:rPr>
  </w:style>
  <w:style w:type="paragraph" w:customStyle="1" w:styleId="BlueLTHintergrundobjekte">
    <w:name w:val="Blue~LT~Hintergrundobjekte"/>
    <w:pPr>
      <w:widowControl w:val="0"/>
      <w:suppressAutoHyphens/>
      <w:autoSpaceDE w:val="0"/>
    </w:pPr>
    <w:rPr>
      <w:rFonts w:ascii="Liberation Serif" w:eastAsia="DejaVu Sans" w:hAnsi="Liberation Serif"/>
      <w:kern w:val="1"/>
      <w:sz w:val="24"/>
      <w:szCs w:val="24"/>
    </w:rPr>
  </w:style>
  <w:style w:type="paragraph" w:customStyle="1" w:styleId="BlueLTHintergrund">
    <w:name w:val="Blue~LT~Hintergrund"/>
    <w:pPr>
      <w:widowControl w:val="0"/>
      <w:suppressAutoHyphens/>
      <w:autoSpaceDE w:val="0"/>
    </w:pPr>
    <w:rPr>
      <w:rFonts w:ascii="Liberation Serif" w:eastAsia="DejaVu Sans" w:hAnsi="Liberation Serif"/>
      <w:kern w:val="1"/>
      <w:sz w:val="24"/>
      <w:szCs w:val="24"/>
    </w:rPr>
  </w:style>
  <w:style w:type="paragraph" w:customStyle="1" w:styleId="default">
    <w:name w:val="default"/>
    <w:pPr>
      <w:widowControl w:val="0"/>
      <w:suppressAutoHyphens/>
      <w:autoSpaceDE w:val="0"/>
      <w:spacing w:line="200" w:lineRule="atLeast"/>
    </w:pPr>
    <w:rPr>
      <w:rFonts w:ascii="DejaVu Sans" w:eastAsia="DejaVu Sans" w:hAnsi="DejaVu Sans"/>
      <w:kern w:val="1"/>
      <w:sz w:val="36"/>
      <w:szCs w:val="36"/>
    </w:rPr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ise1">
    <w:name w:val="turquise1"/>
    <w:basedOn w:val="default"/>
  </w:style>
  <w:style w:type="paragraph" w:customStyle="1" w:styleId="turquise2">
    <w:name w:val="turquise2"/>
    <w:basedOn w:val="default"/>
  </w:style>
  <w:style w:type="paragraph" w:customStyle="1" w:styleId="turquise3">
    <w:name w:val="turquise3"/>
    <w:basedOn w:val="default"/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WW-Ttulo12">
    <w:name w:val="WW-Título12"/>
    <w:pPr>
      <w:widowControl w:val="0"/>
      <w:suppressAutoHyphens/>
      <w:autoSpaceDE w:val="0"/>
      <w:jc w:val="center"/>
    </w:pPr>
    <w:rPr>
      <w:rFonts w:ascii="DejaVu Sans" w:eastAsia="DejaVu Sans" w:hAnsi="DejaVu Sans"/>
      <w:color w:val="FFFFFF"/>
      <w:kern w:val="1"/>
      <w:sz w:val="88"/>
      <w:szCs w:val="88"/>
    </w:rPr>
  </w:style>
  <w:style w:type="paragraph" w:customStyle="1" w:styleId="Objetosdoplanodefundo">
    <w:name w:val="Objetos do plano de fundo"/>
    <w:pPr>
      <w:widowControl w:val="0"/>
      <w:suppressAutoHyphens/>
      <w:autoSpaceDE w:val="0"/>
    </w:pPr>
    <w:rPr>
      <w:rFonts w:ascii="Liberation Serif" w:eastAsia="DejaVu Sans" w:hAnsi="Liberation Serif"/>
      <w:kern w:val="1"/>
      <w:sz w:val="24"/>
      <w:szCs w:val="24"/>
    </w:rPr>
  </w:style>
  <w:style w:type="paragraph" w:customStyle="1" w:styleId="Planodefundo">
    <w:name w:val="Plano de fundo"/>
    <w:pPr>
      <w:widowControl w:val="0"/>
      <w:suppressAutoHyphens/>
      <w:autoSpaceDE w:val="0"/>
    </w:pPr>
    <w:rPr>
      <w:rFonts w:ascii="Liberation Serif" w:eastAsia="DejaVu Sans" w:hAnsi="Liberation Serif"/>
      <w:kern w:val="1"/>
      <w:sz w:val="24"/>
      <w:szCs w:val="24"/>
    </w:rPr>
  </w:style>
  <w:style w:type="paragraph" w:customStyle="1" w:styleId="Notas">
    <w:name w:val="Notas"/>
    <w:pPr>
      <w:widowControl w:val="0"/>
      <w:suppressAutoHyphens/>
      <w:autoSpaceDE w:val="0"/>
      <w:ind w:left="340" w:hanging="340"/>
    </w:pPr>
    <w:rPr>
      <w:rFonts w:ascii="DejaVu Sans" w:eastAsia="DejaVu Sans" w:hAnsi="DejaVu Sans"/>
      <w:kern w:val="1"/>
      <w:sz w:val="40"/>
      <w:szCs w:val="40"/>
    </w:rPr>
  </w:style>
  <w:style w:type="paragraph" w:customStyle="1" w:styleId="Estruturadetpicos1">
    <w:name w:val="Estrutura de tópicos 1"/>
    <w:pPr>
      <w:widowControl w:val="0"/>
      <w:suppressAutoHyphens/>
      <w:autoSpaceDE w:val="0"/>
      <w:spacing w:after="283"/>
    </w:pPr>
    <w:rPr>
      <w:rFonts w:ascii="DejaVu Sans" w:eastAsia="DejaVu Sans" w:hAnsi="DejaVu Sans"/>
      <w:kern w:val="1"/>
      <w:sz w:val="64"/>
      <w:szCs w:val="64"/>
    </w:rPr>
  </w:style>
  <w:style w:type="paragraph" w:customStyle="1" w:styleId="Estruturadetpicos2">
    <w:name w:val="Estrutura de tópicos 2"/>
    <w:basedOn w:val="Estruturadetpicos1"/>
    <w:pPr>
      <w:spacing w:after="227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spacing w:after="170"/>
      <w:ind w:left="2041" w:hanging="34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spacing w:after="113"/>
      <w:ind w:left="2721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spacing w:after="57"/>
      <w:ind w:left="3402"/>
    </w:pPr>
  </w:style>
  <w:style w:type="paragraph" w:customStyle="1" w:styleId="Estruturadetpicos6">
    <w:name w:val="Estrutura de tópicos 6"/>
    <w:basedOn w:val="Estruturadetpicos5"/>
    <w:pPr>
      <w:ind w:left="4082"/>
    </w:pPr>
  </w:style>
  <w:style w:type="paragraph" w:customStyle="1" w:styleId="Estruturadetpicos7">
    <w:name w:val="Estrutura de tópicos 7"/>
    <w:basedOn w:val="Estruturadetpicos6"/>
    <w:pPr>
      <w:ind w:left="4762"/>
    </w:pPr>
  </w:style>
  <w:style w:type="paragraph" w:customStyle="1" w:styleId="Estruturadetpicos8">
    <w:name w:val="Estrutura de tópicos 8"/>
    <w:basedOn w:val="Estruturadetpicos7"/>
    <w:pPr>
      <w:ind w:left="5443"/>
    </w:pPr>
  </w:style>
  <w:style w:type="paragraph" w:customStyle="1" w:styleId="Estruturadetpicos9">
    <w:name w:val="Estrutura de tópicos 9"/>
    <w:basedOn w:val="Estruturadetpicos8"/>
    <w:pPr>
      <w:ind w:left="6123"/>
    </w:pPr>
  </w:style>
  <w:style w:type="paragraph" w:customStyle="1" w:styleId="Normal1">
    <w:name w:val="Normal1"/>
    <w:pPr>
      <w:widowControl w:val="0"/>
      <w:suppressAutoHyphens/>
      <w:autoSpaceDE w:val="0"/>
    </w:pPr>
    <w:rPr>
      <w:rFonts w:ascii="Liberation Serif" w:eastAsia="DejaVu Sans" w:hAnsi="Liberation Serif"/>
      <w:kern w:val="1"/>
      <w:sz w:val="24"/>
      <w:szCs w:val="24"/>
    </w:rPr>
  </w:style>
  <w:style w:type="paragraph" w:customStyle="1" w:styleId="WW-Ttulo123">
    <w:name w:val="WW-Título123"/>
    <w:basedOn w:val="Normal"/>
    <w:pPr>
      <w:spacing w:before="238" w:after="119"/>
    </w:pPr>
  </w:style>
  <w:style w:type="paragraph" w:customStyle="1" w:styleId="WW-Ttulo11">
    <w:name w:val="WW-Título11"/>
    <w:basedOn w:val="Normal"/>
    <w:pPr>
      <w:spacing w:before="238" w:after="119"/>
    </w:pPr>
  </w:style>
  <w:style w:type="paragraph" w:customStyle="1" w:styleId="WW-Ttulo21">
    <w:name w:val="WW-Título21"/>
    <w:basedOn w:val="Normal"/>
    <w:pPr>
      <w:spacing w:before="238" w:after="119"/>
    </w:pPr>
  </w:style>
  <w:style w:type="paragraph" w:customStyle="1" w:styleId="PadroLTGliederung1">
    <w:name w:val="Padrão~LT~Gliederung 1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</w:pPr>
    <w:rPr>
      <w:rFonts w:ascii="DejaVu Sans" w:eastAsia="DejaVu Sans" w:hAnsi="DejaVu Sans"/>
      <w:color w:val="000000"/>
      <w:kern w:val="1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</w:pPr>
    <w:rPr>
      <w:rFonts w:ascii="DejaVu Sans" w:eastAsia="DejaVu Sans" w:hAnsi="DejaVu Sans"/>
      <w:color w:val="000000"/>
      <w:kern w:val="1"/>
      <w:sz w:val="88"/>
      <w:szCs w:val="88"/>
    </w:rPr>
  </w:style>
  <w:style w:type="paragraph" w:customStyle="1" w:styleId="PadroLTUntertitel">
    <w:name w:val="Padrão~LT~Unter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70" w:line="200" w:lineRule="atLeast"/>
    </w:pPr>
    <w:rPr>
      <w:rFonts w:ascii="DejaVu Sans" w:eastAsia="DejaVu Sans" w:hAnsi="DejaVu Sans"/>
      <w:color w:val="000000"/>
      <w:kern w:val="1"/>
      <w:sz w:val="68"/>
      <w:szCs w:val="68"/>
    </w:rPr>
  </w:style>
  <w:style w:type="paragraph" w:customStyle="1" w:styleId="PadroLTNotizen">
    <w:name w:val="Padrão~LT~Notizen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</w:pPr>
    <w:rPr>
      <w:rFonts w:ascii="DejaVu Sans" w:eastAsia="DejaVu Sans" w:hAnsi="DejaVu Sans"/>
      <w:color w:val="000000"/>
      <w:kern w:val="1"/>
      <w:sz w:val="24"/>
      <w:szCs w:val="24"/>
    </w:rPr>
  </w:style>
  <w:style w:type="paragraph" w:customStyle="1" w:styleId="PadroLTHintergrundobjekte">
    <w:name w:val="Padrão~LT~Hintergrundobjekte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</w:pPr>
    <w:rPr>
      <w:rFonts w:ascii="Arial" w:eastAsia="Arial" w:hAnsi="Arial"/>
      <w:color w:val="000000"/>
      <w:kern w:val="1"/>
      <w:sz w:val="36"/>
      <w:szCs w:val="36"/>
    </w:rPr>
  </w:style>
  <w:style w:type="paragraph" w:customStyle="1" w:styleId="PadroLTHintergrund">
    <w:name w:val="Padrão~LT~Hintergrund"/>
    <w:pPr>
      <w:widowControl w:val="0"/>
      <w:suppressAutoHyphens/>
      <w:autoSpaceDE w:val="0"/>
      <w:jc w:val="center"/>
    </w:pPr>
    <w:rPr>
      <w:rFonts w:ascii="Liberation Serif" w:eastAsia="DejaVu Sans" w:hAnsi="Liberation Serif"/>
      <w:kern w:val="1"/>
      <w:sz w:val="24"/>
      <w:szCs w:val="24"/>
    </w:rPr>
  </w:style>
  <w:style w:type="paragraph" w:customStyle="1" w:styleId="WW-Ttulo1234">
    <w:name w:val="WW-Título1234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</w:pPr>
    <w:rPr>
      <w:rFonts w:ascii="DejaVu Sans" w:eastAsia="DejaVu Sans" w:hAnsi="DejaVu Sans"/>
      <w:color w:val="000000"/>
      <w:kern w:val="1"/>
      <w:sz w:val="88"/>
      <w:szCs w:val="88"/>
    </w:rPr>
  </w:style>
  <w:style w:type="paragraph" w:customStyle="1" w:styleId="Ttulo1LTGliederung1">
    <w:name w:val="Título1~LT~Gliederung 1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autoSpaceDE w:val="0"/>
      <w:spacing w:before="160" w:line="200" w:lineRule="atLeast"/>
    </w:pPr>
    <w:rPr>
      <w:rFonts w:ascii="DejaVu Sans" w:eastAsia="DejaVu Sans" w:hAnsi="DejaVu Sans"/>
      <w:color w:val="FFFFFF"/>
      <w:kern w:val="1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</w:pPr>
  </w:style>
  <w:style w:type="paragraph" w:customStyle="1" w:styleId="Ttulo1LTGliederung3">
    <w:name w:val="Título1~LT~Gliederung 3"/>
    <w:basedOn w:val="Ttulo1LTGliederung2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</w:pPr>
  </w:style>
  <w:style w:type="paragraph" w:customStyle="1" w:styleId="Ttulo1LTGliederung4">
    <w:name w:val="Título1~LT~Gliederung 4"/>
    <w:basedOn w:val="Ttulo1LTGliederung3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</w:pPr>
  </w:style>
  <w:style w:type="paragraph" w:customStyle="1" w:styleId="Ttulo1LTGliederung5">
    <w:name w:val="Título1~LT~Gliederung 5"/>
    <w:basedOn w:val="Ttulo1LTGliederung4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line="200" w:lineRule="atLeast"/>
    </w:pPr>
    <w:rPr>
      <w:rFonts w:ascii="DejaVu Sans" w:eastAsia="DejaVu Sans" w:hAnsi="DejaVu Sans"/>
      <w:color w:val="000000"/>
      <w:kern w:val="1"/>
      <w:sz w:val="88"/>
      <w:szCs w:val="88"/>
    </w:rPr>
  </w:style>
  <w:style w:type="paragraph" w:customStyle="1" w:styleId="Ttulo1LTUntertitel">
    <w:name w:val="Título1~LT~Untertitel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170" w:line="200" w:lineRule="atLeast"/>
    </w:pPr>
    <w:rPr>
      <w:rFonts w:ascii="DejaVu Sans" w:eastAsia="DejaVu Sans" w:hAnsi="DejaVu Sans"/>
      <w:color w:val="000000"/>
      <w:kern w:val="1"/>
      <w:sz w:val="68"/>
      <w:szCs w:val="68"/>
    </w:rPr>
  </w:style>
  <w:style w:type="paragraph" w:customStyle="1" w:styleId="Ttulo1LTNotizen">
    <w:name w:val="Título1~LT~Notizen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autoSpaceDE w:val="0"/>
      <w:spacing w:before="90" w:line="200" w:lineRule="atLeast"/>
    </w:pPr>
    <w:rPr>
      <w:rFonts w:ascii="DejaVu Sans" w:eastAsia="DejaVu Sans" w:hAnsi="DejaVu Sans"/>
      <w:color w:val="000000"/>
      <w:kern w:val="1"/>
      <w:sz w:val="24"/>
      <w:szCs w:val="24"/>
    </w:rPr>
  </w:style>
  <w:style w:type="paragraph" w:customStyle="1" w:styleId="Ttulo1LTHintergrundobjekte">
    <w:name w:val="Título1~LT~Hintergrundobjekte"/>
    <w:pPr>
      <w:widowControl w:val="0"/>
      <w:suppressAutoHyphens/>
      <w:autoSpaceDE w:val="0"/>
    </w:pPr>
    <w:rPr>
      <w:rFonts w:ascii="Liberation Serif" w:eastAsia="DejaVu Sans" w:hAnsi="Liberation Serif"/>
      <w:kern w:val="1"/>
      <w:sz w:val="24"/>
      <w:szCs w:val="24"/>
    </w:rPr>
  </w:style>
  <w:style w:type="paragraph" w:customStyle="1" w:styleId="Ttulo1LTHintergrund">
    <w:name w:val="Título1~LT~Hintergrund"/>
    <w:pPr>
      <w:widowControl w:val="0"/>
      <w:suppressAutoHyphens/>
      <w:autoSpaceDE w:val="0"/>
      <w:jc w:val="center"/>
    </w:pPr>
    <w:rPr>
      <w:rFonts w:ascii="Liberation Serif" w:eastAsia="DejaVu Sans" w:hAnsi="Liberation Serif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1188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bonfim</Company>
  <LinksUpToDate>false</LinksUpToDate>
  <CharactersWithSpaces>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walace</dc:creator>
  <cp:keywords/>
  <cp:lastModifiedBy>Walace Sartori Bonfim</cp:lastModifiedBy>
  <cp:revision>7</cp:revision>
  <cp:lastPrinted>1900-01-01T03:00:00Z</cp:lastPrinted>
  <dcterms:created xsi:type="dcterms:W3CDTF">2019-11-27T00:52:00Z</dcterms:created>
  <dcterms:modified xsi:type="dcterms:W3CDTF">2020-10-07T00:51:00Z</dcterms:modified>
</cp:coreProperties>
</file>