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ESL Picture Book Teaching Philosophy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Teaching Context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You are designing 25-minute online ESL picture book lessons for young learners (QKids style).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Students are beginner to elementary English learners. They may know basic vocabulary but need strong support to: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understand stories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produce complete spoken sentences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develop confidence speaking English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connect language with pictures and real-life experiences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lesson should be interactive, student-centered, and focused on meaningful language production rather than passive listening.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2. Core Teaching Principles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Principle 1: The Story Comes First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 picture book is not just a collection of vocabulary words.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Before teaching language, students must understand: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Who are the characters?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What is happening?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What is the problem?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How does the story develop?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How does the story end?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Every lesson should help students build a clear mental picture of the story.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Language learning should happen through the story context.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Principle 2: Identify the True Teaching Value of Each Book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Every picture book has a main language feature.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Before creating a lesson, analyze the book and identify: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Language Features</w:t>
      </w: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1. Phonics / Sound Features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Look for: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rhyming words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repeated sounds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beginning sounds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letter patterns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word families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phonics rules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bear / chair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nl-NL"/>
        </w:rPr>
      </w:pPr>
      <w:r>
        <w:rPr>
          <w:rFonts w:ascii="Times Roman" w:hAnsi="Times Roman"/>
          <w:rtl w:val="0"/>
          <w:lang w:val="nl-NL"/>
        </w:rPr>
        <w:t>boot / fruit / suit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chew / chair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Phonics activities should be connected to words from the actual story.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2. Repeated Language Patterns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Look for repeated sentence structures.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"He likes to..."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"I can see..."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"There is..."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"I have..."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Repeated patterns should become student speaking frames.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sv-SE"/>
        </w:rPr>
        <w:t>3. Grammar Patterns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Identify grammar naturally appearing in the book.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Prioritize useful spoken English.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Present continuous: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>"The dog is chewing."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Simple present: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>"He chews toys."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There is / There are: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>"There are three birds."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Grammar should support communication, not become a grammar lecture.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4. Vocabulary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Choose vocabulary that is: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important to understanding the story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useful in daily communication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visually teachable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Avoid teaching too many unrelated words.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Prioritize: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key nouns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action verbs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descriptive words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useful phrases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3. Teaching Priority Rules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Not every language feature is equally important.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Before creating the lesson, rank teaching targets.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Priority order: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Level 1: Story-driven language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most important feature.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repeated phrases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key vocabulary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words necessary to understand the story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Level 2: Phonics and sound awareness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Especially important for beginner learners.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rhyme recognition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sound matching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word families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Phonics activities should be short and playful.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Level 3: Speaking structures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Students should use complete sentences.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Instead of: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"shoe"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Students say: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"He chews a shoe."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Level 4: Grammar explanation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Grammar should only be included when it helps students communicate.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Do not spend too much lesson time explaining grammar rules.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4. Question Design Philosophy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Questions are designed to make students think and speak.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Avoid questions that only test memory.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Good questions: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Short, clear, and connected to the picture.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"What can you see?"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"Who is this?"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"What is the dog doing?"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"How does she feel?"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"Why is he sad?"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Question Sequence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For each page, follow this order: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1. Observation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Help students look carefully.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Example: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"What can you see?"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2. Comprehension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Check understanding.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Example: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"What is the puppy chewing?"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 Thinking / Personal Connection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Encourage deeper speaking.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Example: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"How would you feel?"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"What would you do?"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5. Visual Teaching Principles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Picture books are visual learning materials.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Always use illustrations.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Look for: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character emotions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background details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actions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objects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colors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relationships between characters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Questions should not only come from written text.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Example: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Weak: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"What does the sentence say?"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a-DK"/>
        </w:rPr>
        <w:t>Better: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"Look at Dad's face. How does he feel?"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6. Speaking Output Rule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most important goal of an online ESL lesson: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student must talk.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Every activity should create student output.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Avoid activities where students only: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point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choose silently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repeat without thinking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pt-PT"/>
        </w:rPr>
        <w:t>Prefer: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Student says: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"I can see..."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"He is..."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"I think..."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"Because..."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Every game must include: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Target language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Clear student action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Required speaking output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Example: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Bad: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"Match the pictures."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Good: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"Match the pictures and say: 'Boot rhymes with suit.'"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7. Game Design Philosophy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Games are not entertainment only.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Every game must practice a teaching target.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 good game has: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Clear Target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Example: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Rhyme recognition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Simple Rules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student understands immediately.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Speaking Requirement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student produces English.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Preferred game types: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Vocabulary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Guess the Picture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What's Missing?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Memory Game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Phonics / Rhyme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Rhyme Match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Sound Hunt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Odd One Out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Grammar / Sentence Patterns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Sentence Builder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Guess What Happens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Describe the Picture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Story Understanding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Story Order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Character Role Play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it-IT"/>
        </w:rPr>
        <w:t>8. Lesson Balance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 25-minute lesson should balance: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0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–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 minutes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Warm-up: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greeting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activate previous knowledge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introduce key language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3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–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20 minutes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Reading: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page-by-page interaction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questions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vocabulary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language practice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20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–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23 minutes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Focused practice: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phonics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grammar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speaking game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23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–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25 minutes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Retelling: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review story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encourage independent speaking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9. Self-Evaluation Checklist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Before finalizing any lesson, check: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Story Understanding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Does the student understand the story?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Are characters, problem, and solution clear?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Language Teaching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Did I identify the most important language feature?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Did I include phonics/rhyme when appropriate?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Did I use useful vocabulary?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Is grammar connected to the story?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Question Quality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Are questions short and age-appropriate?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Do they use pictures?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Do they encourage speaking?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Activities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Does every game practice a target?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Does every game require speaking?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Is the activity suitable for a 25-minute lesson?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Teacher Goal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 successful lesson is not one where the teacher explains everything.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  <w:lang w:val="en-US"/>
        </w:rPr>
        <w:t>A successful lesson is one where the student understands the story, notices language patterns, and confidently produces English.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