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BF927" w14:textId="78D691F0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proofErr w:type="spellStart"/>
      <w:r w:rsidR="00FC3874">
        <w:rPr>
          <w:b/>
          <w:sz w:val="20"/>
          <w:szCs w:val="20"/>
        </w:rPr>
        <w:t>Lera</w:t>
      </w:r>
      <w:proofErr w:type="spellEnd"/>
      <w:r w:rsidR="00FC3874">
        <w:rPr>
          <w:b/>
          <w:sz w:val="20"/>
          <w:szCs w:val="20"/>
        </w:rPr>
        <w:t xml:space="preserve"> </w:t>
      </w:r>
      <w:proofErr w:type="spellStart"/>
      <w:r w:rsidR="00FC3874">
        <w:rPr>
          <w:b/>
          <w:sz w:val="20"/>
          <w:szCs w:val="20"/>
        </w:rPr>
        <w:t>Neviadomska</w:t>
      </w:r>
      <w:proofErr w:type="spellEnd"/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38A71AEE" w:rsidR="00646EB2" w:rsidRDefault="00694EE5" w:rsidP="000B06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0B066A">
              <w:rPr>
                <w:sz w:val="20"/>
                <w:szCs w:val="20"/>
              </w:rPr>
              <w:t>19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714E6E33" w14:textId="5851621E" w:rsidR="00646EB2" w:rsidRDefault="00E625A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705686E4" w:rsidR="00646EB2" w:rsidRDefault="00694EE5" w:rsidP="000B06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0B066A">
              <w:rPr>
                <w:sz w:val="20"/>
                <w:szCs w:val="20"/>
              </w:rPr>
              <w:t>19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3369E72C" w14:textId="1FEC034E" w:rsidR="00646EB2" w:rsidRDefault="00E625A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348FD32D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C3874">
              <w:rPr>
                <w:sz w:val="20"/>
                <w:szCs w:val="20"/>
              </w:rPr>
              <w:t xml:space="preserve"> </w:t>
            </w:r>
            <w:r w:rsidR="00694EE5">
              <w:rPr>
                <w:sz w:val="20"/>
                <w:szCs w:val="20"/>
              </w:rPr>
              <w:t>Look for appropriate media content</w:t>
            </w:r>
          </w:p>
        </w:tc>
        <w:tc>
          <w:tcPr>
            <w:tcW w:w="1530" w:type="dxa"/>
          </w:tcPr>
          <w:p w14:paraId="6BEB7336" w14:textId="672705FE" w:rsidR="00646EB2" w:rsidRDefault="00694EE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  <w:tc>
          <w:tcPr>
            <w:tcW w:w="1530" w:type="dxa"/>
          </w:tcPr>
          <w:p w14:paraId="42AFDFCB" w14:textId="044643F0" w:rsidR="00646EB2" w:rsidRDefault="00E625A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3/31/17</w:t>
            </w:r>
          </w:p>
        </w:tc>
      </w:tr>
      <w:tr w:rsidR="00646EB2" w14:paraId="104C8EDC" w14:textId="77777777" w:rsidTr="000B066A">
        <w:trPr>
          <w:trHeight w:val="199"/>
        </w:trPr>
        <w:tc>
          <w:tcPr>
            <w:tcW w:w="6048" w:type="dxa"/>
          </w:tcPr>
          <w:p w14:paraId="7BACEA55" w14:textId="1643423C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0F3F33">
              <w:rPr>
                <w:sz w:val="20"/>
                <w:szCs w:val="20"/>
              </w:rPr>
              <w:t xml:space="preserve"> </w:t>
            </w:r>
            <w:r w:rsidR="00694EE5">
              <w:rPr>
                <w:sz w:val="20"/>
                <w:szCs w:val="20"/>
              </w:rPr>
              <w:t>Create mid fidelity wireframes</w:t>
            </w:r>
          </w:p>
        </w:tc>
        <w:tc>
          <w:tcPr>
            <w:tcW w:w="1530" w:type="dxa"/>
          </w:tcPr>
          <w:p w14:paraId="33A6B87D" w14:textId="5F1DD0C4" w:rsidR="00646EB2" w:rsidRDefault="00694EE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  <w:tc>
          <w:tcPr>
            <w:tcW w:w="1530" w:type="dxa"/>
          </w:tcPr>
          <w:p w14:paraId="1E0065C2" w14:textId="5F483828" w:rsidR="00646EB2" w:rsidRDefault="00E625A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4C9A2886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694EE5">
              <w:rPr>
                <w:sz w:val="20"/>
                <w:szCs w:val="20"/>
              </w:rPr>
              <w:t xml:space="preserve"> </w:t>
            </w:r>
            <w:r w:rsidR="000B066A">
              <w:rPr>
                <w:sz w:val="20"/>
                <w:szCs w:val="20"/>
              </w:rPr>
              <w:t>Main c</w:t>
            </w:r>
            <w:r w:rsidR="00694EE5">
              <w:rPr>
                <w:sz w:val="20"/>
                <w:szCs w:val="20"/>
              </w:rPr>
              <w:t>oding</w:t>
            </w:r>
          </w:p>
        </w:tc>
        <w:tc>
          <w:tcPr>
            <w:tcW w:w="1530" w:type="dxa"/>
          </w:tcPr>
          <w:p w14:paraId="037A0994" w14:textId="66B525D1" w:rsidR="00646EB2" w:rsidRDefault="00694EE5" w:rsidP="000B06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0B066A">
              <w:rPr>
                <w:sz w:val="20"/>
                <w:szCs w:val="20"/>
              </w:rPr>
              <w:t>29/17</w:t>
            </w:r>
          </w:p>
        </w:tc>
        <w:tc>
          <w:tcPr>
            <w:tcW w:w="1530" w:type="dxa"/>
          </w:tcPr>
          <w:p w14:paraId="7BCE1F0C" w14:textId="3846630C" w:rsidR="00646EB2" w:rsidRDefault="00B6010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625A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</w:t>
            </w:r>
            <w:r w:rsidR="00E625A4">
              <w:rPr>
                <w:sz w:val="20"/>
                <w:szCs w:val="20"/>
              </w:rPr>
              <w:t>1</w:t>
            </w:r>
            <w:r w:rsidR="00E625A4">
              <w:rPr>
                <w:sz w:val="20"/>
                <w:szCs w:val="20"/>
              </w:rPr>
              <w:t>/17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6B76E1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694EE5"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530" w:type="dxa"/>
          </w:tcPr>
          <w:p w14:paraId="7F961715" w14:textId="07118074" w:rsidR="00646EB2" w:rsidRDefault="000B066A" w:rsidP="000B06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3/30/17</w:t>
            </w:r>
          </w:p>
        </w:tc>
        <w:tc>
          <w:tcPr>
            <w:tcW w:w="1530" w:type="dxa"/>
          </w:tcPr>
          <w:p w14:paraId="3C0089AC" w14:textId="095FCD6B" w:rsidR="00646EB2" w:rsidRDefault="00E625A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</w:t>
            </w:r>
            <w:r>
              <w:rPr>
                <w:sz w:val="20"/>
                <w:szCs w:val="20"/>
              </w:rPr>
              <w:t>/17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49C1584D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694EE5">
              <w:rPr>
                <w:sz w:val="20"/>
                <w:szCs w:val="20"/>
              </w:rPr>
              <w:t xml:space="preserve"> Revisiting requirements and doing what has not been done!</w:t>
            </w:r>
          </w:p>
        </w:tc>
        <w:tc>
          <w:tcPr>
            <w:tcW w:w="1530" w:type="dxa"/>
          </w:tcPr>
          <w:p w14:paraId="05D88995" w14:textId="4E78A3BC" w:rsidR="00646EB2" w:rsidRDefault="000B066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3/30/17</w:t>
            </w:r>
          </w:p>
        </w:tc>
        <w:tc>
          <w:tcPr>
            <w:tcW w:w="1530" w:type="dxa"/>
          </w:tcPr>
          <w:p w14:paraId="5F22C569" w14:textId="0A74FBB7" w:rsidR="00646EB2" w:rsidRDefault="006A07C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sz w:val="20"/>
                <w:szCs w:val="20"/>
              </w:rPr>
              <w:t>/1/17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B0817F9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FC3874">
              <w:rPr>
                <w:sz w:val="20"/>
                <w:szCs w:val="20"/>
              </w:rPr>
              <w:t xml:space="preserve"> </w:t>
            </w:r>
            <w:r w:rsidR="00694EE5">
              <w:rPr>
                <w:sz w:val="20"/>
                <w:szCs w:val="20"/>
              </w:rPr>
              <w:t>Getting feedback from user testing</w:t>
            </w:r>
          </w:p>
        </w:tc>
        <w:tc>
          <w:tcPr>
            <w:tcW w:w="1530" w:type="dxa"/>
          </w:tcPr>
          <w:p w14:paraId="0CD73F2A" w14:textId="2581038D" w:rsidR="00646EB2" w:rsidRDefault="000B066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3/31/17</w:t>
            </w:r>
          </w:p>
        </w:tc>
        <w:tc>
          <w:tcPr>
            <w:tcW w:w="1530" w:type="dxa"/>
          </w:tcPr>
          <w:p w14:paraId="389EF2D1" w14:textId="44E94FC8" w:rsidR="00646EB2" w:rsidRDefault="006A07C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19654DBA" w:rsidR="00646EB2" w:rsidRDefault="00646EB2" w:rsidP="00694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FC3874">
              <w:rPr>
                <w:sz w:val="20"/>
                <w:szCs w:val="20"/>
              </w:rPr>
              <w:t xml:space="preserve"> </w:t>
            </w:r>
            <w:r w:rsidR="00694EE5">
              <w:rPr>
                <w:sz w:val="20"/>
                <w:szCs w:val="20"/>
              </w:rPr>
              <w:t>Improvement of the product</w:t>
            </w:r>
          </w:p>
        </w:tc>
        <w:tc>
          <w:tcPr>
            <w:tcW w:w="1530" w:type="dxa"/>
          </w:tcPr>
          <w:p w14:paraId="5F8DF280" w14:textId="67C91D28" w:rsidR="00646EB2" w:rsidRDefault="000B066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  <w:tc>
          <w:tcPr>
            <w:tcW w:w="1530" w:type="dxa"/>
          </w:tcPr>
          <w:p w14:paraId="639D0D50" w14:textId="7B40D9CA" w:rsidR="00646EB2" w:rsidRDefault="006A07C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</w:t>
            </w:r>
            <w:r>
              <w:rPr>
                <w:sz w:val="20"/>
                <w:szCs w:val="20"/>
              </w:rPr>
              <w:t>/17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5E63A48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FC3874">
              <w:rPr>
                <w:sz w:val="20"/>
                <w:szCs w:val="20"/>
              </w:rPr>
              <w:t xml:space="preserve"> Producing documentation</w:t>
            </w:r>
            <w:r w:rsidR="00694EE5">
              <w:rPr>
                <w:sz w:val="20"/>
                <w:szCs w:val="20"/>
              </w:rPr>
              <w:t xml:space="preserve"> (organizing + commenting along)</w:t>
            </w:r>
          </w:p>
        </w:tc>
        <w:tc>
          <w:tcPr>
            <w:tcW w:w="1530" w:type="dxa"/>
          </w:tcPr>
          <w:p w14:paraId="5A97B84B" w14:textId="57CFE59F" w:rsidR="00646EB2" w:rsidRDefault="000B066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  <w:tc>
          <w:tcPr>
            <w:tcW w:w="1530" w:type="dxa"/>
          </w:tcPr>
          <w:p w14:paraId="09860591" w14:textId="498F0449" w:rsidR="00646EB2" w:rsidRDefault="006A07C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4/3/17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08736A"/>
    <w:rsid w:val="000B066A"/>
    <w:rsid w:val="000F3F33"/>
    <w:rsid w:val="001251B1"/>
    <w:rsid w:val="00646EB2"/>
    <w:rsid w:val="006579C8"/>
    <w:rsid w:val="00694EE5"/>
    <w:rsid w:val="006A07C1"/>
    <w:rsid w:val="00B40AEA"/>
    <w:rsid w:val="00B60106"/>
    <w:rsid w:val="00E625A4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vneviado</cp:lastModifiedBy>
  <cp:revision>7</cp:revision>
  <dcterms:created xsi:type="dcterms:W3CDTF">2017-03-06T15:05:00Z</dcterms:created>
  <dcterms:modified xsi:type="dcterms:W3CDTF">2017-04-04T02:40:00Z</dcterms:modified>
</cp:coreProperties>
</file>