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4752A" w14:textId="77777777" w:rsidR="00FF76AB" w:rsidRDefault="00FF76AB" w:rsidP="00F66AF9">
      <w:pPr>
        <w:pStyle w:val="Geenafstand"/>
        <w:jc w:val="center"/>
        <w:rPr>
          <w:rFonts w:ascii="Verdana" w:eastAsia="Calibri" w:hAnsi="Verdana" w:cs="Times New Roman"/>
          <w:b/>
          <w:caps/>
          <w:color w:val="003359"/>
          <w:sz w:val="36"/>
          <w:szCs w:val="36"/>
        </w:rPr>
      </w:pPr>
    </w:p>
    <w:p w14:paraId="3F99FFEB" w14:textId="77777777" w:rsidR="00FF76AB" w:rsidRDefault="00FF76AB" w:rsidP="00F66AF9">
      <w:pPr>
        <w:pStyle w:val="Geenafstand"/>
        <w:jc w:val="center"/>
        <w:rPr>
          <w:rFonts w:ascii="Verdana" w:eastAsia="Calibri" w:hAnsi="Verdana" w:cs="Times New Roman"/>
          <w:b/>
          <w:caps/>
          <w:color w:val="003359"/>
          <w:sz w:val="36"/>
          <w:szCs w:val="36"/>
        </w:rPr>
      </w:pPr>
    </w:p>
    <w:p w14:paraId="06E70114" w14:textId="26F49541" w:rsidR="00F66AF9" w:rsidRDefault="00A735B9" w:rsidP="00330323">
      <w:pPr>
        <w:pStyle w:val="Geenafstand"/>
      </w:pPr>
      <w:r>
        <w:rPr>
          <w:rFonts w:ascii="Verdana" w:eastAsia="Calibri" w:hAnsi="Verdana" w:cs="Times New Roman"/>
          <w:b/>
          <w:caps/>
          <w:color w:val="003359"/>
          <w:sz w:val="36"/>
          <w:szCs w:val="36"/>
        </w:rPr>
        <w:t xml:space="preserve">Uitganspunten en ontwerpbeslissingen koppelvlak </w:t>
      </w:r>
      <w:r w:rsidR="00B97A79">
        <w:rPr>
          <w:rFonts w:ascii="Verdana" w:eastAsia="Calibri" w:hAnsi="Verdana" w:cs="Times New Roman"/>
          <w:b/>
          <w:caps/>
          <w:color w:val="003359"/>
          <w:sz w:val="36"/>
          <w:szCs w:val="36"/>
        </w:rPr>
        <w:t>levensonderhoud be</w:t>
      </w:r>
      <w:r w:rsidR="00D779E8">
        <w:rPr>
          <w:rFonts w:ascii="Verdana" w:eastAsia="Calibri" w:hAnsi="Verdana" w:cs="Times New Roman"/>
          <w:b/>
          <w:caps/>
          <w:color w:val="003359"/>
          <w:sz w:val="36"/>
          <w:szCs w:val="36"/>
        </w:rPr>
        <w:t>handelen</w:t>
      </w:r>
      <w:r w:rsidR="00F66AF9">
        <w:rPr>
          <w:rFonts w:ascii="Verdana" w:eastAsia="Calibri" w:hAnsi="Verdana" w:cs="Times New Roman"/>
          <w:b/>
          <w:caps/>
          <w:color w:val="003359"/>
          <w:sz w:val="36"/>
          <w:szCs w:val="36"/>
        </w:rPr>
        <w:br/>
      </w:r>
    </w:p>
    <w:p w14:paraId="2609B036" w14:textId="77777777" w:rsidR="00F66AF9" w:rsidRPr="00190403" w:rsidRDefault="00F66AF9" w:rsidP="00F66AF9">
      <w:pPr>
        <w:jc w:val="center"/>
        <w:rPr>
          <w:rFonts w:cstheme="minorHAnsi"/>
          <w:b/>
          <w:bCs/>
          <w:sz w:val="28"/>
          <w:szCs w:val="28"/>
        </w:rPr>
      </w:pPr>
    </w:p>
    <w:p w14:paraId="1A402D02" w14:textId="77777777" w:rsidR="00F66AF9" w:rsidRPr="00190403" w:rsidRDefault="00F66AF9" w:rsidP="00F66AF9">
      <w:pPr>
        <w:jc w:val="center"/>
        <w:rPr>
          <w:rFonts w:cstheme="minorHAnsi"/>
          <w:b/>
          <w:bCs/>
          <w:sz w:val="28"/>
          <w:szCs w:val="28"/>
        </w:rPr>
      </w:pPr>
    </w:p>
    <w:p w14:paraId="2B0B63EB" w14:textId="77777777" w:rsidR="00F66AF9" w:rsidRDefault="00F66AF9" w:rsidP="00F66AF9">
      <w:pPr>
        <w:jc w:val="center"/>
        <w:rPr>
          <w:rFonts w:cstheme="minorHAnsi"/>
          <w:b/>
          <w:bCs/>
          <w:sz w:val="28"/>
          <w:szCs w:val="28"/>
        </w:rPr>
      </w:pPr>
    </w:p>
    <w:p w14:paraId="6F04FF11" w14:textId="77777777" w:rsidR="00F66AF9" w:rsidRDefault="00F66AF9" w:rsidP="00F66AF9">
      <w:pPr>
        <w:jc w:val="center"/>
        <w:rPr>
          <w:rFonts w:cstheme="minorHAnsi"/>
          <w:b/>
          <w:bCs/>
          <w:sz w:val="28"/>
          <w:szCs w:val="28"/>
        </w:rPr>
      </w:pPr>
    </w:p>
    <w:p w14:paraId="5B5BB7E2" w14:textId="111D254C" w:rsidR="00E11845" w:rsidRPr="00330323" w:rsidRDefault="00F66AF9" w:rsidP="00F66AF9">
      <w:pPr>
        <w:pStyle w:val="K14-Titeldocument"/>
        <w:rPr>
          <w:sz w:val="16"/>
          <w:szCs w:val="16"/>
        </w:rPr>
      </w:pPr>
      <w:r w:rsidRPr="00330323">
        <w:rPr>
          <w:sz w:val="16"/>
          <w:szCs w:val="16"/>
        </w:rPr>
        <w:t xml:space="preserve">      versie </w:t>
      </w:r>
      <w:r w:rsidR="00135622">
        <w:rPr>
          <w:sz w:val="16"/>
          <w:szCs w:val="16"/>
        </w:rPr>
        <w:t>12</w:t>
      </w:r>
      <w:r w:rsidR="00C440AD" w:rsidRPr="00330323">
        <w:rPr>
          <w:sz w:val="16"/>
          <w:szCs w:val="16"/>
        </w:rPr>
        <w:t>-</w:t>
      </w:r>
      <w:r w:rsidR="00B00EA1">
        <w:rPr>
          <w:sz w:val="16"/>
          <w:szCs w:val="16"/>
        </w:rPr>
        <w:t>6</w:t>
      </w:r>
      <w:r w:rsidR="00C440AD" w:rsidRPr="00330323">
        <w:rPr>
          <w:sz w:val="16"/>
          <w:szCs w:val="16"/>
        </w:rPr>
        <w:t>-202</w:t>
      </w:r>
      <w:r w:rsidR="00D779E8">
        <w:rPr>
          <w:sz w:val="16"/>
          <w:szCs w:val="16"/>
        </w:rPr>
        <w:t>5</w:t>
      </w:r>
      <w:r w:rsidR="00E11845" w:rsidRPr="00330323">
        <w:rPr>
          <w:sz w:val="16"/>
          <w:szCs w:val="16"/>
        </w:rPr>
        <w:t xml:space="preserve">; status: </w:t>
      </w:r>
      <w:r w:rsidR="0014766E">
        <w:rPr>
          <w:sz w:val="16"/>
          <w:szCs w:val="16"/>
        </w:rPr>
        <w:t>concept</w:t>
      </w:r>
    </w:p>
    <w:p w14:paraId="5893669C" w14:textId="77777777" w:rsidR="00F66AF9" w:rsidRPr="00190403" w:rsidRDefault="00F66AF9" w:rsidP="00F66AF9">
      <w:pPr>
        <w:jc w:val="center"/>
        <w:rPr>
          <w:rFonts w:cstheme="minorHAnsi"/>
          <w:b/>
          <w:bCs/>
          <w:sz w:val="28"/>
          <w:szCs w:val="28"/>
        </w:rPr>
      </w:pPr>
    </w:p>
    <w:p w14:paraId="29D45BEB" w14:textId="77777777" w:rsidR="00F66AF9" w:rsidRPr="00190403" w:rsidRDefault="00F66AF9" w:rsidP="00F66AF9">
      <w:pPr>
        <w:jc w:val="center"/>
        <w:rPr>
          <w:rFonts w:cstheme="minorHAnsi"/>
          <w:b/>
          <w:bCs/>
          <w:sz w:val="28"/>
          <w:szCs w:val="28"/>
        </w:rPr>
      </w:pPr>
    </w:p>
    <w:p w14:paraId="52D719C4" w14:textId="7AEF1725" w:rsidR="00F66AF9" w:rsidRPr="00190403" w:rsidRDefault="0073378F" w:rsidP="00F66AF9">
      <w:pPr>
        <w:rPr>
          <w:rFonts w:cstheme="minorHAnsi"/>
        </w:rPr>
      </w:pPr>
      <w:r>
        <w:rPr>
          <w:noProof/>
        </w:rPr>
        <mc:AlternateContent>
          <mc:Choice Requires="wps">
            <w:drawing>
              <wp:anchor distT="0" distB="0" distL="114300" distR="114300" simplePos="0" relativeHeight="251659264" behindDoc="0" locked="0" layoutInCell="1" allowOverlap="1" wp14:anchorId="1F333511" wp14:editId="667D95F7">
                <wp:simplePos x="0" y="0"/>
                <wp:positionH relativeFrom="page">
                  <wp:align>left</wp:align>
                </wp:positionH>
                <wp:positionV relativeFrom="paragraph">
                  <wp:posOffset>281940</wp:posOffset>
                </wp:positionV>
                <wp:extent cx="5556250" cy="4968875"/>
                <wp:effectExtent l="0" t="0" r="0" b="0"/>
                <wp:wrapNone/>
                <wp:docPr id="3" name="Vrije vorm: v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6250" cy="496887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743D5" id="Vrije vorm: vorm 3" o:spid="_x0000_s1026" style="position:absolute;margin-left:0;margin-top:22.2pt;width:437.5pt;height:391.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coordsize="8750,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e1BA4AAJpAAAAOAAAAZHJzL2Uyb0RvYy54bWysXNtuHLkRfQ+QfxjMY4K1mn0huwXLi4U3&#10;GwTYXIB1PmA8GllCRjOTmbHlzdfnVJFV3fKyuokgL6a0OqxD8vBWxep9+/3X5/3qy+58eToe7tbu&#10;TbVe7Q7b4/3T4dPd+p8ffvquX68u183hfrM/HnZ36193l/X3737/u7cvp9tdfXw87u935xWMHC63&#10;L6e79eP1erq9ublsH3fPm8ub42l3wB8fjufnzRW/nj/d3J83L7D+vL+pq8rfvBzP96fzcbu7XPBf&#10;f4x/XL9j+w8Pu+317w8Pl911tb9bo21X/vfM/36kf2/evd3cfjpvTo9P29SMzf/QiufN0wGkaurH&#10;zXWz+nx++o2p56ft+Xg5PlzfbI/PN8eHh6ftjvuA3rjqm9788rg57bgvGJzLSYfp8v8zu/3bl19O&#10;/zhT0y+nn4/bf10wIjcvp8ut/oV+uQCz+vjy1+M9NNx8vh65s18fzs9UE91YfeUx/VXHdPf1utri&#10;P3Zd5+sOQ7/F39rB933oaNRvNrdSffv5cv3z7simNl9+vlyjKPf4iYf0fnXYPIP3A6w8PO+hzx9u&#10;VtXqZQVToqBinGD++B0wQ+Va/icJrbBaYDDFoMdV6GtuGURUWDOB9aEdDNJWYEzqfN/0WdZOcGCN&#10;qDytn+BmaIPAIm3b9EOWFmtQx80xKk87THCgbY3eOtUh8dZNyPI6FYP62xIsT+ymcvSh8Raz6pGY&#10;q97nmVURZiaYwTyVpA+12WeVJDI3AxpJE+fbieVUFGJmmME8VaUPVbD6rKok5tDnR7tWWZiZYHnm&#10;eipL74HLL6VaVUnMvsnPr1plYWaCGcxTWXrvG4tZVUnM7dBkR7tWWZiZYAbzVJbeN53FrKok5qbN&#10;L+VaZWFmguWZm6ksva+sPjeqSmKuqy7b50ZlYWaCGcxTWfrOWzo3qkpiriBMbm43KgszE8xgnsrS&#10;d3VvjHajqkTmeqjrPLPKQswMM5insvRtb+ncqiqJOfT5PrcqCzMTLM/cTmXpscsafW5VlcTs2/xO&#10;0qoszEwwg3kqC44ek1lVScydiyfkt3tYq7IwM8EM5qksfWOuqlZVScxNyPeZLgrjUYUDw+pzN5Wl&#10;r4PV505VScw1jrXc3O5UFu4zwfJ97qay9LWzVlWnqiRmZ1xFOpWFmQlmME9l6V1nnVWdqhKZ3YBl&#10;kO2zykLMDMsz+6ksfWWeGF5VScx9lz8xvMrCzAQzmKey9JU52l5VScyhyevsVRZmJpjBPJUlDOZt&#10;yKsqidm7/B7mVRZmJpjBPJUl9Oa+HVSVxNwOLqtzUFmYmWB55jCVJQRzJwmqSmJuQn73DCoLMxPM&#10;YJ7KEkJl3QCDqpKY6y5/GwoqCzMTzGCeyhJ8bTkWQVVJzLhJZ0e7V1mYmWB55n4qS+ia2jgxelUl&#10;MVeA5tZzr7IwM8EM5qksuOg7i1lViczVUBt9VlmImWEG81QWLD5r3+5VlcTcu/yJ0asszEywPPMw&#10;lSXUndXnQVVJzMFYz4PKwswEM5insgTXWToPqkpi9sb5PKgszEwwg3kqS6jsPqsqiblz+Z1kUFmY&#10;mWAG81QWP7TWKekqlSVRty5/WLlKhWFuwuW5XTVVxvettaRdpcok8qbO99tVqg2TE84in4rjQ2PN&#10;M1epOIm8bvLXMVepPExOOIt8qo/3zgpYYInKRSuRwz3P7ilu9PaZnHAG+St333fmHu5Gdz+RV8Ym&#10;7pwKxOSEs8inAsEDNTV3qg+TD0Mw5ptTfcDNMIt6Ko+vg6m4U3UidT/k9zRcxUQdoiaYQf3K5/fO&#10;XOBu9PkTNaZG7ghxo9PP1IBZ1FNpfGX6eK5WZSJ1MPwdh/DbePkfCGZRT5Xphsq6CLtalYnU3nA7&#10;XK3KUK8JZlFPlelCMPe10e1P1JUx4KPfz9SAGdSv/P7Om8FI16gykbprjRk+Ov5ETTCLeqpM1znr&#10;1HaNKhOpyQHPTrPR8ydqglnUU2W6BoG8fLAKoTaZPYkaMzJLPbr+TA2YQf3K9e9q89zGlviaurG2&#10;lNH3J2qCWdS6ZgDEKWtOs1aVib1uamPAW1WGqQGzqHXNANgOwTxCWlUmUpMTnh9wVYaoCWZQv/L+&#10;25lze/T+EzUiD1nq0f1nasAsal0z1OtQmcfH6P5Hamft4aP/T9QEs6inyrRdZy6uTpVJ1N64L4wB&#10;AKYGzKKeKgM3wNxIxwBAorYW1xgBYGp7cb2KALS1N6eZV2USNbTJaj2GAJgaMKPXr0IArYNLY2wp&#10;XpWJ1JV1fIwxAKImmEWtawbAZgDQolZlEnVnXBXGIABTA2ZQvwoCNAiZWdRjECBRG1F/N0YBmNqM&#10;+rtXUYDG24cmngbTDSBRo5VZrccwAFMDZvVa1wwNeFebAx5UmUSNQy5PrcowNWAG9as4QNMEc3GN&#10;cQChzoeu3BgIiNTT0BXeUz/Ji+nmUR5Rt18P6RUVP6029Chf8dPt6XihJ1t6UsW77Ic6PckCRU+u&#10;BhgrkcDyfjsPxtohcF9kGWNKYHgQ8Wl43jT5Dwzn1zf0fAGOWcXwUGYdM4HguFuXNIZu1gxvyuA4&#10;2Rnuy+CYvwwfiuB06yQ47oolbaebIsPLJKXbHcPLRKUbGcFxjyppDN2iGF6mKt18GF6mKt1WCB4z&#10;BhbnDN0wGF6mKt0KGF6mKp3kDC9TlU5fguPMLBlIOjEZXqYqnXIML1PVJ1VxnpQ0hk4Tso4zoAie&#10;VEX4tgieVMVeWwKnnZYag0BpETyp2pep2idVEZIssU4BSWoM4ohF8KQqgn9F8KQqInZFcNmBEWUr&#10;wXOMjVpPkbGyCrILI5pVViFpSxGoogoUf+ImIWpUViHp6xDqKauQFKYATVEFis9wkxBWKauQVKZg&#10;SFmFpDOFMMoqiNIIPBRVoLgD9wHhgrIKojSc/LIKojRc86IK5Jlzk+BQl1UQpeEGl1UQpfF0XVSB&#10;fFduElzOsgqiNBzFsgqiNNy7sgqiNJyyogrkk3Ef4EqVVRCl4QCVVRCl4bYUVSCvhZsEZ6OsgigN&#10;F6GsgiiNB76iCnSv5ybhOj6pEK8U6bZ9RuLptymn5/UKKacfqc7m9rS50iVdfly93K05m3H1eLfm&#10;RET6y/Pxy+7DkTFXuq039RAbK4M3AvaHKTC2UFDyNylPbCxiwCVay5+ljDBKP+T+liMRSJQJJ7ak&#10;/MZmhxBYGkNBSKnI2OOu1oNMEFIqMirf1UhHi7oIQkpFxknVOSS6zCPTjbercI1ZQMbxbIdB5p2w&#10;SinsFA/H/GmR67Rgk14gCNkvtpNeiAgZdJkIq5SJ3dMLHiH9INNdEFIKMl1nWqTvzrfTk9tONjvd&#10;+8SWlGIzXU3bVhebIKQUZJp1bavXBUFIKUjKSiP2Rs8nQUgpSHpWIWSNZsyqiSy9iHR4DZ5Fdn1i&#10;d+ouCquUiR35d9FmpUeKIKQUZPJVEB+SnV4QUgqS3i3QIzx3LSHTDGl6eGWzPUIsPtoMuOnPI9N5&#10;0QS9NEr7pEztRDZctOnVMRWElIJERi33CA8c8+zIc4tIJJUvIKWdLZI2Z3uEDLZos1FXS9onZWpn&#10;I+NZL7Ej3h1t4tl2nr0W3R0ilLPtRNZZtEnP57NIB9+Fx7NC1+aRyYfFGbMw5/kxEbOuXpx1yBRj&#10;9rqHtz7LXlGknmzimFlApr7XYWHFhSG5e7Xv5nWn7K7I3i2cMmGgV3tqJ46u2XZS3lZEYlNeQKZV&#10;XLd4IJ4bJcrIijabpR4FyuGkdjYLa5NyrSKy1su0zHUp45wPyNeOSJpUs+1EFlVCLqy4gCfUiKwW&#10;Ti7Kj0rIpVFq06zDm8v8Pk+ZT2zTDciHmO1RQzk3GE/X63VdRkfKNErIaUpIpKHM26TcF7KZPmPB&#10;DVJsSZlsIlspIun4nrVZU+4L2fQLdwbKQ4rIbmEHC+LrI+N0YSYjwyjaxLvhbDtx+4hnsWsXTkPK&#10;HUo2F2ay7ymBivreYCubGyVKCUrIhduFxzKOyHrhRKBMn4TUaIKoKGVU08t9Cc+68zOEEniizdG7&#10;F1tSJptdWpuuwvE923fk5USb1cJ6963M5GphJlO6Ddsc1NOU5kmZmtmkQRoQNZ9tJbJo2GK/cBz4&#10;OkV9kHE/bxHJMdFitTBAVepMQMLubBuR88IWw8KlBgssDrlfWBWUysIW/cJk6/q0cXmN+shASxkH&#10;nDJU2GKnYUMBSClASrXC4qGJNNdrSjyJQI0fiSUpk0U0MgIX1i3lkzCwXbh4wK9M13I8Fcy2EWki&#10;0WL8PsvcWLsmLbAGR8asRWR/sMVmYYajL3KFnJ9mlNQRLeqjl4yflGkcq7QM64U2Uq4GW6wXrs7I&#10;/07H88I4UgpGtLiwXHHFScAFrSmzgi3SW+bcgMPrTFvfwnykhIloUUN7Mn5SxnHEbpY2voV7OOVB&#10;RIsLs6dt0pPV0i2c0hvY4sK9qcWNhXELdyHKWWDcwjbRkqvJi3p+t6VEBMYtzAds83EPxbvhnHiU&#10;XcD2FiIHiP6kO8j8TkspA2xPA/sirZRR4gZpiIxbMIc0gNjd+V60KaY7P1PpZZ+tzXtiv4ndSdO3&#10;++NlF0eTgoL8ZbRGBymoOPk6+nLcP93/9LTfU0zwcv708f3+vPqyoW/bf2j/1L9P/XkF2/OL/uFI&#10;1US09Ik3fdVNX8pfbj8e73/FF97nY/xAHh/044fH4/k/69ULPo6/W1/+/Xlz3q1X+78c8PX5gGsb&#10;1vGVf2k78sRW5+lfPk7/sjlsYepufV0jA4F+fH+NX+B/Pp2fPj2CyXFOwuH4A74sf3ii77/5E/TY&#10;qvQLPoDnsUkf69MX9tPfGTX+LwXe/RcAAP//AwBQSwMEFAAGAAgAAAAhAHitkFHcAAAABwEAAA8A&#10;AABkcnMvZG93bnJldi54bWxMj0FPwzAMhe9I+w+RJ3GZWMpURumaThUIcUNiIM5pY9pqjVMl6db9&#10;e8yJ3fz8rPc+F/vZDuKEPvSOFNyvExBIjTM9tQq+Pl/vMhAhajJ6cIQKLhhgXy5uCp0bd6YPPB1i&#10;KziEQq4VdDGOuZSh6dDqsHYjEns/zlsdWfpWGq/PHG4HuUmSrbS6J27o9IjPHTbHw2QVfK9GN1f1&#10;5a2uXIYvvZ/evVkpdbucqx2IiHP8P4Y/fEaHkplqN5EJYlDAj0QFaZqCYDd7fOBFzcNm+wSyLOQ1&#10;f/kLAAD//wMAUEsBAi0AFAAGAAgAAAAhALaDOJL+AAAA4QEAABMAAAAAAAAAAAAAAAAAAAAAAFtD&#10;b250ZW50X1R5cGVzXS54bWxQSwECLQAUAAYACAAAACEAOP0h/9YAAACUAQAACwAAAAAAAAAAAAAA&#10;AAAvAQAAX3JlbHMvLnJlbHNQSwECLQAUAAYACAAAACEAwh+HtQQOAACaQAAADgAAAAAAAAAAAAAA&#10;AAAuAgAAZHJzL2Uyb0RvYy54bWxQSwECLQAUAAYACAAAACEAeK2QUdwAAAAHAQAADwAAAAAAAAAA&#10;AAAAAABeEAAAZHJzL2Rvd25yZXYueG1sUEsFBgAAAAAEAAQA8wAAAGcRA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5723890;5555615,10692130;5555615,9137015;5552440,9040495;5547360,8944610;5539740,8849360;5528945,8754745;5516245,8660765;5501005,8568055;5483225,8475980;5462905,8385175;5440045,8295005;5415280,8205470;5387975,8117205;5358130,8030210;5326380,7943850;5292725,7858760;5256530,7774940;5217795,7692390;5177790,7610475;5135245,7530465;5090795,7451090;5044440,7373620;4995545,7296785;4945380,7221855;4893310,7148195;4838700,7075805;4782820,7005320;4725035,6936105;4665980,6868160;4604385,6802120;4541520,6737350;4477385,6674485;4411345,6613525;4343400,6553835;4274185,6496050;4203065,6440170;4131310,6386195;4057650,6334125;3982085,6283960;3905885,6235065;3827780,6188710;3749040,6144260;3668395,6101715;3587115,6061075;3503930,6022975;3420110,5986780;3335020,5953125;3249295,5921375;3161665,5891530;3073400,5864225;2984500,5839460;2894330,5816600;2802890,5796280;2710815,5778500;2618105,5763260;2524760,5750560;2430145,5739765;2334895,5732145;2239010,5726430;2142490,5723890" o:connectangles="0,0,0,0,0,0,0,0,0,0,0,0,0,0,0,0,0,0,0,0,0,0,0,0,0,0,0,0,0,0,0,0,0,0,0,0,0,0,0,0,0,0,0,0,0,0,0,0,0,0,0,0,0,0,0,0,0,0,0,0,0"/>
                <w10:wrap anchorx="page"/>
              </v:shape>
            </w:pict>
          </mc:Fallback>
        </mc:AlternateContent>
      </w:r>
    </w:p>
    <w:p w14:paraId="2104546A" w14:textId="7A2A2EA2" w:rsidR="00F66AF9" w:rsidRPr="00190403" w:rsidRDefault="00F66AF9" w:rsidP="00F66AF9">
      <w:pPr>
        <w:rPr>
          <w:rFonts w:cstheme="minorHAnsi"/>
        </w:rPr>
      </w:pPr>
    </w:p>
    <w:p w14:paraId="3E2722AD" w14:textId="350C503F" w:rsidR="00F66AF9" w:rsidRPr="00190403" w:rsidRDefault="00F66AF9" w:rsidP="00F66AF9">
      <w:pPr>
        <w:rPr>
          <w:rFonts w:cstheme="minorHAnsi"/>
        </w:rPr>
      </w:pPr>
    </w:p>
    <w:p w14:paraId="7E6A1B37" w14:textId="5E772910" w:rsidR="00F66AF9" w:rsidRPr="00190403" w:rsidRDefault="00F66AF9" w:rsidP="00F66AF9">
      <w:pPr>
        <w:pStyle w:val="Inhopg1"/>
      </w:pPr>
    </w:p>
    <w:p w14:paraId="47A2FB0D" w14:textId="71635464" w:rsidR="00F66AF9" w:rsidRPr="00190403" w:rsidRDefault="00F66AF9" w:rsidP="00F66AF9">
      <w:pPr>
        <w:rPr>
          <w:rFonts w:cstheme="minorHAnsi"/>
        </w:rPr>
      </w:pPr>
    </w:p>
    <w:p w14:paraId="5285F51E" w14:textId="61A18A05" w:rsidR="00F66AF9" w:rsidRPr="00190403" w:rsidRDefault="00F66AF9" w:rsidP="00F66AF9">
      <w:pPr>
        <w:rPr>
          <w:rFonts w:cstheme="minorHAnsi"/>
        </w:rPr>
      </w:pPr>
    </w:p>
    <w:p w14:paraId="7819601A" w14:textId="77777777" w:rsidR="00F66AF9" w:rsidRPr="00190403" w:rsidRDefault="00F66AF9" w:rsidP="00F66AF9">
      <w:pPr>
        <w:rPr>
          <w:rFonts w:cstheme="minorHAnsi"/>
        </w:rPr>
      </w:pPr>
    </w:p>
    <w:p w14:paraId="0088CE58" w14:textId="1B4E457A" w:rsidR="00F66AF9" w:rsidRPr="00190403" w:rsidRDefault="00F66AF9" w:rsidP="00F66AF9">
      <w:pPr>
        <w:rPr>
          <w:rFonts w:cstheme="minorHAnsi"/>
        </w:rPr>
      </w:pPr>
    </w:p>
    <w:p w14:paraId="1B60B40D" w14:textId="2BC1F78D" w:rsidR="00F66AF9" w:rsidRPr="00190403" w:rsidRDefault="0073378F" w:rsidP="00F66AF9">
      <w:pPr>
        <w:rPr>
          <w:rFonts w:cstheme="minorHAnsi"/>
        </w:rPr>
      </w:pPr>
      <w:r>
        <w:rPr>
          <w:noProof/>
        </w:rPr>
        <mc:AlternateContent>
          <mc:Choice Requires="wps">
            <w:drawing>
              <wp:anchor distT="0" distB="0" distL="114300" distR="114300" simplePos="0" relativeHeight="251660288" behindDoc="0" locked="0" layoutInCell="1" allowOverlap="1" wp14:anchorId="148B819C" wp14:editId="11F98076">
                <wp:simplePos x="0" y="0"/>
                <wp:positionH relativeFrom="page">
                  <wp:align>right</wp:align>
                </wp:positionH>
                <wp:positionV relativeFrom="paragraph">
                  <wp:posOffset>36830</wp:posOffset>
                </wp:positionV>
                <wp:extent cx="2895600" cy="2966085"/>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2966085"/>
                        </a:xfrm>
                        <a:prstGeom prst="rect">
                          <a:avLst/>
                        </a:prstGeom>
                        <a:solidFill>
                          <a:srgbClr val="F582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A87EF" id="Rechthoek 2" o:spid="_x0000_s1026" style="position:absolute;margin-left:176.8pt;margin-top:2.9pt;width:228pt;height:233.5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n6gEAALYDAAAOAAAAZHJzL2Uyb0RvYy54bWysU8GO0zAQvSPxD5bvNGloSxs1Xa26KkJa&#10;WKSFD3AdJ7FwPGbsNi1fz9jpdiu4IS6Wx2O/mffmeX136g07KvQabMWnk5wzZSXU2rYV//5t927J&#10;mQ/C1sKAVRU/K8/vNm/frAdXqgI6MLVCRiDWl4OreBeCK7PMy071wk/AKUvJBrAXgUJssxrFQOi9&#10;yYo8X2QDYO0QpPKeTh/GJN8k/KZRMjw1jVeBmYpTbyGtmNZ9XLPNWpQtCtdpeWlD/EMXvdCWil6h&#10;HkQQ7ID6L6heSwQPTZhI6DNoGi1V4kBspvkfbJ474VTiQuJ4d5XJ/z9Y+eX47L5ibN27R5A/PLOw&#10;7YRt1T0iDJ0SNZWbRqGywfny+iAGnp6y/fAZahqtOARIGpwa7CMgsWOnJPX5KrU6BSbpsFiu5ouc&#10;JiIpV6wWi3w5TzVE+fLcoQ8fFfQsbiqONMsEL46PPsR2RPlyJbUPRtc7bUwKsN1vDbKjoLnv5svi&#10;fXFB97fXjI2XLcRnI2I8STwjtegiX+6hPhNNhNE8ZHbadIC/OBvIOBX3Pw8CFWfmkyWpVtPZLDot&#10;BbP5h4ICvM3sbzPCSoKqeOBs3G7D6M6DQ912VGmaSFu4J3kbnYi/dnVplsyR9LgYObrvNk63Xr/b&#10;5jcAAAD//wMAUEsDBBQABgAIAAAAIQCmD15T3AAAAAYBAAAPAAAAZHJzL2Rvd25yZXYueG1sTI/B&#10;TsMwEETvSPyDtUjcqENFC03jVIBUqUJCghLuTrzEofE6st008PUsJ7jNaFYzb4vN5HoxYoidJwXX&#10;swwEUuNNR62C6m17dQciJk1G955QwRdG2JTnZ4XOjT/RK4771AouoZhrBTalIZcyNhadjjM/IHH2&#10;4YPTiW1opQn6xOWul/MsW0qnO+IFqwd8tNgc9ken4OFpONjtbpe+w+hfnrOp+nyvK6UuL6b7NYiE&#10;U/o7hl98RoeSmWp/JBNFr4AfSQoWjM/hzWLJvmZxO1+BLAv5H7/8AQAA//8DAFBLAQItABQABgAI&#10;AAAAIQC2gziS/gAAAOEBAAATAAAAAAAAAAAAAAAAAAAAAABbQ29udGVudF9UeXBlc10ueG1sUEsB&#10;Ai0AFAAGAAgAAAAhADj9If/WAAAAlAEAAAsAAAAAAAAAAAAAAAAALwEAAF9yZWxzLy5yZWxzUEsB&#10;Ai0AFAAGAAgAAAAhAE4/K+fqAQAAtgMAAA4AAAAAAAAAAAAAAAAALgIAAGRycy9lMm9Eb2MueG1s&#10;UEsBAi0AFAAGAAgAAAAhAKYPXlPcAAAABgEAAA8AAAAAAAAAAAAAAAAARAQAAGRycy9kb3ducmV2&#10;LnhtbFBLBQYAAAAABAAEAPMAAABNBQAAAAA=&#10;" fillcolor="#f58232" stroked="f">
                <w10:wrap anchorx="page"/>
              </v:rect>
            </w:pict>
          </mc:Fallback>
        </mc:AlternateContent>
      </w:r>
    </w:p>
    <w:p w14:paraId="67E82565" w14:textId="7064B13C" w:rsidR="00F66AF9" w:rsidRPr="00190403" w:rsidRDefault="00F66AF9" w:rsidP="00F66AF9">
      <w:pPr>
        <w:rPr>
          <w:rFonts w:cstheme="minorHAnsi"/>
        </w:rPr>
      </w:pPr>
    </w:p>
    <w:p w14:paraId="4FEF94C1" w14:textId="66978309" w:rsidR="00F66AF9" w:rsidRPr="00190403" w:rsidRDefault="00F66AF9" w:rsidP="00F66AF9">
      <w:pPr>
        <w:rPr>
          <w:rFonts w:cstheme="minorHAnsi"/>
        </w:rPr>
      </w:pPr>
    </w:p>
    <w:p w14:paraId="352A986A" w14:textId="702EBFB6" w:rsidR="00F66AF9" w:rsidRPr="00190403" w:rsidRDefault="00F66AF9" w:rsidP="00F66AF9">
      <w:pPr>
        <w:rPr>
          <w:rFonts w:cstheme="minorHAnsi"/>
        </w:rPr>
      </w:pPr>
    </w:p>
    <w:p w14:paraId="3E25EE5A" w14:textId="2EEE0C91" w:rsidR="00F66AF9" w:rsidRPr="00190403" w:rsidRDefault="00F66AF9" w:rsidP="00F66AF9">
      <w:pPr>
        <w:rPr>
          <w:rFonts w:cstheme="minorHAnsi"/>
        </w:rPr>
      </w:pPr>
    </w:p>
    <w:p w14:paraId="5035D659" w14:textId="30AB50F9" w:rsidR="00F66AF9" w:rsidRDefault="00F66AF9" w:rsidP="00F66AF9">
      <w:pPr>
        <w:pStyle w:val="Inhopg1"/>
      </w:pPr>
    </w:p>
    <w:p w14:paraId="3C6D0480" w14:textId="77777777" w:rsidR="00F66AF9" w:rsidRDefault="00F66AF9" w:rsidP="00F66AF9">
      <w:pPr>
        <w:pStyle w:val="Inhopg1"/>
      </w:pPr>
    </w:p>
    <w:p w14:paraId="785AD00F" w14:textId="4EECD485" w:rsidR="002E26FF" w:rsidRDefault="002E26FF" w:rsidP="00492F9C">
      <w:pPr>
        <w:pStyle w:val="Geenafstand"/>
      </w:pPr>
    </w:p>
    <w:sdt>
      <w:sdtPr>
        <w:rPr>
          <w:rFonts w:asciiTheme="minorHAnsi" w:eastAsiaTheme="minorHAnsi" w:hAnsiTheme="minorHAnsi" w:cstheme="minorBidi"/>
          <w:color w:val="auto"/>
          <w:sz w:val="22"/>
          <w:szCs w:val="22"/>
          <w:lang w:eastAsia="en-US"/>
        </w:rPr>
        <w:id w:val="-1277176062"/>
        <w:docPartObj>
          <w:docPartGallery w:val="Table of Contents"/>
          <w:docPartUnique/>
        </w:docPartObj>
      </w:sdtPr>
      <w:sdtEndPr>
        <w:rPr>
          <w:b/>
          <w:bCs/>
        </w:rPr>
      </w:sdtEndPr>
      <w:sdtContent>
        <w:p w14:paraId="4D6DB2B6" w14:textId="7168BB8E" w:rsidR="002E26FF" w:rsidRDefault="002E26FF">
          <w:pPr>
            <w:pStyle w:val="Kopvaninhoudsopgave"/>
          </w:pPr>
          <w:r>
            <w:t>Inhoud</w:t>
          </w:r>
        </w:p>
        <w:p w14:paraId="3396F8CD" w14:textId="5FB2501F" w:rsidR="00182D7D" w:rsidRDefault="002E26FF">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200625839" w:history="1">
            <w:r w:rsidR="00182D7D" w:rsidRPr="00E24C0C">
              <w:rPr>
                <w:rStyle w:val="Hyperlink"/>
                <w:noProof/>
              </w:rPr>
              <w:t>Inleiding</w:t>
            </w:r>
            <w:r w:rsidR="00182D7D">
              <w:rPr>
                <w:noProof/>
                <w:webHidden/>
              </w:rPr>
              <w:tab/>
            </w:r>
            <w:r w:rsidR="00182D7D">
              <w:rPr>
                <w:noProof/>
                <w:webHidden/>
              </w:rPr>
              <w:fldChar w:fldCharType="begin"/>
            </w:r>
            <w:r w:rsidR="00182D7D">
              <w:rPr>
                <w:noProof/>
                <w:webHidden/>
              </w:rPr>
              <w:instrText xml:space="preserve"> PAGEREF _Toc200625839 \h </w:instrText>
            </w:r>
            <w:r w:rsidR="00182D7D">
              <w:rPr>
                <w:noProof/>
                <w:webHidden/>
              </w:rPr>
            </w:r>
            <w:r w:rsidR="00182D7D">
              <w:rPr>
                <w:noProof/>
                <w:webHidden/>
              </w:rPr>
              <w:fldChar w:fldCharType="separate"/>
            </w:r>
            <w:r w:rsidR="00182D7D">
              <w:rPr>
                <w:noProof/>
                <w:webHidden/>
              </w:rPr>
              <w:t>3</w:t>
            </w:r>
            <w:r w:rsidR="00182D7D">
              <w:rPr>
                <w:noProof/>
                <w:webHidden/>
              </w:rPr>
              <w:fldChar w:fldCharType="end"/>
            </w:r>
          </w:hyperlink>
        </w:p>
        <w:p w14:paraId="41D398A1" w14:textId="04590776" w:rsidR="00182D7D" w:rsidRDefault="00182D7D">
          <w:pPr>
            <w:pStyle w:val="Inhopg2"/>
            <w:tabs>
              <w:tab w:val="right" w:leader="dot" w:pos="9062"/>
            </w:tabs>
            <w:rPr>
              <w:rFonts w:eastAsiaTheme="minorEastAsia"/>
              <w:noProof/>
              <w:kern w:val="2"/>
              <w:sz w:val="24"/>
              <w:szCs w:val="24"/>
              <w:lang w:eastAsia="nl-NL"/>
              <w14:ligatures w14:val="standardContextual"/>
            </w:rPr>
          </w:pPr>
          <w:hyperlink w:anchor="_Toc200625840" w:history="1">
            <w:r w:rsidRPr="00E24C0C">
              <w:rPr>
                <w:rStyle w:val="Hyperlink"/>
                <w:noProof/>
                <w:lang w:eastAsia="nl-NL"/>
              </w:rPr>
              <w:t>Wanneer compliant</w:t>
            </w:r>
            <w:r>
              <w:rPr>
                <w:noProof/>
                <w:webHidden/>
              </w:rPr>
              <w:tab/>
            </w:r>
            <w:r>
              <w:rPr>
                <w:noProof/>
                <w:webHidden/>
              </w:rPr>
              <w:fldChar w:fldCharType="begin"/>
            </w:r>
            <w:r>
              <w:rPr>
                <w:noProof/>
                <w:webHidden/>
              </w:rPr>
              <w:instrText xml:space="preserve"> PAGEREF _Toc200625840 \h </w:instrText>
            </w:r>
            <w:r>
              <w:rPr>
                <w:noProof/>
                <w:webHidden/>
              </w:rPr>
            </w:r>
            <w:r>
              <w:rPr>
                <w:noProof/>
                <w:webHidden/>
              </w:rPr>
              <w:fldChar w:fldCharType="separate"/>
            </w:r>
            <w:r>
              <w:rPr>
                <w:noProof/>
                <w:webHidden/>
              </w:rPr>
              <w:t>3</w:t>
            </w:r>
            <w:r>
              <w:rPr>
                <w:noProof/>
                <w:webHidden/>
              </w:rPr>
              <w:fldChar w:fldCharType="end"/>
            </w:r>
          </w:hyperlink>
        </w:p>
        <w:p w14:paraId="6D932F41" w14:textId="55E64D73" w:rsidR="00182D7D" w:rsidRDefault="00182D7D">
          <w:pPr>
            <w:pStyle w:val="Inhopg2"/>
            <w:tabs>
              <w:tab w:val="right" w:leader="dot" w:pos="9062"/>
            </w:tabs>
            <w:rPr>
              <w:rFonts w:eastAsiaTheme="minorEastAsia"/>
              <w:noProof/>
              <w:kern w:val="2"/>
              <w:sz w:val="24"/>
              <w:szCs w:val="24"/>
              <w:lang w:eastAsia="nl-NL"/>
              <w14:ligatures w14:val="standardContextual"/>
            </w:rPr>
          </w:pPr>
          <w:hyperlink w:anchor="_Toc200625841" w:history="1">
            <w:r w:rsidRPr="00E24C0C">
              <w:rPr>
                <w:rStyle w:val="Hyperlink"/>
                <w:noProof/>
              </w:rPr>
              <w:t>Huidige status</w:t>
            </w:r>
            <w:r>
              <w:rPr>
                <w:noProof/>
                <w:webHidden/>
              </w:rPr>
              <w:tab/>
            </w:r>
            <w:r>
              <w:rPr>
                <w:noProof/>
                <w:webHidden/>
              </w:rPr>
              <w:fldChar w:fldCharType="begin"/>
            </w:r>
            <w:r>
              <w:rPr>
                <w:noProof/>
                <w:webHidden/>
              </w:rPr>
              <w:instrText xml:space="preserve"> PAGEREF _Toc200625841 \h </w:instrText>
            </w:r>
            <w:r>
              <w:rPr>
                <w:noProof/>
                <w:webHidden/>
              </w:rPr>
            </w:r>
            <w:r>
              <w:rPr>
                <w:noProof/>
                <w:webHidden/>
              </w:rPr>
              <w:fldChar w:fldCharType="separate"/>
            </w:r>
            <w:r>
              <w:rPr>
                <w:noProof/>
                <w:webHidden/>
              </w:rPr>
              <w:t>3</w:t>
            </w:r>
            <w:r>
              <w:rPr>
                <w:noProof/>
                <w:webHidden/>
              </w:rPr>
              <w:fldChar w:fldCharType="end"/>
            </w:r>
          </w:hyperlink>
        </w:p>
        <w:p w14:paraId="4288B77D" w14:textId="58099300" w:rsidR="00182D7D" w:rsidRDefault="00182D7D">
          <w:pPr>
            <w:pStyle w:val="Inhopg2"/>
            <w:tabs>
              <w:tab w:val="right" w:leader="dot" w:pos="9062"/>
            </w:tabs>
            <w:rPr>
              <w:rFonts w:eastAsiaTheme="minorEastAsia"/>
              <w:noProof/>
              <w:kern w:val="2"/>
              <w:sz w:val="24"/>
              <w:szCs w:val="24"/>
              <w:lang w:eastAsia="nl-NL"/>
              <w14:ligatures w14:val="standardContextual"/>
            </w:rPr>
          </w:pPr>
          <w:hyperlink w:anchor="_Toc200625842" w:history="1">
            <w:r w:rsidRPr="00E24C0C">
              <w:rPr>
                <w:rStyle w:val="Hyperlink"/>
                <w:noProof/>
                <w:lang w:eastAsia="nl-NL"/>
              </w:rPr>
              <w:t>Leden van de werkgroep</w:t>
            </w:r>
            <w:r>
              <w:rPr>
                <w:noProof/>
                <w:webHidden/>
              </w:rPr>
              <w:tab/>
            </w:r>
            <w:r>
              <w:rPr>
                <w:noProof/>
                <w:webHidden/>
              </w:rPr>
              <w:fldChar w:fldCharType="begin"/>
            </w:r>
            <w:r>
              <w:rPr>
                <w:noProof/>
                <w:webHidden/>
              </w:rPr>
              <w:instrText xml:space="preserve"> PAGEREF _Toc200625842 \h </w:instrText>
            </w:r>
            <w:r>
              <w:rPr>
                <w:noProof/>
                <w:webHidden/>
              </w:rPr>
            </w:r>
            <w:r>
              <w:rPr>
                <w:noProof/>
                <w:webHidden/>
              </w:rPr>
              <w:fldChar w:fldCharType="separate"/>
            </w:r>
            <w:r>
              <w:rPr>
                <w:noProof/>
                <w:webHidden/>
              </w:rPr>
              <w:t>4</w:t>
            </w:r>
            <w:r>
              <w:rPr>
                <w:noProof/>
                <w:webHidden/>
              </w:rPr>
              <w:fldChar w:fldCharType="end"/>
            </w:r>
          </w:hyperlink>
        </w:p>
        <w:p w14:paraId="11F41F63" w14:textId="36ABB7AC" w:rsidR="00182D7D" w:rsidRDefault="00182D7D">
          <w:pPr>
            <w:pStyle w:val="Inhopg2"/>
            <w:tabs>
              <w:tab w:val="right" w:leader="dot" w:pos="9062"/>
            </w:tabs>
            <w:rPr>
              <w:rFonts w:eastAsiaTheme="minorEastAsia"/>
              <w:noProof/>
              <w:kern w:val="2"/>
              <w:sz w:val="24"/>
              <w:szCs w:val="24"/>
              <w:lang w:eastAsia="nl-NL"/>
              <w14:ligatures w14:val="standardContextual"/>
            </w:rPr>
          </w:pPr>
          <w:hyperlink w:anchor="_Toc200625843" w:history="1">
            <w:r w:rsidRPr="00E24C0C">
              <w:rPr>
                <w:rStyle w:val="Hyperlink"/>
                <w:noProof/>
                <w:lang w:eastAsia="nl-NL"/>
              </w:rPr>
              <w:t>Documentatie en samenwerking</w:t>
            </w:r>
            <w:r>
              <w:rPr>
                <w:noProof/>
                <w:webHidden/>
              </w:rPr>
              <w:tab/>
            </w:r>
            <w:r>
              <w:rPr>
                <w:noProof/>
                <w:webHidden/>
              </w:rPr>
              <w:fldChar w:fldCharType="begin"/>
            </w:r>
            <w:r>
              <w:rPr>
                <w:noProof/>
                <w:webHidden/>
              </w:rPr>
              <w:instrText xml:space="preserve"> PAGEREF _Toc200625843 \h </w:instrText>
            </w:r>
            <w:r>
              <w:rPr>
                <w:noProof/>
                <w:webHidden/>
              </w:rPr>
            </w:r>
            <w:r>
              <w:rPr>
                <w:noProof/>
                <w:webHidden/>
              </w:rPr>
              <w:fldChar w:fldCharType="separate"/>
            </w:r>
            <w:r>
              <w:rPr>
                <w:noProof/>
                <w:webHidden/>
              </w:rPr>
              <w:t>4</w:t>
            </w:r>
            <w:r>
              <w:rPr>
                <w:noProof/>
                <w:webHidden/>
              </w:rPr>
              <w:fldChar w:fldCharType="end"/>
            </w:r>
          </w:hyperlink>
        </w:p>
        <w:p w14:paraId="5D64DECC" w14:textId="6F846B30" w:rsidR="00182D7D" w:rsidRDefault="00182D7D">
          <w:pPr>
            <w:pStyle w:val="Inhopg1"/>
            <w:tabs>
              <w:tab w:val="right" w:leader="dot" w:pos="9062"/>
            </w:tabs>
            <w:rPr>
              <w:rFonts w:eastAsiaTheme="minorEastAsia"/>
              <w:noProof/>
              <w:kern w:val="2"/>
              <w:sz w:val="24"/>
              <w:szCs w:val="24"/>
              <w:lang w:eastAsia="nl-NL"/>
              <w14:ligatures w14:val="standardContextual"/>
            </w:rPr>
          </w:pPr>
          <w:hyperlink w:anchor="_Toc200625844" w:history="1">
            <w:r w:rsidRPr="00E24C0C">
              <w:rPr>
                <w:rStyle w:val="Hyperlink"/>
                <w:noProof/>
                <w:lang w:eastAsia="nl-NL"/>
              </w:rPr>
              <w:t>Context koppelvlak aanvraag levensonderhoud</w:t>
            </w:r>
            <w:r>
              <w:rPr>
                <w:noProof/>
                <w:webHidden/>
              </w:rPr>
              <w:tab/>
            </w:r>
            <w:r>
              <w:rPr>
                <w:noProof/>
                <w:webHidden/>
              </w:rPr>
              <w:fldChar w:fldCharType="begin"/>
            </w:r>
            <w:r>
              <w:rPr>
                <w:noProof/>
                <w:webHidden/>
              </w:rPr>
              <w:instrText xml:space="preserve"> PAGEREF _Toc200625844 \h </w:instrText>
            </w:r>
            <w:r>
              <w:rPr>
                <w:noProof/>
                <w:webHidden/>
              </w:rPr>
            </w:r>
            <w:r>
              <w:rPr>
                <w:noProof/>
                <w:webHidden/>
              </w:rPr>
              <w:fldChar w:fldCharType="separate"/>
            </w:r>
            <w:r>
              <w:rPr>
                <w:noProof/>
                <w:webHidden/>
              </w:rPr>
              <w:t>4</w:t>
            </w:r>
            <w:r>
              <w:rPr>
                <w:noProof/>
                <w:webHidden/>
              </w:rPr>
              <w:fldChar w:fldCharType="end"/>
            </w:r>
          </w:hyperlink>
        </w:p>
        <w:p w14:paraId="01C41D0B" w14:textId="151D5355" w:rsidR="00182D7D" w:rsidRDefault="00182D7D">
          <w:pPr>
            <w:pStyle w:val="Inhopg1"/>
            <w:tabs>
              <w:tab w:val="right" w:leader="dot" w:pos="9062"/>
            </w:tabs>
            <w:rPr>
              <w:rFonts w:eastAsiaTheme="minorEastAsia"/>
              <w:noProof/>
              <w:kern w:val="2"/>
              <w:sz w:val="24"/>
              <w:szCs w:val="24"/>
              <w:lang w:eastAsia="nl-NL"/>
              <w14:ligatures w14:val="standardContextual"/>
            </w:rPr>
          </w:pPr>
          <w:hyperlink w:anchor="_Toc200625845" w:history="1">
            <w:r w:rsidRPr="00E24C0C">
              <w:rPr>
                <w:rStyle w:val="Hyperlink"/>
                <w:noProof/>
                <w:lang w:eastAsia="nl-NL"/>
              </w:rPr>
              <w:t>Uitgangspunten</w:t>
            </w:r>
            <w:r>
              <w:rPr>
                <w:noProof/>
                <w:webHidden/>
              </w:rPr>
              <w:tab/>
            </w:r>
            <w:r>
              <w:rPr>
                <w:noProof/>
                <w:webHidden/>
              </w:rPr>
              <w:fldChar w:fldCharType="begin"/>
            </w:r>
            <w:r>
              <w:rPr>
                <w:noProof/>
                <w:webHidden/>
              </w:rPr>
              <w:instrText xml:space="preserve"> PAGEREF _Toc200625845 \h </w:instrText>
            </w:r>
            <w:r>
              <w:rPr>
                <w:noProof/>
                <w:webHidden/>
              </w:rPr>
            </w:r>
            <w:r>
              <w:rPr>
                <w:noProof/>
                <w:webHidden/>
              </w:rPr>
              <w:fldChar w:fldCharType="separate"/>
            </w:r>
            <w:r>
              <w:rPr>
                <w:noProof/>
                <w:webHidden/>
              </w:rPr>
              <w:t>5</w:t>
            </w:r>
            <w:r>
              <w:rPr>
                <w:noProof/>
                <w:webHidden/>
              </w:rPr>
              <w:fldChar w:fldCharType="end"/>
            </w:r>
          </w:hyperlink>
        </w:p>
        <w:p w14:paraId="5B9AD5CF" w14:textId="61CC69A6" w:rsidR="00182D7D" w:rsidRDefault="00182D7D">
          <w:pPr>
            <w:pStyle w:val="Inhopg1"/>
            <w:tabs>
              <w:tab w:val="right" w:leader="dot" w:pos="9062"/>
            </w:tabs>
            <w:rPr>
              <w:rFonts w:eastAsiaTheme="minorEastAsia"/>
              <w:noProof/>
              <w:kern w:val="2"/>
              <w:sz w:val="24"/>
              <w:szCs w:val="24"/>
              <w:lang w:eastAsia="nl-NL"/>
              <w14:ligatures w14:val="standardContextual"/>
            </w:rPr>
          </w:pPr>
          <w:hyperlink w:anchor="_Toc200625846" w:history="1">
            <w:r w:rsidRPr="00E24C0C">
              <w:rPr>
                <w:rStyle w:val="Hyperlink"/>
                <w:noProof/>
                <w:lang w:eastAsia="nl-NL"/>
              </w:rPr>
              <w:t>Interactiepatroon</w:t>
            </w:r>
            <w:r>
              <w:rPr>
                <w:noProof/>
                <w:webHidden/>
              </w:rPr>
              <w:tab/>
            </w:r>
            <w:r>
              <w:rPr>
                <w:noProof/>
                <w:webHidden/>
              </w:rPr>
              <w:fldChar w:fldCharType="begin"/>
            </w:r>
            <w:r>
              <w:rPr>
                <w:noProof/>
                <w:webHidden/>
              </w:rPr>
              <w:instrText xml:space="preserve"> PAGEREF _Toc200625846 \h </w:instrText>
            </w:r>
            <w:r>
              <w:rPr>
                <w:noProof/>
                <w:webHidden/>
              </w:rPr>
            </w:r>
            <w:r>
              <w:rPr>
                <w:noProof/>
                <w:webHidden/>
              </w:rPr>
              <w:fldChar w:fldCharType="separate"/>
            </w:r>
            <w:r>
              <w:rPr>
                <w:noProof/>
                <w:webHidden/>
              </w:rPr>
              <w:t>5</w:t>
            </w:r>
            <w:r>
              <w:rPr>
                <w:noProof/>
                <w:webHidden/>
              </w:rPr>
              <w:fldChar w:fldCharType="end"/>
            </w:r>
          </w:hyperlink>
        </w:p>
        <w:p w14:paraId="5E09437C" w14:textId="20CD01E9" w:rsidR="00182D7D" w:rsidRDefault="00182D7D">
          <w:pPr>
            <w:pStyle w:val="Inhopg1"/>
            <w:tabs>
              <w:tab w:val="right" w:leader="dot" w:pos="9062"/>
            </w:tabs>
            <w:rPr>
              <w:rFonts w:eastAsiaTheme="minorEastAsia"/>
              <w:noProof/>
              <w:kern w:val="2"/>
              <w:sz w:val="24"/>
              <w:szCs w:val="24"/>
              <w:lang w:eastAsia="nl-NL"/>
              <w14:ligatures w14:val="standardContextual"/>
            </w:rPr>
          </w:pPr>
          <w:hyperlink w:anchor="_Toc200625847" w:history="1">
            <w:r w:rsidRPr="00E24C0C">
              <w:rPr>
                <w:rStyle w:val="Hyperlink"/>
                <w:rFonts w:eastAsia="Times New Roman"/>
                <w:noProof/>
              </w:rPr>
              <w:t>Omgaan met verplicht en optioneel</w:t>
            </w:r>
            <w:r>
              <w:rPr>
                <w:noProof/>
                <w:webHidden/>
              </w:rPr>
              <w:tab/>
            </w:r>
            <w:r>
              <w:rPr>
                <w:noProof/>
                <w:webHidden/>
              </w:rPr>
              <w:fldChar w:fldCharType="begin"/>
            </w:r>
            <w:r>
              <w:rPr>
                <w:noProof/>
                <w:webHidden/>
              </w:rPr>
              <w:instrText xml:space="preserve"> PAGEREF _Toc200625847 \h </w:instrText>
            </w:r>
            <w:r>
              <w:rPr>
                <w:noProof/>
                <w:webHidden/>
              </w:rPr>
            </w:r>
            <w:r>
              <w:rPr>
                <w:noProof/>
                <w:webHidden/>
              </w:rPr>
              <w:fldChar w:fldCharType="separate"/>
            </w:r>
            <w:r>
              <w:rPr>
                <w:noProof/>
                <w:webHidden/>
              </w:rPr>
              <w:t>6</w:t>
            </w:r>
            <w:r>
              <w:rPr>
                <w:noProof/>
                <w:webHidden/>
              </w:rPr>
              <w:fldChar w:fldCharType="end"/>
            </w:r>
          </w:hyperlink>
        </w:p>
        <w:p w14:paraId="246EE25C" w14:textId="685C10B9" w:rsidR="00182D7D" w:rsidRDefault="00182D7D">
          <w:pPr>
            <w:pStyle w:val="Inhopg1"/>
            <w:tabs>
              <w:tab w:val="right" w:leader="dot" w:pos="9062"/>
            </w:tabs>
            <w:rPr>
              <w:rFonts w:eastAsiaTheme="minorEastAsia"/>
              <w:noProof/>
              <w:kern w:val="2"/>
              <w:sz w:val="24"/>
              <w:szCs w:val="24"/>
              <w:lang w:eastAsia="nl-NL"/>
              <w14:ligatures w14:val="standardContextual"/>
            </w:rPr>
          </w:pPr>
          <w:hyperlink w:anchor="_Toc200625848" w:history="1">
            <w:r w:rsidRPr="00E24C0C">
              <w:rPr>
                <w:rStyle w:val="Hyperlink"/>
                <w:noProof/>
              </w:rPr>
              <w:t>Security</w:t>
            </w:r>
            <w:r>
              <w:rPr>
                <w:noProof/>
                <w:webHidden/>
              </w:rPr>
              <w:tab/>
            </w:r>
            <w:r>
              <w:rPr>
                <w:noProof/>
                <w:webHidden/>
              </w:rPr>
              <w:fldChar w:fldCharType="begin"/>
            </w:r>
            <w:r>
              <w:rPr>
                <w:noProof/>
                <w:webHidden/>
              </w:rPr>
              <w:instrText xml:space="preserve"> PAGEREF _Toc200625848 \h </w:instrText>
            </w:r>
            <w:r>
              <w:rPr>
                <w:noProof/>
                <w:webHidden/>
              </w:rPr>
            </w:r>
            <w:r>
              <w:rPr>
                <w:noProof/>
                <w:webHidden/>
              </w:rPr>
              <w:fldChar w:fldCharType="separate"/>
            </w:r>
            <w:r>
              <w:rPr>
                <w:noProof/>
                <w:webHidden/>
              </w:rPr>
              <w:t>7</w:t>
            </w:r>
            <w:r>
              <w:rPr>
                <w:noProof/>
                <w:webHidden/>
              </w:rPr>
              <w:fldChar w:fldCharType="end"/>
            </w:r>
          </w:hyperlink>
        </w:p>
        <w:p w14:paraId="4CEEB5FE" w14:textId="58DE7C33" w:rsidR="00182D7D" w:rsidRDefault="00182D7D">
          <w:pPr>
            <w:pStyle w:val="Inhopg2"/>
            <w:tabs>
              <w:tab w:val="right" w:leader="dot" w:pos="9062"/>
            </w:tabs>
            <w:rPr>
              <w:rFonts w:eastAsiaTheme="minorEastAsia"/>
              <w:noProof/>
              <w:kern w:val="2"/>
              <w:sz w:val="24"/>
              <w:szCs w:val="24"/>
              <w:lang w:eastAsia="nl-NL"/>
              <w14:ligatures w14:val="standardContextual"/>
            </w:rPr>
          </w:pPr>
          <w:hyperlink w:anchor="_Toc200625849" w:history="1">
            <w:r w:rsidRPr="00E24C0C">
              <w:rPr>
                <w:rStyle w:val="Hyperlink"/>
                <w:noProof/>
              </w:rPr>
              <w:t>Authenticatie</w:t>
            </w:r>
            <w:r>
              <w:rPr>
                <w:noProof/>
                <w:webHidden/>
              </w:rPr>
              <w:tab/>
            </w:r>
            <w:r>
              <w:rPr>
                <w:noProof/>
                <w:webHidden/>
              </w:rPr>
              <w:fldChar w:fldCharType="begin"/>
            </w:r>
            <w:r>
              <w:rPr>
                <w:noProof/>
                <w:webHidden/>
              </w:rPr>
              <w:instrText xml:space="preserve"> PAGEREF _Toc200625849 \h </w:instrText>
            </w:r>
            <w:r>
              <w:rPr>
                <w:noProof/>
                <w:webHidden/>
              </w:rPr>
            </w:r>
            <w:r>
              <w:rPr>
                <w:noProof/>
                <w:webHidden/>
              </w:rPr>
              <w:fldChar w:fldCharType="separate"/>
            </w:r>
            <w:r>
              <w:rPr>
                <w:noProof/>
                <w:webHidden/>
              </w:rPr>
              <w:t>7</w:t>
            </w:r>
            <w:r>
              <w:rPr>
                <w:noProof/>
                <w:webHidden/>
              </w:rPr>
              <w:fldChar w:fldCharType="end"/>
            </w:r>
          </w:hyperlink>
        </w:p>
        <w:p w14:paraId="7CC8B18E" w14:textId="0A92B1C5" w:rsidR="00182D7D" w:rsidRDefault="00182D7D">
          <w:pPr>
            <w:pStyle w:val="Inhopg2"/>
            <w:tabs>
              <w:tab w:val="right" w:leader="dot" w:pos="9062"/>
            </w:tabs>
            <w:rPr>
              <w:rFonts w:eastAsiaTheme="minorEastAsia"/>
              <w:noProof/>
              <w:kern w:val="2"/>
              <w:sz w:val="24"/>
              <w:szCs w:val="24"/>
              <w:lang w:eastAsia="nl-NL"/>
              <w14:ligatures w14:val="standardContextual"/>
            </w:rPr>
          </w:pPr>
          <w:hyperlink w:anchor="_Toc200625850" w:history="1">
            <w:r w:rsidRPr="00E24C0C">
              <w:rPr>
                <w:rStyle w:val="Hyperlink"/>
                <w:noProof/>
              </w:rPr>
              <w:t>Autorisatie</w:t>
            </w:r>
            <w:r>
              <w:rPr>
                <w:noProof/>
                <w:webHidden/>
              </w:rPr>
              <w:tab/>
            </w:r>
            <w:r>
              <w:rPr>
                <w:noProof/>
                <w:webHidden/>
              </w:rPr>
              <w:fldChar w:fldCharType="begin"/>
            </w:r>
            <w:r>
              <w:rPr>
                <w:noProof/>
                <w:webHidden/>
              </w:rPr>
              <w:instrText xml:space="preserve"> PAGEREF _Toc200625850 \h </w:instrText>
            </w:r>
            <w:r>
              <w:rPr>
                <w:noProof/>
                <w:webHidden/>
              </w:rPr>
            </w:r>
            <w:r>
              <w:rPr>
                <w:noProof/>
                <w:webHidden/>
              </w:rPr>
              <w:fldChar w:fldCharType="separate"/>
            </w:r>
            <w:r>
              <w:rPr>
                <w:noProof/>
                <w:webHidden/>
              </w:rPr>
              <w:t>7</w:t>
            </w:r>
            <w:r>
              <w:rPr>
                <w:noProof/>
                <w:webHidden/>
              </w:rPr>
              <w:fldChar w:fldCharType="end"/>
            </w:r>
          </w:hyperlink>
        </w:p>
        <w:p w14:paraId="3A507E16" w14:textId="66C0A526" w:rsidR="00182D7D" w:rsidRDefault="00182D7D">
          <w:pPr>
            <w:pStyle w:val="Inhopg1"/>
            <w:tabs>
              <w:tab w:val="right" w:leader="dot" w:pos="9062"/>
            </w:tabs>
            <w:rPr>
              <w:rFonts w:eastAsiaTheme="minorEastAsia"/>
              <w:noProof/>
              <w:kern w:val="2"/>
              <w:sz w:val="24"/>
              <w:szCs w:val="24"/>
              <w:lang w:eastAsia="nl-NL"/>
              <w14:ligatures w14:val="standardContextual"/>
            </w:rPr>
          </w:pPr>
          <w:hyperlink w:anchor="_Toc200625851" w:history="1">
            <w:r w:rsidRPr="00E24C0C">
              <w:rPr>
                <w:rStyle w:val="Hyperlink"/>
                <w:noProof/>
                <w:lang w:eastAsia="nl-NL"/>
              </w:rPr>
              <w:t>Uitbreidingen</w:t>
            </w:r>
            <w:r>
              <w:rPr>
                <w:noProof/>
                <w:webHidden/>
              </w:rPr>
              <w:tab/>
            </w:r>
            <w:r>
              <w:rPr>
                <w:noProof/>
                <w:webHidden/>
              </w:rPr>
              <w:fldChar w:fldCharType="begin"/>
            </w:r>
            <w:r>
              <w:rPr>
                <w:noProof/>
                <w:webHidden/>
              </w:rPr>
              <w:instrText xml:space="preserve"> PAGEREF _Toc200625851 \h </w:instrText>
            </w:r>
            <w:r>
              <w:rPr>
                <w:noProof/>
                <w:webHidden/>
              </w:rPr>
            </w:r>
            <w:r>
              <w:rPr>
                <w:noProof/>
                <w:webHidden/>
              </w:rPr>
              <w:fldChar w:fldCharType="separate"/>
            </w:r>
            <w:r>
              <w:rPr>
                <w:noProof/>
                <w:webHidden/>
              </w:rPr>
              <w:t>7</w:t>
            </w:r>
            <w:r>
              <w:rPr>
                <w:noProof/>
                <w:webHidden/>
              </w:rPr>
              <w:fldChar w:fldCharType="end"/>
            </w:r>
          </w:hyperlink>
        </w:p>
        <w:p w14:paraId="046DC65D" w14:textId="3D01E23E" w:rsidR="002E26FF" w:rsidRDefault="002E26FF">
          <w:r>
            <w:rPr>
              <w:b/>
              <w:bCs/>
            </w:rPr>
            <w:fldChar w:fldCharType="end"/>
          </w:r>
        </w:p>
      </w:sdtContent>
    </w:sdt>
    <w:p w14:paraId="6EA1E2EE" w14:textId="77777777" w:rsidR="002E26FF" w:rsidRDefault="002E26FF" w:rsidP="00492F9C">
      <w:pPr>
        <w:pStyle w:val="Geenafstand"/>
      </w:pPr>
    </w:p>
    <w:p w14:paraId="05FBFAED" w14:textId="2ED61C75" w:rsidR="00492F9C" w:rsidRDefault="00492F9C" w:rsidP="00492F9C">
      <w:pPr>
        <w:pStyle w:val="Geenafstand"/>
      </w:pPr>
    </w:p>
    <w:p w14:paraId="3EC2CE72" w14:textId="77777777" w:rsidR="002E26FF" w:rsidRDefault="002E26FF">
      <w:pPr>
        <w:rPr>
          <w:rFonts w:asciiTheme="majorHAnsi" w:eastAsiaTheme="majorEastAsia" w:hAnsiTheme="majorHAnsi" w:cstheme="majorBidi"/>
          <w:color w:val="2F5496" w:themeColor="accent1" w:themeShade="BF"/>
          <w:sz w:val="32"/>
          <w:szCs w:val="32"/>
        </w:rPr>
      </w:pPr>
      <w:r>
        <w:br w:type="page"/>
      </w:r>
    </w:p>
    <w:p w14:paraId="60A7984A" w14:textId="2CA52523" w:rsidR="00A735B9" w:rsidRPr="00F1071A" w:rsidRDefault="00492F9C" w:rsidP="00A735B9">
      <w:pPr>
        <w:pStyle w:val="Kop1"/>
      </w:pPr>
      <w:bookmarkStart w:id="0" w:name="_Toc200625839"/>
      <w:r>
        <w:lastRenderedPageBreak/>
        <w:t>Inleiding</w:t>
      </w:r>
      <w:bookmarkEnd w:id="0"/>
    </w:p>
    <w:p w14:paraId="5D51029C" w14:textId="263079C5" w:rsidR="00697C8E" w:rsidRPr="00697C8E" w:rsidRDefault="00A735B9" w:rsidP="00697C8E">
      <w:r>
        <w:rPr>
          <w:lang w:eastAsia="nl-NL"/>
        </w:rPr>
        <w:t>Dit document beschrijft de specificatie van het koppelvlak Levensonderhoud</w:t>
      </w:r>
      <w:r w:rsidR="00C448A7">
        <w:rPr>
          <w:lang w:eastAsia="nl-NL"/>
        </w:rPr>
        <w:t xml:space="preserve"> </w:t>
      </w:r>
      <w:r w:rsidR="003D73FB">
        <w:rPr>
          <w:lang w:eastAsia="nl-NL"/>
        </w:rPr>
        <w:t>Behandelen</w:t>
      </w:r>
      <w:r w:rsidR="00697C8E">
        <w:t>. Een koppelvlak is een beschrijving van strikt gedefinieerde berichten en services, (uitwisselings-) protocollen, interactiepatronen en voorgeschreven verwerking. Dit maakt interactie tus</w:t>
      </w:r>
      <w:r w:rsidR="00697C8E">
        <w:softHyphen/>
        <w:t>sen informatiesystemen zodanig mogelijk dat deze onafhankelijk is van de werking van de betrokken systemen buiten het deel dat beschreven is in de koppelvlak</w:t>
      </w:r>
      <w:r w:rsidR="00697C8E">
        <w:softHyphen/>
        <w:t>specificatie</w:t>
      </w:r>
    </w:p>
    <w:p w14:paraId="188A3457" w14:textId="07DE0E4A" w:rsidR="00A735B9" w:rsidRDefault="00A735B9" w:rsidP="00A735B9">
      <w:r>
        <w:rPr>
          <w:lang w:eastAsia="nl-NL"/>
        </w:rPr>
        <w:t xml:space="preserve">De specificatie bestaat uit </w:t>
      </w:r>
      <w:r w:rsidR="00477401">
        <w:rPr>
          <w:lang w:eastAsia="nl-NL"/>
        </w:rPr>
        <w:t>de volgende</w:t>
      </w:r>
      <w:r>
        <w:rPr>
          <w:lang w:eastAsia="nl-NL"/>
        </w:rPr>
        <w:t xml:space="preserve"> documenten.</w:t>
      </w:r>
    </w:p>
    <w:p w14:paraId="09069ED6" w14:textId="5C8E4C00" w:rsidR="00A735B9" w:rsidRDefault="00A735B9" w:rsidP="00A735B9">
      <w:pPr>
        <w:pStyle w:val="Lijstalinea"/>
        <w:numPr>
          <w:ilvl w:val="0"/>
          <w:numId w:val="8"/>
        </w:numPr>
        <w:rPr>
          <w:lang w:eastAsia="nl-NL"/>
        </w:rPr>
      </w:pPr>
      <w:r w:rsidRPr="00BA03D0">
        <w:rPr>
          <w:b/>
          <w:bCs/>
          <w:lang w:eastAsia="nl-NL"/>
        </w:rPr>
        <w:t>Functionele beschrijving, uitgangspunten en ontwerpbeslissingen (dit document)</w:t>
      </w:r>
      <w:r w:rsidR="00BA03D0">
        <w:rPr>
          <w:lang w:eastAsia="nl-NL"/>
        </w:rPr>
        <w:br/>
        <w:t>Schetst de context waarbinnen koppelvlak gebruikt kan worden en de belangrijkste uitgangspunten en ontwerpbeslissingen.</w:t>
      </w:r>
    </w:p>
    <w:p w14:paraId="48B1FEF0" w14:textId="77777777" w:rsidR="00BA03D0" w:rsidRPr="00BA03D0" w:rsidRDefault="00A735B9" w:rsidP="00F1071A">
      <w:pPr>
        <w:pStyle w:val="Lijstalinea"/>
        <w:numPr>
          <w:ilvl w:val="0"/>
          <w:numId w:val="8"/>
        </w:numPr>
        <w:rPr>
          <w:b/>
          <w:bCs/>
          <w:lang w:eastAsia="nl-NL"/>
        </w:rPr>
      </w:pPr>
      <w:r w:rsidRPr="00BA03D0">
        <w:rPr>
          <w:b/>
          <w:bCs/>
          <w:lang w:eastAsia="nl-NL"/>
        </w:rPr>
        <w:t>Beschrijving van objecten en attributen</w:t>
      </w:r>
    </w:p>
    <w:p w14:paraId="7C601EA4" w14:textId="7F4ABF07" w:rsidR="00A735B9" w:rsidRDefault="00BA03D0" w:rsidP="00BA03D0">
      <w:pPr>
        <w:pStyle w:val="Lijstalinea"/>
        <w:rPr>
          <w:lang w:eastAsia="nl-NL"/>
        </w:rPr>
      </w:pPr>
      <w:r>
        <w:rPr>
          <w:lang w:eastAsia="nl-NL"/>
        </w:rPr>
        <w:t>Dit document beschrijft de attributen en entiteiten die voorkomen in het ‘</w:t>
      </w:r>
      <w:r w:rsidR="006535E9">
        <w:rPr>
          <w:lang w:eastAsia="nl-NL"/>
        </w:rPr>
        <w:t>behandelen</w:t>
      </w:r>
      <w:r>
        <w:rPr>
          <w:lang w:eastAsia="nl-NL"/>
        </w:rPr>
        <w:t xml:space="preserve"> bericht’ met daarbij een nadere toelichting waarom bepaalde gegevens wel of juist niet zijn opgenomen</w:t>
      </w:r>
      <w:r w:rsidR="006D5D76">
        <w:rPr>
          <w:lang w:eastAsia="nl-NL"/>
        </w:rPr>
        <w:t>. Ook bevat dit document aanvullende</w:t>
      </w:r>
      <w:r w:rsidR="007815F4">
        <w:rPr>
          <w:lang w:eastAsia="nl-NL"/>
        </w:rPr>
        <w:t xml:space="preserve"> </w:t>
      </w:r>
      <w:r w:rsidR="009C0D9A">
        <w:rPr>
          <w:lang w:eastAsia="nl-NL"/>
        </w:rPr>
        <w:t>regels met betrekking tot het opnemen van gegevens</w:t>
      </w:r>
      <w:r w:rsidR="00A468BC">
        <w:rPr>
          <w:lang w:eastAsia="nl-NL"/>
        </w:rPr>
        <w:t xml:space="preserve"> die niet, of moeilijk opgenomen kunnen worden in de schema’s van bericht.</w:t>
      </w:r>
    </w:p>
    <w:p w14:paraId="05CA957E" w14:textId="73C550EA" w:rsidR="00F5556C" w:rsidRPr="00F12761" w:rsidRDefault="00A735B9" w:rsidP="007E61A7">
      <w:pPr>
        <w:pStyle w:val="Lijstalinea"/>
        <w:numPr>
          <w:ilvl w:val="0"/>
          <w:numId w:val="8"/>
        </w:numPr>
        <w:rPr>
          <w:b/>
          <w:bCs/>
          <w:lang w:eastAsia="nl-NL"/>
        </w:rPr>
      </w:pPr>
      <w:r w:rsidRPr="00BA03D0">
        <w:rPr>
          <w:b/>
          <w:bCs/>
          <w:lang w:eastAsia="nl-NL"/>
        </w:rPr>
        <w:t>OAS3.0 specificatie (YA</w:t>
      </w:r>
      <w:r w:rsidR="00BA03D0">
        <w:rPr>
          <w:b/>
          <w:bCs/>
          <w:lang w:eastAsia="nl-NL"/>
        </w:rPr>
        <w:t>ML)</w:t>
      </w:r>
      <w:r w:rsidR="00BA03D0">
        <w:rPr>
          <w:b/>
          <w:bCs/>
          <w:lang w:eastAsia="nl-NL"/>
        </w:rPr>
        <w:br/>
      </w:r>
      <w:r w:rsidR="00F1071A">
        <w:rPr>
          <w:lang w:eastAsia="nl-NL"/>
        </w:rPr>
        <w:t>Kern van de specificatie</w:t>
      </w:r>
      <w:r w:rsidR="00BA03D0">
        <w:rPr>
          <w:lang w:eastAsia="nl-NL"/>
        </w:rPr>
        <w:t>. Dit betreft</w:t>
      </w:r>
      <w:r w:rsidR="00F1071A">
        <w:rPr>
          <w:lang w:eastAsia="nl-NL"/>
        </w:rPr>
        <w:t xml:space="preserve"> de Open API specificatie</w:t>
      </w:r>
      <w:r w:rsidR="00771E31">
        <w:rPr>
          <w:lang w:eastAsia="nl-NL"/>
        </w:rPr>
        <w:t xml:space="preserve"> (de YAML)</w:t>
      </w:r>
      <w:r w:rsidR="00F1071A">
        <w:rPr>
          <w:lang w:eastAsia="nl-NL"/>
        </w:rPr>
        <w:t>.</w:t>
      </w:r>
      <w:r w:rsidR="00771E31">
        <w:rPr>
          <w:lang w:eastAsia="nl-NL"/>
        </w:rPr>
        <w:t xml:space="preserve"> Dit document is de technische API specificatie die door leveranciers gebruikt kan worden om de API te </w:t>
      </w:r>
      <w:r w:rsidR="002B0F56">
        <w:rPr>
          <w:lang w:eastAsia="nl-NL"/>
        </w:rPr>
        <w:t xml:space="preserve"> </w:t>
      </w:r>
      <w:r w:rsidR="00771E31">
        <w:rPr>
          <w:lang w:eastAsia="nl-NL"/>
        </w:rPr>
        <w:t>implementeren.</w:t>
      </w:r>
      <w:r w:rsidR="00F1071A">
        <w:rPr>
          <w:lang w:eastAsia="nl-NL"/>
        </w:rPr>
        <w:t xml:space="preserve"> </w:t>
      </w:r>
    </w:p>
    <w:p w14:paraId="551A4BD1" w14:textId="48188154" w:rsidR="00F12761" w:rsidRDefault="007C3D7C" w:rsidP="00CA2F01">
      <w:pPr>
        <w:pStyle w:val="Kop2"/>
        <w:rPr>
          <w:lang w:eastAsia="nl-NL"/>
        </w:rPr>
      </w:pPr>
      <w:r>
        <w:rPr>
          <w:lang w:eastAsia="nl-NL"/>
        </w:rPr>
        <w:t>Compliant zijn</w:t>
      </w:r>
    </w:p>
    <w:p w14:paraId="5265D470" w14:textId="41BE9D34" w:rsidR="00F53199" w:rsidRPr="00A43773" w:rsidRDefault="004071AD" w:rsidP="00F12761">
      <w:pPr>
        <w:rPr>
          <w:lang w:eastAsia="nl-NL"/>
        </w:rPr>
      </w:pPr>
      <w:r w:rsidRPr="00A43773">
        <w:rPr>
          <w:lang w:eastAsia="nl-NL"/>
        </w:rPr>
        <w:t xml:space="preserve">Om </w:t>
      </w:r>
      <w:r w:rsidR="00263206" w:rsidRPr="00A43773">
        <w:rPr>
          <w:lang w:eastAsia="nl-NL"/>
        </w:rPr>
        <w:t>‘compliant’</w:t>
      </w:r>
      <w:r w:rsidR="009C6BAD" w:rsidRPr="00A43773">
        <w:rPr>
          <w:lang w:eastAsia="nl-NL"/>
        </w:rPr>
        <w:t xml:space="preserve"> te zijn</w:t>
      </w:r>
      <w:r w:rsidRPr="00A43773">
        <w:rPr>
          <w:lang w:eastAsia="nl-NL"/>
        </w:rPr>
        <w:t xml:space="preserve"> aan deze </w:t>
      </w:r>
      <w:r w:rsidR="00B77AA5" w:rsidRPr="00A43773">
        <w:rPr>
          <w:lang w:eastAsia="nl-NL"/>
        </w:rPr>
        <w:t xml:space="preserve">koppelvlakstandaard moet aan alle uitgangspunten </w:t>
      </w:r>
      <w:r w:rsidR="00263206" w:rsidRPr="00A43773">
        <w:rPr>
          <w:lang w:eastAsia="nl-NL"/>
        </w:rPr>
        <w:t>en regels die beschreven zijn in de bovenstaande documenten worden voldaan</w:t>
      </w:r>
      <w:r w:rsidR="009C6BAD" w:rsidRPr="00A43773">
        <w:rPr>
          <w:lang w:eastAsia="nl-NL"/>
        </w:rPr>
        <w:t xml:space="preserve">. Het is goed mogelijk dat </w:t>
      </w:r>
      <w:r w:rsidR="00B732B6" w:rsidRPr="00A43773">
        <w:rPr>
          <w:lang w:eastAsia="nl-NL"/>
        </w:rPr>
        <w:t xml:space="preserve">partijen op korte termijn niet kunnen voldoen aan alle uitgangspunten. </w:t>
      </w:r>
      <w:r w:rsidR="00673299" w:rsidRPr="00A43773">
        <w:rPr>
          <w:lang w:eastAsia="nl-NL"/>
        </w:rPr>
        <w:t>Met name het werken</w:t>
      </w:r>
      <w:r w:rsidR="007165DB" w:rsidRPr="00A43773">
        <w:rPr>
          <w:lang w:eastAsia="nl-NL"/>
        </w:rPr>
        <w:t xml:space="preserve"> met notificaties en het strak volgen van het principe ‘ophalen bij de bron’, </w:t>
      </w:r>
      <w:r w:rsidR="00C10B23">
        <w:rPr>
          <w:lang w:eastAsia="nl-NL"/>
        </w:rPr>
        <w:t xml:space="preserve">past </w:t>
      </w:r>
      <w:r w:rsidR="00BF071D">
        <w:rPr>
          <w:lang w:eastAsia="nl-NL"/>
        </w:rPr>
        <w:t xml:space="preserve">vaak </w:t>
      </w:r>
      <w:r w:rsidR="00C10B23">
        <w:rPr>
          <w:lang w:eastAsia="nl-NL"/>
        </w:rPr>
        <w:t>niet direct in de huidige praktijk</w:t>
      </w:r>
      <w:r w:rsidR="00427DED" w:rsidRPr="00A43773">
        <w:rPr>
          <w:lang w:eastAsia="nl-NL"/>
        </w:rPr>
        <w:t>.</w:t>
      </w:r>
    </w:p>
    <w:p w14:paraId="07BDBF1E" w14:textId="77777777" w:rsidR="00527682" w:rsidRDefault="00151E5F" w:rsidP="00527682">
      <w:pPr>
        <w:rPr>
          <w:lang w:eastAsia="nl-NL"/>
        </w:rPr>
      </w:pPr>
      <w:r>
        <w:rPr>
          <w:lang w:eastAsia="nl-NL"/>
        </w:rPr>
        <w:t xml:space="preserve">In deze situaties wordt geadviseerd </w:t>
      </w:r>
      <w:r w:rsidR="002439D2">
        <w:rPr>
          <w:lang w:eastAsia="nl-NL"/>
        </w:rPr>
        <w:t xml:space="preserve">dat partijen onderling duidelijke afspraken maken </w:t>
      </w:r>
      <w:r w:rsidR="00527682">
        <w:rPr>
          <w:lang w:eastAsia="nl-NL"/>
        </w:rPr>
        <w:t>over:</w:t>
      </w:r>
    </w:p>
    <w:p w14:paraId="71A670D2" w14:textId="76209032" w:rsidR="006C4F23" w:rsidRDefault="006C4F23" w:rsidP="006C4F23">
      <w:pPr>
        <w:pStyle w:val="Lijstalinea"/>
        <w:numPr>
          <w:ilvl w:val="0"/>
          <w:numId w:val="8"/>
        </w:numPr>
        <w:rPr>
          <w:lang w:eastAsia="nl-NL"/>
        </w:rPr>
      </w:pPr>
      <w:r w:rsidRPr="00A43773">
        <w:rPr>
          <w:lang w:eastAsia="nl-NL"/>
        </w:rPr>
        <w:t>Op welke punten wordt afgeweken</w:t>
      </w:r>
    </w:p>
    <w:p w14:paraId="2C555BE2" w14:textId="5DF9B6F7" w:rsidR="006C4F23" w:rsidRPr="00A43773" w:rsidRDefault="003526D4" w:rsidP="006C4F23">
      <w:pPr>
        <w:pStyle w:val="Lijstalinea"/>
        <w:numPr>
          <w:ilvl w:val="0"/>
          <w:numId w:val="8"/>
        </w:numPr>
        <w:rPr>
          <w:lang w:eastAsia="nl-NL"/>
        </w:rPr>
      </w:pPr>
      <w:r w:rsidRPr="00A43773">
        <w:rPr>
          <w:lang w:eastAsia="nl-NL"/>
        </w:rPr>
        <w:t>Welke consequenties dit heeft voor een correcte werking</w:t>
      </w:r>
    </w:p>
    <w:p w14:paraId="7620194D" w14:textId="56209B25" w:rsidR="00CE2872" w:rsidRPr="00A43773" w:rsidRDefault="00CE2872" w:rsidP="002B01C6">
      <w:pPr>
        <w:pStyle w:val="Lijstalinea"/>
        <w:numPr>
          <w:ilvl w:val="0"/>
          <w:numId w:val="8"/>
        </w:numPr>
        <w:rPr>
          <w:lang w:eastAsia="nl-NL"/>
        </w:rPr>
      </w:pPr>
      <w:r w:rsidRPr="00A43773">
        <w:rPr>
          <w:lang w:eastAsia="nl-NL"/>
        </w:rPr>
        <w:t xml:space="preserve">Eventuele tijdelijke maatregelen die nodig zijn zoals adapters, </w:t>
      </w:r>
      <w:r w:rsidR="00A43773" w:rsidRPr="00A43773">
        <w:rPr>
          <w:lang w:eastAsia="nl-NL"/>
        </w:rPr>
        <w:t>vertaalmodules etc.</w:t>
      </w:r>
    </w:p>
    <w:p w14:paraId="60C7E189" w14:textId="1BAFB396" w:rsidR="003526D4" w:rsidRPr="00A43773" w:rsidRDefault="003526D4" w:rsidP="002B01C6">
      <w:pPr>
        <w:pStyle w:val="Lijstalinea"/>
        <w:numPr>
          <w:ilvl w:val="0"/>
          <w:numId w:val="8"/>
        </w:numPr>
        <w:rPr>
          <w:lang w:eastAsia="nl-NL"/>
        </w:rPr>
      </w:pPr>
      <w:r w:rsidRPr="00A43773">
        <w:rPr>
          <w:lang w:eastAsia="nl-NL"/>
        </w:rPr>
        <w:t>Op welke termijn wel volgens de standaard ge</w:t>
      </w:r>
      <w:r w:rsidR="006E4CB6">
        <w:rPr>
          <w:lang w:eastAsia="nl-NL"/>
        </w:rPr>
        <w:t>werkt</w:t>
      </w:r>
      <w:r w:rsidR="00BF071D">
        <w:rPr>
          <w:lang w:eastAsia="nl-NL"/>
        </w:rPr>
        <w:t xml:space="preserve"> gaat worden</w:t>
      </w:r>
    </w:p>
    <w:p w14:paraId="2D6BB8CD" w14:textId="198078F0" w:rsidR="00F5556C" w:rsidRDefault="00F5556C">
      <w:bookmarkStart w:id="1" w:name="_Toc200625841"/>
      <w:r w:rsidRPr="007E61A7">
        <w:rPr>
          <w:rStyle w:val="Kop2Char"/>
        </w:rPr>
        <w:t>Huidige status</w:t>
      </w:r>
      <w:bookmarkEnd w:id="1"/>
      <w:r>
        <w:br/>
      </w:r>
      <w:r w:rsidR="00F60751">
        <w:t xml:space="preserve">De huidige </w:t>
      </w:r>
      <w:r w:rsidR="00C96C86">
        <w:t xml:space="preserve">concept </w:t>
      </w:r>
      <w:r w:rsidR="00F60751">
        <w:t>versie van het koppelvlak is 0.9 en heeft de status: vastgesteld door werkgroep</w:t>
      </w:r>
      <w:r w:rsidR="00AF1BE5">
        <w:t>. Dit betekent dat het koppelvlak door de werkgroep gereed is bevonden voor implementatie</w:t>
      </w:r>
      <w:r w:rsidR="008117F5">
        <w:t xml:space="preserve">. Op dit moment wordt het koppelvlak ook in de praktijk </w:t>
      </w:r>
      <w:r w:rsidR="003C5DAD">
        <w:t>geïmplementeerd</w:t>
      </w:r>
      <w:r w:rsidR="008117F5">
        <w:t xml:space="preserve"> door leden uit de werkgroep. </w:t>
      </w:r>
      <w:r w:rsidR="00B1796A">
        <w:t xml:space="preserve">Afgesproken is dat eventuele bevindingen uit de praktijk worden teruggekoppeld en verwerkt in de definitieve versie van dit koppelvlak. </w:t>
      </w:r>
      <w:r w:rsidR="006A3782">
        <w:t>Het is daarom aannemelijk dat het koppelvlak inhoudelijk nog zal wijzigen.</w:t>
      </w:r>
    </w:p>
    <w:p w14:paraId="58931514" w14:textId="77777777" w:rsidR="00182D7D" w:rsidRDefault="00DE110A" w:rsidP="00DE110A">
      <w:pPr>
        <w:pStyle w:val="Kop2"/>
        <w:rPr>
          <w:lang w:eastAsia="nl-NL"/>
        </w:rPr>
      </w:pPr>
      <w:bookmarkStart w:id="2" w:name="_Toc200625842"/>
      <w:r>
        <w:rPr>
          <w:lang w:eastAsia="nl-NL"/>
        </w:rPr>
        <w:lastRenderedPageBreak/>
        <w:t>Leden van de werkgroep</w:t>
      </w:r>
      <w:bookmarkEnd w:id="2"/>
    </w:p>
    <w:p w14:paraId="24B1BEE3" w14:textId="0E8D2A0E" w:rsidR="00DE110A" w:rsidRDefault="00DE110A" w:rsidP="00182D7D">
      <w:r w:rsidRPr="00182D7D">
        <w:t xml:space="preserve">De volgende leveranciers en gemeenten </w:t>
      </w:r>
      <w:r w:rsidR="00BF19D8" w:rsidRPr="00182D7D">
        <w:t>dragen</w:t>
      </w:r>
      <w:r w:rsidRPr="00182D7D">
        <w:t xml:space="preserve"> </w:t>
      </w:r>
      <w:r w:rsidR="002D51C3" w:rsidRPr="00182D7D">
        <w:t xml:space="preserve">actief </w:t>
      </w:r>
      <w:r w:rsidRPr="00182D7D">
        <w:t>bij aan de totstandkoming van de koppelvlakspecificatie:</w:t>
      </w:r>
    </w:p>
    <w:p w14:paraId="0AD1A2DD" w14:textId="77777777" w:rsidR="00DE110A" w:rsidRDefault="00DE110A" w:rsidP="00DE110A">
      <w:pPr>
        <w:pStyle w:val="Lijstalinea"/>
        <w:numPr>
          <w:ilvl w:val="0"/>
          <w:numId w:val="8"/>
        </w:numPr>
      </w:pPr>
      <w:r>
        <w:t>Gemeenten:</w:t>
      </w:r>
    </w:p>
    <w:p w14:paraId="49D96D85" w14:textId="346928CC" w:rsidR="002D51C3" w:rsidRDefault="002D51C3" w:rsidP="002D51C3">
      <w:pPr>
        <w:pStyle w:val="Lijstalinea"/>
        <w:numPr>
          <w:ilvl w:val="1"/>
          <w:numId w:val="8"/>
        </w:numPr>
      </w:pPr>
      <w:r>
        <w:t>Amsterdam</w:t>
      </w:r>
    </w:p>
    <w:p w14:paraId="48EE3703" w14:textId="77777777" w:rsidR="00DE110A" w:rsidRDefault="00DE110A" w:rsidP="00DE110A">
      <w:pPr>
        <w:pStyle w:val="Lijstalinea"/>
        <w:numPr>
          <w:ilvl w:val="0"/>
          <w:numId w:val="8"/>
        </w:numPr>
      </w:pPr>
      <w:r>
        <w:t>Leveranciers:</w:t>
      </w:r>
    </w:p>
    <w:p w14:paraId="03EEA637" w14:textId="14E51E22" w:rsidR="00DE110A" w:rsidRDefault="00DE110A" w:rsidP="007E61A7">
      <w:pPr>
        <w:pStyle w:val="Lijstalinea"/>
        <w:numPr>
          <w:ilvl w:val="1"/>
          <w:numId w:val="8"/>
        </w:numPr>
      </w:pPr>
      <w:r>
        <w:t>Wigo4it</w:t>
      </w:r>
    </w:p>
    <w:p w14:paraId="65D7CAAD" w14:textId="36C79625" w:rsidR="009B43AD" w:rsidRDefault="00E9417C" w:rsidP="007E61A7">
      <w:pPr>
        <w:pStyle w:val="Lijstalinea"/>
        <w:numPr>
          <w:ilvl w:val="1"/>
          <w:numId w:val="8"/>
        </w:numPr>
      </w:pPr>
      <w:proofErr w:type="spellStart"/>
      <w:r>
        <w:t>Pinkroccade</w:t>
      </w:r>
      <w:proofErr w:type="spellEnd"/>
      <w:r>
        <w:t xml:space="preserve"> </w:t>
      </w:r>
      <w:proofErr w:type="spellStart"/>
      <w:r>
        <w:t>Local</w:t>
      </w:r>
      <w:proofErr w:type="spellEnd"/>
      <w:r>
        <w:t xml:space="preserve"> </w:t>
      </w:r>
      <w:proofErr w:type="spellStart"/>
      <w:r>
        <w:t>Goverment</w:t>
      </w:r>
      <w:proofErr w:type="spellEnd"/>
    </w:p>
    <w:p w14:paraId="32D0BC0B" w14:textId="6BE92AD5" w:rsidR="00E9417C" w:rsidRDefault="00E9417C" w:rsidP="00E9417C">
      <w:pPr>
        <w:pStyle w:val="Lijstalinea"/>
        <w:numPr>
          <w:ilvl w:val="0"/>
          <w:numId w:val="8"/>
        </w:numPr>
      </w:pPr>
      <w:r>
        <w:t>GBI</w:t>
      </w:r>
    </w:p>
    <w:p w14:paraId="798F6A09" w14:textId="7640E20A" w:rsidR="00DE110A" w:rsidRDefault="00E749F2" w:rsidP="00E749F2">
      <w:pPr>
        <w:pStyle w:val="Kop2"/>
        <w:rPr>
          <w:lang w:eastAsia="nl-NL"/>
        </w:rPr>
      </w:pPr>
      <w:bookmarkStart w:id="3" w:name="_Toc200625843"/>
      <w:r>
        <w:rPr>
          <w:lang w:eastAsia="nl-NL"/>
        </w:rPr>
        <w:t>Documentatie en samenwerking</w:t>
      </w:r>
      <w:bookmarkEnd w:id="3"/>
    </w:p>
    <w:p w14:paraId="343BB1DD" w14:textId="129A4E18" w:rsidR="00DE110A" w:rsidRDefault="00E749F2" w:rsidP="007E61A7">
      <w:pPr>
        <w:rPr>
          <w:lang w:eastAsia="nl-NL"/>
        </w:rPr>
      </w:pPr>
      <w:r>
        <w:rPr>
          <w:lang w:eastAsia="nl-NL"/>
        </w:rPr>
        <w:t>Alle documentatie</w:t>
      </w:r>
      <w:r w:rsidR="00D536AE">
        <w:rPr>
          <w:lang w:eastAsia="nl-NL"/>
        </w:rPr>
        <w:t xml:space="preserve"> (inclusief dit document)</w:t>
      </w:r>
      <w:r>
        <w:rPr>
          <w:lang w:eastAsia="nl-NL"/>
        </w:rPr>
        <w:t xml:space="preserve">, specificaties en gevoerde discussies zijn terug te vinden op de </w:t>
      </w:r>
      <w:proofErr w:type="spellStart"/>
      <w:r w:rsidR="00580749">
        <w:rPr>
          <w:lang w:eastAsia="nl-NL"/>
        </w:rPr>
        <w:t>G</w:t>
      </w:r>
      <w:r>
        <w:rPr>
          <w:lang w:eastAsia="nl-NL"/>
        </w:rPr>
        <w:t>ithub</w:t>
      </w:r>
      <w:proofErr w:type="spellEnd"/>
      <w:r>
        <w:rPr>
          <w:lang w:eastAsia="nl-NL"/>
        </w:rPr>
        <w:t xml:space="preserve"> pagina</w:t>
      </w:r>
      <w:r w:rsidR="000F04DF">
        <w:rPr>
          <w:lang w:eastAsia="nl-NL"/>
        </w:rPr>
        <w:t>:</w:t>
      </w:r>
    </w:p>
    <w:p w14:paraId="63B4556E" w14:textId="7D648EC7" w:rsidR="000F04DF" w:rsidRDefault="000F04DF" w:rsidP="000F04DF">
      <w:pPr>
        <w:pStyle w:val="Lijstalinea"/>
        <w:numPr>
          <w:ilvl w:val="0"/>
          <w:numId w:val="8"/>
        </w:numPr>
        <w:rPr>
          <w:lang w:eastAsia="nl-NL"/>
        </w:rPr>
      </w:pPr>
      <w:hyperlink r:id="rId11" w:history="1">
        <w:r w:rsidRPr="00C74695">
          <w:rPr>
            <w:rStyle w:val="Hyperlink"/>
            <w:lang w:eastAsia="nl-NL"/>
          </w:rPr>
          <w:t>https://github.com/vng-gbi/Levensonderhoud-behandelen</w:t>
        </w:r>
      </w:hyperlink>
    </w:p>
    <w:p w14:paraId="7CDC22EC" w14:textId="0ACECE42" w:rsidR="000F04DF" w:rsidRDefault="000F04DF" w:rsidP="000F04DF">
      <w:pPr>
        <w:rPr>
          <w:lang w:eastAsia="nl-NL"/>
        </w:rPr>
      </w:pPr>
      <w:r>
        <w:rPr>
          <w:lang w:eastAsia="nl-NL"/>
        </w:rPr>
        <w:t xml:space="preserve">De </w:t>
      </w:r>
      <w:r w:rsidR="00580749">
        <w:rPr>
          <w:lang w:eastAsia="nl-NL"/>
        </w:rPr>
        <w:t xml:space="preserve">actuele versie van </w:t>
      </w:r>
      <w:r w:rsidR="002B0F56">
        <w:rPr>
          <w:lang w:eastAsia="nl-NL"/>
        </w:rPr>
        <w:t>de ontologie is hier te vinden:</w:t>
      </w:r>
    </w:p>
    <w:p w14:paraId="5F2410EA" w14:textId="4555CD00" w:rsidR="002B0F56" w:rsidRDefault="002B0F56" w:rsidP="002B0F56">
      <w:pPr>
        <w:pStyle w:val="Lijstalinea"/>
        <w:numPr>
          <w:ilvl w:val="0"/>
          <w:numId w:val="8"/>
        </w:numPr>
        <w:rPr>
          <w:lang w:eastAsia="nl-NL"/>
        </w:rPr>
      </w:pPr>
      <w:hyperlink r:id="rId12" w:history="1">
        <w:r w:rsidRPr="00C74695">
          <w:rPr>
            <w:rStyle w:val="Hyperlink"/>
            <w:lang w:eastAsia="nl-NL"/>
          </w:rPr>
          <w:t>https://vng-realisatie.github.io/Ontologie-Inkomen/</w:t>
        </w:r>
      </w:hyperlink>
      <w:r>
        <w:rPr>
          <w:lang w:eastAsia="nl-NL"/>
        </w:rPr>
        <w:t xml:space="preserve"> </w:t>
      </w:r>
    </w:p>
    <w:p w14:paraId="3D35FFF0" w14:textId="5968A381" w:rsidR="007D7334" w:rsidRPr="00DE110A" w:rsidRDefault="007D7334" w:rsidP="007D7334">
      <w:pPr>
        <w:rPr>
          <w:lang w:eastAsia="nl-NL"/>
        </w:rPr>
      </w:pPr>
      <w:r>
        <w:rPr>
          <w:lang w:eastAsia="nl-NL"/>
        </w:rPr>
        <w:t xml:space="preserve">Opmerkingen en feedback op de standaard kan ook via de </w:t>
      </w:r>
      <w:proofErr w:type="spellStart"/>
      <w:r>
        <w:rPr>
          <w:lang w:eastAsia="nl-NL"/>
        </w:rPr>
        <w:t>Github</w:t>
      </w:r>
      <w:proofErr w:type="spellEnd"/>
      <w:r>
        <w:rPr>
          <w:lang w:eastAsia="nl-NL"/>
        </w:rPr>
        <w:t xml:space="preserve"> pagina worden gemeld</w:t>
      </w:r>
      <w:r w:rsidR="00452103">
        <w:rPr>
          <w:lang w:eastAsia="nl-NL"/>
        </w:rPr>
        <w:t xml:space="preserve">. Ga naar de tab ‘Issues’ en vervolgens ‘New issue’. </w:t>
      </w:r>
    </w:p>
    <w:p w14:paraId="4C612272" w14:textId="3FA7E5D7" w:rsidR="00A735B9" w:rsidRDefault="00A735B9" w:rsidP="00A735B9">
      <w:pPr>
        <w:pStyle w:val="Kop1"/>
        <w:rPr>
          <w:lang w:eastAsia="nl-NL"/>
        </w:rPr>
      </w:pPr>
      <w:bookmarkStart w:id="4" w:name="_Toc200625844"/>
      <w:r>
        <w:rPr>
          <w:lang w:eastAsia="nl-NL"/>
        </w:rPr>
        <w:t>Context koppelvlak aanvraag levensonderhoud</w:t>
      </w:r>
      <w:bookmarkEnd w:id="4"/>
    </w:p>
    <w:p w14:paraId="45733BEA" w14:textId="37CBAB64" w:rsidR="00A735B9" w:rsidRDefault="00A735B9" w:rsidP="00A735B9">
      <w:pPr>
        <w:rPr>
          <w:lang w:eastAsia="nl-NL"/>
        </w:rPr>
      </w:pPr>
      <w:r>
        <w:rPr>
          <w:lang w:eastAsia="nl-NL"/>
        </w:rPr>
        <w:t xml:space="preserve">Het koppelvlak </w:t>
      </w:r>
      <w:r w:rsidR="00867523">
        <w:rPr>
          <w:lang w:eastAsia="nl-NL"/>
        </w:rPr>
        <w:t xml:space="preserve">Levensonderhoud </w:t>
      </w:r>
      <w:r w:rsidR="003D73FB">
        <w:rPr>
          <w:lang w:eastAsia="nl-NL"/>
        </w:rPr>
        <w:t>Behandelen</w:t>
      </w:r>
      <w:r>
        <w:rPr>
          <w:lang w:eastAsia="nl-NL"/>
        </w:rPr>
        <w:t xml:space="preserve"> (</w:t>
      </w:r>
      <w:r w:rsidR="00867523">
        <w:rPr>
          <w:lang w:eastAsia="nl-NL"/>
        </w:rPr>
        <w:t>LO</w:t>
      </w:r>
      <w:r w:rsidR="00632F64">
        <w:rPr>
          <w:lang w:eastAsia="nl-NL"/>
        </w:rPr>
        <w:t>B</w:t>
      </w:r>
      <w:r>
        <w:rPr>
          <w:lang w:eastAsia="nl-NL"/>
        </w:rPr>
        <w:t xml:space="preserve">) is gepositioneerd </w:t>
      </w:r>
      <w:r w:rsidR="00632F64">
        <w:rPr>
          <w:lang w:eastAsia="nl-NL"/>
        </w:rPr>
        <w:t xml:space="preserve">tussen </w:t>
      </w:r>
      <w:r w:rsidR="000C230F">
        <w:rPr>
          <w:lang w:eastAsia="nl-NL"/>
        </w:rPr>
        <w:t xml:space="preserve">de processtappen </w:t>
      </w:r>
      <w:r w:rsidR="003D73FB">
        <w:rPr>
          <w:lang w:eastAsia="nl-NL"/>
        </w:rPr>
        <w:t>Behandelen</w:t>
      </w:r>
      <w:r w:rsidR="000C230F">
        <w:rPr>
          <w:lang w:eastAsia="nl-NL"/>
        </w:rPr>
        <w:t xml:space="preserve"> en </w:t>
      </w:r>
      <w:r w:rsidR="003D73FB">
        <w:rPr>
          <w:lang w:eastAsia="nl-NL"/>
        </w:rPr>
        <w:t>Beslissen</w:t>
      </w:r>
      <w:r w:rsidR="000C230F">
        <w:rPr>
          <w:lang w:eastAsia="nl-NL"/>
        </w:rPr>
        <w:t>.</w:t>
      </w:r>
      <w:r>
        <w:rPr>
          <w:lang w:eastAsia="nl-NL"/>
        </w:rPr>
        <w:t xml:space="preserve"> Het koppelvlak </w:t>
      </w:r>
      <w:r w:rsidR="00330D39">
        <w:rPr>
          <w:lang w:eastAsia="nl-NL"/>
        </w:rPr>
        <w:t>betreft de</w:t>
      </w:r>
      <w:r>
        <w:rPr>
          <w:lang w:eastAsia="nl-NL"/>
        </w:rPr>
        <w:t xml:space="preserve"> gegevens die </w:t>
      </w:r>
      <w:r w:rsidR="00E9417C">
        <w:rPr>
          <w:lang w:eastAsia="nl-NL"/>
        </w:rPr>
        <w:t>vereist</w:t>
      </w:r>
      <w:r>
        <w:rPr>
          <w:lang w:eastAsia="nl-NL"/>
        </w:rPr>
        <w:t xml:space="preserve"> zijn </w:t>
      </w:r>
      <w:r w:rsidR="000C230F">
        <w:rPr>
          <w:lang w:eastAsia="nl-NL"/>
        </w:rPr>
        <w:t>om</w:t>
      </w:r>
      <w:r w:rsidR="00330D39">
        <w:rPr>
          <w:lang w:eastAsia="nl-NL"/>
        </w:rPr>
        <w:t xml:space="preserve"> te kunnen beslissen. Deze gegevens </w:t>
      </w:r>
      <w:r w:rsidR="00ED522F">
        <w:rPr>
          <w:lang w:eastAsia="nl-NL"/>
        </w:rPr>
        <w:t xml:space="preserve">moeten beschikbaar nadat het ‘behandelen’ is afgerond. </w:t>
      </w:r>
    </w:p>
    <w:p w14:paraId="70CE6B4D" w14:textId="08248D10" w:rsidR="00A735B9" w:rsidRDefault="00B750C2" w:rsidP="00A735B9">
      <w:pPr>
        <w:rPr>
          <w:lang w:eastAsia="nl-NL"/>
        </w:rPr>
      </w:pPr>
      <w:r w:rsidRPr="00B750C2">
        <w:rPr>
          <w:noProof/>
          <w:lang w:eastAsia="nl-NL"/>
        </w:rPr>
        <w:drawing>
          <wp:inline distT="0" distB="0" distL="0" distR="0" wp14:anchorId="0D3620FF" wp14:editId="1A27E90E">
            <wp:extent cx="5760720" cy="1446530"/>
            <wp:effectExtent l="0" t="0" r="0" b="1270"/>
            <wp:docPr id="1663724089"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24089" name="Afbeelding 1" descr="Afbeelding met tekst, schermopname, Lettertype, lijn&#10;&#10;Door AI gegenereerde inhoud is mogelijk onjuist."/>
                    <pic:cNvPicPr/>
                  </pic:nvPicPr>
                  <pic:blipFill>
                    <a:blip r:embed="rId13"/>
                    <a:stretch>
                      <a:fillRect/>
                    </a:stretch>
                  </pic:blipFill>
                  <pic:spPr>
                    <a:xfrm>
                      <a:off x="0" y="0"/>
                      <a:ext cx="5760720" cy="1446530"/>
                    </a:xfrm>
                    <a:prstGeom prst="rect">
                      <a:avLst/>
                    </a:prstGeom>
                  </pic:spPr>
                </pic:pic>
              </a:graphicData>
            </a:graphic>
          </wp:inline>
        </w:drawing>
      </w:r>
      <w:r w:rsidRPr="00B750C2">
        <w:rPr>
          <w:noProof/>
          <w:lang w:eastAsia="nl-NL"/>
        </w:rPr>
        <w:t xml:space="preserve"> </w:t>
      </w:r>
    </w:p>
    <w:p w14:paraId="642BADDA" w14:textId="2037C396" w:rsidR="00A735B9" w:rsidRDefault="00C440AD" w:rsidP="00A735B9">
      <w:pPr>
        <w:rPr>
          <w:lang w:eastAsia="nl-NL"/>
        </w:rPr>
      </w:pPr>
      <w:r>
        <w:rPr>
          <w:lang w:eastAsia="nl-NL"/>
        </w:rPr>
        <w:t>Het business event</w:t>
      </w:r>
      <w:r w:rsidR="00A735B9">
        <w:rPr>
          <w:lang w:eastAsia="nl-NL"/>
        </w:rPr>
        <w:t xml:space="preserve"> </w:t>
      </w:r>
      <w:r w:rsidR="000F72A9">
        <w:rPr>
          <w:lang w:eastAsia="nl-NL"/>
        </w:rPr>
        <w:t xml:space="preserve">( de ‘trigger’) </w:t>
      </w:r>
      <w:r w:rsidR="00A735B9">
        <w:rPr>
          <w:lang w:eastAsia="nl-NL"/>
        </w:rPr>
        <w:t xml:space="preserve">om berichten via dit koppelvlak uit te wisselen is het </w:t>
      </w:r>
      <w:r w:rsidR="00F91852">
        <w:rPr>
          <w:lang w:eastAsia="nl-NL"/>
        </w:rPr>
        <w:t>afronden van de be</w:t>
      </w:r>
      <w:r w:rsidR="00080E2E">
        <w:rPr>
          <w:lang w:eastAsia="nl-NL"/>
        </w:rPr>
        <w:t>handeling</w:t>
      </w:r>
      <w:r w:rsidR="00A735B9">
        <w:rPr>
          <w:lang w:eastAsia="nl-NL"/>
        </w:rPr>
        <w:t xml:space="preserve"> </w:t>
      </w:r>
      <w:r w:rsidR="00587B04">
        <w:rPr>
          <w:lang w:eastAsia="nl-NL"/>
        </w:rPr>
        <w:t xml:space="preserve">door de </w:t>
      </w:r>
      <w:r w:rsidR="00F91852">
        <w:rPr>
          <w:lang w:eastAsia="nl-NL"/>
        </w:rPr>
        <w:t>gemeente</w:t>
      </w:r>
      <w:r w:rsidR="00587B04">
        <w:rPr>
          <w:lang w:eastAsia="nl-NL"/>
        </w:rPr>
        <w:t xml:space="preserve">. Dat wil zeggen: de </w:t>
      </w:r>
      <w:r w:rsidR="00F91852">
        <w:rPr>
          <w:lang w:eastAsia="nl-NL"/>
        </w:rPr>
        <w:t>gemeente</w:t>
      </w:r>
      <w:r w:rsidR="00587B04">
        <w:rPr>
          <w:lang w:eastAsia="nl-NL"/>
        </w:rPr>
        <w:t xml:space="preserve"> heeft </w:t>
      </w:r>
      <w:r w:rsidR="00FC40E9">
        <w:rPr>
          <w:lang w:eastAsia="nl-NL"/>
        </w:rPr>
        <w:t>de relevante gegevens vastgesteld en is gereed om op basis van deze (vastgestelde) gegevens een beslissing te nemen</w:t>
      </w:r>
      <w:r w:rsidR="00587B04">
        <w:rPr>
          <w:lang w:eastAsia="nl-NL"/>
        </w:rPr>
        <w:t xml:space="preserve">. </w:t>
      </w:r>
    </w:p>
    <w:p w14:paraId="4FDA61B9" w14:textId="77777777" w:rsidR="00B02C65" w:rsidRDefault="00B02C65">
      <w:pPr>
        <w:rPr>
          <w:rFonts w:asciiTheme="majorHAnsi" w:eastAsiaTheme="majorEastAsia" w:hAnsiTheme="majorHAnsi" w:cstheme="majorBidi"/>
          <w:color w:val="2F5496" w:themeColor="accent1" w:themeShade="BF"/>
          <w:sz w:val="32"/>
          <w:szCs w:val="32"/>
          <w:lang w:eastAsia="nl-NL"/>
        </w:rPr>
      </w:pPr>
      <w:r>
        <w:rPr>
          <w:lang w:eastAsia="nl-NL"/>
        </w:rPr>
        <w:br w:type="page"/>
      </w:r>
    </w:p>
    <w:p w14:paraId="7AB963F3" w14:textId="61247CF3" w:rsidR="00A735B9" w:rsidRDefault="00A735B9" w:rsidP="00A735B9">
      <w:pPr>
        <w:pStyle w:val="Kop1"/>
        <w:rPr>
          <w:lang w:eastAsia="nl-NL"/>
        </w:rPr>
      </w:pPr>
      <w:bookmarkStart w:id="5" w:name="_Toc200625845"/>
      <w:r>
        <w:rPr>
          <w:lang w:eastAsia="nl-NL"/>
        </w:rPr>
        <w:lastRenderedPageBreak/>
        <w:t>Uitgangspunten</w:t>
      </w:r>
      <w:bookmarkEnd w:id="5"/>
    </w:p>
    <w:p w14:paraId="353C66BA" w14:textId="0825798B" w:rsidR="00A735B9" w:rsidRDefault="00633C07" w:rsidP="00A735B9">
      <w:pPr>
        <w:pStyle w:val="Lijstalinea"/>
        <w:numPr>
          <w:ilvl w:val="0"/>
          <w:numId w:val="8"/>
        </w:numPr>
        <w:rPr>
          <w:lang w:eastAsia="nl-NL"/>
        </w:rPr>
      </w:pPr>
      <w:r w:rsidRPr="00D252A5">
        <w:rPr>
          <w:lang w:eastAsia="nl-NL"/>
        </w:rPr>
        <w:t xml:space="preserve">Alle </w:t>
      </w:r>
      <w:r w:rsidR="00D252A5" w:rsidRPr="00D252A5">
        <w:rPr>
          <w:lang w:eastAsia="nl-NL"/>
        </w:rPr>
        <w:t>concepten en attributen die in he</w:t>
      </w:r>
      <w:r w:rsidR="00D252A5">
        <w:rPr>
          <w:lang w:eastAsia="nl-NL"/>
        </w:rPr>
        <w:t>t koppelvlak voorkomen zijn afgeleid van de Ontologie Inkomen.</w:t>
      </w:r>
    </w:p>
    <w:p w14:paraId="2892399A" w14:textId="719AC5EE" w:rsidR="00AB721A" w:rsidRPr="00D252A5" w:rsidRDefault="00AB721A" w:rsidP="00A735B9">
      <w:pPr>
        <w:pStyle w:val="Lijstalinea"/>
        <w:numPr>
          <w:ilvl w:val="0"/>
          <w:numId w:val="8"/>
        </w:numPr>
        <w:rPr>
          <w:lang w:eastAsia="nl-NL"/>
        </w:rPr>
      </w:pPr>
      <w:r>
        <w:rPr>
          <w:lang w:eastAsia="nl-NL"/>
        </w:rPr>
        <w:t xml:space="preserve">Alle gegevens </w:t>
      </w:r>
      <w:r w:rsidR="007D106B">
        <w:rPr>
          <w:lang w:eastAsia="nl-NL"/>
        </w:rPr>
        <w:t>in het ‘LO-Behandeld’ bericht zijn</w:t>
      </w:r>
      <w:r w:rsidR="00605276">
        <w:rPr>
          <w:lang w:eastAsia="nl-NL"/>
        </w:rPr>
        <w:t xml:space="preserve"> door de gemeente</w:t>
      </w:r>
      <w:r w:rsidR="007D106B">
        <w:rPr>
          <w:lang w:eastAsia="nl-NL"/>
        </w:rPr>
        <w:t xml:space="preserve"> vastgestelde gegevens</w:t>
      </w:r>
    </w:p>
    <w:p w14:paraId="693DB460" w14:textId="643CF22C" w:rsidR="00A735B9" w:rsidRDefault="00A735B9" w:rsidP="004C1802">
      <w:pPr>
        <w:pStyle w:val="Lijstalinea"/>
        <w:numPr>
          <w:ilvl w:val="0"/>
          <w:numId w:val="8"/>
        </w:numPr>
        <w:rPr>
          <w:lang w:eastAsia="nl-NL"/>
        </w:rPr>
      </w:pPr>
      <w:r>
        <w:rPr>
          <w:lang w:eastAsia="nl-NL"/>
        </w:rPr>
        <w:t xml:space="preserve">Het koppelvlak gaat uit van het principe ‘data </w:t>
      </w:r>
      <w:r w:rsidR="00587B04">
        <w:rPr>
          <w:lang w:eastAsia="nl-NL"/>
        </w:rPr>
        <w:t xml:space="preserve">ophalen </w:t>
      </w:r>
      <w:r>
        <w:rPr>
          <w:lang w:eastAsia="nl-NL"/>
        </w:rPr>
        <w:t xml:space="preserve">bij de bron’. Oftewel, gegevens die reeds in andere bronnen beschikbaar zijn, </w:t>
      </w:r>
      <w:r w:rsidR="00967BEC">
        <w:rPr>
          <w:lang w:eastAsia="nl-NL"/>
        </w:rPr>
        <w:t xml:space="preserve">zijn </w:t>
      </w:r>
      <w:r>
        <w:rPr>
          <w:lang w:eastAsia="nl-NL"/>
        </w:rPr>
        <w:t>niet opgenomen in het koppelvlak.</w:t>
      </w:r>
      <w:r w:rsidR="00587B04">
        <w:rPr>
          <w:lang w:eastAsia="nl-NL"/>
        </w:rPr>
        <w:t xml:space="preserve"> Er wordt verwacht dat deze gegevens worden opgehaald bij de relevante bron.</w:t>
      </w:r>
      <w:r w:rsidR="00C97D92">
        <w:rPr>
          <w:lang w:eastAsia="nl-NL"/>
        </w:rPr>
        <w:t xml:space="preserve"> </w:t>
      </w:r>
      <w:r w:rsidR="00ED2B90">
        <w:rPr>
          <w:lang w:eastAsia="nl-NL"/>
        </w:rPr>
        <w:t>Indien gegevens in basisregistraties gecorrigeerd moeten worden, dan wordt dit gezien als apart business-event met eventueel aan aparte berichtinteractie. Dit is buiten scope voor het koppelvlak</w:t>
      </w:r>
      <w:r w:rsidR="003776B8">
        <w:rPr>
          <w:lang w:eastAsia="nl-NL"/>
        </w:rPr>
        <w:t>.</w:t>
      </w:r>
    </w:p>
    <w:p w14:paraId="100186FB" w14:textId="44F358F0" w:rsidR="0014121F" w:rsidRDefault="002A1885" w:rsidP="00A735B9">
      <w:pPr>
        <w:pStyle w:val="Lijstalinea"/>
        <w:numPr>
          <w:ilvl w:val="0"/>
          <w:numId w:val="8"/>
        </w:numPr>
        <w:rPr>
          <w:lang w:eastAsia="nl-NL"/>
        </w:rPr>
      </w:pPr>
      <w:r>
        <w:rPr>
          <w:lang w:eastAsia="nl-NL"/>
        </w:rPr>
        <w:t>G</w:t>
      </w:r>
      <w:r w:rsidR="0014121F">
        <w:rPr>
          <w:lang w:eastAsia="nl-NL"/>
        </w:rPr>
        <w:t>egevens worden niet rechtstreeks ‘</w:t>
      </w:r>
      <w:proofErr w:type="spellStart"/>
      <w:r w:rsidR="0014121F">
        <w:rPr>
          <w:lang w:eastAsia="nl-NL"/>
        </w:rPr>
        <w:t>gepushed</w:t>
      </w:r>
      <w:proofErr w:type="spellEnd"/>
      <w:r w:rsidR="0014121F">
        <w:rPr>
          <w:lang w:eastAsia="nl-NL"/>
        </w:rPr>
        <w:t xml:space="preserve">’ </w:t>
      </w:r>
      <w:r>
        <w:rPr>
          <w:lang w:eastAsia="nl-NL"/>
        </w:rPr>
        <w:t>naar de ontvangende dienst</w:t>
      </w:r>
      <w:r w:rsidR="0014121F">
        <w:rPr>
          <w:lang w:eastAsia="nl-NL"/>
        </w:rPr>
        <w:t xml:space="preserve">. Er wordt een notificatie verstuurd zodat gegevens opgehaald kunnen worden. Zie hoofdstuk </w:t>
      </w:r>
      <w:r w:rsidR="0014121F">
        <w:rPr>
          <w:lang w:eastAsia="nl-NL"/>
        </w:rPr>
        <w:fldChar w:fldCharType="begin"/>
      </w:r>
      <w:r w:rsidR="0014121F">
        <w:rPr>
          <w:lang w:eastAsia="nl-NL"/>
        </w:rPr>
        <w:instrText xml:space="preserve"> REF _Ref90473567 \h </w:instrText>
      </w:r>
      <w:r w:rsidR="0014121F">
        <w:rPr>
          <w:lang w:eastAsia="nl-NL"/>
        </w:rPr>
      </w:r>
      <w:r w:rsidR="0014121F">
        <w:rPr>
          <w:lang w:eastAsia="nl-NL"/>
        </w:rPr>
        <w:fldChar w:fldCharType="separate"/>
      </w:r>
      <w:r w:rsidR="0014121F">
        <w:rPr>
          <w:lang w:eastAsia="nl-NL"/>
        </w:rPr>
        <w:t>Interactiepatroon</w:t>
      </w:r>
      <w:r w:rsidR="0014121F">
        <w:rPr>
          <w:lang w:eastAsia="nl-NL"/>
        </w:rPr>
        <w:fldChar w:fldCharType="end"/>
      </w:r>
      <w:r w:rsidR="0014121F">
        <w:rPr>
          <w:lang w:eastAsia="nl-NL"/>
        </w:rPr>
        <w:t xml:space="preserve"> voor verdere toelichting</w:t>
      </w:r>
      <w:r w:rsidR="00BD1D54">
        <w:rPr>
          <w:lang w:eastAsia="nl-NL"/>
        </w:rPr>
        <w:t>.</w:t>
      </w:r>
      <w:r w:rsidR="0014121F">
        <w:rPr>
          <w:lang w:eastAsia="nl-NL"/>
        </w:rPr>
        <w:t xml:space="preserve"> </w:t>
      </w:r>
    </w:p>
    <w:p w14:paraId="111E5C65" w14:textId="3F0C04A0" w:rsidR="002113D0" w:rsidRDefault="00935ED3" w:rsidP="00A735B9">
      <w:pPr>
        <w:pStyle w:val="Lijstalinea"/>
        <w:numPr>
          <w:ilvl w:val="0"/>
          <w:numId w:val="8"/>
        </w:numPr>
        <w:rPr>
          <w:lang w:eastAsia="nl-NL"/>
        </w:rPr>
      </w:pPr>
      <w:r>
        <w:rPr>
          <w:lang w:eastAsia="nl-NL"/>
        </w:rPr>
        <w:t>Er kan een</w:t>
      </w:r>
      <w:r w:rsidR="00246B8F">
        <w:rPr>
          <w:lang w:eastAsia="nl-NL"/>
        </w:rPr>
        <w:t xml:space="preserve"> zaakidentificatie opgenome</w:t>
      </w:r>
      <w:r w:rsidR="00044D88">
        <w:rPr>
          <w:lang w:eastAsia="nl-NL"/>
        </w:rPr>
        <w:t>n worden</w:t>
      </w:r>
      <w:r w:rsidR="00246B8F">
        <w:rPr>
          <w:lang w:eastAsia="nl-NL"/>
        </w:rPr>
        <w:t>.</w:t>
      </w:r>
      <w:r w:rsidR="00B06005">
        <w:rPr>
          <w:lang w:eastAsia="nl-NL"/>
        </w:rPr>
        <w:t xml:space="preserve"> Eventuele zaakgegevens en </w:t>
      </w:r>
      <w:r w:rsidR="0010594C">
        <w:rPr>
          <w:lang w:eastAsia="nl-NL"/>
        </w:rPr>
        <w:t xml:space="preserve">zaak gerelateerde </w:t>
      </w:r>
      <w:r w:rsidR="00B06005">
        <w:rPr>
          <w:lang w:eastAsia="nl-NL"/>
        </w:rPr>
        <w:t>documenten wo</w:t>
      </w:r>
      <w:r w:rsidR="008144FD">
        <w:rPr>
          <w:lang w:eastAsia="nl-NL"/>
        </w:rPr>
        <w:t>rden niet in koppelvlak meegegeven.</w:t>
      </w:r>
    </w:p>
    <w:p w14:paraId="29FF953A" w14:textId="325DFA3F" w:rsidR="00A735B9" w:rsidRDefault="00A735B9" w:rsidP="00A735B9">
      <w:pPr>
        <w:pStyle w:val="Lijstalinea"/>
        <w:numPr>
          <w:ilvl w:val="0"/>
          <w:numId w:val="8"/>
        </w:numPr>
        <w:rPr>
          <w:lang w:eastAsia="nl-NL"/>
        </w:rPr>
      </w:pPr>
      <w:r>
        <w:rPr>
          <w:lang w:eastAsia="nl-NL"/>
        </w:rPr>
        <w:t xml:space="preserve">Voor </w:t>
      </w:r>
      <w:r w:rsidR="00B34144">
        <w:rPr>
          <w:lang w:eastAsia="nl-NL"/>
        </w:rPr>
        <w:t>het notificeren</w:t>
      </w:r>
      <w:r>
        <w:rPr>
          <w:lang w:eastAsia="nl-NL"/>
        </w:rPr>
        <w:t xml:space="preserve"> wordt gebruik gemaakt van de </w:t>
      </w:r>
      <w:hyperlink r:id="rId14" w:history="1">
        <w:r w:rsidRPr="007E5F49">
          <w:rPr>
            <w:rStyle w:val="Hyperlink"/>
            <w:lang w:eastAsia="nl-NL"/>
          </w:rPr>
          <w:t>notificatie API</w:t>
        </w:r>
      </w:hyperlink>
      <w:r>
        <w:rPr>
          <w:lang w:eastAsia="nl-NL"/>
        </w:rPr>
        <w:t xml:space="preserve">. </w:t>
      </w:r>
    </w:p>
    <w:p w14:paraId="007F5418" w14:textId="5779F1AF" w:rsidR="00E768AC" w:rsidRDefault="00E768AC" w:rsidP="00A735B9">
      <w:pPr>
        <w:pStyle w:val="Lijstalinea"/>
        <w:numPr>
          <w:ilvl w:val="0"/>
          <w:numId w:val="8"/>
        </w:numPr>
        <w:rPr>
          <w:lang w:eastAsia="nl-NL"/>
        </w:rPr>
      </w:pPr>
      <w:r>
        <w:rPr>
          <w:lang w:eastAsia="nl-NL"/>
        </w:rPr>
        <w:t>De specificatie volgt de richtlijnen van de Nederlandse API strategie</w:t>
      </w:r>
    </w:p>
    <w:p w14:paraId="7C39B098" w14:textId="5BF6F96F" w:rsidR="00EA2897" w:rsidRDefault="0076369D" w:rsidP="00A735B9">
      <w:pPr>
        <w:pStyle w:val="Lijstalinea"/>
        <w:numPr>
          <w:ilvl w:val="0"/>
          <w:numId w:val="8"/>
        </w:numPr>
        <w:rPr>
          <w:lang w:eastAsia="nl-NL"/>
        </w:rPr>
      </w:pPr>
      <w:r>
        <w:rPr>
          <w:lang w:eastAsia="nl-NL"/>
        </w:rPr>
        <w:t>De koppeling maakt gebruik van</w:t>
      </w:r>
      <w:r w:rsidR="00EA2897">
        <w:rPr>
          <w:lang w:eastAsia="nl-NL"/>
        </w:rPr>
        <w:t xml:space="preserve"> generieke functionaliteit voor het gebruik van J</w:t>
      </w:r>
      <w:r w:rsidR="00F07217">
        <w:rPr>
          <w:lang w:eastAsia="nl-NL"/>
        </w:rPr>
        <w:t>SON</w:t>
      </w:r>
      <w:r w:rsidR="00BE75F6">
        <w:rPr>
          <w:lang w:eastAsia="nl-NL"/>
        </w:rPr>
        <w:t xml:space="preserve"> Web Tokens (JWS). Zie hoofdstuk </w:t>
      </w:r>
      <w:r w:rsidR="00BE75F6">
        <w:rPr>
          <w:lang w:eastAsia="nl-NL"/>
        </w:rPr>
        <w:fldChar w:fldCharType="begin"/>
      </w:r>
      <w:r w:rsidR="00BE75F6">
        <w:rPr>
          <w:lang w:eastAsia="nl-NL"/>
        </w:rPr>
        <w:instrText xml:space="preserve"> REF _Ref90562396 \h </w:instrText>
      </w:r>
      <w:r w:rsidR="00BE75F6">
        <w:rPr>
          <w:lang w:eastAsia="nl-NL"/>
        </w:rPr>
      </w:r>
      <w:r w:rsidR="00BE75F6">
        <w:rPr>
          <w:lang w:eastAsia="nl-NL"/>
        </w:rPr>
        <w:fldChar w:fldCharType="separate"/>
      </w:r>
      <w:r w:rsidR="00BE75F6">
        <w:t>Security</w:t>
      </w:r>
      <w:r w:rsidR="00BE75F6">
        <w:rPr>
          <w:lang w:eastAsia="nl-NL"/>
        </w:rPr>
        <w:fldChar w:fldCharType="end"/>
      </w:r>
      <w:r w:rsidR="00BE75F6">
        <w:rPr>
          <w:lang w:eastAsia="nl-NL"/>
        </w:rPr>
        <w:t xml:space="preserve"> voor verdere toelichting</w:t>
      </w:r>
      <w:r w:rsidR="00C10A78">
        <w:rPr>
          <w:lang w:eastAsia="nl-NL"/>
        </w:rPr>
        <w:t>.</w:t>
      </w:r>
    </w:p>
    <w:p w14:paraId="1C6F21B4" w14:textId="59F36E4F" w:rsidR="00E768AC" w:rsidRDefault="00E768AC" w:rsidP="00A735B9">
      <w:pPr>
        <w:pStyle w:val="Lijstalinea"/>
        <w:numPr>
          <w:ilvl w:val="0"/>
          <w:numId w:val="8"/>
        </w:numPr>
        <w:rPr>
          <w:lang w:eastAsia="nl-NL"/>
        </w:rPr>
      </w:pPr>
      <w:r>
        <w:rPr>
          <w:lang w:eastAsia="nl-NL"/>
        </w:rPr>
        <w:t xml:space="preserve">De uitgangspunten van Common </w:t>
      </w:r>
      <w:proofErr w:type="spellStart"/>
      <w:r>
        <w:rPr>
          <w:lang w:eastAsia="nl-NL"/>
        </w:rPr>
        <w:t>Ground</w:t>
      </w:r>
      <w:proofErr w:type="spellEnd"/>
      <w:r>
        <w:rPr>
          <w:lang w:eastAsia="nl-NL"/>
        </w:rPr>
        <w:t xml:space="preserve"> worden</w:t>
      </w:r>
      <w:r w:rsidR="00F167BD">
        <w:rPr>
          <w:lang w:eastAsia="nl-NL"/>
        </w:rPr>
        <w:t xml:space="preserve"> waar mogelijk</w:t>
      </w:r>
      <w:r>
        <w:rPr>
          <w:lang w:eastAsia="nl-NL"/>
        </w:rPr>
        <w:t xml:space="preserve"> gevolgd. Daarbij wordt wel rekening gehouden dat dit koppelvlak op korte termijn in de praktijk ingezet moet kunnen</w:t>
      </w:r>
      <w:r w:rsidR="00C10A78">
        <w:rPr>
          <w:lang w:eastAsia="nl-NL"/>
        </w:rPr>
        <w:t xml:space="preserve"> worden</w:t>
      </w:r>
      <w:r>
        <w:rPr>
          <w:lang w:eastAsia="nl-NL"/>
        </w:rPr>
        <w:t xml:space="preserve"> </w:t>
      </w:r>
      <w:r w:rsidR="0076369D">
        <w:rPr>
          <w:lang w:eastAsia="nl-NL"/>
        </w:rPr>
        <w:t>binnen het bestaande applicatielandschap</w:t>
      </w:r>
      <w:r>
        <w:rPr>
          <w:lang w:eastAsia="nl-NL"/>
        </w:rPr>
        <w:t>.</w:t>
      </w:r>
    </w:p>
    <w:p w14:paraId="4D0C8AA4" w14:textId="77777777" w:rsidR="00A735B9" w:rsidRDefault="00A735B9" w:rsidP="00A735B9">
      <w:pPr>
        <w:pStyle w:val="Kop1"/>
        <w:rPr>
          <w:lang w:eastAsia="nl-NL"/>
        </w:rPr>
      </w:pPr>
      <w:bookmarkStart w:id="6" w:name="_Ref90473567"/>
      <w:bookmarkStart w:id="7" w:name="_Toc200625846"/>
      <w:r>
        <w:rPr>
          <w:lang w:eastAsia="nl-NL"/>
        </w:rPr>
        <w:t>Interactiepatroon</w:t>
      </w:r>
      <w:bookmarkEnd w:id="6"/>
      <w:bookmarkEnd w:id="7"/>
    </w:p>
    <w:p w14:paraId="6B84BEF4" w14:textId="5279A1A6" w:rsidR="00A735B9" w:rsidRPr="00726FDE" w:rsidRDefault="002B66C0" w:rsidP="00A735B9">
      <w:pPr>
        <w:rPr>
          <w:lang w:eastAsia="nl-NL"/>
        </w:rPr>
      </w:pPr>
      <w:r w:rsidRPr="002B66C0">
        <w:rPr>
          <w:noProof/>
          <w:lang w:eastAsia="nl-NL"/>
        </w:rPr>
        <w:drawing>
          <wp:inline distT="0" distB="0" distL="0" distR="0" wp14:anchorId="70C21EF8" wp14:editId="12AEAEEE">
            <wp:extent cx="5760720" cy="2917190"/>
            <wp:effectExtent l="0" t="0" r="0" b="0"/>
            <wp:docPr id="1239111423"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1423" name="Afbeelding 1" descr="Afbeelding met tekst, schermopname, lijn, Lettertype&#10;&#10;Door AI gegenereerde inhoud is mogelijk onjuist."/>
                    <pic:cNvPicPr/>
                  </pic:nvPicPr>
                  <pic:blipFill>
                    <a:blip r:embed="rId15"/>
                    <a:stretch>
                      <a:fillRect/>
                    </a:stretch>
                  </pic:blipFill>
                  <pic:spPr>
                    <a:xfrm>
                      <a:off x="0" y="0"/>
                      <a:ext cx="5760720" cy="2917190"/>
                    </a:xfrm>
                    <a:prstGeom prst="rect">
                      <a:avLst/>
                    </a:prstGeom>
                  </pic:spPr>
                </pic:pic>
              </a:graphicData>
            </a:graphic>
          </wp:inline>
        </w:drawing>
      </w:r>
      <w:r w:rsidR="00A735B9">
        <w:rPr>
          <w:lang w:eastAsia="nl-NL"/>
        </w:rPr>
        <w:br/>
      </w:r>
      <w:r w:rsidR="00A735B9">
        <w:rPr>
          <w:lang w:eastAsia="nl-NL"/>
        </w:rPr>
        <w:br/>
      </w:r>
      <w:r w:rsidR="00A735B9" w:rsidRPr="00FD53D0">
        <w:rPr>
          <w:rStyle w:val="Kop1Char"/>
        </w:rPr>
        <w:t>Notificatie API en gebruik van data-registers</w:t>
      </w:r>
      <w:r w:rsidR="00A735B9">
        <w:rPr>
          <w:lang w:eastAsia="nl-NL"/>
        </w:rPr>
        <w:t xml:space="preserve"> </w:t>
      </w:r>
      <w:r w:rsidR="00607576">
        <w:rPr>
          <w:lang w:eastAsia="nl-NL"/>
        </w:rPr>
        <w:br/>
        <w:t xml:space="preserve">Er is bewust gekozen om te werken met notificaties. </w:t>
      </w:r>
      <w:r w:rsidR="006B7C2B">
        <w:rPr>
          <w:lang w:eastAsia="nl-NL"/>
        </w:rPr>
        <w:t>Dit geeft namelijk meer flexibiliteit</w:t>
      </w:r>
      <w:r w:rsidR="00904623">
        <w:rPr>
          <w:lang w:eastAsia="nl-NL"/>
        </w:rPr>
        <w:t xml:space="preserve"> naar de toekomst</w:t>
      </w:r>
      <w:r w:rsidR="006B7C2B">
        <w:rPr>
          <w:lang w:eastAsia="nl-NL"/>
        </w:rPr>
        <w:t xml:space="preserve">. De </w:t>
      </w:r>
      <w:r w:rsidR="001E7832">
        <w:rPr>
          <w:lang w:eastAsia="nl-NL"/>
        </w:rPr>
        <w:t>aanbieder</w:t>
      </w:r>
      <w:r w:rsidR="006B7C2B">
        <w:rPr>
          <w:lang w:eastAsia="nl-NL"/>
        </w:rPr>
        <w:t xml:space="preserve"> kan de gegevens zelf </w:t>
      </w:r>
      <w:r w:rsidR="00141B24">
        <w:rPr>
          <w:lang w:eastAsia="nl-NL"/>
        </w:rPr>
        <w:t>aanbieden</w:t>
      </w:r>
      <w:r w:rsidR="006B7C2B">
        <w:rPr>
          <w:lang w:eastAsia="nl-NL"/>
        </w:rPr>
        <w:t xml:space="preserve"> maar, het is ook mogelijk dat de gegevens </w:t>
      </w:r>
      <w:r w:rsidR="00141B24">
        <w:rPr>
          <w:lang w:eastAsia="nl-NL"/>
        </w:rPr>
        <w:t xml:space="preserve">in </w:t>
      </w:r>
      <w:r w:rsidR="00141B24">
        <w:rPr>
          <w:lang w:eastAsia="nl-NL"/>
        </w:rPr>
        <w:lastRenderedPageBreak/>
        <w:t>de toekomst opgehaald worden vanuit een</w:t>
      </w:r>
      <w:r w:rsidR="006B7C2B">
        <w:rPr>
          <w:lang w:eastAsia="nl-NL"/>
        </w:rPr>
        <w:t xml:space="preserve"> data-register. In de notificatie wordt </w:t>
      </w:r>
      <w:r w:rsidR="00141B24">
        <w:rPr>
          <w:lang w:eastAsia="nl-NL"/>
        </w:rPr>
        <w:t xml:space="preserve">alleen </w:t>
      </w:r>
      <w:r w:rsidR="006B7C2B">
        <w:rPr>
          <w:lang w:eastAsia="nl-NL"/>
        </w:rPr>
        <w:t xml:space="preserve">de link opgenomen waar de gegevens opgehaald kunnen worden. </w:t>
      </w:r>
      <w:r w:rsidR="00DF0B59">
        <w:rPr>
          <w:lang w:eastAsia="nl-NL"/>
        </w:rPr>
        <w:t xml:space="preserve">Door deze werkwijze past het koppelvlak beter in de Common </w:t>
      </w:r>
      <w:proofErr w:type="spellStart"/>
      <w:r w:rsidR="00DF0B59">
        <w:rPr>
          <w:lang w:eastAsia="nl-NL"/>
        </w:rPr>
        <w:t>Ground</w:t>
      </w:r>
      <w:proofErr w:type="spellEnd"/>
      <w:r w:rsidR="00DF0B59">
        <w:rPr>
          <w:lang w:eastAsia="nl-NL"/>
        </w:rPr>
        <w:t xml:space="preserve"> strategie van de gemeente.</w:t>
      </w:r>
      <w:r w:rsidR="006B7C2B">
        <w:rPr>
          <w:lang w:eastAsia="nl-NL"/>
        </w:rPr>
        <w:br/>
      </w:r>
      <w:r w:rsidR="005E41EA">
        <w:rPr>
          <w:lang w:eastAsia="nl-NL"/>
        </w:rPr>
        <w:t xml:space="preserve">Voor specificaties en werking van notificatiebericht wordt verwezen naar de </w:t>
      </w:r>
      <w:hyperlink r:id="rId16" w:history="1">
        <w:r w:rsidR="005E41EA" w:rsidRPr="007E5F49">
          <w:rPr>
            <w:rStyle w:val="Hyperlink"/>
            <w:lang w:eastAsia="nl-NL"/>
          </w:rPr>
          <w:t>notificatie API</w:t>
        </w:r>
      </w:hyperlink>
      <w:r w:rsidR="005E41EA">
        <w:t>.</w:t>
      </w:r>
    </w:p>
    <w:p w14:paraId="5E9E9724" w14:textId="77777777" w:rsidR="00A735B9" w:rsidRPr="00726FDE" w:rsidRDefault="00A735B9" w:rsidP="00A735B9">
      <w:pPr>
        <w:pStyle w:val="Kop1"/>
        <w:rPr>
          <w:rFonts w:eastAsia="Times New Roman"/>
          <w:lang w:eastAsia="nl-NL"/>
        </w:rPr>
      </w:pPr>
      <w:bookmarkStart w:id="8" w:name="_Toc200625847"/>
      <w:r>
        <w:rPr>
          <w:rFonts w:eastAsia="Times New Roman"/>
        </w:rPr>
        <w:t>Omgaan met verplicht en optioneel</w:t>
      </w:r>
      <w:bookmarkEnd w:id="8"/>
    </w:p>
    <w:p w14:paraId="05192DB4" w14:textId="0FCF5BBE" w:rsidR="00A735B9" w:rsidRDefault="00A735B9" w:rsidP="00A735B9">
      <w:r>
        <w:t xml:space="preserve">In het document ‘Beschrijving van objecten en attributen’, zijn de gegevens beschreven die nodig zijn om </w:t>
      </w:r>
      <w:r w:rsidR="00933D79">
        <w:t xml:space="preserve">te </w:t>
      </w:r>
      <w:r w:rsidR="00590D04">
        <w:t>kunnen beslissen</w:t>
      </w:r>
      <w:r>
        <w:t xml:space="preserve"> en daarom onderdeel zijn van het ‘</w:t>
      </w:r>
      <w:r w:rsidR="00610A2F">
        <w:t>behandelen</w:t>
      </w:r>
      <w:r w:rsidR="009D1DC5">
        <w:t>-bericht</w:t>
      </w:r>
      <w:r>
        <w:t xml:space="preserve">’. De gegevens zijn beschreven aan de hand van entiteiten en daarbij behorende attributen. Niet alle attributen en entiteiten zijn in alle situaties noodzakelijk. In de kolom “Verplicht, optioneel” is daarom aangegeven middels een O, V of CV in hoeverre een attribuut Optioneel, Verplicht of Conditioneel Verplicht is. Wanneer een attribuut een entiteit als datatype heeft (bijvoorbeeld Vermogenscomponenten bevat elementen van het type ‘vermogenscomponent’) dan is aangegeven hoe vaak deze elementen voor mogen of moeten komen (bijvoorbeeld 0-n betekent dat er geen tot oneindig veel vermogenscomponenten toegevoegd mogen worden en 1 betekent dat een Aanvraag altijd </w:t>
      </w:r>
      <w:r w:rsidR="001B03BA">
        <w:t>éé</w:t>
      </w:r>
      <w:r>
        <w:t xml:space="preserve">n Aanvrager moet bevatten). </w:t>
      </w:r>
    </w:p>
    <w:p w14:paraId="31FAFBE7" w14:textId="07A6289D" w:rsidR="00A735B9" w:rsidRDefault="0030548A" w:rsidP="00A735B9">
      <w:r>
        <w:t xml:space="preserve">De </w:t>
      </w:r>
      <w:r w:rsidR="00A735B9">
        <w:t>verzender van de gegevens moet alle attributen</w:t>
      </w:r>
      <w:r w:rsidR="00CD094A">
        <w:rPr>
          <w:rStyle w:val="Voetnootmarkering"/>
        </w:rPr>
        <w:t xml:space="preserve"> </w:t>
      </w:r>
      <w:r>
        <w:t>kunnen leveren die benoemd zijn in de koppelvlakspecificatie</w:t>
      </w:r>
      <w:r w:rsidR="00A735B9">
        <w:t>.</w:t>
      </w:r>
      <w:r>
        <w:t xml:space="preserve"> De ontvanger moet alle gegevens kunnen verwerken wanneer ze worden aangeleverd. Of een attribuut verplicht, optioneel of conditioneel verplicht is, heeft betrekking op </w:t>
      </w:r>
      <w:r w:rsidR="008617DA">
        <w:t xml:space="preserve">de waarde van het attribuut. Wanneer een attribuut optioneel of conditioneel verplicht is </w:t>
      </w:r>
      <w:r>
        <w:t>dan mag deze leeg</w:t>
      </w:r>
      <w:r w:rsidR="00A1535D">
        <w:t xml:space="preserve"> of weg</w:t>
      </w:r>
      <w:r>
        <w:t xml:space="preserve">gelaten worden. </w:t>
      </w:r>
      <w:r w:rsidR="008617DA">
        <w:t>Dit mag alleen als de situatie daar aanleiding toe geeft. Bijvoorbeeld als er geen sprake is van kinderen, de klant geen adres opgeeft etc.</w:t>
      </w:r>
      <w:r w:rsidR="008F603F">
        <w:t xml:space="preserve"> Dus niet omdat een systeem geen ondersteuning biedt.</w:t>
      </w:r>
    </w:p>
    <w:p w14:paraId="76A59782" w14:textId="77777777" w:rsidR="00D37774" w:rsidRDefault="00222656" w:rsidP="00A735B9">
      <w:r>
        <w:t xml:space="preserve">Ter verduidelijking volgen nu een aantal voorbeelden. </w:t>
      </w:r>
    </w:p>
    <w:p w14:paraId="109FC79D" w14:textId="60172DD0" w:rsidR="00D37774" w:rsidRDefault="0078000E" w:rsidP="00D37774">
      <w:pPr>
        <w:pStyle w:val="Lijstalinea"/>
        <w:numPr>
          <w:ilvl w:val="0"/>
          <w:numId w:val="9"/>
        </w:numPr>
      </w:pPr>
      <w:r>
        <w:t>E</w:t>
      </w:r>
      <w:r w:rsidR="00297747">
        <w:t xml:space="preserve">r </w:t>
      </w:r>
      <w:r>
        <w:t xml:space="preserve">zijn </w:t>
      </w:r>
      <w:r w:rsidR="00297747">
        <w:t xml:space="preserve">geen kinderen betrokken zijn bij de aanvraag. In dat geval wordt er een leeg ‘kinderen’ attribuut opgenomen in bericht. </w:t>
      </w:r>
      <w:r w:rsidR="00617BE3">
        <w:t xml:space="preserve">De entiteit kind wordt niet gebruikt en komt </w:t>
      </w:r>
      <w:r w:rsidR="008617DA">
        <w:t xml:space="preserve">daarom </w:t>
      </w:r>
      <w:r w:rsidR="00617BE3">
        <w:t>niet voor in bericht.</w:t>
      </w:r>
    </w:p>
    <w:p w14:paraId="6719FE37" w14:textId="12F343C7" w:rsidR="004C6E89" w:rsidRDefault="0078000E" w:rsidP="00D37774">
      <w:pPr>
        <w:pStyle w:val="Lijstalinea"/>
        <w:numPr>
          <w:ilvl w:val="0"/>
          <w:numId w:val="9"/>
        </w:numPr>
      </w:pPr>
      <w:r>
        <w:t>Een persoon heeft geen</w:t>
      </w:r>
      <w:r w:rsidR="004C6E89">
        <w:t xml:space="preserve"> voorvoegsel. In dat geval wordt voorvoegsel </w:t>
      </w:r>
      <w:r w:rsidR="005E08E6">
        <w:t>weggelaten</w:t>
      </w:r>
      <w:r w:rsidR="00936F26">
        <w:t xml:space="preserve"> uit bericht</w:t>
      </w:r>
      <w:r w:rsidR="004C6E89">
        <w:t>.</w:t>
      </w:r>
    </w:p>
    <w:p w14:paraId="62E8CA68" w14:textId="3527B58E" w:rsidR="00D37774" w:rsidRDefault="0078000E" w:rsidP="00D37774">
      <w:pPr>
        <w:pStyle w:val="Lijstalinea"/>
        <w:numPr>
          <w:ilvl w:val="0"/>
          <w:numId w:val="9"/>
        </w:numPr>
      </w:pPr>
      <w:r>
        <w:t>Er is</w:t>
      </w:r>
      <w:r w:rsidR="00297747">
        <w:t xml:space="preserve"> geen telefoonnummer </w:t>
      </w:r>
      <w:r w:rsidR="004108B7">
        <w:t>bekend</w:t>
      </w:r>
      <w:r w:rsidR="00D37774">
        <w:t>. Er wordt een leeg ‘Telefoonnummer’ attribuut opgenomen</w:t>
      </w:r>
      <w:r w:rsidR="006428D5">
        <w:t xml:space="preserve"> of attribuut Telefoonnummer wordt weggelaten</w:t>
      </w:r>
      <w:r w:rsidR="00D37774">
        <w:t xml:space="preserve">. Er moet een attribuut ‘Emailadres’ voorkomen in bericht met een waarde want Telefoonnummer is conditioneel verplicht. </w:t>
      </w:r>
      <w:r w:rsidR="004108B7">
        <w:t xml:space="preserve">Er </w:t>
      </w:r>
      <w:r w:rsidR="00D37774">
        <w:t xml:space="preserve">moet </w:t>
      </w:r>
      <w:r w:rsidR="009425AF">
        <w:t>ó</w:t>
      </w:r>
      <w:r w:rsidR="00D37774">
        <w:t xml:space="preserve">f een telefoonnummer of een emailadres </w:t>
      </w:r>
      <w:r w:rsidR="004108B7">
        <w:t>bekend zijn</w:t>
      </w:r>
      <w:r w:rsidR="00D37774">
        <w:t>.</w:t>
      </w:r>
    </w:p>
    <w:p w14:paraId="3FFC07C9" w14:textId="038B9544" w:rsidR="00E74B68" w:rsidRDefault="006815A9" w:rsidP="00D37774">
      <w:pPr>
        <w:pStyle w:val="Lijstalinea"/>
        <w:numPr>
          <w:ilvl w:val="0"/>
          <w:numId w:val="9"/>
        </w:numPr>
      </w:pPr>
      <w:r>
        <w:t>Er zijn</w:t>
      </w:r>
      <w:r w:rsidR="00E74B68">
        <w:t xml:space="preserve"> twee </w:t>
      </w:r>
      <w:r w:rsidR="005E0861">
        <w:t>inkomsten</w:t>
      </w:r>
      <w:r w:rsidR="0012352F">
        <w:t>verhoudingen</w:t>
      </w:r>
      <w:r w:rsidR="00E74B68">
        <w:t xml:space="preserve"> op</w:t>
      </w:r>
      <w:r>
        <w:t>gegeven</w:t>
      </w:r>
      <w:r w:rsidR="00E74B68">
        <w:t xml:space="preserve">. </w:t>
      </w:r>
      <w:r w:rsidR="005E333C">
        <w:t>H</w:t>
      </w:r>
      <w:r w:rsidR="00E74B68">
        <w:t>et bericht bevat het attribuut ‘</w:t>
      </w:r>
      <w:proofErr w:type="spellStart"/>
      <w:r w:rsidR="000D665F">
        <w:t>profiel.inkomstenverhoudingen</w:t>
      </w:r>
      <w:proofErr w:type="spellEnd"/>
      <w:r w:rsidR="00E74B68">
        <w:t xml:space="preserve">’ </w:t>
      </w:r>
      <w:r w:rsidR="005E333C">
        <w:t xml:space="preserve">met daarin </w:t>
      </w:r>
      <w:r w:rsidR="00E74B68">
        <w:t>twee keer een ‘</w:t>
      </w:r>
      <w:r w:rsidR="000D665F">
        <w:t>inkomstenverhouding</w:t>
      </w:r>
      <w:r w:rsidR="00E74B68">
        <w:t>’</w:t>
      </w:r>
      <w:r w:rsidR="005E333C">
        <w:t xml:space="preserve">. Deze </w:t>
      </w:r>
      <w:r w:rsidR="000D665F">
        <w:t>inkomstenverhouding</w:t>
      </w:r>
      <w:r>
        <w:t xml:space="preserve">en </w:t>
      </w:r>
      <w:r w:rsidR="005E333C">
        <w:t xml:space="preserve">bevatten </w:t>
      </w:r>
      <w:r w:rsidR="005E333C" w:rsidRPr="005E333C">
        <w:t>alle</w:t>
      </w:r>
      <w:r w:rsidR="005E333C">
        <w:t xml:space="preserve"> attributen van ‘</w:t>
      </w:r>
      <w:r w:rsidR="000D665F">
        <w:t>inkomstenverhouding</w:t>
      </w:r>
      <w:r w:rsidR="005E333C">
        <w:t>’ waarbij de verplichte attributen tevens een waarde moeten hebben.</w:t>
      </w:r>
    </w:p>
    <w:p w14:paraId="3E4CC9FB" w14:textId="7FBAC704" w:rsidR="004C6E89" w:rsidRDefault="009B48B2" w:rsidP="00D37774">
      <w:pPr>
        <w:pStyle w:val="Lijstalinea"/>
        <w:numPr>
          <w:ilvl w:val="0"/>
          <w:numId w:val="9"/>
        </w:numPr>
      </w:pPr>
      <w:r>
        <w:t xml:space="preserve">Er is geen </w:t>
      </w:r>
      <w:proofErr w:type="spellStart"/>
      <w:r w:rsidRPr="009B48B2">
        <w:t>RedenAfwijkendeStartdatum</w:t>
      </w:r>
      <w:proofErr w:type="spellEnd"/>
      <w:r w:rsidR="00876821">
        <w:t xml:space="preserve"> uitgevraagd</w:t>
      </w:r>
      <w:r w:rsidR="00D37774">
        <w:t xml:space="preserve"> omdat dit niet relevant was. In dat geval </w:t>
      </w:r>
      <w:r w:rsidR="004C6E89">
        <w:t xml:space="preserve">wordt </w:t>
      </w:r>
      <w:r w:rsidR="00876821">
        <w:t xml:space="preserve"> </w:t>
      </w:r>
      <w:r w:rsidR="00B622C8">
        <w:t xml:space="preserve">attribuut </w:t>
      </w:r>
      <w:proofErr w:type="spellStart"/>
      <w:r w:rsidR="00171B89" w:rsidRPr="00171B89">
        <w:t>IngangBijstandsuitkering</w:t>
      </w:r>
      <w:r w:rsidR="00171B89">
        <w:t>.</w:t>
      </w:r>
      <w:r w:rsidR="00876821" w:rsidRPr="00876821">
        <w:t>RedenAfwijkendeStartdatum</w:t>
      </w:r>
      <w:proofErr w:type="spellEnd"/>
      <w:r w:rsidR="00876821">
        <w:t xml:space="preserve"> </w:t>
      </w:r>
      <w:r w:rsidR="00AD0D84">
        <w:t>weggelaten</w:t>
      </w:r>
      <w:r w:rsidR="004C6E89">
        <w:t xml:space="preserve">. De entiteit </w:t>
      </w:r>
      <w:proofErr w:type="spellStart"/>
      <w:r w:rsidR="009D386A" w:rsidRPr="009D386A">
        <w:t>IngangBijstandsuitkering</w:t>
      </w:r>
      <w:proofErr w:type="spellEnd"/>
      <w:r w:rsidR="004C6E89">
        <w:t xml:space="preserve"> </w:t>
      </w:r>
      <w:r w:rsidR="00617BE3">
        <w:t>komt niet voor in bericht</w:t>
      </w:r>
      <w:r w:rsidR="004C6E89">
        <w:t>.</w:t>
      </w:r>
    </w:p>
    <w:p w14:paraId="332BE1AE" w14:textId="7D972CBB" w:rsidR="004C6E89" w:rsidRDefault="004C6E89" w:rsidP="00D37774">
      <w:pPr>
        <w:pStyle w:val="Lijstalinea"/>
        <w:numPr>
          <w:ilvl w:val="0"/>
          <w:numId w:val="9"/>
        </w:numPr>
      </w:pPr>
      <w:r w:rsidRPr="001C7B4B">
        <w:t>Locatieomschrijving</w:t>
      </w:r>
      <w:r w:rsidR="00DB69AC">
        <w:t xml:space="preserve"> is opgenomen in bericht maar,</w:t>
      </w:r>
      <w:r>
        <w:t xml:space="preserve"> </w:t>
      </w:r>
      <w:r w:rsidR="00623936">
        <w:t>wordt door ontvangende applicatie niet verwerkt</w:t>
      </w:r>
      <w:r>
        <w:t xml:space="preserve"> omdat applicatie dit niet </w:t>
      </w:r>
      <w:r w:rsidR="00334F3E">
        <w:t>ondersteunt</w:t>
      </w:r>
      <w:r>
        <w:t xml:space="preserve">. </w:t>
      </w:r>
      <w:r w:rsidR="00334F3E">
        <w:t>De</w:t>
      </w:r>
      <w:r w:rsidR="00CA4821">
        <w:t xml:space="preserve">ze situatie mag niet voorkomen; de ontvangende applicatie voldoet niet aan de standaard. </w:t>
      </w:r>
      <w:r>
        <w:t>Alle</w:t>
      </w:r>
      <w:r w:rsidR="002E5493">
        <w:t xml:space="preserve"> benoemde</w:t>
      </w:r>
      <w:r>
        <w:t xml:space="preserve"> attributen</w:t>
      </w:r>
      <w:r w:rsidR="002E5493">
        <w:t xml:space="preserve"> (ongeacht </w:t>
      </w:r>
      <w:r w:rsidR="002E5493">
        <w:lastRenderedPageBreak/>
        <w:t>verplicht of optioneel)</w:t>
      </w:r>
      <w:r>
        <w:t xml:space="preserve"> moeten ondersteund worden door applicaties of diensten die dit koppelvlak ondersteunen</w:t>
      </w:r>
      <w:r w:rsidR="008F028F">
        <w:t>.</w:t>
      </w:r>
    </w:p>
    <w:p w14:paraId="042F7D42" w14:textId="16B2A5CF" w:rsidR="008F1E83" w:rsidRDefault="004C6E89" w:rsidP="00A735B9">
      <w:pPr>
        <w:pStyle w:val="Lijstalinea"/>
        <w:numPr>
          <w:ilvl w:val="0"/>
          <w:numId w:val="9"/>
        </w:numPr>
      </w:pPr>
      <w:r>
        <w:t xml:space="preserve">Er </w:t>
      </w:r>
      <w:r w:rsidR="00AB206D">
        <w:t xml:space="preserve">is </w:t>
      </w:r>
      <w:r>
        <w:t>sprake van een kind maar geboortedatum is onbekend</w:t>
      </w:r>
      <w:r w:rsidR="00617BE3">
        <w:t>. Ook deze situatie is niet toegestaan. Geboortedatum is verplicht voor kind. Als er een kind wordt opgenomen dan moet het attribuut geboortedatum een waarde hebben.</w:t>
      </w:r>
      <w:r w:rsidR="003D27C0">
        <w:t xml:space="preserve"> Deze situatie wordt niet ondersteund door het koppelvlak.</w:t>
      </w:r>
      <w:r w:rsidR="00D37774">
        <w:br/>
      </w:r>
    </w:p>
    <w:p w14:paraId="47109D2F" w14:textId="06BC8876" w:rsidR="00446170" w:rsidRDefault="005E333C" w:rsidP="00A735B9">
      <w:pPr>
        <w:spacing w:after="100" w:afterAutospacing="1" w:line="240" w:lineRule="auto"/>
      </w:pPr>
      <w:r>
        <w:t>De</w:t>
      </w:r>
      <w:r w:rsidR="00A735B9">
        <w:t xml:space="preserve"> ontvanger van de gegevens moet alle attributen kunnen verwerken</w:t>
      </w:r>
      <w:r w:rsidR="004A4081">
        <w:t xml:space="preserve"> en </w:t>
      </w:r>
      <w:r w:rsidR="00830C0A">
        <w:t>kunnen beslissen over de</w:t>
      </w:r>
      <w:r w:rsidR="004A4081">
        <w:t xml:space="preserve"> aanvraag </w:t>
      </w:r>
      <w:r w:rsidR="00830C0A">
        <w:t>op basis van de</w:t>
      </w:r>
      <w:r w:rsidR="00AB206D">
        <w:t xml:space="preserve"> aangeleverde gegevens</w:t>
      </w:r>
      <w:r w:rsidR="004A4081">
        <w:t xml:space="preserve">. De gegevens die zijn </w:t>
      </w:r>
      <w:r w:rsidR="00AB206D">
        <w:t>aangeleverd</w:t>
      </w:r>
      <w:r w:rsidR="004A4081">
        <w:t xml:space="preserve"> in het koppelvlak mogen niet nogmaals op een andere manier </w:t>
      </w:r>
      <w:r w:rsidR="00AB206D">
        <w:t>op</w:t>
      </w:r>
      <w:r w:rsidR="004A4081">
        <w:t xml:space="preserve">gevraagd worden. </w:t>
      </w:r>
      <w:r w:rsidR="00E055FA">
        <w:t xml:space="preserve">Aanvullende gegevens mogen wel met additionele bevragingen </w:t>
      </w:r>
      <w:r w:rsidR="00CA6BE2">
        <w:t xml:space="preserve">(of anderzijds) </w:t>
      </w:r>
      <w:r w:rsidR="00E055FA">
        <w:t xml:space="preserve">opgehaald worden. Echter, </w:t>
      </w:r>
      <w:r w:rsidR="00883B54">
        <w:t xml:space="preserve">deze additionele </w:t>
      </w:r>
      <w:r w:rsidR="008C7CCA">
        <w:t xml:space="preserve">bevraging mag niet noodzakelijk zijn voor een correcte werking. Oftewel, wanneer een applicatie deze additionele levering niet ondersteunt, dan </w:t>
      </w:r>
      <w:r w:rsidR="00BC1B6E">
        <w:t xml:space="preserve">moet er op basis van het </w:t>
      </w:r>
      <w:r w:rsidR="00D54E59">
        <w:t xml:space="preserve">‘behandelen-bericht’ een beslissing genomen kunnen worden. </w:t>
      </w:r>
      <w:r w:rsidR="003C7270">
        <w:br/>
      </w:r>
      <w:r w:rsidR="004A4081">
        <w:t xml:space="preserve">De standaard stelt geen specifieke eisen aan </w:t>
      </w:r>
      <w:r w:rsidR="00AB206D">
        <w:t>hoe de gegevens verwerkt moeten worden</w:t>
      </w:r>
      <w:r w:rsidR="004A4081">
        <w:t xml:space="preserve">. Het is bijvoorbeeld mogelijk dat bepaalde attributen in de vorm van een PDF/A </w:t>
      </w:r>
      <w:r w:rsidR="00AB206D">
        <w:t xml:space="preserve">bijlage </w:t>
      </w:r>
      <w:r w:rsidR="004A4081">
        <w:t xml:space="preserve">worden </w:t>
      </w:r>
      <w:r w:rsidR="00AB206D">
        <w:t>opgeslagen</w:t>
      </w:r>
      <w:r w:rsidR="00446170">
        <w:t xml:space="preserve">. </w:t>
      </w:r>
    </w:p>
    <w:p w14:paraId="231F958C" w14:textId="64C1438B" w:rsidR="00BF7560" w:rsidRDefault="00BF7560" w:rsidP="00BF7560">
      <w:pPr>
        <w:pStyle w:val="Kop1"/>
      </w:pPr>
      <w:bookmarkStart w:id="9" w:name="_Ref90562396"/>
      <w:bookmarkStart w:id="10" w:name="_Toc200625848"/>
      <w:r>
        <w:t>Security</w:t>
      </w:r>
      <w:bookmarkEnd w:id="9"/>
      <w:bookmarkEnd w:id="10"/>
    </w:p>
    <w:p w14:paraId="65490E79" w14:textId="18160743" w:rsidR="00FB0393" w:rsidRDefault="00FB0393" w:rsidP="00FB0393">
      <w:pPr>
        <w:pStyle w:val="Kop2"/>
      </w:pPr>
      <w:bookmarkStart w:id="11" w:name="_Toc200625849"/>
      <w:r>
        <w:t>Authenticatie</w:t>
      </w:r>
      <w:bookmarkEnd w:id="11"/>
    </w:p>
    <w:p w14:paraId="59040798" w14:textId="72774641" w:rsidR="00FB0393" w:rsidRDefault="00FB0393" w:rsidP="00FB0393">
      <w:r>
        <w:t>De koppelvlakspecificatie schrijf</w:t>
      </w:r>
      <w:r w:rsidR="000B488C">
        <w:t>t</w:t>
      </w:r>
      <w:r>
        <w:t xml:space="preserve"> geen </w:t>
      </w:r>
      <w:r w:rsidR="003C7270">
        <w:t xml:space="preserve">specifieke </w:t>
      </w:r>
      <w:r>
        <w:t xml:space="preserve">manier voor om gebruikers van de API te </w:t>
      </w:r>
      <w:proofErr w:type="spellStart"/>
      <w:r>
        <w:t>authenticeren</w:t>
      </w:r>
      <w:proofErr w:type="spellEnd"/>
      <w:r>
        <w:t xml:space="preserve">. Dit kan bijvoorbeeld via SAML, OAUTH2 of Active Directory. </w:t>
      </w:r>
      <w:r w:rsidR="001B5B5C">
        <w:t xml:space="preserve">Er wordt vanuit gegaan dat gemeenten binnen het bestaande applicatielandschap een generiek authenticatie </w:t>
      </w:r>
      <w:r w:rsidR="009B0B06">
        <w:t>mechanisme</w:t>
      </w:r>
      <w:r w:rsidR="001B5B5C">
        <w:t xml:space="preserve"> hebben. Dit mechanisme kan ook voor deze API gebruikt worden.</w:t>
      </w:r>
    </w:p>
    <w:p w14:paraId="1DD8106E" w14:textId="4CCEB5F5" w:rsidR="00FB0393" w:rsidRPr="007E61A7" w:rsidRDefault="001B5B5C" w:rsidP="007E61A7">
      <w:pPr>
        <w:pStyle w:val="Kop2"/>
        <w:rPr>
          <w:rFonts w:ascii="Segoe UI" w:hAnsi="Segoe UI" w:cs="Segoe UI"/>
          <w:color w:val="000000"/>
          <w:shd w:val="clear" w:color="auto" w:fill="F8F9FA"/>
        </w:rPr>
      </w:pPr>
      <w:bookmarkStart w:id="12" w:name="_Toc200625850"/>
      <w:r>
        <w:t>Autorisatie</w:t>
      </w:r>
      <w:bookmarkEnd w:id="12"/>
    </w:p>
    <w:p w14:paraId="3C9681EF" w14:textId="5903EF79" w:rsidR="00B970F0" w:rsidRDefault="00BF7560" w:rsidP="00B970F0">
      <w:r>
        <w:t xml:space="preserve">Om de API te kunnen gebruiken moet de afnemer geautoriseerd worden. Dit gebeurt op basis van </w:t>
      </w:r>
      <w:r w:rsidRPr="00BF7560">
        <w:t>JSON Web Token</w:t>
      </w:r>
      <w:r w:rsidR="00B970F0">
        <w:t>s</w:t>
      </w:r>
      <w:r w:rsidRPr="00BF7560">
        <w:t xml:space="preserve"> (</w:t>
      </w:r>
      <w:hyperlink r:id="rId17" w:history="1">
        <w:r w:rsidRPr="00BF7560">
          <w:t>JWT</w:t>
        </w:r>
      </w:hyperlink>
      <w:r w:rsidRPr="00BF7560">
        <w:t>)</w:t>
      </w:r>
      <w:r w:rsidR="00B970F0">
        <w:t xml:space="preserve">. Door de token kan de afnemer van de API geverifieerd worden. De token moet in elk </w:t>
      </w:r>
      <w:proofErr w:type="spellStart"/>
      <w:r w:rsidR="00B970F0">
        <w:t>request</w:t>
      </w:r>
      <w:proofErr w:type="spellEnd"/>
      <w:r w:rsidR="00B970F0">
        <w:t xml:space="preserve"> meegestuurd worden</w:t>
      </w:r>
      <w:r w:rsidR="008C23E0">
        <w:t xml:space="preserve"> in de header</w:t>
      </w:r>
      <w:r w:rsidR="00B970F0">
        <w:t>.</w:t>
      </w:r>
      <w:r w:rsidR="00B970F0" w:rsidRPr="002F3F44">
        <w:t xml:space="preserve"> Er is geen onderliggende autorisatiestructuur. Een afnemer heeft toeg</w:t>
      </w:r>
      <w:r w:rsidR="002F3F44" w:rsidRPr="002F3F44">
        <w:t>ang tot alle resources.</w:t>
      </w:r>
      <w:r w:rsidR="008C23E0">
        <w:t xml:space="preserve"> </w:t>
      </w:r>
    </w:p>
    <w:p w14:paraId="38FA1385" w14:textId="4FC6BDC6" w:rsidR="00DF0B59" w:rsidRPr="00C77141" w:rsidRDefault="008C23E0" w:rsidP="00DF0B59">
      <w:r>
        <w:t xml:space="preserve">Voor wijze waarop de JWT </w:t>
      </w:r>
      <w:r w:rsidR="009840D6">
        <w:t xml:space="preserve">moet worden toegepast, wordt verwezen naar het authenticatie en autorisatie beschrijving van de ZGW </w:t>
      </w:r>
      <w:proofErr w:type="spellStart"/>
      <w:r w:rsidR="009840D6">
        <w:t>API’s</w:t>
      </w:r>
      <w:proofErr w:type="spellEnd"/>
      <w:r w:rsidR="009840D6">
        <w:t xml:space="preserve">: </w:t>
      </w:r>
      <w:hyperlink r:id="rId18" w:history="1">
        <w:r w:rsidR="009840D6" w:rsidRPr="00F04673">
          <w:rPr>
            <w:rStyle w:val="Hyperlink"/>
          </w:rPr>
          <w:t>https://vng-realisatie.github.io/gemma-zaken/themas/achtergronddocumentatie/authenticatie-autorisatie</w:t>
        </w:r>
      </w:hyperlink>
    </w:p>
    <w:p w14:paraId="6D68BAC5" w14:textId="52D830DE" w:rsidR="00667B14" w:rsidRPr="00667B14" w:rsidRDefault="00A735B9" w:rsidP="005E41EA">
      <w:pPr>
        <w:spacing w:after="100" w:afterAutospacing="1" w:line="240" w:lineRule="auto"/>
      </w:pPr>
      <w:bookmarkStart w:id="13" w:name="_Toc200625851"/>
      <w:r w:rsidRPr="00196A3F">
        <w:rPr>
          <w:rStyle w:val="Kop1Char"/>
          <w:lang w:eastAsia="nl-NL"/>
        </w:rPr>
        <w:t>Uitbreidingen</w:t>
      </w:r>
      <w:bookmarkEnd w:id="13"/>
      <w:r w:rsidRPr="00E82133">
        <w:rPr>
          <w:rFonts w:ascii="Segoe UI" w:eastAsia="Times New Roman" w:hAnsi="Segoe UI" w:cs="Segoe UI"/>
          <w:b/>
          <w:bCs/>
          <w:color w:val="000000"/>
          <w:sz w:val="24"/>
          <w:szCs w:val="24"/>
          <w:lang w:eastAsia="nl-NL"/>
        </w:rPr>
        <w:br/>
      </w:r>
      <w:r w:rsidRPr="00904623">
        <w:t xml:space="preserve">Het is niet toegestaan om de beschreven operaties uit te breiden of nieuwe operaties toe te voegen </w:t>
      </w:r>
      <w:r w:rsidRPr="00122204">
        <w:t>welke</w:t>
      </w:r>
      <w:r w:rsidRPr="00AB206D">
        <w:rPr>
          <w:b/>
          <w:bCs/>
        </w:rPr>
        <w:t xml:space="preserve"> noodzakelijk</w:t>
      </w:r>
      <w:r w:rsidRPr="00904623">
        <w:t xml:space="preserve"> zijn voor het juist functioneren van het koppelvlak. Wanneer andere gegevens nodig zijn, dan moet dit besproken worden in de werkgroep</w:t>
      </w:r>
      <w:r w:rsidR="00DF0B59">
        <w:t xml:space="preserve"> architectuur</w:t>
      </w:r>
      <w:r w:rsidR="004C5A12">
        <w:t xml:space="preserve">. </w:t>
      </w:r>
      <w:r w:rsidRPr="00904623">
        <w:t>Indien nodig zal het koppelvlak hierop aangepast worden.</w:t>
      </w:r>
      <w:r w:rsidR="00B210ED">
        <w:t xml:space="preserve"> </w:t>
      </w:r>
      <w:r w:rsidR="00B210ED">
        <w:br/>
        <w:t>Uitbreidingen voor extra functionaliteit zijn wel toegestaan. Bijvoorbeeld een extra service waarmee gegevens verst</w:t>
      </w:r>
      <w:r w:rsidR="00CA77EF">
        <w:t xml:space="preserve">uurd kunnen worden </w:t>
      </w:r>
      <w:r w:rsidR="00B210ED">
        <w:t xml:space="preserve">die nodig zijn om te kunnen communiceren </w:t>
      </w:r>
      <w:r w:rsidR="00122204">
        <w:t xml:space="preserve">via </w:t>
      </w:r>
      <w:r w:rsidR="00B210ED">
        <w:t xml:space="preserve">sociale media. </w:t>
      </w:r>
      <w:r w:rsidR="00122204">
        <w:t>Deze moeten wel gemeld worden bij de werkgroep</w:t>
      </w:r>
      <w:r w:rsidR="00DF0B59">
        <w:t xml:space="preserve"> architectuur</w:t>
      </w:r>
      <w:r w:rsidR="00122204">
        <w:t>.</w:t>
      </w:r>
      <w:r w:rsidR="00DF0B59">
        <w:t xml:space="preserve"> </w:t>
      </w:r>
      <w:r w:rsidR="00F5556C">
        <w:t xml:space="preserve">Daar kan worden beslist om de uitbreidingen onderdeel te maken van de standaard. </w:t>
      </w:r>
    </w:p>
    <w:sectPr w:rsidR="00667B14" w:rsidRPr="00667B14">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3A59D" w14:textId="77777777" w:rsidR="001E4509" w:rsidRDefault="001E4509" w:rsidP="00FF76AB">
      <w:pPr>
        <w:spacing w:after="0" w:line="240" w:lineRule="auto"/>
      </w:pPr>
      <w:r>
        <w:separator/>
      </w:r>
    </w:p>
  </w:endnote>
  <w:endnote w:type="continuationSeparator" w:id="0">
    <w:p w14:paraId="2EE4C190" w14:textId="77777777" w:rsidR="001E4509" w:rsidRDefault="001E4509" w:rsidP="00FF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E4609" w14:textId="40F5BB9F" w:rsidR="002D53E7" w:rsidRDefault="0013521F" w:rsidP="002D53E7">
    <w:pPr>
      <w:pStyle w:val="Voettekst"/>
      <w:jc w:val="center"/>
    </w:pPr>
    <w:r>
      <w:rPr>
        <w:noProof/>
      </w:rPr>
      <mc:AlternateContent>
        <mc:Choice Requires="wps">
          <w:drawing>
            <wp:anchor distT="0" distB="0" distL="114300" distR="114300" simplePos="0" relativeHeight="251659264" behindDoc="0" locked="0" layoutInCell="0" allowOverlap="1" wp14:anchorId="2E2B993B" wp14:editId="04959608">
              <wp:simplePos x="0" y="0"/>
              <wp:positionH relativeFrom="page">
                <wp:posOffset>0</wp:posOffset>
              </wp:positionH>
              <wp:positionV relativeFrom="page">
                <wp:posOffset>10248900</wp:posOffset>
              </wp:positionV>
              <wp:extent cx="7560310" cy="252095"/>
              <wp:effectExtent l="0" t="0" r="0" b="14605"/>
              <wp:wrapNone/>
              <wp:docPr id="5" name="MSIPCM0e864a71b896c633b89ea2ee" descr="{&quot;HashCode&quot;:-350393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B42D3" w14:textId="4BD52F7E" w:rsidR="0013521F" w:rsidRPr="0013521F" w:rsidRDefault="0013521F" w:rsidP="0013521F">
                          <w:pPr>
                            <w:spacing w:after="0"/>
                            <w:jc w:val="center"/>
                            <w:rPr>
                              <w:rFonts w:ascii="Arial" w:hAnsi="Arial" w:cs="Arial"/>
                              <w:color w:val="000000"/>
                              <w:sz w:val="18"/>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2B993B" id="_x0000_t202" coordsize="21600,21600" o:spt="202" path="m,l,21600r21600,l21600,xe">
              <v:stroke joinstyle="miter"/>
              <v:path gradientshapeok="t" o:connecttype="rect"/>
            </v:shapetype>
            <v:shape id="MSIPCM0e864a71b896c633b89ea2ee" o:spid="_x0000_s1026" type="#_x0000_t202" alt="{&quot;HashCode&quot;:-35039338,&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F6iDg7fAAAACwEAAA8AAABkcnMvZG93bnJldi54bWxMj81OwzAQhO9IvIO1SNyoEyiB&#10;hjgVAnFBQhUFcXbizU8Tr6PYbZO3Z3OC2+7MavabbDvZXpxw9K0jBfEqAoFUOtNSreD76+3mEYQP&#10;mozuHaGCGT1s88uLTKfGnekTT/tQCw4hn2oFTQhDKqUvG7Tar9yAxF7lRqsDr2MtzajPHG57eRtF&#10;ibS6Jf7Q6AFfGiy7/dEqWO82RSUPnT18zO/z3HbVz2tRKXV9NT0/gQg4hb9jWPAZHXJmKtyRjBe9&#10;Ai4SWE3iNU+LH2+iBESxaPd3DyDzTP7vkP8CAAD//wMAUEsBAi0AFAAGAAgAAAAhALaDOJL+AAAA&#10;4QEAABMAAAAAAAAAAAAAAAAAAAAAAFtDb250ZW50X1R5cGVzXS54bWxQSwECLQAUAAYACAAAACEA&#10;OP0h/9YAAACUAQAACwAAAAAAAAAAAAAAAAAvAQAAX3JlbHMvLnJlbHNQSwECLQAUAAYACAAAACEA&#10;N9e/FBMCAAAkBAAADgAAAAAAAAAAAAAAAAAuAgAAZHJzL2Uyb0RvYy54bWxQSwECLQAUAAYACAAA&#10;ACEAXqIODt8AAAALAQAADwAAAAAAAAAAAAAAAABtBAAAZHJzL2Rvd25yZXYueG1sUEsFBgAAAAAE&#10;AAQA8wAAAHkFAAAAAA==&#10;" o:allowincell="f" filled="f" stroked="f" strokeweight=".5pt">
              <v:textbox inset=",0,,0">
                <w:txbxContent>
                  <w:p w14:paraId="03EB42D3" w14:textId="4BD52F7E" w:rsidR="0013521F" w:rsidRPr="0013521F" w:rsidRDefault="0013521F" w:rsidP="0013521F">
                    <w:pPr>
                      <w:spacing w:after="0"/>
                      <w:jc w:val="center"/>
                      <w:rPr>
                        <w:rFonts w:ascii="Arial" w:hAnsi="Arial" w:cs="Arial"/>
                        <w:color w:val="000000"/>
                        <w:sz w:val="18"/>
                      </w:rPr>
                    </w:pPr>
                  </w:p>
                </w:txbxContent>
              </v:textbox>
              <w10:wrap anchorx="page" anchory="page"/>
            </v:shape>
          </w:pict>
        </mc:Fallback>
      </mc:AlternateContent>
    </w:r>
    <w:sdt>
      <w:sdtPr>
        <w:id w:val="-172040668"/>
        <w:docPartObj>
          <w:docPartGallery w:val="Page Numbers (Bottom of Page)"/>
          <w:docPartUnique/>
        </w:docPartObj>
      </w:sdtPr>
      <w:sdtContent>
        <w:r w:rsidR="002D53E7">
          <w:fldChar w:fldCharType="begin"/>
        </w:r>
        <w:r w:rsidR="002D53E7">
          <w:instrText>PAGE   \* MERGEFORMAT</w:instrText>
        </w:r>
        <w:r w:rsidR="002D53E7">
          <w:fldChar w:fldCharType="separate"/>
        </w:r>
        <w:r w:rsidR="002D53E7">
          <w:t>2</w:t>
        </w:r>
        <w:r w:rsidR="002D53E7">
          <w:fldChar w:fldCharType="end"/>
        </w:r>
      </w:sdtContent>
    </w:sdt>
  </w:p>
  <w:p w14:paraId="17E0A55A" w14:textId="77777777" w:rsidR="002D53E7" w:rsidRDefault="002D53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397BB" w14:textId="77777777" w:rsidR="001E4509" w:rsidRDefault="001E4509" w:rsidP="00FF76AB">
      <w:pPr>
        <w:spacing w:after="0" w:line="240" w:lineRule="auto"/>
      </w:pPr>
      <w:r>
        <w:separator/>
      </w:r>
    </w:p>
  </w:footnote>
  <w:footnote w:type="continuationSeparator" w:id="0">
    <w:p w14:paraId="3103EA30" w14:textId="77777777" w:rsidR="001E4509" w:rsidRDefault="001E4509" w:rsidP="00FF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D0388" w14:textId="3E241CCB" w:rsidR="00FF76AB" w:rsidRDefault="00FF76AB" w:rsidP="00FF76AB">
    <w:pPr>
      <w:pStyle w:val="Koptekst"/>
      <w:jc w:val="right"/>
    </w:pPr>
    <w:r>
      <w:rPr>
        <w:noProof/>
      </w:rPr>
      <w:drawing>
        <wp:inline distT="0" distB="0" distL="0" distR="0" wp14:anchorId="2967707C" wp14:editId="00531899">
          <wp:extent cx="1738322" cy="992526"/>
          <wp:effectExtent l="0" t="0" r="0" b="0"/>
          <wp:docPr id="11" name="Afbeelding 11" descr="C:\Users\Marc\AppData\Local\Microsoft\Windows\Temporary Internet Files\Content.IE5\U2UMQB4U\V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ppData\Local\Microsoft\Windows\Temporary Internet Files\Content.IE5\U2UMQB4U\VN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8322" cy="992526"/>
                  </a:xfrm>
                  <a:prstGeom prst="rect">
                    <a:avLst/>
                  </a:prstGeom>
                  <a:noFill/>
                  <a:ln>
                    <a:noFill/>
                  </a:ln>
                </pic:spPr>
              </pic:pic>
            </a:graphicData>
          </a:graphic>
        </wp:inline>
      </w:drawing>
    </w:r>
  </w:p>
  <w:p w14:paraId="5CFC7D7D" w14:textId="77777777" w:rsidR="00FF76AB" w:rsidRDefault="00FF76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18FD"/>
    <w:multiLevelType w:val="hybridMultilevel"/>
    <w:tmpl w:val="AD787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9318C8"/>
    <w:multiLevelType w:val="hybridMultilevel"/>
    <w:tmpl w:val="B5726E44"/>
    <w:lvl w:ilvl="0" w:tplc="6A1E8B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3B1743"/>
    <w:multiLevelType w:val="hybridMultilevel"/>
    <w:tmpl w:val="3C700D20"/>
    <w:lvl w:ilvl="0" w:tplc="A8F693C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DF22A82"/>
    <w:multiLevelType w:val="hybridMultilevel"/>
    <w:tmpl w:val="2C2E2FFA"/>
    <w:lvl w:ilvl="0" w:tplc="6A1E8B3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41777CA"/>
    <w:multiLevelType w:val="hybridMultilevel"/>
    <w:tmpl w:val="95988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A15961"/>
    <w:multiLevelType w:val="hybridMultilevel"/>
    <w:tmpl w:val="90CC618A"/>
    <w:lvl w:ilvl="0" w:tplc="5B1CA6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29829B0"/>
    <w:multiLevelType w:val="hybridMultilevel"/>
    <w:tmpl w:val="1DF6BB88"/>
    <w:lvl w:ilvl="0" w:tplc="D51AEB64">
      <w:start w:val="1"/>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7" w15:restartNumberingAfterBreak="0">
    <w:nsid w:val="6B3523E9"/>
    <w:multiLevelType w:val="hybridMultilevel"/>
    <w:tmpl w:val="74A096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AD75827"/>
    <w:multiLevelType w:val="hybridMultilevel"/>
    <w:tmpl w:val="F1DC29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616A1A"/>
    <w:multiLevelType w:val="hybridMultilevel"/>
    <w:tmpl w:val="AD0E7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3391190">
    <w:abstractNumId w:val="5"/>
  </w:num>
  <w:num w:numId="2" w16cid:durableId="1578247263">
    <w:abstractNumId w:val="3"/>
  </w:num>
  <w:num w:numId="3" w16cid:durableId="243688113">
    <w:abstractNumId w:val="7"/>
  </w:num>
  <w:num w:numId="4" w16cid:durableId="160510699">
    <w:abstractNumId w:val="9"/>
  </w:num>
  <w:num w:numId="5" w16cid:durableId="252595263">
    <w:abstractNumId w:val="8"/>
  </w:num>
  <w:num w:numId="6" w16cid:durableId="1597135108">
    <w:abstractNumId w:val="6"/>
  </w:num>
  <w:num w:numId="7" w16cid:durableId="868644218">
    <w:abstractNumId w:val="1"/>
  </w:num>
  <w:num w:numId="8" w16cid:durableId="1681857394">
    <w:abstractNumId w:val="2"/>
  </w:num>
  <w:num w:numId="9" w16cid:durableId="1742944572">
    <w:abstractNumId w:val="4"/>
  </w:num>
  <w:num w:numId="10" w16cid:durableId="177833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C"/>
    <w:rsid w:val="00014529"/>
    <w:rsid w:val="00021321"/>
    <w:rsid w:val="0003247E"/>
    <w:rsid w:val="00033888"/>
    <w:rsid w:val="00040732"/>
    <w:rsid w:val="00044D88"/>
    <w:rsid w:val="00046DEE"/>
    <w:rsid w:val="00052CCC"/>
    <w:rsid w:val="00053E85"/>
    <w:rsid w:val="00063278"/>
    <w:rsid w:val="00072148"/>
    <w:rsid w:val="00080E2E"/>
    <w:rsid w:val="00082579"/>
    <w:rsid w:val="0008515C"/>
    <w:rsid w:val="00094BB8"/>
    <w:rsid w:val="00096A53"/>
    <w:rsid w:val="000970E4"/>
    <w:rsid w:val="000A287A"/>
    <w:rsid w:val="000B204F"/>
    <w:rsid w:val="000B488C"/>
    <w:rsid w:val="000C06FC"/>
    <w:rsid w:val="000C230F"/>
    <w:rsid w:val="000D665F"/>
    <w:rsid w:val="000D6A86"/>
    <w:rsid w:val="000E4D0C"/>
    <w:rsid w:val="000F04DF"/>
    <w:rsid w:val="000F073D"/>
    <w:rsid w:val="000F36C7"/>
    <w:rsid w:val="000F72A9"/>
    <w:rsid w:val="0010594C"/>
    <w:rsid w:val="00106FEF"/>
    <w:rsid w:val="001103E8"/>
    <w:rsid w:val="001130C3"/>
    <w:rsid w:val="001142EE"/>
    <w:rsid w:val="00115413"/>
    <w:rsid w:val="001213D8"/>
    <w:rsid w:val="00122204"/>
    <w:rsid w:val="00122B9B"/>
    <w:rsid w:val="0012352F"/>
    <w:rsid w:val="001238D5"/>
    <w:rsid w:val="0012495C"/>
    <w:rsid w:val="0013036C"/>
    <w:rsid w:val="00131439"/>
    <w:rsid w:val="0013521F"/>
    <w:rsid w:val="00135622"/>
    <w:rsid w:val="00137492"/>
    <w:rsid w:val="0014121F"/>
    <w:rsid w:val="00141B24"/>
    <w:rsid w:val="001468F4"/>
    <w:rsid w:val="0014766E"/>
    <w:rsid w:val="001506A0"/>
    <w:rsid w:val="00151943"/>
    <w:rsid w:val="00151E5F"/>
    <w:rsid w:val="0015293C"/>
    <w:rsid w:val="001543A5"/>
    <w:rsid w:val="00166E65"/>
    <w:rsid w:val="00167381"/>
    <w:rsid w:val="00171B89"/>
    <w:rsid w:val="001829D8"/>
    <w:rsid w:val="00182D7D"/>
    <w:rsid w:val="00184953"/>
    <w:rsid w:val="00194582"/>
    <w:rsid w:val="001A3F74"/>
    <w:rsid w:val="001A3FA8"/>
    <w:rsid w:val="001B03BA"/>
    <w:rsid w:val="001B2315"/>
    <w:rsid w:val="001B5B5C"/>
    <w:rsid w:val="001B5D92"/>
    <w:rsid w:val="001C6D16"/>
    <w:rsid w:val="001C7B4B"/>
    <w:rsid w:val="001D499C"/>
    <w:rsid w:val="001D7BC8"/>
    <w:rsid w:val="001E0066"/>
    <w:rsid w:val="001E3AEB"/>
    <w:rsid w:val="001E4509"/>
    <w:rsid w:val="001E7832"/>
    <w:rsid w:val="001E7ADD"/>
    <w:rsid w:val="00201852"/>
    <w:rsid w:val="00206BB0"/>
    <w:rsid w:val="002113D0"/>
    <w:rsid w:val="002130D8"/>
    <w:rsid w:val="002142F3"/>
    <w:rsid w:val="00214354"/>
    <w:rsid w:val="00214F07"/>
    <w:rsid w:val="00215E1B"/>
    <w:rsid w:val="00222656"/>
    <w:rsid w:val="00222885"/>
    <w:rsid w:val="002312F1"/>
    <w:rsid w:val="00233882"/>
    <w:rsid w:val="0023520B"/>
    <w:rsid w:val="002366CA"/>
    <w:rsid w:val="002439D2"/>
    <w:rsid w:val="00243A56"/>
    <w:rsid w:val="00246B8F"/>
    <w:rsid w:val="00255F32"/>
    <w:rsid w:val="0025625A"/>
    <w:rsid w:val="00261E8C"/>
    <w:rsid w:val="00263206"/>
    <w:rsid w:val="00271799"/>
    <w:rsid w:val="00275939"/>
    <w:rsid w:val="00275A7A"/>
    <w:rsid w:val="00283302"/>
    <w:rsid w:val="0029164F"/>
    <w:rsid w:val="00292ED4"/>
    <w:rsid w:val="00297747"/>
    <w:rsid w:val="00297CFD"/>
    <w:rsid w:val="002A0B92"/>
    <w:rsid w:val="002A160E"/>
    <w:rsid w:val="002A1885"/>
    <w:rsid w:val="002A4A51"/>
    <w:rsid w:val="002B01C6"/>
    <w:rsid w:val="002B0F56"/>
    <w:rsid w:val="002B66C0"/>
    <w:rsid w:val="002C3E19"/>
    <w:rsid w:val="002D51C3"/>
    <w:rsid w:val="002D53E7"/>
    <w:rsid w:val="002D7FFD"/>
    <w:rsid w:val="002E26FF"/>
    <w:rsid w:val="002E3CFB"/>
    <w:rsid w:val="002E5493"/>
    <w:rsid w:val="002F3F44"/>
    <w:rsid w:val="00301E9B"/>
    <w:rsid w:val="003050FB"/>
    <w:rsid w:val="0030548A"/>
    <w:rsid w:val="0032347E"/>
    <w:rsid w:val="00330323"/>
    <w:rsid w:val="00330D39"/>
    <w:rsid w:val="00332DAE"/>
    <w:rsid w:val="003347D3"/>
    <w:rsid w:val="00334F3E"/>
    <w:rsid w:val="0034532F"/>
    <w:rsid w:val="003526D4"/>
    <w:rsid w:val="00352F9B"/>
    <w:rsid w:val="00370614"/>
    <w:rsid w:val="0037154E"/>
    <w:rsid w:val="00375F7C"/>
    <w:rsid w:val="003776B8"/>
    <w:rsid w:val="00382572"/>
    <w:rsid w:val="003837E1"/>
    <w:rsid w:val="00386819"/>
    <w:rsid w:val="00391F00"/>
    <w:rsid w:val="0039370E"/>
    <w:rsid w:val="00393995"/>
    <w:rsid w:val="003A0770"/>
    <w:rsid w:val="003A0EA8"/>
    <w:rsid w:val="003B1F65"/>
    <w:rsid w:val="003B35B8"/>
    <w:rsid w:val="003C5DAD"/>
    <w:rsid w:val="003C65CB"/>
    <w:rsid w:val="003C7270"/>
    <w:rsid w:val="003C7F08"/>
    <w:rsid w:val="003D1A08"/>
    <w:rsid w:val="003D27C0"/>
    <w:rsid w:val="003D73FB"/>
    <w:rsid w:val="003E750D"/>
    <w:rsid w:val="00402136"/>
    <w:rsid w:val="004071AD"/>
    <w:rsid w:val="004108B7"/>
    <w:rsid w:val="00413970"/>
    <w:rsid w:val="004209D2"/>
    <w:rsid w:val="00425909"/>
    <w:rsid w:val="00425DBF"/>
    <w:rsid w:val="004264D6"/>
    <w:rsid w:val="00427DED"/>
    <w:rsid w:val="00432A9E"/>
    <w:rsid w:val="0043528D"/>
    <w:rsid w:val="00437641"/>
    <w:rsid w:val="00446170"/>
    <w:rsid w:val="00452103"/>
    <w:rsid w:val="00454F91"/>
    <w:rsid w:val="0047157A"/>
    <w:rsid w:val="00472205"/>
    <w:rsid w:val="00476063"/>
    <w:rsid w:val="00477401"/>
    <w:rsid w:val="00485F86"/>
    <w:rsid w:val="00492F9C"/>
    <w:rsid w:val="004A4081"/>
    <w:rsid w:val="004B0B00"/>
    <w:rsid w:val="004B0DD5"/>
    <w:rsid w:val="004B27F1"/>
    <w:rsid w:val="004B554F"/>
    <w:rsid w:val="004B74E7"/>
    <w:rsid w:val="004C118F"/>
    <w:rsid w:val="004C1802"/>
    <w:rsid w:val="004C5630"/>
    <w:rsid w:val="004C5A12"/>
    <w:rsid w:val="004C6E89"/>
    <w:rsid w:val="004C7C35"/>
    <w:rsid w:val="004E0094"/>
    <w:rsid w:val="004E0FBD"/>
    <w:rsid w:val="004E7740"/>
    <w:rsid w:val="004F1C4A"/>
    <w:rsid w:val="004F38D0"/>
    <w:rsid w:val="00501AAA"/>
    <w:rsid w:val="00516A97"/>
    <w:rsid w:val="00521581"/>
    <w:rsid w:val="00527682"/>
    <w:rsid w:val="00530A55"/>
    <w:rsid w:val="0053501F"/>
    <w:rsid w:val="0054467F"/>
    <w:rsid w:val="00545B2E"/>
    <w:rsid w:val="00562060"/>
    <w:rsid w:val="0056248B"/>
    <w:rsid w:val="00565757"/>
    <w:rsid w:val="00567AA3"/>
    <w:rsid w:val="005758EE"/>
    <w:rsid w:val="00580749"/>
    <w:rsid w:val="00585256"/>
    <w:rsid w:val="00586049"/>
    <w:rsid w:val="005872BB"/>
    <w:rsid w:val="00587B04"/>
    <w:rsid w:val="00590D04"/>
    <w:rsid w:val="005923C5"/>
    <w:rsid w:val="005B14CD"/>
    <w:rsid w:val="005B5492"/>
    <w:rsid w:val="005B54E8"/>
    <w:rsid w:val="005B553F"/>
    <w:rsid w:val="005C1DC3"/>
    <w:rsid w:val="005C5712"/>
    <w:rsid w:val="005C69F7"/>
    <w:rsid w:val="005E0861"/>
    <w:rsid w:val="005E08E6"/>
    <w:rsid w:val="005E333C"/>
    <w:rsid w:val="005E41EA"/>
    <w:rsid w:val="005F7191"/>
    <w:rsid w:val="00605276"/>
    <w:rsid w:val="00607576"/>
    <w:rsid w:val="00610A2F"/>
    <w:rsid w:val="00617BE3"/>
    <w:rsid w:val="00622AD8"/>
    <w:rsid w:val="00623055"/>
    <w:rsid w:val="00623936"/>
    <w:rsid w:val="006308DB"/>
    <w:rsid w:val="00632F64"/>
    <w:rsid w:val="00633C07"/>
    <w:rsid w:val="006428D5"/>
    <w:rsid w:val="00643CB9"/>
    <w:rsid w:val="00647320"/>
    <w:rsid w:val="00652A42"/>
    <w:rsid w:val="006531E3"/>
    <w:rsid w:val="006535E9"/>
    <w:rsid w:val="006665BB"/>
    <w:rsid w:val="0066736E"/>
    <w:rsid w:val="00667B14"/>
    <w:rsid w:val="00670BF2"/>
    <w:rsid w:val="00673299"/>
    <w:rsid w:val="006815A9"/>
    <w:rsid w:val="00684D1C"/>
    <w:rsid w:val="0069035C"/>
    <w:rsid w:val="00697C8E"/>
    <w:rsid w:val="006A3782"/>
    <w:rsid w:val="006A3FC8"/>
    <w:rsid w:val="006B5E99"/>
    <w:rsid w:val="006B7C2B"/>
    <w:rsid w:val="006C07B8"/>
    <w:rsid w:val="006C3B8A"/>
    <w:rsid w:val="006C4F23"/>
    <w:rsid w:val="006D4B95"/>
    <w:rsid w:val="006D5D76"/>
    <w:rsid w:val="006E173D"/>
    <w:rsid w:val="006E304A"/>
    <w:rsid w:val="006E499D"/>
    <w:rsid w:val="006E4CB6"/>
    <w:rsid w:val="006E559F"/>
    <w:rsid w:val="006F0758"/>
    <w:rsid w:val="006F15EA"/>
    <w:rsid w:val="006F6443"/>
    <w:rsid w:val="007005CC"/>
    <w:rsid w:val="00714C82"/>
    <w:rsid w:val="007165DB"/>
    <w:rsid w:val="007230F2"/>
    <w:rsid w:val="00727E91"/>
    <w:rsid w:val="0073378F"/>
    <w:rsid w:val="007378E3"/>
    <w:rsid w:val="00745A1E"/>
    <w:rsid w:val="0076369D"/>
    <w:rsid w:val="00767A35"/>
    <w:rsid w:val="00771E31"/>
    <w:rsid w:val="0078000E"/>
    <w:rsid w:val="007815F4"/>
    <w:rsid w:val="0079351B"/>
    <w:rsid w:val="00793879"/>
    <w:rsid w:val="00793D9E"/>
    <w:rsid w:val="00796BDC"/>
    <w:rsid w:val="007A10D2"/>
    <w:rsid w:val="007A7066"/>
    <w:rsid w:val="007B6201"/>
    <w:rsid w:val="007C0FD1"/>
    <w:rsid w:val="007C1566"/>
    <w:rsid w:val="007C3D7C"/>
    <w:rsid w:val="007C73F4"/>
    <w:rsid w:val="007D106B"/>
    <w:rsid w:val="007D7334"/>
    <w:rsid w:val="007E61A7"/>
    <w:rsid w:val="007F5367"/>
    <w:rsid w:val="007F67ED"/>
    <w:rsid w:val="007F6EC6"/>
    <w:rsid w:val="007F7DBB"/>
    <w:rsid w:val="007F7DDB"/>
    <w:rsid w:val="00804099"/>
    <w:rsid w:val="00811116"/>
    <w:rsid w:val="008117F5"/>
    <w:rsid w:val="00812C29"/>
    <w:rsid w:val="008144FD"/>
    <w:rsid w:val="00826118"/>
    <w:rsid w:val="00830C0A"/>
    <w:rsid w:val="00835C00"/>
    <w:rsid w:val="00835D3A"/>
    <w:rsid w:val="00840CC4"/>
    <w:rsid w:val="00846D10"/>
    <w:rsid w:val="008617DA"/>
    <w:rsid w:val="00862068"/>
    <w:rsid w:val="00865532"/>
    <w:rsid w:val="00867501"/>
    <w:rsid w:val="00867523"/>
    <w:rsid w:val="00876821"/>
    <w:rsid w:val="00876E43"/>
    <w:rsid w:val="00883B54"/>
    <w:rsid w:val="00894933"/>
    <w:rsid w:val="008A090E"/>
    <w:rsid w:val="008A0FF7"/>
    <w:rsid w:val="008A211D"/>
    <w:rsid w:val="008A490B"/>
    <w:rsid w:val="008A5971"/>
    <w:rsid w:val="008C23E0"/>
    <w:rsid w:val="008C7CCA"/>
    <w:rsid w:val="008E6708"/>
    <w:rsid w:val="008F028F"/>
    <w:rsid w:val="008F1E83"/>
    <w:rsid w:val="008F603F"/>
    <w:rsid w:val="00900D48"/>
    <w:rsid w:val="009029FB"/>
    <w:rsid w:val="00904623"/>
    <w:rsid w:val="00917948"/>
    <w:rsid w:val="009218AD"/>
    <w:rsid w:val="00922EE5"/>
    <w:rsid w:val="00923914"/>
    <w:rsid w:val="00933D79"/>
    <w:rsid w:val="0093476E"/>
    <w:rsid w:val="00935ED3"/>
    <w:rsid w:val="00936F26"/>
    <w:rsid w:val="00937C0A"/>
    <w:rsid w:val="009425AF"/>
    <w:rsid w:val="00945388"/>
    <w:rsid w:val="00945744"/>
    <w:rsid w:val="00953E62"/>
    <w:rsid w:val="00955F04"/>
    <w:rsid w:val="00957FBB"/>
    <w:rsid w:val="00967BEC"/>
    <w:rsid w:val="0097779E"/>
    <w:rsid w:val="00982504"/>
    <w:rsid w:val="009840D6"/>
    <w:rsid w:val="00984573"/>
    <w:rsid w:val="009A7BB5"/>
    <w:rsid w:val="009B0B06"/>
    <w:rsid w:val="009B2608"/>
    <w:rsid w:val="009B28E8"/>
    <w:rsid w:val="009B43AD"/>
    <w:rsid w:val="009B48B2"/>
    <w:rsid w:val="009C08F4"/>
    <w:rsid w:val="009C0D9A"/>
    <w:rsid w:val="009C6BAD"/>
    <w:rsid w:val="009D1DC5"/>
    <w:rsid w:val="009D385B"/>
    <w:rsid w:val="009D386A"/>
    <w:rsid w:val="009D7B3E"/>
    <w:rsid w:val="009E1D80"/>
    <w:rsid w:val="009E27FF"/>
    <w:rsid w:val="009E6074"/>
    <w:rsid w:val="009F1930"/>
    <w:rsid w:val="009F5A14"/>
    <w:rsid w:val="00A104E4"/>
    <w:rsid w:val="00A1535D"/>
    <w:rsid w:val="00A15B4D"/>
    <w:rsid w:val="00A24875"/>
    <w:rsid w:val="00A35D1D"/>
    <w:rsid w:val="00A424E4"/>
    <w:rsid w:val="00A43773"/>
    <w:rsid w:val="00A4514D"/>
    <w:rsid w:val="00A468BC"/>
    <w:rsid w:val="00A50ECD"/>
    <w:rsid w:val="00A51E02"/>
    <w:rsid w:val="00A5453B"/>
    <w:rsid w:val="00A735B9"/>
    <w:rsid w:val="00A774BF"/>
    <w:rsid w:val="00A81134"/>
    <w:rsid w:val="00A86491"/>
    <w:rsid w:val="00A93259"/>
    <w:rsid w:val="00AA1723"/>
    <w:rsid w:val="00AA5355"/>
    <w:rsid w:val="00AB206D"/>
    <w:rsid w:val="00AB2D9A"/>
    <w:rsid w:val="00AB32D8"/>
    <w:rsid w:val="00AB721A"/>
    <w:rsid w:val="00AB7854"/>
    <w:rsid w:val="00AC3309"/>
    <w:rsid w:val="00AC65C3"/>
    <w:rsid w:val="00AD0D84"/>
    <w:rsid w:val="00AD27EF"/>
    <w:rsid w:val="00AD3EF5"/>
    <w:rsid w:val="00AF1BE5"/>
    <w:rsid w:val="00AF6498"/>
    <w:rsid w:val="00B00EA1"/>
    <w:rsid w:val="00B02C65"/>
    <w:rsid w:val="00B03F23"/>
    <w:rsid w:val="00B05417"/>
    <w:rsid w:val="00B06005"/>
    <w:rsid w:val="00B117FC"/>
    <w:rsid w:val="00B14EF0"/>
    <w:rsid w:val="00B1796A"/>
    <w:rsid w:val="00B210ED"/>
    <w:rsid w:val="00B27BA1"/>
    <w:rsid w:val="00B3065A"/>
    <w:rsid w:val="00B34144"/>
    <w:rsid w:val="00B41F61"/>
    <w:rsid w:val="00B4306C"/>
    <w:rsid w:val="00B43748"/>
    <w:rsid w:val="00B4602D"/>
    <w:rsid w:val="00B55F64"/>
    <w:rsid w:val="00B575E9"/>
    <w:rsid w:val="00B622C8"/>
    <w:rsid w:val="00B6633B"/>
    <w:rsid w:val="00B667A8"/>
    <w:rsid w:val="00B673CA"/>
    <w:rsid w:val="00B718A2"/>
    <w:rsid w:val="00B732B6"/>
    <w:rsid w:val="00B733DA"/>
    <w:rsid w:val="00B746A2"/>
    <w:rsid w:val="00B750C2"/>
    <w:rsid w:val="00B76271"/>
    <w:rsid w:val="00B76A4C"/>
    <w:rsid w:val="00B77AA5"/>
    <w:rsid w:val="00B8491D"/>
    <w:rsid w:val="00B92850"/>
    <w:rsid w:val="00B970F0"/>
    <w:rsid w:val="00B97A79"/>
    <w:rsid w:val="00BA03D0"/>
    <w:rsid w:val="00BA351B"/>
    <w:rsid w:val="00BB0A5D"/>
    <w:rsid w:val="00BB4A61"/>
    <w:rsid w:val="00BC1B6E"/>
    <w:rsid w:val="00BC2394"/>
    <w:rsid w:val="00BC421E"/>
    <w:rsid w:val="00BC5B71"/>
    <w:rsid w:val="00BC625F"/>
    <w:rsid w:val="00BD1D54"/>
    <w:rsid w:val="00BE3329"/>
    <w:rsid w:val="00BE75F6"/>
    <w:rsid w:val="00BF071D"/>
    <w:rsid w:val="00BF19D8"/>
    <w:rsid w:val="00BF7560"/>
    <w:rsid w:val="00C0737B"/>
    <w:rsid w:val="00C10A78"/>
    <w:rsid w:val="00C10B23"/>
    <w:rsid w:val="00C13807"/>
    <w:rsid w:val="00C138C1"/>
    <w:rsid w:val="00C1594E"/>
    <w:rsid w:val="00C16695"/>
    <w:rsid w:val="00C23C1C"/>
    <w:rsid w:val="00C424C0"/>
    <w:rsid w:val="00C440AD"/>
    <w:rsid w:val="00C448A7"/>
    <w:rsid w:val="00C55D27"/>
    <w:rsid w:val="00C606FD"/>
    <w:rsid w:val="00C70E81"/>
    <w:rsid w:val="00C7323A"/>
    <w:rsid w:val="00C77141"/>
    <w:rsid w:val="00C80279"/>
    <w:rsid w:val="00C8720F"/>
    <w:rsid w:val="00C96C86"/>
    <w:rsid w:val="00C97D92"/>
    <w:rsid w:val="00CA2142"/>
    <w:rsid w:val="00CA2220"/>
    <w:rsid w:val="00CA2F01"/>
    <w:rsid w:val="00CA41D0"/>
    <w:rsid w:val="00CA4821"/>
    <w:rsid w:val="00CA6BE2"/>
    <w:rsid w:val="00CA77EF"/>
    <w:rsid w:val="00CB69C7"/>
    <w:rsid w:val="00CC765F"/>
    <w:rsid w:val="00CD094A"/>
    <w:rsid w:val="00CD14CF"/>
    <w:rsid w:val="00CD659C"/>
    <w:rsid w:val="00CE1D33"/>
    <w:rsid w:val="00CE2872"/>
    <w:rsid w:val="00CE4CA3"/>
    <w:rsid w:val="00CE7B0D"/>
    <w:rsid w:val="00D00E77"/>
    <w:rsid w:val="00D04398"/>
    <w:rsid w:val="00D05333"/>
    <w:rsid w:val="00D057FD"/>
    <w:rsid w:val="00D13CEB"/>
    <w:rsid w:val="00D1764E"/>
    <w:rsid w:val="00D210C7"/>
    <w:rsid w:val="00D21F40"/>
    <w:rsid w:val="00D22341"/>
    <w:rsid w:val="00D2338B"/>
    <w:rsid w:val="00D252A5"/>
    <w:rsid w:val="00D337D5"/>
    <w:rsid w:val="00D37774"/>
    <w:rsid w:val="00D41319"/>
    <w:rsid w:val="00D536AE"/>
    <w:rsid w:val="00D54E59"/>
    <w:rsid w:val="00D550C3"/>
    <w:rsid w:val="00D56E8C"/>
    <w:rsid w:val="00D60A9A"/>
    <w:rsid w:val="00D7206B"/>
    <w:rsid w:val="00D7346E"/>
    <w:rsid w:val="00D74082"/>
    <w:rsid w:val="00D779E8"/>
    <w:rsid w:val="00D85A4C"/>
    <w:rsid w:val="00DB5D77"/>
    <w:rsid w:val="00DB5F05"/>
    <w:rsid w:val="00DB69AC"/>
    <w:rsid w:val="00DC01AB"/>
    <w:rsid w:val="00DC40DB"/>
    <w:rsid w:val="00DC6743"/>
    <w:rsid w:val="00DE110A"/>
    <w:rsid w:val="00DE111E"/>
    <w:rsid w:val="00DF0B59"/>
    <w:rsid w:val="00DF3796"/>
    <w:rsid w:val="00E00EAD"/>
    <w:rsid w:val="00E024C9"/>
    <w:rsid w:val="00E055FA"/>
    <w:rsid w:val="00E05D0C"/>
    <w:rsid w:val="00E10130"/>
    <w:rsid w:val="00E11845"/>
    <w:rsid w:val="00E1483C"/>
    <w:rsid w:val="00E250F1"/>
    <w:rsid w:val="00E30CBE"/>
    <w:rsid w:val="00E3428B"/>
    <w:rsid w:val="00E43AAD"/>
    <w:rsid w:val="00E441A6"/>
    <w:rsid w:val="00E446DA"/>
    <w:rsid w:val="00E44C2D"/>
    <w:rsid w:val="00E4579E"/>
    <w:rsid w:val="00E478AD"/>
    <w:rsid w:val="00E521BC"/>
    <w:rsid w:val="00E563CD"/>
    <w:rsid w:val="00E61253"/>
    <w:rsid w:val="00E6679B"/>
    <w:rsid w:val="00E678A7"/>
    <w:rsid w:val="00E749F2"/>
    <w:rsid w:val="00E74B68"/>
    <w:rsid w:val="00E751C1"/>
    <w:rsid w:val="00E76692"/>
    <w:rsid w:val="00E768AC"/>
    <w:rsid w:val="00E771EA"/>
    <w:rsid w:val="00E83B30"/>
    <w:rsid w:val="00E9215B"/>
    <w:rsid w:val="00E93F08"/>
    <w:rsid w:val="00E9417C"/>
    <w:rsid w:val="00EA1C10"/>
    <w:rsid w:val="00EA2514"/>
    <w:rsid w:val="00EA2897"/>
    <w:rsid w:val="00EA4FD4"/>
    <w:rsid w:val="00EA6FAC"/>
    <w:rsid w:val="00EB2127"/>
    <w:rsid w:val="00EB7DCB"/>
    <w:rsid w:val="00EC133F"/>
    <w:rsid w:val="00ED1542"/>
    <w:rsid w:val="00ED2B90"/>
    <w:rsid w:val="00ED522F"/>
    <w:rsid w:val="00EF3DEB"/>
    <w:rsid w:val="00EF7EA9"/>
    <w:rsid w:val="00F008EB"/>
    <w:rsid w:val="00F07217"/>
    <w:rsid w:val="00F0723C"/>
    <w:rsid w:val="00F0781B"/>
    <w:rsid w:val="00F1071A"/>
    <w:rsid w:val="00F12761"/>
    <w:rsid w:val="00F167BD"/>
    <w:rsid w:val="00F27C1B"/>
    <w:rsid w:val="00F37545"/>
    <w:rsid w:val="00F52149"/>
    <w:rsid w:val="00F53199"/>
    <w:rsid w:val="00F54EC6"/>
    <w:rsid w:val="00F5556C"/>
    <w:rsid w:val="00F60751"/>
    <w:rsid w:val="00F63C91"/>
    <w:rsid w:val="00F64253"/>
    <w:rsid w:val="00F65A27"/>
    <w:rsid w:val="00F66AF9"/>
    <w:rsid w:val="00F67335"/>
    <w:rsid w:val="00F77F66"/>
    <w:rsid w:val="00F80F1A"/>
    <w:rsid w:val="00F91852"/>
    <w:rsid w:val="00FB0393"/>
    <w:rsid w:val="00FB0E8D"/>
    <w:rsid w:val="00FC40E9"/>
    <w:rsid w:val="00FE2F43"/>
    <w:rsid w:val="00FF65D9"/>
    <w:rsid w:val="00FF7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228A3"/>
  <w15:docId w15:val="{6A8574E1-4BC2-4239-80BC-AE01A0E7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2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2F9C"/>
    <w:pPr>
      <w:spacing w:after="0" w:line="240" w:lineRule="auto"/>
    </w:pPr>
  </w:style>
  <w:style w:type="character" w:customStyle="1" w:styleId="Kop1Char">
    <w:name w:val="Kop 1 Char"/>
    <w:basedOn w:val="Standaardalinea-lettertype"/>
    <w:link w:val="Kop1"/>
    <w:uiPriority w:val="9"/>
    <w:rsid w:val="00492F9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2F9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67381"/>
    <w:pPr>
      <w:ind w:left="720"/>
      <w:contextualSpacing/>
    </w:pPr>
  </w:style>
  <w:style w:type="character" w:styleId="Verwijzingopmerking">
    <w:name w:val="annotation reference"/>
    <w:basedOn w:val="Standaardalinea-lettertype"/>
    <w:uiPriority w:val="99"/>
    <w:semiHidden/>
    <w:unhideWhenUsed/>
    <w:rsid w:val="00292ED4"/>
    <w:rPr>
      <w:sz w:val="16"/>
      <w:szCs w:val="16"/>
    </w:rPr>
  </w:style>
  <w:style w:type="paragraph" w:styleId="Tekstopmerking">
    <w:name w:val="annotation text"/>
    <w:basedOn w:val="Standaard"/>
    <w:link w:val="TekstopmerkingChar"/>
    <w:uiPriority w:val="99"/>
    <w:unhideWhenUsed/>
    <w:rsid w:val="00292ED4"/>
    <w:pPr>
      <w:spacing w:line="240" w:lineRule="auto"/>
    </w:pPr>
    <w:rPr>
      <w:sz w:val="20"/>
      <w:szCs w:val="20"/>
    </w:rPr>
  </w:style>
  <w:style w:type="character" w:customStyle="1" w:styleId="TekstopmerkingChar">
    <w:name w:val="Tekst opmerking Char"/>
    <w:basedOn w:val="Standaardalinea-lettertype"/>
    <w:link w:val="Tekstopmerking"/>
    <w:uiPriority w:val="99"/>
    <w:rsid w:val="00292ED4"/>
    <w:rPr>
      <w:sz w:val="20"/>
      <w:szCs w:val="20"/>
    </w:rPr>
  </w:style>
  <w:style w:type="paragraph" w:styleId="Onderwerpvanopmerking">
    <w:name w:val="annotation subject"/>
    <w:basedOn w:val="Tekstopmerking"/>
    <w:next w:val="Tekstopmerking"/>
    <w:link w:val="OnderwerpvanopmerkingChar"/>
    <w:uiPriority w:val="99"/>
    <w:semiHidden/>
    <w:unhideWhenUsed/>
    <w:rsid w:val="00292ED4"/>
    <w:rPr>
      <w:b/>
      <w:bCs/>
    </w:rPr>
  </w:style>
  <w:style w:type="character" w:customStyle="1" w:styleId="OnderwerpvanopmerkingChar">
    <w:name w:val="Onderwerp van opmerking Char"/>
    <w:basedOn w:val="TekstopmerkingChar"/>
    <w:link w:val="Onderwerpvanopmerking"/>
    <w:uiPriority w:val="99"/>
    <w:semiHidden/>
    <w:rsid w:val="00292ED4"/>
    <w:rPr>
      <w:b/>
      <w:bCs/>
      <w:sz w:val="20"/>
      <w:szCs w:val="20"/>
    </w:rPr>
  </w:style>
  <w:style w:type="character" w:styleId="Zwaar">
    <w:name w:val="Strong"/>
    <w:basedOn w:val="Standaardalinea-lettertype"/>
    <w:uiPriority w:val="22"/>
    <w:qFormat/>
    <w:rsid w:val="00A24875"/>
    <w:rPr>
      <w:b/>
      <w:bCs/>
    </w:rPr>
  </w:style>
  <w:style w:type="character" w:styleId="Hyperlink">
    <w:name w:val="Hyperlink"/>
    <w:basedOn w:val="Standaardalinea-lettertype"/>
    <w:uiPriority w:val="99"/>
    <w:unhideWhenUsed/>
    <w:rsid w:val="00DB5F05"/>
    <w:rPr>
      <w:color w:val="0563C1" w:themeColor="hyperlink"/>
      <w:u w:val="single"/>
    </w:rPr>
  </w:style>
  <w:style w:type="character" w:styleId="Onopgelostemelding">
    <w:name w:val="Unresolved Mention"/>
    <w:basedOn w:val="Standaardalinea-lettertype"/>
    <w:uiPriority w:val="99"/>
    <w:semiHidden/>
    <w:unhideWhenUsed/>
    <w:rsid w:val="00DB5F05"/>
    <w:rPr>
      <w:color w:val="605E5C"/>
      <w:shd w:val="clear" w:color="auto" w:fill="E1DFDD"/>
    </w:rPr>
  </w:style>
  <w:style w:type="table" w:styleId="Tabelraster">
    <w:name w:val="Table Grid"/>
    <w:basedOn w:val="Standaardtabel"/>
    <w:uiPriority w:val="39"/>
    <w:rsid w:val="009E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51E02"/>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D05333"/>
    <w:rPr>
      <w:color w:val="954F72" w:themeColor="followedHyperlink"/>
      <w:u w:val="single"/>
    </w:rPr>
  </w:style>
  <w:style w:type="paragraph" w:styleId="Kopvaninhoudsopgave">
    <w:name w:val="TOC Heading"/>
    <w:basedOn w:val="Kop1"/>
    <w:next w:val="Standaard"/>
    <w:uiPriority w:val="39"/>
    <w:unhideWhenUsed/>
    <w:qFormat/>
    <w:rsid w:val="002E26FF"/>
    <w:pPr>
      <w:outlineLvl w:val="9"/>
    </w:pPr>
    <w:rPr>
      <w:lang w:eastAsia="nl-NL"/>
    </w:rPr>
  </w:style>
  <w:style w:type="paragraph" w:styleId="Inhopg1">
    <w:name w:val="toc 1"/>
    <w:basedOn w:val="Standaard"/>
    <w:next w:val="Standaard"/>
    <w:autoRedefine/>
    <w:uiPriority w:val="39"/>
    <w:unhideWhenUsed/>
    <w:rsid w:val="002E26FF"/>
    <w:pPr>
      <w:spacing w:after="100"/>
    </w:pPr>
  </w:style>
  <w:style w:type="paragraph" w:styleId="Inhopg2">
    <w:name w:val="toc 2"/>
    <w:basedOn w:val="Standaard"/>
    <w:next w:val="Standaard"/>
    <w:autoRedefine/>
    <w:uiPriority w:val="39"/>
    <w:unhideWhenUsed/>
    <w:rsid w:val="002E26FF"/>
    <w:pPr>
      <w:spacing w:after="100"/>
      <w:ind w:left="220"/>
    </w:pPr>
  </w:style>
  <w:style w:type="paragraph" w:styleId="Revisie">
    <w:name w:val="Revision"/>
    <w:hidden/>
    <w:uiPriority w:val="99"/>
    <w:semiHidden/>
    <w:rsid w:val="007F67ED"/>
    <w:pPr>
      <w:spacing w:after="0" w:line="240" w:lineRule="auto"/>
    </w:pPr>
  </w:style>
  <w:style w:type="paragraph" w:customStyle="1" w:styleId="K14-Titeldocument">
    <w:name w:val="K14-Titel document"/>
    <w:rsid w:val="00F66AF9"/>
    <w:pPr>
      <w:spacing w:after="0" w:line="500" w:lineRule="exact"/>
    </w:pPr>
    <w:rPr>
      <w:rFonts w:ascii="Verdana" w:eastAsia="Calibri" w:hAnsi="Verdana" w:cs="Times New Roman"/>
      <w:b/>
      <w:caps/>
      <w:color w:val="003359"/>
      <w:sz w:val="48"/>
    </w:rPr>
  </w:style>
  <w:style w:type="paragraph" w:styleId="Koptekst">
    <w:name w:val="header"/>
    <w:basedOn w:val="Standaard"/>
    <w:link w:val="KoptekstChar"/>
    <w:uiPriority w:val="99"/>
    <w:unhideWhenUsed/>
    <w:rsid w:val="00FF76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6AB"/>
  </w:style>
  <w:style w:type="paragraph" w:styleId="Voettekst">
    <w:name w:val="footer"/>
    <w:basedOn w:val="Standaard"/>
    <w:link w:val="VoettekstChar"/>
    <w:uiPriority w:val="99"/>
    <w:unhideWhenUsed/>
    <w:rsid w:val="00FF76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6AB"/>
  </w:style>
  <w:style w:type="paragraph" w:styleId="Normaalweb">
    <w:name w:val="Normal (Web)"/>
    <w:basedOn w:val="Standaard"/>
    <w:uiPriority w:val="99"/>
    <w:semiHidden/>
    <w:unhideWhenUsed/>
    <w:rsid w:val="00B970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noottekst">
    <w:name w:val="footnote text"/>
    <w:basedOn w:val="Standaard"/>
    <w:link w:val="VoetnoottekstChar"/>
    <w:uiPriority w:val="99"/>
    <w:semiHidden/>
    <w:unhideWhenUsed/>
    <w:rsid w:val="0056248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6248B"/>
    <w:rPr>
      <w:sz w:val="20"/>
      <w:szCs w:val="20"/>
    </w:rPr>
  </w:style>
  <w:style w:type="character" w:styleId="Voetnootmarkering">
    <w:name w:val="footnote reference"/>
    <w:basedOn w:val="Standaardalinea-lettertype"/>
    <w:uiPriority w:val="99"/>
    <w:semiHidden/>
    <w:unhideWhenUsed/>
    <w:rsid w:val="00562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676023">
      <w:bodyDiv w:val="1"/>
      <w:marLeft w:val="0"/>
      <w:marRight w:val="0"/>
      <w:marTop w:val="0"/>
      <w:marBottom w:val="0"/>
      <w:divBdr>
        <w:top w:val="none" w:sz="0" w:space="0" w:color="auto"/>
        <w:left w:val="none" w:sz="0" w:space="0" w:color="auto"/>
        <w:bottom w:val="none" w:sz="0" w:space="0" w:color="auto"/>
        <w:right w:val="none" w:sz="0" w:space="0" w:color="auto"/>
      </w:divBdr>
    </w:div>
    <w:div w:id="891162779">
      <w:bodyDiv w:val="1"/>
      <w:marLeft w:val="0"/>
      <w:marRight w:val="0"/>
      <w:marTop w:val="0"/>
      <w:marBottom w:val="0"/>
      <w:divBdr>
        <w:top w:val="none" w:sz="0" w:space="0" w:color="auto"/>
        <w:left w:val="none" w:sz="0" w:space="0" w:color="auto"/>
        <w:bottom w:val="none" w:sz="0" w:space="0" w:color="auto"/>
        <w:right w:val="none" w:sz="0" w:space="0" w:color="auto"/>
      </w:divBdr>
    </w:div>
    <w:div w:id="158252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vng-realisatie.github.io/gemma-zaken/themas/achtergronddocumentatie/authenticatie-autorisati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vng-realisatie.github.io/Ontologie-Inkomen/" TargetMode="External"/><Relationship Id="rId17" Type="http://schemas.openxmlformats.org/officeDocument/2006/relationships/hyperlink" Target="https://jwt.io/" TargetMode="External"/><Relationship Id="rId2" Type="http://schemas.openxmlformats.org/officeDocument/2006/relationships/customXml" Target="../customXml/item2.xml"/><Relationship Id="rId16" Type="http://schemas.openxmlformats.org/officeDocument/2006/relationships/hyperlink" Target="https://vng-realisatie.github.io/gemma-zaken/standaard/notificaties/inde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vng-gbi/Levensonderhoud-behandelen"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g-realisatie.github.io/gemma-zaken/standaard/notificaties/inde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6F868808CFA6469AF93DEAA866C594" ma:contentTypeVersion="13" ma:contentTypeDescription="Een nieuw document maken." ma:contentTypeScope="" ma:versionID="0233d618cce03e857dfb55d8ec91645d">
  <xsd:schema xmlns:xsd="http://www.w3.org/2001/XMLSchema" xmlns:xs="http://www.w3.org/2001/XMLSchema" xmlns:p="http://schemas.microsoft.com/office/2006/metadata/properties" xmlns:ns2="e8ee8e06-fbd3-42f5-820d-611970791b50" xmlns:ns3="e5134893-d08f-4344-80e3-a6394c57c515" targetNamespace="http://schemas.microsoft.com/office/2006/metadata/properties" ma:root="true" ma:fieldsID="6f2b07d9bab57f7a5d4fc7414b056519" ns2:_="" ns3:_="">
    <xsd:import namespace="e8ee8e06-fbd3-42f5-820d-611970791b50"/>
    <xsd:import namespace="e5134893-d08f-4344-80e3-a6394c57c5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e8e06-fbd3-42f5-820d-611970791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134893-d08f-4344-80e3-a6394c57c51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BFF71D-756C-4E26-8673-805A1265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e8e06-fbd3-42f5-820d-611970791b50"/>
    <ds:schemaRef ds:uri="e5134893-d08f-4344-80e3-a6394c57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8A507-0776-441D-AB0C-9B8FDF7B938A}">
  <ds:schemaRefs>
    <ds:schemaRef ds:uri="http://schemas.openxmlformats.org/officeDocument/2006/bibliography"/>
  </ds:schemaRefs>
</ds:datastoreItem>
</file>

<file path=customXml/itemProps3.xml><?xml version="1.0" encoding="utf-8"?>
<ds:datastoreItem xmlns:ds="http://schemas.openxmlformats.org/officeDocument/2006/customXml" ds:itemID="{0027CD06-7DEE-4666-9B49-549508BB0165}">
  <ds:schemaRefs>
    <ds:schemaRef ds:uri="http://schemas.microsoft.com/sharepoint/v3/contenttype/forms"/>
  </ds:schemaRefs>
</ds:datastoreItem>
</file>

<file path=customXml/itemProps4.xml><?xml version="1.0" encoding="utf-8"?>
<ds:datastoreItem xmlns:ds="http://schemas.openxmlformats.org/officeDocument/2006/customXml" ds:itemID="{0E5A0C3D-8023-40F1-86A1-07BEB44719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2074</Words>
  <Characters>11409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Brinkkemper</dc:creator>
  <cp:keywords/>
  <dc:description/>
  <cp:lastModifiedBy>Jan Brinkkemper</cp:lastModifiedBy>
  <cp:revision>131</cp:revision>
  <dcterms:created xsi:type="dcterms:W3CDTF">2025-02-06T10:34:00Z</dcterms:created>
  <dcterms:modified xsi:type="dcterms:W3CDTF">2025-06-13T10:25:00Z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0x010100396F868808CFA6469AF93DEAA866C594</vt:lpwstr>
  </property>
  <property fmtid="{D5CDD505-2E9C-101B-9397-08002B2CF9AE}" pid="3" name="MSIP_Label_8ec6f3c4-656f-44b6-be73-72350d231806_Enabled">
    <vt:lpwstr>true</vt:lpwstr>
  </property>
  <property fmtid="{D5CDD505-2E9C-101B-9397-08002B2CF9AE}" pid="4" name="MSIP_Label_8ec6f3c4-656f-44b6-be73-72350d231806_SetDate">
    <vt:lpwstr>2021-12-23T07:24:38Z</vt:lpwstr>
  </property>
  <property fmtid="{D5CDD505-2E9C-101B-9397-08002B2CF9AE}" pid="5" name="MSIP_Label_8ec6f3c4-656f-44b6-be73-72350d231806_Method">
    <vt:lpwstr>Privileged</vt:lpwstr>
  </property>
  <property fmtid="{D5CDD505-2E9C-101B-9397-08002B2CF9AE}" pid="6" name="MSIP_Label_8ec6f3c4-656f-44b6-be73-72350d231806_Name">
    <vt:lpwstr>8ec6f3c4-656f-44b6-be73-72350d231806</vt:lpwstr>
  </property>
  <property fmtid="{D5CDD505-2E9C-101B-9397-08002B2CF9AE}" pid="7" name="MSIP_Label_8ec6f3c4-656f-44b6-be73-72350d231806_SiteId">
    <vt:lpwstr>7e1792ae-4f1a-4ff7-b80b-57b69beb7168</vt:lpwstr>
  </property>
  <property fmtid="{D5CDD505-2E9C-101B-9397-08002B2CF9AE}" pid="8" name="MSIP_Label_8ec6f3c4-656f-44b6-be73-72350d231806_ActionId">
    <vt:lpwstr>170348d8-f44d-4579-afc3-6e9b71245280</vt:lpwstr>
  </property>
  <property fmtid="{D5CDD505-2E9C-101B-9397-08002B2CF9AE}" pid="9" name="MSIP_Label_8ec6f3c4-656f-44b6-be73-72350d231806_ContentBits">
    <vt:lpwstr>2</vt:lpwstr>
  </property>
</Properties>
</file>