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D28A6"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bookmarkStart w:id="0" w:name="_Hlk229337124"/>
      <w:bookmarkEnd w:id="0"/>
      <w:r w:rsidRPr="006B7177">
        <w:rPr>
          <w:rFonts w:ascii="Times New Roman" w:eastAsia="Times New Roman" w:hAnsi="Times New Roman" w:cs="Times New Roman"/>
          <w:sz w:val="28"/>
          <w:szCs w:val="28"/>
        </w:rPr>
        <w:t>ДЕПАРТАМЕНТ ОБРАЗОВАНИЯ И НАУКИ</w:t>
      </w:r>
    </w:p>
    <w:p w14:paraId="54BD644F"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ТЮМЕНСКОЙ ОБЛАСТИ</w:t>
      </w:r>
    </w:p>
    <w:p w14:paraId="00BE1C38"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Государственное автономное профессиональное учреждение</w:t>
      </w:r>
    </w:p>
    <w:p w14:paraId="184D4AF1"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Тюменской области</w:t>
      </w:r>
    </w:p>
    <w:p w14:paraId="6840B4AD"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«ТЮМЕНСКИЙ ТЕХНИКУМ СТРОИТЕЛЬНОЙ ИНДУСТРИИ И</w:t>
      </w:r>
    </w:p>
    <w:p w14:paraId="15602DE0"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ГОРОДСКОГО ХОЗЯЙСТВА»</w:t>
      </w:r>
    </w:p>
    <w:p w14:paraId="25CC9E14" w14:textId="77777777" w:rsidR="00725451" w:rsidRPr="006B7177" w:rsidRDefault="00725451" w:rsidP="00660F9E">
      <w:pPr>
        <w:spacing w:before="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w:t>
      </w:r>
    </w:p>
    <w:p w14:paraId="35D9257B" w14:textId="77777777" w:rsidR="00725451" w:rsidRPr="006B7177" w:rsidRDefault="00725451" w:rsidP="00660F9E">
      <w:pPr>
        <w:spacing w:before="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w:t>
      </w:r>
    </w:p>
    <w:p w14:paraId="667FACB5" w14:textId="77777777" w:rsidR="00725451" w:rsidRPr="006B7177" w:rsidRDefault="00725451" w:rsidP="00660F9E">
      <w:pPr>
        <w:spacing w:after="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Курсовой проект</w:t>
      </w:r>
    </w:p>
    <w:p w14:paraId="4B119177" w14:textId="77777777" w:rsidR="00725451" w:rsidRPr="006B7177" w:rsidRDefault="00725451" w:rsidP="00660F9E">
      <w:pPr>
        <w:spacing w:before="30" w:after="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по МДК 05.02 Разработка кода информационных систем</w:t>
      </w:r>
    </w:p>
    <w:p w14:paraId="7C0669C7" w14:textId="1A6B79FE" w:rsidR="00725451" w:rsidRPr="006B7177" w:rsidRDefault="00725451" w:rsidP="00660F9E">
      <w:pPr>
        <w:spacing w:before="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на</w:t>
      </w:r>
      <w:r w:rsidR="00647CEE" w:rsidRPr="006B7177">
        <w:rPr>
          <w:rFonts w:ascii="Times New Roman" w:eastAsia="Times New Roman" w:hAnsi="Times New Roman" w:cs="Times New Roman"/>
          <w:sz w:val="28"/>
          <w:szCs w:val="28"/>
        </w:rPr>
        <w:t xml:space="preserve"> тему «Проектирование ИС «Поставщики</w:t>
      </w:r>
      <w:r w:rsidRPr="006B7177">
        <w:rPr>
          <w:rFonts w:ascii="Times New Roman" w:eastAsia="Times New Roman" w:hAnsi="Times New Roman" w:cs="Times New Roman"/>
          <w:sz w:val="28"/>
          <w:szCs w:val="28"/>
        </w:rPr>
        <w:t>»</w:t>
      </w:r>
      <w:r w:rsidR="002117B8" w:rsidRPr="006B7177">
        <w:rPr>
          <w:rFonts w:ascii="Times New Roman" w:eastAsia="Times New Roman" w:hAnsi="Times New Roman" w:cs="Times New Roman"/>
          <w:sz w:val="28"/>
          <w:szCs w:val="28"/>
        </w:rPr>
        <w:t>»</w:t>
      </w:r>
    </w:p>
    <w:p w14:paraId="1D14F88C" w14:textId="77777777" w:rsidR="00725451" w:rsidRPr="006B7177" w:rsidRDefault="00725451" w:rsidP="00660F9E">
      <w:pPr>
        <w:spacing w:before="30" w:line="360" w:lineRule="auto"/>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w:t>
      </w:r>
    </w:p>
    <w:p w14:paraId="488FD313" w14:textId="77777777" w:rsidR="00725451" w:rsidRPr="006B7177" w:rsidRDefault="00725451" w:rsidP="00660F9E">
      <w:pPr>
        <w:spacing w:before="30" w:line="360" w:lineRule="auto"/>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w:t>
      </w:r>
    </w:p>
    <w:p w14:paraId="50A14CEE" w14:textId="02838C58" w:rsidR="00725451" w:rsidRPr="006B7177" w:rsidRDefault="00647CEE"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xml:space="preserve">Выполнил: </w:t>
      </w:r>
      <w:proofErr w:type="spellStart"/>
      <w:r w:rsidRPr="006B7177">
        <w:rPr>
          <w:rFonts w:ascii="Times New Roman" w:eastAsia="Times New Roman" w:hAnsi="Times New Roman" w:cs="Times New Roman"/>
          <w:sz w:val="28"/>
          <w:szCs w:val="28"/>
        </w:rPr>
        <w:t>Щёгалев</w:t>
      </w:r>
      <w:proofErr w:type="spellEnd"/>
      <w:r w:rsidRPr="006B7177">
        <w:rPr>
          <w:rFonts w:ascii="Times New Roman" w:eastAsia="Times New Roman" w:hAnsi="Times New Roman" w:cs="Times New Roman"/>
          <w:sz w:val="28"/>
          <w:szCs w:val="28"/>
        </w:rPr>
        <w:t xml:space="preserve"> С.В</w:t>
      </w:r>
      <w:r w:rsidR="00725451" w:rsidRPr="006B7177">
        <w:rPr>
          <w:rFonts w:ascii="Times New Roman" w:eastAsia="Times New Roman" w:hAnsi="Times New Roman" w:cs="Times New Roman"/>
          <w:sz w:val="28"/>
          <w:szCs w:val="28"/>
        </w:rPr>
        <w:t>.</w:t>
      </w:r>
    </w:p>
    <w:p w14:paraId="571115CF"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Студент 2 курса</w:t>
      </w:r>
    </w:p>
    <w:p w14:paraId="457E8DC0"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Очной формы обучения</w:t>
      </w:r>
    </w:p>
    <w:p w14:paraId="2310D9A4"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 xml:space="preserve">Группы </w:t>
      </w:r>
      <w:proofErr w:type="spellStart"/>
      <w:r w:rsidRPr="006B7177">
        <w:rPr>
          <w:rFonts w:ascii="Times New Roman" w:eastAsia="Times New Roman" w:hAnsi="Times New Roman" w:cs="Times New Roman"/>
          <w:sz w:val="28"/>
          <w:szCs w:val="28"/>
        </w:rPr>
        <w:t>ИСиП</w:t>
      </w:r>
      <w:proofErr w:type="spellEnd"/>
      <w:r w:rsidRPr="006B7177">
        <w:rPr>
          <w:rFonts w:ascii="Times New Roman" w:eastAsia="Times New Roman" w:hAnsi="Times New Roman" w:cs="Times New Roman"/>
          <w:sz w:val="28"/>
          <w:szCs w:val="28"/>
        </w:rPr>
        <w:t xml:space="preserve"> 24-9-2</w:t>
      </w:r>
    </w:p>
    <w:p w14:paraId="587A28B7"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Подпись______________</w:t>
      </w:r>
    </w:p>
    <w:p w14:paraId="6178E0E6"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p>
    <w:p w14:paraId="7558D163"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Проверил: Гончарова Т.В.</w:t>
      </w:r>
    </w:p>
    <w:p w14:paraId="6B65AA24"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Должность: преподаватель</w:t>
      </w:r>
    </w:p>
    <w:p w14:paraId="363D0590"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проф. дисциплин</w:t>
      </w:r>
    </w:p>
    <w:p w14:paraId="5E0B4119"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proofErr w:type="spellStart"/>
      <w:proofErr w:type="gramStart"/>
      <w:r w:rsidRPr="006B7177">
        <w:rPr>
          <w:rFonts w:ascii="Times New Roman" w:eastAsia="Times New Roman" w:hAnsi="Times New Roman" w:cs="Times New Roman"/>
          <w:sz w:val="28"/>
          <w:szCs w:val="28"/>
        </w:rPr>
        <w:t>Оценка:_</w:t>
      </w:r>
      <w:proofErr w:type="gramEnd"/>
      <w:r w:rsidRPr="006B7177">
        <w:rPr>
          <w:rFonts w:ascii="Times New Roman" w:eastAsia="Times New Roman" w:hAnsi="Times New Roman" w:cs="Times New Roman"/>
          <w:sz w:val="28"/>
          <w:szCs w:val="28"/>
        </w:rPr>
        <w:t>______Дата</w:t>
      </w:r>
      <w:proofErr w:type="spellEnd"/>
      <w:r w:rsidRPr="006B7177">
        <w:rPr>
          <w:rFonts w:ascii="Times New Roman" w:eastAsia="Times New Roman" w:hAnsi="Times New Roman" w:cs="Times New Roman"/>
          <w:sz w:val="28"/>
          <w:szCs w:val="28"/>
        </w:rPr>
        <w:t>:_______</w:t>
      </w:r>
    </w:p>
    <w:p w14:paraId="70CD497A" w14:textId="77777777" w:rsidR="00725451" w:rsidRPr="006B7177" w:rsidRDefault="00725451" w:rsidP="00660F9E">
      <w:pPr>
        <w:spacing w:after="0" w:line="360" w:lineRule="auto"/>
        <w:ind w:left="5670"/>
        <w:jc w:val="both"/>
        <w:rPr>
          <w:rFonts w:ascii="Times New Roman" w:eastAsia="Times New Roman" w:hAnsi="Times New Roman" w:cs="Times New Roman"/>
          <w:sz w:val="28"/>
          <w:szCs w:val="28"/>
        </w:rPr>
      </w:pPr>
      <w:proofErr w:type="gramStart"/>
      <w:r w:rsidRPr="006B7177">
        <w:rPr>
          <w:rFonts w:ascii="Times New Roman" w:eastAsia="Times New Roman" w:hAnsi="Times New Roman" w:cs="Times New Roman"/>
          <w:sz w:val="28"/>
          <w:szCs w:val="28"/>
        </w:rPr>
        <w:t>Подпись:_</w:t>
      </w:r>
      <w:proofErr w:type="gramEnd"/>
      <w:r w:rsidRPr="006B7177">
        <w:rPr>
          <w:rFonts w:ascii="Times New Roman" w:eastAsia="Times New Roman" w:hAnsi="Times New Roman" w:cs="Times New Roman"/>
          <w:sz w:val="28"/>
          <w:szCs w:val="28"/>
        </w:rPr>
        <w:t>____________</w:t>
      </w:r>
      <w:r w:rsidRPr="006B7177">
        <w:rPr>
          <w:rFonts w:ascii="Times New Roman" w:eastAsia="Times New Roman" w:hAnsi="Times New Roman" w:cs="Times New Roman"/>
          <w:sz w:val="28"/>
          <w:szCs w:val="28"/>
        </w:rPr>
        <w:tab/>
      </w:r>
    </w:p>
    <w:p w14:paraId="0E88AEA8" w14:textId="77777777" w:rsidR="00725451" w:rsidRPr="006B7177" w:rsidRDefault="00725451" w:rsidP="00660F9E">
      <w:pPr>
        <w:spacing w:before="30" w:line="360" w:lineRule="auto"/>
        <w:jc w:val="center"/>
        <w:rPr>
          <w:rFonts w:ascii="Times New Roman" w:eastAsia="Times New Roman" w:hAnsi="Times New Roman" w:cs="Times New Roman"/>
          <w:sz w:val="28"/>
          <w:szCs w:val="28"/>
        </w:rPr>
      </w:pPr>
    </w:p>
    <w:p w14:paraId="2CA114B6" w14:textId="77777777" w:rsidR="00725451" w:rsidRPr="006B7177" w:rsidRDefault="00725451" w:rsidP="00660F9E">
      <w:pPr>
        <w:spacing w:before="30" w:line="360" w:lineRule="auto"/>
        <w:jc w:val="center"/>
        <w:rPr>
          <w:rFonts w:ascii="Times New Roman" w:eastAsia="Times New Roman" w:hAnsi="Times New Roman" w:cs="Times New Roman"/>
          <w:sz w:val="28"/>
          <w:szCs w:val="28"/>
        </w:rPr>
      </w:pPr>
    </w:p>
    <w:p w14:paraId="499C8E88" w14:textId="6BEE0944" w:rsidR="00B2578A" w:rsidRDefault="00725451" w:rsidP="00660F9E">
      <w:pPr>
        <w:spacing w:before="30" w:line="360" w:lineRule="auto"/>
        <w:jc w:val="center"/>
        <w:rPr>
          <w:rFonts w:ascii="Times New Roman" w:eastAsia="Times New Roman" w:hAnsi="Times New Roman" w:cs="Times New Roman"/>
          <w:sz w:val="28"/>
          <w:szCs w:val="28"/>
        </w:rPr>
      </w:pPr>
      <w:r w:rsidRPr="006B7177">
        <w:rPr>
          <w:rFonts w:ascii="Times New Roman" w:eastAsia="Times New Roman" w:hAnsi="Times New Roman" w:cs="Times New Roman"/>
          <w:sz w:val="28"/>
          <w:szCs w:val="28"/>
        </w:rPr>
        <w:t>Тюмень 2026</w:t>
      </w:r>
    </w:p>
    <w:p w14:paraId="25E6632D" w14:textId="77777777" w:rsidR="00B2578A" w:rsidRDefault="00B2578A">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sdt>
      <w:sdtPr>
        <w:rPr>
          <w:rFonts w:asciiTheme="minorHAnsi" w:eastAsiaTheme="minorHAnsi" w:hAnsiTheme="minorHAnsi" w:cstheme="minorBidi"/>
          <w:color w:val="auto"/>
          <w:sz w:val="28"/>
          <w:szCs w:val="28"/>
          <w:lang w:eastAsia="en-US"/>
        </w:rPr>
        <w:id w:val="541027204"/>
        <w:docPartObj>
          <w:docPartGallery w:val="Table of Contents"/>
          <w:docPartUnique/>
        </w:docPartObj>
      </w:sdtPr>
      <w:sdtEndPr>
        <w:rPr>
          <w:b/>
          <w:bCs/>
        </w:rPr>
      </w:sdtEndPr>
      <w:sdtContent>
        <w:p w14:paraId="0D6644C5" w14:textId="631EE20E" w:rsidR="00417D53" w:rsidRPr="006739AF" w:rsidRDefault="00417D53" w:rsidP="00417D53">
          <w:pPr>
            <w:pStyle w:val="ac"/>
            <w:jc w:val="center"/>
            <w:rPr>
              <w:rFonts w:ascii="Times New Roman" w:hAnsi="Times New Roman" w:cs="Times New Roman"/>
              <w:b/>
              <w:bCs/>
              <w:color w:val="auto"/>
              <w:sz w:val="28"/>
              <w:szCs w:val="28"/>
            </w:rPr>
          </w:pPr>
          <w:r w:rsidRPr="006739AF">
            <w:rPr>
              <w:rFonts w:ascii="Times New Roman" w:hAnsi="Times New Roman" w:cs="Times New Roman"/>
              <w:b/>
              <w:bCs/>
              <w:color w:val="auto"/>
              <w:sz w:val="28"/>
              <w:szCs w:val="28"/>
            </w:rPr>
            <w:t>СОДЕРЖАНИЕ</w:t>
          </w:r>
        </w:p>
        <w:p w14:paraId="1BAE000D" w14:textId="11BE6499" w:rsidR="00417D53" w:rsidRPr="006739AF" w:rsidRDefault="00417D53" w:rsidP="003440CE">
          <w:pPr>
            <w:pStyle w:val="11"/>
            <w:rPr>
              <w:rFonts w:ascii="Times New Roman" w:eastAsiaTheme="minorEastAsia" w:hAnsi="Times New Roman" w:cs="Times New Roman"/>
              <w:noProof/>
              <w:sz w:val="28"/>
              <w:szCs w:val="28"/>
              <w:lang w:eastAsia="ru-RU"/>
            </w:rPr>
          </w:pPr>
          <w:r w:rsidRPr="006739AF">
            <w:rPr>
              <w:rFonts w:ascii="Times New Roman" w:hAnsi="Times New Roman" w:cs="Times New Roman"/>
              <w:sz w:val="28"/>
              <w:szCs w:val="28"/>
            </w:rPr>
            <w:fldChar w:fldCharType="begin"/>
          </w:r>
          <w:r w:rsidRPr="006739AF">
            <w:rPr>
              <w:rFonts w:ascii="Times New Roman" w:hAnsi="Times New Roman" w:cs="Times New Roman"/>
              <w:sz w:val="28"/>
              <w:szCs w:val="28"/>
            </w:rPr>
            <w:instrText xml:space="preserve"> TOC \o "1-3" \h \z \u </w:instrText>
          </w:r>
          <w:r w:rsidRPr="006739AF">
            <w:rPr>
              <w:rFonts w:ascii="Times New Roman" w:hAnsi="Times New Roman" w:cs="Times New Roman"/>
              <w:sz w:val="28"/>
              <w:szCs w:val="28"/>
            </w:rPr>
            <w:fldChar w:fldCharType="separate"/>
          </w:r>
          <w:hyperlink w:anchor="_Toc229402863" w:history="1">
            <w:r w:rsidRPr="006739AF">
              <w:rPr>
                <w:rStyle w:val="ab"/>
                <w:rFonts w:ascii="Times New Roman" w:eastAsia="Times New Roman" w:hAnsi="Times New Roman" w:cs="Times New Roman"/>
                <w:b/>
                <w:noProof/>
                <w:sz w:val="28"/>
                <w:szCs w:val="28"/>
              </w:rPr>
              <w:t>ВВЕДЕНИЕ</w:t>
            </w:r>
            <w:r w:rsidRPr="006739AF">
              <w:rPr>
                <w:rFonts w:ascii="Times New Roman" w:hAnsi="Times New Roman" w:cs="Times New Roman"/>
                <w:noProof/>
                <w:webHidden/>
                <w:sz w:val="28"/>
                <w:szCs w:val="28"/>
              </w:rPr>
              <w:tab/>
            </w:r>
            <w:r w:rsidRPr="006739AF">
              <w:rPr>
                <w:rFonts w:ascii="Times New Roman" w:hAnsi="Times New Roman" w:cs="Times New Roman"/>
                <w:noProof/>
                <w:webHidden/>
                <w:sz w:val="28"/>
                <w:szCs w:val="28"/>
              </w:rPr>
              <w:fldChar w:fldCharType="begin"/>
            </w:r>
            <w:r w:rsidRPr="006739AF">
              <w:rPr>
                <w:rFonts w:ascii="Times New Roman" w:hAnsi="Times New Roman" w:cs="Times New Roman"/>
                <w:noProof/>
                <w:webHidden/>
                <w:sz w:val="28"/>
                <w:szCs w:val="28"/>
              </w:rPr>
              <w:instrText xml:space="preserve"> PAGEREF _Toc229402863 \h </w:instrText>
            </w:r>
            <w:r w:rsidRPr="006739AF">
              <w:rPr>
                <w:rFonts w:ascii="Times New Roman" w:hAnsi="Times New Roman" w:cs="Times New Roman"/>
                <w:noProof/>
                <w:webHidden/>
                <w:sz w:val="28"/>
                <w:szCs w:val="28"/>
              </w:rPr>
            </w:r>
            <w:r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3</w:t>
            </w:r>
            <w:r w:rsidRPr="006739AF">
              <w:rPr>
                <w:rFonts w:ascii="Times New Roman" w:hAnsi="Times New Roman" w:cs="Times New Roman"/>
                <w:noProof/>
                <w:webHidden/>
                <w:sz w:val="28"/>
                <w:szCs w:val="28"/>
              </w:rPr>
              <w:fldChar w:fldCharType="end"/>
            </w:r>
          </w:hyperlink>
        </w:p>
        <w:p w14:paraId="7D44A85E" w14:textId="55188D4E"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64" w:history="1">
            <w:r w:rsidR="00417D53" w:rsidRPr="006739AF">
              <w:rPr>
                <w:rStyle w:val="ab"/>
                <w:rFonts w:ascii="Times New Roman" w:hAnsi="Times New Roman" w:cs="Times New Roman"/>
                <w:b/>
                <w:bCs/>
                <w:noProof/>
                <w:sz w:val="28"/>
                <w:szCs w:val="28"/>
              </w:rPr>
              <w:t>1. АНАЛИЗ ПРЕДМЕТНОЙ ОБЛАСТИ</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_Toc229402864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5</w:t>
            </w:r>
            <w:r w:rsidR="00417D53" w:rsidRPr="006739AF">
              <w:rPr>
                <w:rFonts w:ascii="Times New Roman" w:hAnsi="Times New Roman" w:cs="Times New Roman"/>
                <w:noProof/>
                <w:webHidden/>
                <w:sz w:val="28"/>
                <w:szCs w:val="28"/>
              </w:rPr>
              <w:fldChar w:fldCharType="end"/>
            </w:r>
          </w:hyperlink>
        </w:p>
        <w:p w14:paraId="4DFC2073" w14:textId="1D434675" w:rsidR="00417D53" w:rsidRPr="006739AF" w:rsidRDefault="00A56596">
          <w:pPr>
            <w:pStyle w:val="21"/>
            <w:rPr>
              <w:rFonts w:ascii="Times New Roman" w:eastAsiaTheme="minorEastAsia" w:hAnsi="Times New Roman" w:cs="Times New Roman"/>
              <w:noProof/>
              <w:sz w:val="28"/>
              <w:szCs w:val="28"/>
              <w:lang w:eastAsia="ru-RU"/>
            </w:rPr>
          </w:pPr>
          <w:hyperlink w:anchor="_Toc229402865" w:history="1">
            <w:r w:rsidR="00417D53" w:rsidRPr="006739AF">
              <w:rPr>
                <w:rStyle w:val="ab"/>
                <w:rFonts w:ascii="Times New Roman" w:hAnsi="Times New Roman" w:cs="Times New Roman"/>
                <w:noProof/>
                <w:sz w:val="28"/>
                <w:szCs w:val="28"/>
              </w:rPr>
              <w:t>1.1 Описание предметной области</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_Toc229402865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5</w:t>
            </w:r>
            <w:r w:rsidR="00417D53" w:rsidRPr="006739AF">
              <w:rPr>
                <w:rFonts w:ascii="Times New Roman" w:hAnsi="Times New Roman" w:cs="Times New Roman"/>
                <w:noProof/>
                <w:webHidden/>
                <w:sz w:val="28"/>
                <w:szCs w:val="28"/>
              </w:rPr>
              <w:fldChar w:fldCharType="end"/>
            </w:r>
          </w:hyperlink>
        </w:p>
        <w:p w14:paraId="5C75B0D2" w14:textId="4DB82812" w:rsidR="00417D53" w:rsidRPr="006739AF" w:rsidRDefault="00A56596">
          <w:pPr>
            <w:pStyle w:val="21"/>
            <w:rPr>
              <w:rFonts w:ascii="Times New Roman" w:eastAsiaTheme="minorEastAsia" w:hAnsi="Times New Roman" w:cs="Times New Roman"/>
              <w:noProof/>
              <w:sz w:val="28"/>
              <w:szCs w:val="28"/>
              <w:lang w:eastAsia="ru-RU"/>
            </w:rPr>
          </w:pPr>
          <w:hyperlink w:anchor="_Toc229402866" w:history="1">
            <w:r w:rsidR="00417D53" w:rsidRPr="006739AF">
              <w:rPr>
                <w:rStyle w:val="ab"/>
                <w:rFonts w:ascii="Times New Roman" w:hAnsi="Times New Roman" w:cs="Times New Roman"/>
                <w:noProof/>
                <w:sz w:val="28"/>
                <w:szCs w:val="28"/>
              </w:rPr>
              <w:t>1.2 Описание категорий пользователей, их запросов и сообщений</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_Toc229402866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6</w:t>
            </w:r>
            <w:r w:rsidR="00417D53" w:rsidRPr="006739AF">
              <w:rPr>
                <w:rFonts w:ascii="Times New Roman" w:hAnsi="Times New Roman" w:cs="Times New Roman"/>
                <w:noProof/>
                <w:webHidden/>
                <w:sz w:val="28"/>
                <w:szCs w:val="28"/>
              </w:rPr>
              <w:fldChar w:fldCharType="end"/>
            </w:r>
          </w:hyperlink>
        </w:p>
        <w:p w14:paraId="2A0D4859" w14:textId="3813039E" w:rsidR="00417D53" w:rsidRPr="006739AF" w:rsidRDefault="00A56596">
          <w:pPr>
            <w:pStyle w:val="21"/>
            <w:rPr>
              <w:rFonts w:ascii="Times New Roman" w:eastAsiaTheme="minorEastAsia" w:hAnsi="Times New Roman" w:cs="Times New Roman"/>
              <w:noProof/>
              <w:sz w:val="28"/>
              <w:szCs w:val="28"/>
              <w:lang w:eastAsia="ru-RU"/>
            </w:rPr>
          </w:pPr>
          <w:hyperlink w:anchor="_Toc229402867" w:history="1">
            <w:r w:rsidR="00417D53" w:rsidRPr="006739AF">
              <w:rPr>
                <w:rStyle w:val="ab"/>
                <w:rFonts w:ascii="Times New Roman" w:hAnsi="Times New Roman" w:cs="Times New Roman"/>
                <w:noProof/>
                <w:sz w:val="28"/>
                <w:szCs w:val="28"/>
              </w:rPr>
              <w:t>1.3 Описание входных, выходных документов и сообщений</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_Toc229402867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7</w:t>
            </w:r>
            <w:r w:rsidR="00417D53" w:rsidRPr="006739AF">
              <w:rPr>
                <w:rFonts w:ascii="Times New Roman" w:hAnsi="Times New Roman" w:cs="Times New Roman"/>
                <w:noProof/>
                <w:webHidden/>
                <w:sz w:val="28"/>
                <w:szCs w:val="28"/>
              </w:rPr>
              <w:fldChar w:fldCharType="end"/>
            </w:r>
          </w:hyperlink>
        </w:p>
        <w:p w14:paraId="5A9D52ED" w14:textId="27042E9A" w:rsidR="00417D53" w:rsidRPr="006739AF" w:rsidRDefault="00A56596">
          <w:pPr>
            <w:pStyle w:val="21"/>
            <w:rPr>
              <w:rFonts w:ascii="Times New Roman" w:eastAsiaTheme="minorEastAsia" w:hAnsi="Times New Roman" w:cs="Times New Roman"/>
              <w:noProof/>
              <w:sz w:val="28"/>
              <w:szCs w:val="28"/>
              <w:lang w:eastAsia="ru-RU"/>
            </w:rPr>
          </w:pPr>
          <w:hyperlink w:anchor="_Toc229402868" w:history="1">
            <w:r w:rsidR="00417D53" w:rsidRPr="006739AF">
              <w:rPr>
                <w:rStyle w:val="ab"/>
                <w:rFonts w:ascii="Times New Roman" w:hAnsi="Times New Roman" w:cs="Times New Roman"/>
                <w:noProof/>
                <w:sz w:val="28"/>
                <w:szCs w:val="28"/>
              </w:rPr>
              <w:t>1.4 Сравнение систем аналогов</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_Toc229402868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9</w:t>
            </w:r>
            <w:r w:rsidR="00417D53" w:rsidRPr="006739AF">
              <w:rPr>
                <w:rFonts w:ascii="Times New Roman" w:hAnsi="Times New Roman" w:cs="Times New Roman"/>
                <w:noProof/>
                <w:webHidden/>
                <w:sz w:val="28"/>
                <w:szCs w:val="28"/>
              </w:rPr>
              <w:fldChar w:fldCharType="end"/>
            </w:r>
          </w:hyperlink>
        </w:p>
        <w:p w14:paraId="60832AB5" w14:textId="74998BDC"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69" w:history="1">
            <w:r w:rsidR="00417D53" w:rsidRPr="006739AF">
              <w:rPr>
                <w:rStyle w:val="ab"/>
                <w:rFonts w:ascii="Times New Roman" w:hAnsi="Times New Roman" w:cs="Times New Roman"/>
                <w:b/>
                <w:noProof/>
                <w:sz w:val="28"/>
                <w:szCs w:val="28"/>
              </w:rPr>
              <w:t>2. ФУНКЦИОНАЛЬНАЯ МОДЕЛЬ ПРЕДМЕТНОЙ ОБЛАСТИ</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_Toc229402869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11</w:t>
            </w:r>
            <w:r w:rsidR="00417D53" w:rsidRPr="006739AF">
              <w:rPr>
                <w:rFonts w:ascii="Times New Roman" w:hAnsi="Times New Roman" w:cs="Times New Roman"/>
                <w:noProof/>
                <w:webHidden/>
                <w:sz w:val="28"/>
                <w:szCs w:val="28"/>
              </w:rPr>
              <w:fldChar w:fldCharType="end"/>
            </w:r>
          </w:hyperlink>
        </w:p>
        <w:p w14:paraId="230A4F14" w14:textId="6F127DAB" w:rsidR="00417D53" w:rsidRPr="006739AF" w:rsidRDefault="00A56596">
          <w:pPr>
            <w:pStyle w:val="21"/>
            <w:rPr>
              <w:rFonts w:ascii="Times New Roman" w:eastAsiaTheme="minorEastAsia" w:hAnsi="Times New Roman" w:cs="Times New Roman"/>
              <w:noProof/>
              <w:sz w:val="28"/>
              <w:szCs w:val="28"/>
              <w:lang w:eastAsia="ru-RU"/>
            </w:rPr>
          </w:pPr>
          <w:hyperlink w:anchor="_Toc229402870" w:history="1">
            <w:r w:rsidR="00417D53" w:rsidRPr="006739AF">
              <w:rPr>
                <w:rStyle w:val="ab"/>
                <w:rFonts w:ascii="Times New Roman" w:hAnsi="Times New Roman" w:cs="Times New Roman"/>
                <w:noProof/>
                <w:sz w:val="28"/>
                <w:szCs w:val="28"/>
              </w:rPr>
              <w:t xml:space="preserve">2.1 Модель предметной области в нотации </w:t>
            </w:r>
            <w:r w:rsidR="00417D53" w:rsidRPr="006739AF">
              <w:rPr>
                <w:rStyle w:val="ab"/>
                <w:rFonts w:ascii="Times New Roman" w:hAnsi="Times New Roman" w:cs="Times New Roman"/>
                <w:noProof/>
                <w:sz w:val="28"/>
                <w:szCs w:val="28"/>
                <w:lang w:val="en-US"/>
              </w:rPr>
              <w:t>IDEF</w:t>
            </w:r>
            <w:r w:rsidR="00417D53" w:rsidRPr="006739AF">
              <w:rPr>
                <w:rStyle w:val="ab"/>
                <w:rFonts w:ascii="Times New Roman" w:hAnsi="Times New Roman" w:cs="Times New Roman"/>
                <w:noProof/>
                <w:sz w:val="28"/>
                <w:szCs w:val="28"/>
              </w:rPr>
              <w:t>0</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_Toc229402870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11</w:t>
            </w:r>
            <w:r w:rsidR="00417D53" w:rsidRPr="006739AF">
              <w:rPr>
                <w:rFonts w:ascii="Times New Roman" w:hAnsi="Times New Roman" w:cs="Times New Roman"/>
                <w:noProof/>
                <w:webHidden/>
                <w:sz w:val="28"/>
                <w:szCs w:val="28"/>
              </w:rPr>
              <w:fldChar w:fldCharType="end"/>
            </w:r>
          </w:hyperlink>
        </w:p>
        <w:p w14:paraId="5D886644" w14:textId="189E0CF1" w:rsidR="00417D53" w:rsidRPr="006739AF" w:rsidRDefault="00A56596">
          <w:pPr>
            <w:pStyle w:val="21"/>
            <w:rPr>
              <w:rFonts w:ascii="Times New Roman" w:eastAsiaTheme="minorEastAsia" w:hAnsi="Times New Roman" w:cs="Times New Roman"/>
              <w:noProof/>
              <w:sz w:val="28"/>
              <w:szCs w:val="28"/>
              <w:lang w:eastAsia="ru-RU"/>
            </w:rPr>
          </w:pPr>
          <w:hyperlink w:anchor="_Toc229402871" w:history="1">
            <w:r w:rsidR="00417D53" w:rsidRPr="006739AF">
              <w:rPr>
                <w:rStyle w:val="ab"/>
                <w:rFonts w:ascii="Times New Roman" w:hAnsi="Times New Roman" w:cs="Times New Roman"/>
                <w:noProof/>
                <w:sz w:val="28"/>
                <w:szCs w:val="28"/>
              </w:rPr>
              <w:t xml:space="preserve">2.2 Модель предметной области в нотации </w:t>
            </w:r>
            <w:r w:rsidR="00417D53" w:rsidRPr="006739AF">
              <w:rPr>
                <w:rStyle w:val="ab"/>
                <w:rFonts w:ascii="Times New Roman" w:hAnsi="Times New Roman" w:cs="Times New Roman"/>
                <w:noProof/>
                <w:sz w:val="28"/>
                <w:szCs w:val="28"/>
                <w:lang w:val="en-US"/>
              </w:rPr>
              <w:t>DFD</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_Toc229402871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15</w:t>
            </w:r>
            <w:r w:rsidR="00417D53" w:rsidRPr="006739AF">
              <w:rPr>
                <w:rFonts w:ascii="Times New Roman" w:hAnsi="Times New Roman" w:cs="Times New Roman"/>
                <w:noProof/>
                <w:webHidden/>
                <w:sz w:val="28"/>
                <w:szCs w:val="28"/>
              </w:rPr>
              <w:fldChar w:fldCharType="end"/>
            </w:r>
          </w:hyperlink>
        </w:p>
        <w:p w14:paraId="54C81ACA" w14:textId="09C2E880" w:rsidR="00417D53" w:rsidRPr="006739AF" w:rsidRDefault="00A56596">
          <w:pPr>
            <w:pStyle w:val="21"/>
            <w:rPr>
              <w:rFonts w:ascii="Times New Roman" w:eastAsiaTheme="minorEastAsia" w:hAnsi="Times New Roman" w:cs="Times New Roman"/>
              <w:noProof/>
              <w:sz w:val="28"/>
              <w:szCs w:val="28"/>
              <w:lang w:eastAsia="ru-RU"/>
            </w:rPr>
          </w:pPr>
          <w:hyperlink w:anchor="_Toc229402872" w:history="1">
            <w:r w:rsidR="00417D53" w:rsidRPr="006739AF">
              <w:rPr>
                <w:rStyle w:val="ab"/>
                <w:rFonts w:ascii="Times New Roman" w:hAnsi="Times New Roman" w:cs="Times New Roman"/>
                <w:noProof/>
                <w:sz w:val="28"/>
                <w:szCs w:val="28"/>
              </w:rPr>
              <w:t>2.3 Описание функциональных задач пользователей системы</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_Toc229402872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18</w:t>
            </w:r>
            <w:r w:rsidR="00417D53" w:rsidRPr="006739AF">
              <w:rPr>
                <w:rFonts w:ascii="Times New Roman" w:hAnsi="Times New Roman" w:cs="Times New Roman"/>
                <w:noProof/>
                <w:webHidden/>
                <w:sz w:val="28"/>
                <w:szCs w:val="28"/>
              </w:rPr>
              <w:fldChar w:fldCharType="end"/>
            </w:r>
          </w:hyperlink>
        </w:p>
        <w:p w14:paraId="1BB89A4A" w14:textId="32122229"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73" w:history="1">
            <w:r w:rsidR="00417D53" w:rsidRPr="006739AF">
              <w:rPr>
                <w:rStyle w:val="ab"/>
                <w:rFonts w:ascii="Times New Roman" w:hAnsi="Times New Roman" w:cs="Times New Roman"/>
                <w:b/>
                <w:noProof/>
                <w:sz w:val="28"/>
                <w:szCs w:val="28"/>
                <w:lang w:eastAsia="ru-RU"/>
              </w:rPr>
              <w:t>3. ПРОЕКТИРОВАНИЕ ИНФОРМАЦИОННОЙ СИСТЕМЫ</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_Toc229402873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20</w:t>
            </w:r>
            <w:r w:rsidR="00417D53" w:rsidRPr="006739AF">
              <w:rPr>
                <w:rFonts w:ascii="Times New Roman" w:hAnsi="Times New Roman" w:cs="Times New Roman"/>
                <w:noProof/>
                <w:webHidden/>
                <w:sz w:val="28"/>
                <w:szCs w:val="28"/>
              </w:rPr>
              <w:fldChar w:fldCharType="end"/>
            </w:r>
          </w:hyperlink>
        </w:p>
        <w:p w14:paraId="1403D9BC" w14:textId="1B26F581" w:rsidR="00417D53" w:rsidRPr="006739AF" w:rsidRDefault="00A56596">
          <w:pPr>
            <w:pStyle w:val="21"/>
            <w:rPr>
              <w:rFonts w:ascii="Times New Roman" w:eastAsiaTheme="minorEastAsia" w:hAnsi="Times New Roman" w:cs="Times New Roman"/>
              <w:noProof/>
              <w:sz w:val="28"/>
              <w:szCs w:val="28"/>
              <w:lang w:eastAsia="ru-RU"/>
            </w:rPr>
          </w:pPr>
          <w:r w:rsidRPr="006739AF">
            <w:rPr>
              <w:rFonts w:ascii="Times New Roman" w:hAnsi="Times New Roman" w:cs="Times New Roman"/>
              <w:noProof/>
              <w:sz w:val="28"/>
              <w:szCs w:val="28"/>
            </w:rPr>
            <w:fldChar w:fldCharType="begin"/>
          </w:r>
          <w:r w:rsidRPr="006739AF">
            <w:rPr>
              <w:rFonts w:ascii="Times New Roman" w:hAnsi="Times New Roman" w:cs="Times New Roman"/>
              <w:noProof/>
              <w:sz w:val="28"/>
              <w:szCs w:val="28"/>
            </w:rPr>
            <w:instrText xml:space="preserve"> HYPERLINK \l "_Toc229402874" </w:instrText>
          </w:r>
          <w:r w:rsidR="006739AF" w:rsidRPr="006739AF">
            <w:rPr>
              <w:rFonts w:ascii="Times New Roman" w:hAnsi="Times New Roman" w:cs="Times New Roman"/>
              <w:noProof/>
              <w:sz w:val="28"/>
              <w:szCs w:val="28"/>
            </w:rPr>
          </w:r>
          <w:r w:rsidRPr="006739AF">
            <w:rPr>
              <w:rFonts w:ascii="Times New Roman" w:hAnsi="Times New Roman" w:cs="Times New Roman"/>
              <w:noProof/>
              <w:sz w:val="28"/>
              <w:szCs w:val="28"/>
            </w:rPr>
            <w:fldChar w:fldCharType="separate"/>
          </w:r>
          <w:r w:rsidR="00417D53" w:rsidRPr="006739AF">
            <w:rPr>
              <w:rStyle w:val="ab"/>
              <w:rFonts w:ascii="Times New Roman" w:hAnsi="Times New Roman" w:cs="Times New Roman"/>
              <w:noProof/>
              <w:sz w:val="28"/>
              <w:szCs w:val="28"/>
            </w:rPr>
            <w:t>3.1 Диаграмма вариантов использования</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_Toc229402874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20</w:t>
          </w:r>
          <w:r w:rsidR="00417D53" w:rsidRPr="006739AF">
            <w:rPr>
              <w:rFonts w:ascii="Times New Roman" w:hAnsi="Times New Roman" w:cs="Times New Roman"/>
              <w:noProof/>
              <w:webHidden/>
              <w:sz w:val="28"/>
              <w:szCs w:val="28"/>
            </w:rPr>
            <w:fldChar w:fldCharType="end"/>
          </w:r>
          <w:r w:rsidRPr="006739AF">
            <w:rPr>
              <w:rFonts w:ascii="Times New Roman" w:hAnsi="Times New Roman" w:cs="Times New Roman"/>
              <w:noProof/>
              <w:sz w:val="28"/>
              <w:szCs w:val="28"/>
            </w:rPr>
            <w:fldChar w:fldCharType="end"/>
          </w:r>
        </w:p>
        <w:p w14:paraId="72C4B465" w14:textId="047184BC" w:rsidR="00417D53" w:rsidRPr="006739AF" w:rsidRDefault="00A56596">
          <w:pPr>
            <w:pStyle w:val="21"/>
            <w:rPr>
              <w:rFonts w:ascii="Times New Roman" w:eastAsiaTheme="minorEastAsia" w:hAnsi="Times New Roman" w:cs="Times New Roman"/>
              <w:noProof/>
              <w:sz w:val="28"/>
              <w:szCs w:val="28"/>
              <w:lang w:eastAsia="ru-RU"/>
            </w:rPr>
          </w:pPr>
          <w:r w:rsidRPr="006739AF">
            <w:rPr>
              <w:rFonts w:ascii="Times New Roman" w:hAnsi="Times New Roman" w:cs="Times New Roman"/>
              <w:noProof/>
              <w:sz w:val="28"/>
              <w:szCs w:val="28"/>
            </w:rPr>
            <w:fldChar w:fldCharType="begin"/>
          </w:r>
          <w:r w:rsidRPr="006739AF">
            <w:rPr>
              <w:rFonts w:ascii="Times New Roman" w:hAnsi="Times New Roman" w:cs="Times New Roman"/>
              <w:noProof/>
              <w:sz w:val="28"/>
              <w:szCs w:val="28"/>
            </w:rPr>
            <w:instrText xml:space="preserve"> HYPERLINK \l "_Toc22</w:instrText>
          </w:r>
          <w:r w:rsidRPr="006739AF">
            <w:rPr>
              <w:rFonts w:ascii="Times New Roman" w:hAnsi="Times New Roman" w:cs="Times New Roman"/>
              <w:noProof/>
              <w:sz w:val="28"/>
              <w:szCs w:val="28"/>
            </w:rPr>
            <w:instrText xml:space="preserve">9402875" </w:instrText>
          </w:r>
          <w:r w:rsidR="006739AF" w:rsidRPr="006739AF">
            <w:rPr>
              <w:rFonts w:ascii="Times New Roman" w:hAnsi="Times New Roman" w:cs="Times New Roman"/>
              <w:noProof/>
              <w:sz w:val="28"/>
              <w:szCs w:val="28"/>
            </w:rPr>
          </w:r>
          <w:r w:rsidRPr="006739AF">
            <w:rPr>
              <w:rFonts w:ascii="Times New Roman" w:hAnsi="Times New Roman" w:cs="Times New Roman"/>
              <w:noProof/>
              <w:sz w:val="28"/>
              <w:szCs w:val="28"/>
            </w:rPr>
            <w:fldChar w:fldCharType="separate"/>
          </w:r>
          <w:r w:rsidR="00417D53" w:rsidRPr="006739AF">
            <w:rPr>
              <w:rStyle w:val="ab"/>
              <w:rFonts w:ascii="Times New Roman" w:hAnsi="Times New Roman" w:cs="Times New Roman"/>
              <w:noProof/>
              <w:sz w:val="28"/>
              <w:szCs w:val="28"/>
            </w:rPr>
            <w:t>3.2 Диаграмма деятельности</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_Toc229402875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25</w:t>
          </w:r>
          <w:r w:rsidR="00417D53" w:rsidRPr="006739AF">
            <w:rPr>
              <w:rFonts w:ascii="Times New Roman" w:hAnsi="Times New Roman" w:cs="Times New Roman"/>
              <w:noProof/>
              <w:webHidden/>
              <w:sz w:val="28"/>
              <w:szCs w:val="28"/>
            </w:rPr>
            <w:fldChar w:fldCharType="end"/>
          </w:r>
          <w:r w:rsidRPr="006739AF">
            <w:rPr>
              <w:rFonts w:ascii="Times New Roman" w:hAnsi="Times New Roman" w:cs="Times New Roman"/>
              <w:noProof/>
              <w:sz w:val="28"/>
              <w:szCs w:val="28"/>
            </w:rPr>
            <w:fldChar w:fldCharType="end"/>
          </w:r>
        </w:p>
        <w:p w14:paraId="7F49823F" w14:textId="08B4EA08" w:rsidR="00417D53" w:rsidRPr="006739AF" w:rsidRDefault="00A56596">
          <w:pPr>
            <w:pStyle w:val="21"/>
            <w:rPr>
              <w:rFonts w:ascii="Times New Roman" w:eastAsiaTheme="minorEastAsia" w:hAnsi="Times New Roman" w:cs="Times New Roman"/>
              <w:noProof/>
              <w:sz w:val="28"/>
              <w:szCs w:val="28"/>
              <w:lang w:eastAsia="ru-RU"/>
            </w:rPr>
          </w:pPr>
          <w:r w:rsidRPr="006739AF">
            <w:rPr>
              <w:rFonts w:ascii="Times New Roman" w:hAnsi="Times New Roman" w:cs="Times New Roman"/>
              <w:noProof/>
              <w:sz w:val="28"/>
              <w:szCs w:val="28"/>
            </w:rPr>
            <w:fldChar w:fldCharType="begin"/>
          </w:r>
          <w:r w:rsidRPr="006739AF">
            <w:rPr>
              <w:rFonts w:ascii="Times New Roman" w:hAnsi="Times New Roman" w:cs="Times New Roman"/>
              <w:noProof/>
              <w:sz w:val="28"/>
              <w:szCs w:val="28"/>
            </w:rPr>
            <w:instrText xml:space="preserve"> HYPERLINK \l "_Toc229402876" </w:instrText>
          </w:r>
          <w:r w:rsidR="006739AF" w:rsidRPr="006739AF">
            <w:rPr>
              <w:rFonts w:ascii="Times New Roman" w:hAnsi="Times New Roman" w:cs="Times New Roman"/>
              <w:noProof/>
              <w:sz w:val="28"/>
              <w:szCs w:val="28"/>
            </w:rPr>
          </w:r>
          <w:r w:rsidRPr="006739AF">
            <w:rPr>
              <w:rFonts w:ascii="Times New Roman" w:hAnsi="Times New Roman" w:cs="Times New Roman"/>
              <w:noProof/>
              <w:sz w:val="28"/>
              <w:szCs w:val="28"/>
            </w:rPr>
            <w:fldChar w:fldCharType="separate"/>
          </w:r>
          <w:r w:rsidR="00417D53" w:rsidRPr="006739AF">
            <w:rPr>
              <w:rStyle w:val="ab"/>
              <w:rFonts w:ascii="Times New Roman" w:hAnsi="Times New Roman" w:cs="Times New Roman"/>
              <w:noProof/>
              <w:sz w:val="28"/>
              <w:szCs w:val="28"/>
            </w:rPr>
            <w:t>3.3 Диаграмма последовательности</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_Toc229402876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27</w:t>
          </w:r>
          <w:r w:rsidR="00417D53" w:rsidRPr="006739AF">
            <w:rPr>
              <w:rFonts w:ascii="Times New Roman" w:hAnsi="Times New Roman" w:cs="Times New Roman"/>
              <w:noProof/>
              <w:webHidden/>
              <w:sz w:val="28"/>
              <w:szCs w:val="28"/>
            </w:rPr>
            <w:fldChar w:fldCharType="end"/>
          </w:r>
          <w:r w:rsidRPr="006739AF">
            <w:rPr>
              <w:rFonts w:ascii="Times New Roman" w:hAnsi="Times New Roman" w:cs="Times New Roman"/>
              <w:noProof/>
              <w:sz w:val="28"/>
              <w:szCs w:val="28"/>
            </w:rPr>
            <w:fldChar w:fldCharType="end"/>
          </w:r>
        </w:p>
        <w:p w14:paraId="421698F5" w14:textId="3B5F0236" w:rsidR="00417D53" w:rsidRPr="006739AF" w:rsidRDefault="00A56596">
          <w:pPr>
            <w:pStyle w:val="21"/>
            <w:rPr>
              <w:rFonts w:ascii="Times New Roman" w:eastAsiaTheme="minorEastAsia" w:hAnsi="Times New Roman" w:cs="Times New Roman"/>
              <w:noProof/>
              <w:sz w:val="28"/>
              <w:szCs w:val="28"/>
              <w:lang w:eastAsia="ru-RU"/>
            </w:rPr>
          </w:pPr>
          <w:r w:rsidRPr="006739AF">
            <w:rPr>
              <w:rFonts w:ascii="Times New Roman" w:hAnsi="Times New Roman" w:cs="Times New Roman"/>
              <w:noProof/>
              <w:sz w:val="28"/>
              <w:szCs w:val="28"/>
            </w:rPr>
            <w:fldChar w:fldCharType="begin"/>
          </w:r>
          <w:r w:rsidRPr="006739AF">
            <w:rPr>
              <w:rFonts w:ascii="Times New Roman" w:hAnsi="Times New Roman" w:cs="Times New Roman"/>
              <w:noProof/>
              <w:sz w:val="28"/>
              <w:szCs w:val="28"/>
            </w:rPr>
            <w:instrText xml:space="preserve"> HYPERLINK \l "_Toc229402877" </w:instrText>
          </w:r>
          <w:r w:rsidR="006739AF" w:rsidRPr="006739AF">
            <w:rPr>
              <w:rFonts w:ascii="Times New Roman" w:hAnsi="Times New Roman" w:cs="Times New Roman"/>
              <w:noProof/>
              <w:sz w:val="28"/>
              <w:szCs w:val="28"/>
            </w:rPr>
          </w:r>
          <w:r w:rsidRPr="006739AF">
            <w:rPr>
              <w:rFonts w:ascii="Times New Roman" w:hAnsi="Times New Roman" w:cs="Times New Roman"/>
              <w:noProof/>
              <w:sz w:val="28"/>
              <w:szCs w:val="28"/>
            </w:rPr>
            <w:fldChar w:fldCharType="separate"/>
          </w:r>
          <w:r w:rsidR="00417D53" w:rsidRPr="006739AF">
            <w:rPr>
              <w:rStyle w:val="ab"/>
              <w:rFonts w:ascii="Times New Roman" w:hAnsi="Times New Roman" w:cs="Times New Roman"/>
              <w:noProof/>
              <w:sz w:val="28"/>
              <w:szCs w:val="28"/>
            </w:rPr>
            <w:t>3.5 Создание технического задания на разработку</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_Toc229402877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32</w:t>
          </w:r>
          <w:r w:rsidR="00417D53" w:rsidRPr="006739AF">
            <w:rPr>
              <w:rFonts w:ascii="Times New Roman" w:hAnsi="Times New Roman" w:cs="Times New Roman"/>
              <w:noProof/>
              <w:webHidden/>
              <w:sz w:val="28"/>
              <w:szCs w:val="28"/>
            </w:rPr>
            <w:fldChar w:fldCharType="end"/>
          </w:r>
          <w:r w:rsidRPr="006739AF">
            <w:rPr>
              <w:rFonts w:ascii="Times New Roman" w:hAnsi="Times New Roman" w:cs="Times New Roman"/>
              <w:noProof/>
              <w:sz w:val="28"/>
              <w:szCs w:val="28"/>
            </w:rPr>
            <w:fldChar w:fldCharType="end"/>
          </w:r>
        </w:p>
        <w:p w14:paraId="77F6C265" w14:textId="328C836D"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78" w:history="1">
            <w:r w:rsidR="00417D53" w:rsidRPr="006739AF">
              <w:rPr>
                <w:rStyle w:val="ab"/>
                <w:rFonts w:ascii="Times New Roman" w:hAnsi="Times New Roman" w:cs="Times New Roman"/>
                <w:b/>
                <w:noProof/>
                <w:sz w:val="28"/>
                <w:szCs w:val="28"/>
              </w:rPr>
              <w:t>4. СОЗДАНИЕ БАЗЫ ДАННЫХ ИС</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_Toc229402878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36</w:t>
            </w:r>
            <w:r w:rsidR="00417D53" w:rsidRPr="006739AF">
              <w:rPr>
                <w:rFonts w:ascii="Times New Roman" w:hAnsi="Times New Roman" w:cs="Times New Roman"/>
                <w:noProof/>
                <w:webHidden/>
                <w:sz w:val="28"/>
                <w:szCs w:val="28"/>
              </w:rPr>
              <w:fldChar w:fldCharType="end"/>
            </w:r>
          </w:hyperlink>
        </w:p>
        <w:p w14:paraId="508CA343" w14:textId="1049BF34" w:rsidR="00417D53" w:rsidRPr="006739AF" w:rsidRDefault="00A56596">
          <w:pPr>
            <w:pStyle w:val="21"/>
            <w:rPr>
              <w:rFonts w:ascii="Times New Roman" w:eastAsiaTheme="minorEastAsia" w:hAnsi="Times New Roman" w:cs="Times New Roman"/>
              <w:noProof/>
              <w:sz w:val="28"/>
              <w:szCs w:val="28"/>
              <w:lang w:eastAsia="ru-RU"/>
            </w:rPr>
          </w:pPr>
          <w:hyperlink w:anchor="_Toc229402879" w:history="1">
            <w:r w:rsidR="00417D53" w:rsidRPr="006739AF">
              <w:rPr>
                <w:rStyle w:val="ab"/>
                <w:rFonts w:ascii="Times New Roman" w:hAnsi="Times New Roman" w:cs="Times New Roman"/>
                <w:noProof/>
                <w:sz w:val="28"/>
                <w:szCs w:val="28"/>
              </w:rPr>
              <w:t>4.1 Создание концептуальной модели данных</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_Toc229402879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36</w:t>
            </w:r>
            <w:r w:rsidR="00417D53" w:rsidRPr="006739AF">
              <w:rPr>
                <w:rFonts w:ascii="Times New Roman" w:hAnsi="Times New Roman" w:cs="Times New Roman"/>
                <w:noProof/>
                <w:webHidden/>
                <w:sz w:val="28"/>
                <w:szCs w:val="28"/>
              </w:rPr>
              <w:fldChar w:fldCharType="end"/>
            </w:r>
          </w:hyperlink>
        </w:p>
        <w:p w14:paraId="3E6023DF" w14:textId="3C19EA83" w:rsidR="00417D53" w:rsidRPr="006739AF" w:rsidRDefault="00A56596">
          <w:pPr>
            <w:pStyle w:val="21"/>
            <w:rPr>
              <w:rFonts w:ascii="Times New Roman" w:eastAsiaTheme="minorEastAsia" w:hAnsi="Times New Roman" w:cs="Times New Roman"/>
              <w:noProof/>
              <w:sz w:val="28"/>
              <w:szCs w:val="28"/>
              <w:lang w:eastAsia="ru-RU"/>
            </w:rPr>
          </w:pPr>
          <w:hyperlink w:anchor="_Toc229402880" w:history="1">
            <w:r w:rsidR="00417D53" w:rsidRPr="006739AF">
              <w:rPr>
                <w:rStyle w:val="ab"/>
                <w:rFonts w:ascii="Times New Roman" w:hAnsi="Times New Roman" w:cs="Times New Roman"/>
                <w:noProof/>
                <w:sz w:val="28"/>
                <w:szCs w:val="28"/>
              </w:rPr>
              <w:t>4.2 Создание логической модели данных</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_Toc229402880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39</w:t>
            </w:r>
            <w:r w:rsidR="00417D53" w:rsidRPr="006739AF">
              <w:rPr>
                <w:rFonts w:ascii="Times New Roman" w:hAnsi="Times New Roman" w:cs="Times New Roman"/>
                <w:noProof/>
                <w:webHidden/>
                <w:sz w:val="28"/>
                <w:szCs w:val="28"/>
              </w:rPr>
              <w:fldChar w:fldCharType="end"/>
            </w:r>
          </w:hyperlink>
        </w:p>
        <w:p w14:paraId="094CF662" w14:textId="33ABF04A" w:rsidR="00417D53" w:rsidRPr="006739AF" w:rsidRDefault="00A56596">
          <w:pPr>
            <w:pStyle w:val="21"/>
            <w:rPr>
              <w:rFonts w:ascii="Times New Roman" w:eastAsiaTheme="minorEastAsia" w:hAnsi="Times New Roman" w:cs="Times New Roman"/>
              <w:noProof/>
              <w:sz w:val="28"/>
              <w:szCs w:val="28"/>
              <w:lang w:eastAsia="ru-RU"/>
            </w:rPr>
          </w:pPr>
          <w:hyperlink w:anchor="_Toc229402881" w:history="1">
            <w:r w:rsidR="00417D53" w:rsidRPr="006739AF">
              <w:rPr>
                <w:rStyle w:val="ab"/>
                <w:rFonts w:ascii="Times New Roman" w:hAnsi="Times New Roman" w:cs="Times New Roman"/>
                <w:noProof/>
                <w:sz w:val="28"/>
                <w:szCs w:val="28"/>
              </w:rPr>
              <w:t>4.3 Создание физической модели данных</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_Toc229402881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42</w:t>
            </w:r>
            <w:r w:rsidR="00417D53" w:rsidRPr="006739AF">
              <w:rPr>
                <w:rFonts w:ascii="Times New Roman" w:hAnsi="Times New Roman" w:cs="Times New Roman"/>
                <w:noProof/>
                <w:webHidden/>
                <w:sz w:val="28"/>
                <w:szCs w:val="28"/>
              </w:rPr>
              <w:fldChar w:fldCharType="end"/>
            </w:r>
          </w:hyperlink>
        </w:p>
        <w:p w14:paraId="6894D54E" w14:textId="2FB7304E" w:rsidR="00417D53" w:rsidRPr="006739AF" w:rsidRDefault="00A56596">
          <w:pPr>
            <w:pStyle w:val="21"/>
            <w:rPr>
              <w:rFonts w:ascii="Times New Roman" w:eastAsiaTheme="minorEastAsia" w:hAnsi="Times New Roman" w:cs="Times New Roman"/>
              <w:noProof/>
              <w:sz w:val="28"/>
              <w:szCs w:val="28"/>
              <w:lang w:eastAsia="ru-RU"/>
            </w:rPr>
          </w:pPr>
          <w:hyperlink w:anchor="_Toc229402882" w:history="1">
            <w:r w:rsidR="00417D53" w:rsidRPr="006739AF">
              <w:rPr>
                <w:rStyle w:val="ab"/>
                <w:rFonts w:ascii="Times New Roman" w:hAnsi="Times New Roman" w:cs="Times New Roman"/>
                <w:noProof/>
                <w:sz w:val="28"/>
                <w:szCs w:val="28"/>
              </w:rPr>
              <w:t>4.4 Запросы к базе данных</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_Toc229402882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44</w:t>
            </w:r>
            <w:r w:rsidR="00417D53" w:rsidRPr="006739AF">
              <w:rPr>
                <w:rFonts w:ascii="Times New Roman" w:hAnsi="Times New Roman" w:cs="Times New Roman"/>
                <w:noProof/>
                <w:webHidden/>
                <w:sz w:val="28"/>
                <w:szCs w:val="28"/>
              </w:rPr>
              <w:fldChar w:fldCharType="end"/>
            </w:r>
          </w:hyperlink>
        </w:p>
        <w:p w14:paraId="30C80B05" w14:textId="65054015"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83" w:history="1">
            <w:r w:rsidR="00417D53" w:rsidRPr="006739AF">
              <w:rPr>
                <w:rStyle w:val="ab"/>
                <w:rFonts w:ascii="Times New Roman" w:hAnsi="Times New Roman" w:cs="Times New Roman"/>
                <w:b/>
                <w:noProof/>
                <w:sz w:val="28"/>
                <w:szCs w:val="28"/>
              </w:rPr>
              <w:t>5. РАЗРАБОТКА ЭСКИЗНОГО ПРОЕКТА</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_Toc229402883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48</w:t>
            </w:r>
            <w:r w:rsidR="00417D53" w:rsidRPr="006739AF">
              <w:rPr>
                <w:rFonts w:ascii="Times New Roman" w:hAnsi="Times New Roman" w:cs="Times New Roman"/>
                <w:noProof/>
                <w:webHidden/>
                <w:sz w:val="28"/>
                <w:szCs w:val="28"/>
              </w:rPr>
              <w:fldChar w:fldCharType="end"/>
            </w:r>
          </w:hyperlink>
        </w:p>
        <w:p w14:paraId="055B980F" w14:textId="08993D84"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84" w:history="1">
            <w:r w:rsidR="00417D53" w:rsidRPr="006739AF">
              <w:rPr>
                <w:rStyle w:val="ab"/>
                <w:rFonts w:ascii="Times New Roman" w:hAnsi="Times New Roman" w:cs="Times New Roman"/>
                <w:b/>
                <w:noProof/>
                <w:sz w:val="28"/>
                <w:szCs w:val="28"/>
              </w:rPr>
              <w:t>ЗАКЛЮЧЕНИЕ</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_Toc229402884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53</w:t>
            </w:r>
            <w:r w:rsidR="00417D53" w:rsidRPr="006739AF">
              <w:rPr>
                <w:rFonts w:ascii="Times New Roman" w:hAnsi="Times New Roman" w:cs="Times New Roman"/>
                <w:noProof/>
                <w:webHidden/>
                <w:sz w:val="28"/>
                <w:szCs w:val="28"/>
              </w:rPr>
              <w:fldChar w:fldCharType="end"/>
            </w:r>
          </w:hyperlink>
        </w:p>
        <w:p w14:paraId="25E537BD" w14:textId="6EE4B94A" w:rsidR="00417D53" w:rsidRPr="006739AF" w:rsidRDefault="00A56596" w:rsidP="003440CE">
          <w:pPr>
            <w:pStyle w:val="11"/>
            <w:rPr>
              <w:rFonts w:ascii="Times New Roman" w:eastAsiaTheme="minorEastAsia" w:hAnsi="Times New Roman" w:cs="Times New Roman"/>
              <w:noProof/>
              <w:sz w:val="28"/>
              <w:szCs w:val="28"/>
              <w:lang w:eastAsia="ru-RU"/>
            </w:rPr>
          </w:pPr>
          <w:hyperlink w:anchor="_Toc229402885" w:history="1">
            <w:r w:rsidR="00417D53" w:rsidRPr="006739AF">
              <w:rPr>
                <w:rStyle w:val="ab"/>
                <w:rFonts w:ascii="Times New Roman" w:hAnsi="Times New Roman" w:cs="Times New Roman"/>
                <w:b/>
                <w:bCs/>
                <w:noProof/>
                <w:sz w:val="28"/>
                <w:szCs w:val="28"/>
              </w:rPr>
              <w:t>СПИСОК ЛИТЕРАТУРЫ</w:t>
            </w:r>
            <w:r w:rsidR="00417D53" w:rsidRPr="006739AF">
              <w:rPr>
                <w:rFonts w:ascii="Times New Roman" w:hAnsi="Times New Roman" w:cs="Times New Roman"/>
                <w:noProof/>
                <w:webHidden/>
                <w:sz w:val="28"/>
                <w:szCs w:val="28"/>
              </w:rPr>
              <w:tab/>
            </w:r>
            <w:r w:rsidR="00417D53" w:rsidRPr="006739AF">
              <w:rPr>
                <w:rFonts w:ascii="Times New Roman" w:hAnsi="Times New Roman" w:cs="Times New Roman"/>
                <w:noProof/>
                <w:webHidden/>
                <w:sz w:val="28"/>
                <w:szCs w:val="28"/>
              </w:rPr>
              <w:fldChar w:fldCharType="begin"/>
            </w:r>
            <w:r w:rsidR="00417D53" w:rsidRPr="006739AF">
              <w:rPr>
                <w:rFonts w:ascii="Times New Roman" w:hAnsi="Times New Roman" w:cs="Times New Roman"/>
                <w:noProof/>
                <w:webHidden/>
                <w:sz w:val="28"/>
                <w:szCs w:val="28"/>
              </w:rPr>
              <w:instrText xml:space="preserve"> PAGEREF _Toc229402885 \h </w:instrText>
            </w:r>
            <w:r w:rsidR="00417D53" w:rsidRPr="006739AF">
              <w:rPr>
                <w:rFonts w:ascii="Times New Roman" w:hAnsi="Times New Roman" w:cs="Times New Roman"/>
                <w:noProof/>
                <w:webHidden/>
                <w:sz w:val="28"/>
                <w:szCs w:val="28"/>
              </w:rPr>
            </w:r>
            <w:r w:rsidR="00417D53" w:rsidRPr="006739AF">
              <w:rPr>
                <w:rFonts w:ascii="Times New Roman" w:hAnsi="Times New Roman" w:cs="Times New Roman"/>
                <w:noProof/>
                <w:webHidden/>
                <w:sz w:val="28"/>
                <w:szCs w:val="28"/>
              </w:rPr>
              <w:fldChar w:fldCharType="separate"/>
            </w:r>
            <w:r w:rsidR="006739AF">
              <w:rPr>
                <w:rFonts w:ascii="Times New Roman" w:hAnsi="Times New Roman" w:cs="Times New Roman"/>
                <w:noProof/>
                <w:webHidden/>
                <w:sz w:val="28"/>
                <w:szCs w:val="28"/>
              </w:rPr>
              <w:t>54</w:t>
            </w:r>
            <w:r w:rsidR="00417D53" w:rsidRPr="006739AF">
              <w:rPr>
                <w:rFonts w:ascii="Times New Roman" w:hAnsi="Times New Roman" w:cs="Times New Roman"/>
                <w:noProof/>
                <w:webHidden/>
                <w:sz w:val="28"/>
                <w:szCs w:val="28"/>
              </w:rPr>
              <w:fldChar w:fldCharType="end"/>
            </w:r>
          </w:hyperlink>
        </w:p>
        <w:p w14:paraId="27690313" w14:textId="4961BD2A" w:rsidR="00417D53" w:rsidRPr="006739AF" w:rsidRDefault="00417D53">
          <w:pPr>
            <w:rPr>
              <w:sz w:val="28"/>
              <w:szCs w:val="28"/>
            </w:rPr>
          </w:pPr>
          <w:r w:rsidRPr="006739AF">
            <w:rPr>
              <w:rFonts w:ascii="Times New Roman" w:hAnsi="Times New Roman" w:cs="Times New Roman"/>
              <w:b/>
              <w:bCs/>
              <w:sz w:val="28"/>
              <w:szCs w:val="28"/>
            </w:rPr>
            <w:fldChar w:fldCharType="end"/>
          </w:r>
        </w:p>
      </w:sdtContent>
    </w:sdt>
    <w:p w14:paraId="4908A6A6" w14:textId="63C2E054" w:rsidR="00B2578A" w:rsidRDefault="00B2578A" w:rsidP="00660F9E">
      <w:pPr>
        <w:spacing w:before="30" w:line="360" w:lineRule="auto"/>
        <w:jc w:val="center"/>
        <w:rPr>
          <w:rFonts w:ascii="Times New Roman" w:eastAsia="Times New Roman" w:hAnsi="Times New Roman" w:cs="Times New Roman"/>
          <w:sz w:val="28"/>
          <w:szCs w:val="28"/>
        </w:rPr>
      </w:pPr>
    </w:p>
    <w:p w14:paraId="098F4BBB" w14:textId="50B70607" w:rsidR="00B2578A" w:rsidRPr="00B2578A" w:rsidRDefault="00B2578A" w:rsidP="006739AF">
      <w:pPr>
        <w:tabs>
          <w:tab w:val="center" w:pos="4819"/>
        </w:tabs>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bookmarkStart w:id="1" w:name="_Toc229401937"/>
      <w:r w:rsidR="006739AF">
        <w:rPr>
          <w:rFonts w:ascii="Times New Roman" w:eastAsia="Times New Roman" w:hAnsi="Times New Roman" w:cs="Times New Roman"/>
          <w:sz w:val="28"/>
          <w:szCs w:val="28"/>
        </w:rPr>
        <w:lastRenderedPageBreak/>
        <w:tab/>
      </w:r>
    </w:p>
    <w:p w14:paraId="4822114F" w14:textId="1BC90346" w:rsidR="00B2578A" w:rsidRPr="00E70ECD" w:rsidRDefault="00B2578A" w:rsidP="00B2578A">
      <w:pPr>
        <w:pStyle w:val="1"/>
        <w:spacing w:before="0" w:line="360" w:lineRule="auto"/>
        <w:jc w:val="center"/>
        <w:rPr>
          <w:rFonts w:ascii="Times New Roman" w:eastAsia="Times New Roman" w:hAnsi="Times New Roman" w:cs="Times New Roman"/>
          <w:b/>
          <w:color w:val="auto"/>
          <w:sz w:val="28"/>
        </w:rPr>
      </w:pPr>
      <w:bookmarkStart w:id="2" w:name="_Toc229402373"/>
      <w:bookmarkStart w:id="3" w:name="_Toc229402863"/>
      <w:r w:rsidRPr="00F246B9">
        <w:rPr>
          <w:rFonts w:ascii="Times New Roman" w:eastAsia="Times New Roman" w:hAnsi="Times New Roman" w:cs="Times New Roman"/>
          <w:b/>
          <w:color w:val="auto"/>
          <w:sz w:val="28"/>
        </w:rPr>
        <w:t>ВВЕДЕНИЕ</w:t>
      </w:r>
      <w:bookmarkEnd w:id="1"/>
      <w:bookmarkEnd w:id="2"/>
      <w:bookmarkEnd w:id="3"/>
    </w:p>
    <w:p w14:paraId="17E9FEC5" w14:textId="77777777" w:rsidR="00AC274C" w:rsidRPr="006B7177" w:rsidRDefault="00AC274C" w:rsidP="00660F9E">
      <w:pPr>
        <w:pStyle w:val="a7"/>
        <w:spacing w:before="0" w:beforeAutospacing="0" w:after="0" w:afterAutospacing="0" w:line="360" w:lineRule="auto"/>
        <w:ind w:firstLine="709"/>
        <w:jc w:val="both"/>
        <w:rPr>
          <w:sz w:val="28"/>
          <w:szCs w:val="28"/>
        </w:rPr>
      </w:pPr>
      <w:r w:rsidRPr="006B7177">
        <w:rPr>
          <w:sz w:val="28"/>
          <w:szCs w:val="28"/>
        </w:rPr>
        <w:t>Современный мир бизнес-технологий требует высокой скорости принятия решений и точности в управлении ресурсами. Сфера логистики и снабжения является ключевым звеном в деятельности любого предприятия. С ростом масштабов бизнеса увеличивается количество контрагентов, объемы поставок и сложность документооборота, что требует внедрения новых подходов к организации взаимодействия с внешними партнерами. В таких условиях создание информационной системы (ИС) для управления поставщиками становится не просто инструментом автоматизации, а стратегической необходимостью. Такая система позволяет централизовать данные, упростить контроль за выполнением обязательств и оптимизировать складские запасы, что напрямую влияет на эффективность работы всей организации.</w:t>
      </w:r>
    </w:p>
    <w:p w14:paraId="06DF985F" w14:textId="77777777" w:rsidR="00AC274C" w:rsidRPr="006B7177" w:rsidRDefault="00AC274C" w:rsidP="00660F9E">
      <w:pPr>
        <w:pStyle w:val="a7"/>
        <w:spacing w:before="0" w:beforeAutospacing="0" w:after="0" w:afterAutospacing="0" w:line="360" w:lineRule="auto"/>
        <w:ind w:firstLine="709"/>
        <w:jc w:val="both"/>
        <w:rPr>
          <w:sz w:val="28"/>
          <w:szCs w:val="28"/>
        </w:rPr>
      </w:pPr>
      <w:r w:rsidRPr="006B7177">
        <w:rPr>
          <w:sz w:val="28"/>
          <w:szCs w:val="28"/>
        </w:rPr>
        <w:t>Актуальность данной темы обусловлена тем, что ручное управление процессами снабжения часто приводит к ошибкам в учете, задержкам поставок и потере оперативной информации. Без эффективной ИС сотрудники (бухгалтеры, кладовщики, закупщики) могут столкнуться с трудностями в синхронизации данных, что негативно сказывается на финансовой стабильности и прозрачности бизнес-процессов. Информационная система, обеспечивающая единый реестр поставщиков, учет приходных операций и интеграцию ролей персонала, становится мощным инструментом для минимизации рисков и сокращения издержек.</w:t>
      </w:r>
    </w:p>
    <w:p w14:paraId="4AE52EF5" w14:textId="56080417" w:rsidR="00AC274C" w:rsidRPr="006B7177" w:rsidRDefault="00AC274C" w:rsidP="00660F9E">
      <w:pPr>
        <w:pStyle w:val="a7"/>
        <w:spacing w:before="0" w:beforeAutospacing="0" w:after="0" w:afterAutospacing="0" w:line="360" w:lineRule="auto"/>
        <w:ind w:firstLine="709"/>
        <w:jc w:val="both"/>
        <w:rPr>
          <w:sz w:val="28"/>
          <w:szCs w:val="28"/>
        </w:rPr>
      </w:pPr>
      <w:r w:rsidRPr="006B7177">
        <w:rPr>
          <w:sz w:val="28"/>
          <w:szCs w:val="28"/>
        </w:rPr>
        <w:t>Субъектом исследования выступают сотрудники предприятия (администраторы, бухгалтеры, кладовщики и менеджеры по закупкам), которые взаимодействуют с системой для учета поставок, формирования отчетности и управления товаро</w:t>
      </w:r>
      <w:r w:rsidR="00B0102B" w:rsidRPr="006B7177">
        <w:rPr>
          <w:sz w:val="28"/>
          <w:szCs w:val="28"/>
        </w:rPr>
        <w:t>м</w:t>
      </w:r>
      <w:r w:rsidRPr="006B7177">
        <w:rPr>
          <w:sz w:val="28"/>
          <w:szCs w:val="28"/>
        </w:rPr>
        <w:t>. Именно их функциональные обязанности формируют требования к удобству интерфейса и надежности хранения данных.</w:t>
      </w:r>
    </w:p>
    <w:p w14:paraId="55473A8E" w14:textId="214E2EEC" w:rsidR="00AC274C" w:rsidRPr="006B7177" w:rsidRDefault="00AC274C" w:rsidP="00660F9E">
      <w:pPr>
        <w:pStyle w:val="a7"/>
        <w:spacing w:before="0" w:beforeAutospacing="0" w:after="0" w:afterAutospacing="0" w:line="360" w:lineRule="auto"/>
        <w:ind w:firstLine="709"/>
        <w:jc w:val="both"/>
        <w:rPr>
          <w:sz w:val="28"/>
          <w:szCs w:val="28"/>
        </w:rPr>
      </w:pPr>
      <w:r w:rsidRPr="006B7177">
        <w:rPr>
          <w:sz w:val="28"/>
          <w:szCs w:val="28"/>
        </w:rPr>
        <w:t xml:space="preserve">Цель </w:t>
      </w:r>
      <w:r w:rsidR="00F51883" w:rsidRPr="006B7177">
        <w:rPr>
          <w:sz w:val="28"/>
          <w:szCs w:val="28"/>
        </w:rPr>
        <w:t xml:space="preserve">курсового </w:t>
      </w:r>
      <w:r w:rsidRPr="006B7177">
        <w:rPr>
          <w:sz w:val="28"/>
          <w:szCs w:val="28"/>
        </w:rPr>
        <w:t>проекта – проектирование</w:t>
      </w:r>
      <w:r w:rsidR="007203BA" w:rsidRPr="007203BA">
        <w:rPr>
          <w:sz w:val="28"/>
          <w:szCs w:val="28"/>
        </w:rPr>
        <w:t xml:space="preserve"> </w:t>
      </w:r>
      <w:r w:rsidRPr="006B7177">
        <w:rPr>
          <w:sz w:val="28"/>
          <w:szCs w:val="28"/>
        </w:rPr>
        <w:t xml:space="preserve">информационной системы «Поставщики», которая обеспечит автоматизацию процессов взаимодействия с </w:t>
      </w:r>
      <w:r w:rsidRPr="006B7177">
        <w:rPr>
          <w:sz w:val="28"/>
          <w:szCs w:val="28"/>
        </w:rPr>
        <w:lastRenderedPageBreak/>
        <w:t>контрагентами, систематизирует складской учет и повысит точность аналитических данных на предприятии.</w:t>
      </w:r>
    </w:p>
    <w:p w14:paraId="289E335A" w14:textId="77777777" w:rsidR="00AC274C" w:rsidRPr="006B7177" w:rsidRDefault="00AC274C" w:rsidP="00660F9E">
      <w:pPr>
        <w:pStyle w:val="a7"/>
        <w:spacing w:before="0" w:beforeAutospacing="0" w:after="0" w:afterAutospacing="0" w:line="360" w:lineRule="auto"/>
        <w:ind w:firstLine="709"/>
        <w:jc w:val="both"/>
        <w:rPr>
          <w:sz w:val="28"/>
          <w:szCs w:val="28"/>
        </w:rPr>
      </w:pPr>
      <w:r w:rsidRPr="006B7177">
        <w:rPr>
          <w:sz w:val="28"/>
          <w:szCs w:val="28"/>
        </w:rPr>
        <w:t>Задачи для достижения поставленной цели:</w:t>
      </w:r>
    </w:p>
    <w:p w14:paraId="5824CE66" w14:textId="61143E4F" w:rsidR="00AC274C" w:rsidRPr="006B7177" w:rsidRDefault="00AC274C" w:rsidP="00660F9E">
      <w:pPr>
        <w:pStyle w:val="a7"/>
        <w:numPr>
          <w:ilvl w:val="0"/>
          <w:numId w:val="29"/>
        </w:numPr>
        <w:spacing w:before="0" w:beforeAutospacing="0" w:after="0" w:afterAutospacing="0" w:line="360" w:lineRule="auto"/>
        <w:jc w:val="both"/>
        <w:rPr>
          <w:sz w:val="28"/>
          <w:szCs w:val="28"/>
        </w:rPr>
      </w:pPr>
      <w:r w:rsidRPr="006B7177">
        <w:rPr>
          <w:sz w:val="28"/>
          <w:szCs w:val="28"/>
        </w:rPr>
        <w:t>Проанализировать предметную област</w:t>
      </w:r>
      <w:r w:rsidR="00B67F8E" w:rsidRPr="006B7177">
        <w:rPr>
          <w:sz w:val="28"/>
          <w:szCs w:val="28"/>
        </w:rPr>
        <w:t xml:space="preserve">ь, </w:t>
      </w:r>
      <w:r w:rsidRPr="006B7177">
        <w:rPr>
          <w:sz w:val="28"/>
          <w:szCs w:val="28"/>
        </w:rPr>
        <w:t>изучить бизнес-процессы отдела закупок</w:t>
      </w:r>
      <w:r w:rsidR="006C5ACA" w:rsidRPr="006B7177">
        <w:rPr>
          <w:sz w:val="28"/>
          <w:szCs w:val="28"/>
        </w:rPr>
        <w:t xml:space="preserve">, поставщиков, бухгалтерии и </w:t>
      </w:r>
      <w:r w:rsidRPr="006B7177">
        <w:rPr>
          <w:sz w:val="28"/>
          <w:szCs w:val="28"/>
        </w:rPr>
        <w:t>склад</w:t>
      </w:r>
      <w:r w:rsidR="00B0102B" w:rsidRPr="006B7177">
        <w:rPr>
          <w:sz w:val="28"/>
          <w:szCs w:val="28"/>
        </w:rPr>
        <w:t>а</w:t>
      </w:r>
      <w:r w:rsidRPr="006B7177">
        <w:rPr>
          <w:sz w:val="28"/>
          <w:szCs w:val="28"/>
        </w:rPr>
        <w:t>, выявить основные потребности персонала в автоматизации.</w:t>
      </w:r>
    </w:p>
    <w:p w14:paraId="170EFC91" w14:textId="1056EFF3" w:rsidR="00AC274C" w:rsidRPr="006B7177" w:rsidRDefault="00B67F8E" w:rsidP="00660F9E">
      <w:pPr>
        <w:pStyle w:val="a7"/>
        <w:numPr>
          <w:ilvl w:val="0"/>
          <w:numId w:val="29"/>
        </w:numPr>
        <w:spacing w:before="0" w:beforeAutospacing="0" w:after="0" w:afterAutospacing="0" w:line="360" w:lineRule="auto"/>
        <w:jc w:val="both"/>
        <w:rPr>
          <w:sz w:val="28"/>
          <w:szCs w:val="28"/>
        </w:rPr>
      </w:pPr>
      <w:r w:rsidRPr="006B7177">
        <w:rPr>
          <w:sz w:val="28"/>
          <w:szCs w:val="28"/>
        </w:rPr>
        <w:t>П</w:t>
      </w:r>
      <w:r w:rsidR="00AC274C" w:rsidRPr="006B7177">
        <w:rPr>
          <w:sz w:val="28"/>
          <w:szCs w:val="28"/>
        </w:rPr>
        <w:t>ровести анализ аналогичных систем учета</w:t>
      </w:r>
      <w:r w:rsidR="006C5ACA" w:rsidRPr="006B7177">
        <w:rPr>
          <w:sz w:val="28"/>
          <w:szCs w:val="28"/>
        </w:rPr>
        <w:t>,</w:t>
      </w:r>
      <w:r w:rsidR="00AC274C" w:rsidRPr="006B7177">
        <w:rPr>
          <w:sz w:val="28"/>
          <w:szCs w:val="28"/>
        </w:rPr>
        <w:t xml:space="preserve"> </w:t>
      </w:r>
      <w:r w:rsidR="006C5ACA" w:rsidRPr="006B7177">
        <w:rPr>
          <w:sz w:val="28"/>
          <w:szCs w:val="28"/>
        </w:rPr>
        <w:t xml:space="preserve">выявить </w:t>
      </w:r>
      <w:r w:rsidR="00AC274C" w:rsidRPr="006B7177">
        <w:rPr>
          <w:sz w:val="28"/>
          <w:szCs w:val="28"/>
        </w:rPr>
        <w:t>их преимущества и недостатки</w:t>
      </w:r>
      <w:r w:rsidR="006C5ACA" w:rsidRPr="006B7177">
        <w:rPr>
          <w:sz w:val="28"/>
          <w:szCs w:val="28"/>
        </w:rPr>
        <w:t>.</w:t>
      </w:r>
    </w:p>
    <w:p w14:paraId="34FC1487" w14:textId="54D6956D" w:rsidR="00AC274C" w:rsidRPr="006B7177" w:rsidRDefault="00AC274C" w:rsidP="00660F9E">
      <w:pPr>
        <w:pStyle w:val="a7"/>
        <w:numPr>
          <w:ilvl w:val="0"/>
          <w:numId w:val="29"/>
        </w:numPr>
        <w:spacing w:before="0" w:beforeAutospacing="0" w:after="0" w:afterAutospacing="0" w:line="360" w:lineRule="auto"/>
        <w:jc w:val="both"/>
        <w:rPr>
          <w:sz w:val="28"/>
          <w:szCs w:val="28"/>
        </w:rPr>
      </w:pPr>
      <w:r w:rsidRPr="006B7177">
        <w:rPr>
          <w:sz w:val="28"/>
          <w:szCs w:val="28"/>
        </w:rPr>
        <w:t xml:space="preserve">Спроектировать структуру </w:t>
      </w:r>
      <w:r w:rsidR="006C5ACA" w:rsidRPr="006B7177">
        <w:rPr>
          <w:sz w:val="28"/>
          <w:szCs w:val="28"/>
        </w:rPr>
        <w:t>информационной системы</w:t>
      </w:r>
      <w:r w:rsidR="00B67F8E" w:rsidRPr="006B7177">
        <w:rPr>
          <w:sz w:val="28"/>
          <w:szCs w:val="28"/>
        </w:rPr>
        <w:t xml:space="preserve">, </w:t>
      </w:r>
      <w:r w:rsidRPr="006B7177">
        <w:rPr>
          <w:sz w:val="28"/>
          <w:szCs w:val="28"/>
        </w:rPr>
        <w:t>разработать UML-диаграммы (</w:t>
      </w:r>
      <w:r w:rsidR="006C5ACA" w:rsidRPr="006B7177">
        <w:rPr>
          <w:sz w:val="28"/>
          <w:szCs w:val="28"/>
          <w:lang w:val="en-US"/>
        </w:rPr>
        <w:t>Class</w:t>
      </w:r>
      <w:r w:rsidR="006C5ACA" w:rsidRPr="006B7177">
        <w:rPr>
          <w:sz w:val="28"/>
          <w:szCs w:val="28"/>
        </w:rPr>
        <w:t xml:space="preserve"> </w:t>
      </w:r>
      <w:r w:rsidR="006C5ACA" w:rsidRPr="006B7177">
        <w:rPr>
          <w:sz w:val="28"/>
          <w:szCs w:val="28"/>
          <w:lang w:val="en-US"/>
        </w:rPr>
        <w:t>Diagram</w:t>
      </w:r>
      <w:r w:rsidR="006C5ACA" w:rsidRPr="006B7177">
        <w:rPr>
          <w:sz w:val="28"/>
          <w:szCs w:val="28"/>
        </w:rPr>
        <w:t xml:space="preserve">, </w:t>
      </w:r>
      <w:r w:rsidR="006C5ACA" w:rsidRPr="006B7177">
        <w:rPr>
          <w:sz w:val="28"/>
          <w:szCs w:val="28"/>
          <w:lang w:val="en-US"/>
        </w:rPr>
        <w:t>ER</w:t>
      </w:r>
      <w:r w:rsidR="006C5ACA" w:rsidRPr="006B7177">
        <w:rPr>
          <w:sz w:val="28"/>
          <w:szCs w:val="28"/>
        </w:rPr>
        <w:t xml:space="preserve">, </w:t>
      </w:r>
      <w:r w:rsidR="006C5ACA" w:rsidRPr="006B7177">
        <w:rPr>
          <w:sz w:val="28"/>
          <w:szCs w:val="28"/>
          <w:lang w:val="en-US"/>
        </w:rPr>
        <w:t>DFD</w:t>
      </w:r>
      <w:r w:rsidRPr="006B7177">
        <w:rPr>
          <w:sz w:val="28"/>
          <w:szCs w:val="28"/>
        </w:rPr>
        <w:t>) для визуализации процессов взаимодействия</w:t>
      </w:r>
      <w:r w:rsidR="006C5ACA" w:rsidRPr="006B7177">
        <w:rPr>
          <w:sz w:val="28"/>
          <w:szCs w:val="28"/>
        </w:rPr>
        <w:t xml:space="preserve"> с поставщиками</w:t>
      </w:r>
    </w:p>
    <w:p w14:paraId="45AC4E51" w14:textId="3DB938BC" w:rsidR="00AC274C" w:rsidRPr="006B7177" w:rsidRDefault="00AC274C" w:rsidP="00660F9E">
      <w:pPr>
        <w:pStyle w:val="a7"/>
        <w:numPr>
          <w:ilvl w:val="0"/>
          <w:numId w:val="29"/>
        </w:numPr>
        <w:spacing w:before="0" w:beforeAutospacing="0" w:after="0" w:afterAutospacing="0" w:line="360" w:lineRule="auto"/>
        <w:jc w:val="both"/>
        <w:rPr>
          <w:sz w:val="28"/>
          <w:szCs w:val="28"/>
        </w:rPr>
      </w:pPr>
      <w:r w:rsidRPr="006B7177">
        <w:rPr>
          <w:sz w:val="28"/>
          <w:szCs w:val="28"/>
        </w:rPr>
        <w:t>Спроектировать</w:t>
      </w:r>
      <w:r w:rsidR="006C5ACA" w:rsidRPr="006B7177">
        <w:rPr>
          <w:sz w:val="28"/>
          <w:szCs w:val="28"/>
        </w:rPr>
        <w:t xml:space="preserve"> физическую модель</w:t>
      </w:r>
      <w:r w:rsidRPr="006B7177">
        <w:rPr>
          <w:sz w:val="28"/>
          <w:szCs w:val="28"/>
        </w:rPr>
        <w:t xml:space="preserve"> баз</w:t>
      </w:r>
      <w:r w:rsidR="006C5ACA" w:rsidRPr="006B7177">
        <w:rPr>
          <w:sz w:val="28"/>
          <w:szCs w:val="28"/>
        </w:rPr>
        <w:t>ы</w:t>
      </w:r>
      <w:r w:rsidRPr="006B7177">
        <w:rPr>
          <w:sz w:val="28"/>
          <w:szCs w:val="28"/>
        </w:rPr>
        <w:t xml:space="preserve"> данных</w:t>
      </w:r>
    </w:p>
    <w:p w14:paraId="7E455A01" w14:textId="7D5BA849" w:rsidR="00AC274C" w:rsidRPr="006B7177" w:rsidRDefault="00AC274C" w:rsidP="00660F9E">
      <w:pPr>
        <w:pStyle w:val="a7"/>
        <w:numPr>
          <w:ilvl w:val="0"/>
          <w:numId w:val="29"/>
        </w:numPr>
        <w:spacing w:before="0" w:beforeAutospacing="0" w:after="0" w:afterAutospacing="0" w:line="360" w:lineRule="auto"/>
        <w:jc w:val="both"/>
        <w:rPr>
          <w:sz w:val="28"/>
          <w:szCs w:val="28"/>
        </w:rPr>
      </w:pPr>
      <w:r w:rsidRPr="006B7177">
        <w:rPr>
          <w:sz w:val="28"/>
          <w:szCs w:val="28"/>
        </w:rPr>
        <w:t>Разработать пользовательский интерфейс, сочетающий в себе функциональность для разных ролей пользователей и удобство работы.</w:t>
      </w:r>
    </w:p>
    <w:p w14:paraId="06055B9D" w14:textId="7BE7BA08" w:rsidR="00D2440A" w:rsidRPr="006B7177" w:rsidRDefault="00AC274C"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br w:type="page"/>
      </w:r>
    </w:p>
    <w:p w14:paraId="53363B86" w14:textId="75789914" w:rsidR="006333F4" w:rsidRPr="006B7177" w:rsidRDefault="006333F4" w:rsidP="00660F9E">
      <w:pPr>
        <w:pStyle w:val="a7"/>
        <w:spacing w:before="0" w:beforeAutospacing="0" w:after="0" w:afterAutospacing="0" w:line="360" w:lineRule="auto"/>
        <w:ind w:firstLine="709"/>
        <w:jc w:val="center"/>
        <w:outlineLvl w:val="0"/>
        <w:rPr>
          <w:b/>
          <w:bCs/>
          <w:sz w:val="28"/>
          <w:szCs w:val="28"/>
        </w:rPr>
      </w:pPr>
      <w:bookmarkStart w:id="4" w:name="_Toc196075940"/>
      <w:bookmarkStart w:id="5" w:name="_Toc229401938"/>
      <w:bookmarkStart w:id="6" w:name="_Toc229402374"/>
      <w:bookmarkStart w:id="7" w:name="_Toc229402864"/>
      <w:r w:rsidRPr="006B7177">
        <w:rPr>
          <w:b/>
          <w:bCs/>
          <w:sz w:val="28"/>
          <w:szCs w:val="28"/>
        </w:rPr>
        <w:lastRenderedPageBreak/>
        <w:t>1. АНАЛИЗ ПРЕДМЕТНОЙ ОБЛАСТИ</w:t>
      </w:r>
      <w:bookmarkEnd w:id="4"/>
      <w:bookmarkEnd w:id="5"/>
      <w:bookmarkEnd w:id="6"/>
      <w:bookmarkEnd w:id="7"/>
    </w:p>
    <w:p w14:paraId="59DEE493" w14:textId="5BD1C539"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Данная глава предназначена для детального описания предметной области «Информационная система управления поставщиками», а также для анализа всех связанных бизнес-процессов и их участников. Кроме того, необходимо четко обозначить все входные и выходные данные, а также возможные обращения и запросы пользователей.</w:t>
      </w:r>
    </w:p>
    <w:p w14:paraId="3E9A08E3" w14:textId="0B1C9CCC" w:rsidR="006333F4" w:rsidRPr="006B7177" w:rsidRDefault="006333F4" w:rsidP="00660F9E">
      <w:pPr>
        <w:pStyle w:val="2"/>
        <w:spacing w:before="0" w:beforeAutospacing="0" w:after="0" w:afterAutospacing="0" w:line="360" w:lineRule="auto"/>
        <w:ind w:firstLine="709"/>
        <w:jc w:val="both"/>
        <w:rPr>
          <w:b w:val="0"/>
          <w:bCs w:val="0"/>
          <w:sz w:val="28"/>
          <w:szCs w:val="28"/>
        </w:rPr>
      </w:pPr>
      <w:bookmarkStart w:id="8" w:name="_Toc229401939"/>
      <w:bookmarkStart w:id="9" w:name="_Toc229402375"/>
      <w:bookmarkStart w:id="10" w:name="_Toc229402865"/>
      <w:r w:rsidRPr="006B7177">
        <w:rPr>
          <w:b w:val="0"/>
          <w:bCs w:val="0"/>
          <w:sz w:val="28"/>
          <w:szCs w:val="28"/>
        </w:rPr>
        <w:t>1.1 Описание предметной области</w:t>
      </w:r>
      <w:bookmarkEnd w:id="8"/>
      <w:bookmarkEnd w:id="9"/>
      <w:bookmarkEnd w:id="10"/>
    </w:p>
    <w:p w14:paraId="602EE9AA" w14:textId="57A1E8CD"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 xml:space="preserve">Предметная область (ПО) представляет собой фрагмент реального мира, который исследуется для последующего управления и автоматизации. В данном случае предметная область — это процессы материально-технического снабжения предприятия и взаимодействия с контрагентами. ИС «Поставщики» служит специализированной платформой для учета поступающих товаров, мониторинга цен, ведения реестра надежных поставщиков и контроля складских остатков. Главная задача системы заключается в автоматизации документооборота и </w:t>
      </w:r>
      <w:r w:rsidR="00C26758" w:rsidRPr="006B7177">
        <w:rPr>
          <w:sz w:val="28"/>
          <w:szCs w:val="28"/>
        </w:rPr>
        <w:t>мониторинга цепочек поставок</w:t>
      </w:r>
      <w:r w:rsidRPr="006B7177">
        <w:rPr>
          <w:sz w:val="28"/>
          <w:szCs w:val="28"/>
        </w:rPr>
        <w:t>.</w:t>
      </w:r>
    </w:p>
    <w:p w14:paraId="02C7160C" w14:textId="29A7B270"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 xml:space="preserve">Основные бизнес-процессы системы включают управление </w:t>
      </w:r>
      <w:r w:rsidR="00C26758" w:rsidRPr="006B7177">
        <w:rPr>
          <w:sz w:val="28"/>
          <w:szCs w:val="28"/>
        </w:rPr>
        <w:t>поставками</w:t>
      </w:r>
      <w:r w:rsidRPr="006B7177">
        <w:rPr>
          <w:sz w:val="28"/>
          <w:szCs w:val="28"/>
        </w:rPr>
        <w:t xml:space="preserve">, </w:t>
      </w:r>
      <w:r w:rsidR="00C26758" w:rsidRPr="006B7177">
        <w:rPr>
          <w:sz w:val="28"/>
          <w:szCs w:val="28"/>
        </w:rPr>
        <w:t>быстрый доступ документов и удобный поиск</w:t>
      </w:r>
      <w:r w:rsidRPr="006B7177">
        <w:rPr>
          <w:sz w:val="28"/>
          <w:szCs w:val="28"/>
        </w:rPr>
        <w:t>, выбор оптимального поставщика и формирование заказов. Складской учет охватывает приемку продукции, проверку соответствия накладным и фиксацию перемещений. Взаиморасчеты и аналитика включают контроль оплат, сверку задолженностей и оценку эффективности работ</w:t>
      </w:r>
      <w:r w:rsidR="00C26758" w:rsidRPr="006B7177">
        <w:rPr>
          <w:sz w:val="28"/>
          <w:szCs w:val="28"/>
        </w:rPr>
        <w:t>ы</w:t>
      </w:r>
      <w:r w:rsidRPr="006B7177">
        <w:rPr>
          <w:sz w:val="28"/>
          <w:szCs w:val="28"/>
        </w:rPr>
        <w:t>.</w:t>
      </w:r>
    </w:p>
    <w:p w14:paraId="2AA5846E" w14:textId="77777777"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Участниками системы являются сотрудники различных отделов:</w:t>
      </w:r>
    </w:p>
    <w:p w14:paraId="2AD6410A" w14:textId="3E88E926" w:rsidR="00300AC7" w:rsidRPr="006B7177" w:rsidRDefault="00300AC7" w:rsidP="00660F9E">
      <w:pPr>
        <w:pStyle w:val="a7"/>
        <w:numPr>
          <w:ilvl w:val="0"/>
          <w:numId w:val="2"/>
        </w:numPr>
        <w:spacing w:before="0" w:beforeAutospacing="0" w:after="0" w:afterAutospacing="0" w:line="360" w:lineRule="auto"/>
        <w:ind w:left="0" w:firstLine="709"/>
        <w:jc w:val="both"/>
        <w:rPr>
          <w:sz w:val="28"/>
          <w:szCs w:val="28"/>
        </w:rPr>
      </w:pPr>
      <w:r w:rsidRPr="006B7177">
        <w:rPr>
          <w:sz w:val="28"/>
          <w:szCs w:val="28"/>
        </w:rPr>
        <w:t>Закупщики: отвечают за внешние коммуникации, формирование заявок и поиск выгодных предложений. В системе они выступают как инициаторы операций снабжения.</w:t>
      </w:r>
    </w:p>
    <w:p w14:paraId="25651DFD" w14:textId="729862C4" w:rsidR="00415716" w:rsidRPr="006B7177" w:rsidRDefault="00415716" w:rsidP="00660F9E">
      <w:pPr>
        <w:pStyle w:val="a7"/>
        <w:numPr>
          <w:ilvl w:val="0"/>
          <w:numId w:val="2"/>
        </w:numPr>
        <w:spacing w:before="0" w:beforeAutospacing="0" w:after="0" w:afterAutospacing="0" w:line="360" w:lineRule="auto"/>
        <w:ind w:left="0" w:firstLine="709"/>
        <w:jc w:val="both"/>
        <w:rPr>
          <w:sz w:val="28"/>
          <w:szCs w:val="28"/>
        </w:rPr>
      </w:pPr>
      <w:r w:rsidRPr="006B7177">
        <w:rPr>
          <w:sz w:val="28"/>
          <w:szCs w:val="28"/>
        </w:rPr>
        <w:t xml:space="preserve">Поставщики: отвечают за поставляемый товар, его качества соответствующий </w:t>
      </w:r>
      <w:r w:rsidR="00394B44" w:rsidRPr="006B7177">
        <w:rPr>
          <w:sz w:val="28"/>
          <w:szCs w:val="28"/>
        </w:rPr>
        <w:t>документам, а также транспортировку в установленные сроки, соблюдая объем и комплектации.</w:t>
      </w:r>
      <w:r w:rsidRPr="006B7177">
        <w:rPr>
          <w:sz w:val="28"/>
          <w:szCs w:val="28"/>
        </w:rPr>
        <w:t xml:space="preserve"> </w:t>
      </w:r>
    </w:p>
    <w:p w14:paraId="7889D547" w14:textId="77777777" w:rsidR="00300AC7" w:rsidRPr="006B7177" w:rsidRDefault="00300AC7" w:rsidP="00660F9E">
      <w:pPr>
        <w:pStyle w:val="a7"/>
        <w:numPr>
          <w:ilvl w:val="0"/>
          <w:numId w:val="2"/>
        </w:numPr>
        <w:spacing w:before="0" w:beforeAutospacing="0" w:after="0" w:afterAutospacing="0" w:line="360" w:lineRule="auto"/>
        <w:ind w:left="0" w:firstLine="709"/>
        <w:jc w:val="both"/>
        <w:rPr>
          <w:sz w:val="28"/>
          <w:szCs w:val="28"/>
        </w:rPr>
      </w:pPr>
      <w:r w:rsidRPr="006B7177">
        <w:rPr>
          <w:sz w:val="28"/>
          <w:szCs w:val="28"/>
        </w:rPr>
        <w:t>Кладовщики и Бухгалтеры: ответственные за внутренний учет. Кладовщики фиксируют физическое поступление товара, а бухгалтеры обеспечивают финансовое сопровождение и контроль первичной документации.</w:t>
      </w:r>
    </w:p>
    <w:p w14:paraId="5AC7EAEB" w14:textId="77777777" w:rsidR="00300AC7" w:rsidRPr="006B7177" w:rsidRDefault="00300AC7" w:rsidP="00660F9E">
      <w:pPr>
        <w:pStyle w:val="a7"/>
        <w:numPr>
          <w:ilvl w:val="0"/>
          <w:numId w:val="2"/>
        </w:numPr>
        <w:spacing w:before="0" w:beforeAutospacing="0" w:after="0" w:afterAutospacing="0" w:line="360" w:lineRule="auto"/>
        <w:ind w:left="0" w:firstLine="709"/>
        <w:jc w:val="both"/>
        <w:rPr>
          <w:sz w:val="28"/>
          <w:szCs w:val="28"/>
        </w:rPr>
      </w:pPr>
      <w:r w:rsidRPr="006B7177">
        <w:rPr>
          <w:sz w:val="28"/>
          <w:szCs w:val="28"/>
        </w:rPr>
        <w:lastRenderedPageBreak/>
        <w:t>Администратор ИС: осуществляет техническую поддержку, управляет правами доступа и следит за целостностью базы данных.</w:t>
      </w:r>
    </w:p>
    <w:p w14:paraId="428C2964" w14:textId="77777777"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Для успешного функционирования системы важны связи с внешними субъектами:</w:t>
      </w:r>
    </w:p>
    <w:p w14:paraId="161CAA03" w14:textId="77777777" w:rsidR="00300AC7" w:rsidRPr="006B7177" w:rsidRDefault="00300AC7" w:rsidP="00660F9E">
      <w:pPr>
        <w:pStyle w:val="a7"/>
        <w:numPr>
          <w:ilvl w:val="0"/>
          <w:numId w:val="31"/>
        </w:numPr>
        <w:spacing w:before="0" w:beforeAutospacing="0" w:after="0" w:afterAutospacing="0" w:line="360" w:lineRule="auto"/>
        <w:jc w:val="both"/>
        <w:rPr>
          <w:sz w:val="28"/>
          <w:szCs w:val="28"/>
        </w:rPr>
      </w:pPr>
      <w:r w:rsidRPr="006B7177">
        <w:rPr>
          <w:sz w:val="28"/>
          <w:szCs w:val="28"/>
        </w:rPr>
        <w:t>Организации-поставщики — предоставляют прайс-листы, счета-фактуры и информацию о наличии товара.</w:t>
      </w:r>
    </w:p>
    <w:p w14:paraId="44E60749" w14:textId="69F3D627" w:rsidR="006333F4" w:rsidRPr="0022789C" w:rsidRDefault="00300AC7" w:rsidP="00660F9E">
      <w:pPr>
        <w:pStyle w:val="a7"/>
        <w:numPr>
          <w:ilvl w:val="0"/>
          <w:numId w:val="31"/>
        </w:numPr>
        <w:spacing w:before="0" w:beforeAutospacing="0" w:after="0" w:afterAutospacing="0" w:line="360" w:lineRule="auto"/>
        <w:jc w:val="both"/>
        <w:rPr>
          <w:sz w:val="28"/>
          <w:szCs w:val="28"/>
        </w:rPr>
      </w:pPr>
      <w:r w:rsidRPr="006B7177">
        <w:rPr>
          <w:sz w:val="28"/>
          <w:szCs w:val="28"/>
        </w:rPr>
        <w:t>Транспортные компании — предоставляют данные о статусе доставки и логистических затратах.</w:t>
      </w:r>
    </w:p>
    <w:p w14:paraId="0C063245" w14:textId="3DE66D3F" w:rsidR="006333F4" w:rsidRPr="006B7177" w:rsidRDefault="006333F4" w:rsidP="00660F9E">
      <w:pPr>
        <w:pStyle w:val="2"/>
        <w:spacing w:before="0" w:beforeAutospacing="0" w:after="0" w:afterAutospacing="0" w:line="360" w:lineRule="auto"/>
        <w:ind w:firstLine="709"/>
        <w:jc w:val="both"/>
        <w:rPr>
          <w:b w:val="0"/>
          <w:bCs w:val="0"/>
          <w:sz w:val="28"/>
          <w:szCs w:val="28"/>
        </w:rPr>
      </w:pPr>
      <w:bookmarkStart w:id="11" w:name="_Toc229401940"/>
      <w:bookmarkStart w:id="12" w:name="_Toc229402376"/>
      <w:bookmarkStart w:id="13" w:name="_Toc229402866"/>
      <w:r w:rsidRPr="006B7177">
        <w:rPr>
          <w:b w:val="0"/>
          <w:bCs w:val="0"/>
          <w:sz w:val="28"/>
          <w:szCs w:val="28"/>
        </w:rPr>
        <w:t>1.2 Описание категорий пользователей, их запросов и сообщений</w:t>
      </w:r>
      <w:bookmarkEnd w:id="11"/>
      <w:bookmarkEnd w:id="12"/>
      <w:bookmarkEnd w:id="13"/>
    </w:p>
    <w:p w14:paraId="0C23BD03" w14:textId="2C345267" w:rsidR="00300AC7" w:rsidRPr="006B7177" w:rsidRDefault="00300AC7" w:rsidP="00660F9E">
      <w:pPr>
        <w:pStyle w:val="a7"/>
        <w:spacing w:before="0" w:beforeAutospacing="0" w:after="0" w:afterAutospacing="0" w:line="360" w:lineRule="auto"/>
        <w:ind w:firstLine="709"/>
        <w:jc w:val="both"/>
        <w:rPr>
          <w:sz w:val="28"/>
          <w:szCs w:val="28"/>
        </w:rPr>
      </w:pPr>
      <w:r w:rsidRPr="006B7177">
        <w:rPr>
          <w:sz w:val="28"/>
          <w:szCs w:val="28"/>
        </w:rPr>
        <w:t xml:space="preserve">В проектируемой </w:t>
      </w:r>
      <w:r w:rsidR="00A321E1" w:rsidRPr="006B7177">
        <w:rPr>
          <w:sz w:val="28"/>
          <w:szCs w:val="28"/>
        </w:rPr>
        <w:t>системе</w:t>
      </w:r>
      <w:r w:rsidRPr="006B7177">
        <w:rPr>
          <w:sz w:val="28"/>
          <w:szCs w:val="28"/>
        </w:rPr>
        <w:t xml:space="preserve"> можно выделить ключевые категории пользователей, каждая из которых взаимодействует с системой через специфические запросы:</w:t>
      </w:r>
    </w:p>
    <w:p w14:paraId="6CB3CB20" w14:textId="43517F53" w:rsidR="009B2F65" w:rsidRPr="006B7177" w:rsidRDefault="009B2F65"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t>Закупщики выполняют роль инициаторов снабжения и аналитиков рынка. Их главная задача — обеспечить предприятие необходимыми ресурсами по минимальной цене и в кратчайшие сроки. Их типовые запросы могут включать вопросы о нахождении поставщиков с наивысшим рейтингом, создание заказа на поставку и его согласования.</w:t>
      </w:r>
    </w:p>
    <w:p w14:paraId="48C2745D" w14:textId="77777777" w:rsidR="00CB6E32" w:rsidRPr="006B7177" w:rsidRDefault="008B68F8" w:rsidP="00660F9E">
      <w:pPr>
        <w:pStyle w:val="a7"/>
        <w:spacing w:before="0" w:beforeAutospacing="0" w:after="0" w:afterAutospacing="0" w:line="360" w:lineRule="auto"/>
        <w:ind w:firstLine="709"/>
        <w:jc w:val="both"/>
        <w:rPr>
          <w:sz w:val="28"/>
          <w:szCs w:val="28"/>
        </w:rPr>
      </w:pPr>
      <w:r w:rsidRPr="006B7177">
        <w:rPr>
          <w:sz w:val="28"/>
          <w:szCs w:val="28"/>
        </w:rPr>
        <w:t>Поставщики выступают в роли внешних контрагентов и несут ответственность за качество поставляемого товара и соблюдение сроков транспортировки. В системе они взаимодействуют с данными через запросы на загрузку обновленных прайс-листов и актуализацию статусов исполнения заказов, таких как отгрузка или нахождение груза в пути. Поставщики могут просматривать списки задолженностей предприятия перед ними и прикреплять к заказам необходимые сопроводительные документы в электронном виде. Их сообщения обычно содержат подтверждения объемов поставки или информацию о возможных задержках в логистических цепочках.</w:t>
      </w:r>
    </w:p>
    <w:p w14:paraId="79A2FECA" w14:textId="4B098F12" w:rsidR="008B68F8" w:rsidRPr="006B7177" w:rsidRDefault="008B68F8" w:rsidP="00660F9E">
      <w:pPr>
        <w:pStyle w:val="a7"/>
        <w:spacing w:before="0" w:beforeAutospacing="0" w:after="0" w:afterAutospacing="0" w:line="360" w:lineRule="auto"/>
        <w:ind w:firstLine="709"/>
        <w:jc w:val="both"/>
        <w:rPr>
          <w:sz w:val="28"/>
          <w:szCs w:val="28"/>
        </w:rPr>
      </w:pPr>
      <w:r w:rsidRPr="006B7177">
        <w:rPr>
          <w:sz w:val="28"/>
          <w:szCs w:val="28"/>
        </w:rPr>
        <w:t xml:space="preserve">Сотрудники учета, кладовщики и бухгалтеры, обеспечивают фиксацию фактов хозяйственной деятельности и контроль материальных потоков. Кладовщики используют систему для проверки соответствия поступившего товара электронным накладным и оформления актов приемки на конкретные склады. В случае обнаружения брака или </w:t>
      </w:r>
      <w:proofErr w:type="spellStart"/>
      <w:r w:rsidRPr="006B7177">
        <w:rPr>
          <w:sz w:val="28"/>
          <w:szCs w:val="28"/>
        </w:rPr>
        <w:t>недовоза</w:t>
      </w:r>
      <w:proofErr w:type="spellEnd"/>
      <w:r w:rsidRPr="006B7177">
        <w:rPr>
          <w:sz w:val="28"/>
          <w:szCs w:val="28"/>
        </w:rPr>
        <w:t xml:space="preserve"> они формируют запросы на </w:t>
      </w:r>
      <w:r w:rsidRPr="006B7177">
        <w:rPr>
          <w:sz w:val="28"/>
          <w:szCs w:val="28"/>
        </w:rPr>
        <w:lastRenderedPageBreak/>
        <w:t>создание актов о расхождениях. Бухгалтеры в свою очередь запрашивают информацию о наличии первичной документации по сделкам и формируют акты сверки взаиморасчетов за отчетные периоды. Сообщения этой группы пользователей включают уведомления в отдел закупок о завершении приемки и системные пометки о проведении платежных поручений.</w:t>
      </w:r>
    </w:p>
    <w:p w14:paraId="5419FD0D" w14:textId="5750A2A1" w:rsidR="008B68F8" w:rsidRPr="006B7177" w:rsidRDefault="008B68F8" w:rsidP="00660F9E">
      <w:pPr>
        <w:pStyle w:val="a7"/>
        <w:spacing w:before="0" w:beforeAutospacing="0" w:after="0" w:afterAutospacing="0" w:line="360" w:lineRule="auto"/>
        <w:ind w:firstLine="709"/>
        <w:jc w:val="both"/>
        <w:rPr>
          <w:sz w:val="28"/>
          <w:szCs w:val="28"/>
        </w:rPr>
      </w:pPr>
      <w:r w:rsidRPr="006B7177">
        <w:rPr>
          <w:sz w:val="28"/>
          <w:szCs w:val="28"/>
        </w:rPr>
        <w:t>Администратор информационной системы управляет конфигурацией и обеспечивает техническую стабильность системы. Его запросы касаются действий всех участников системы, создания новых учетных записей и восстановления целостности базы данных в случае сбоев. Он контролирует права доступа и следит за безопасностью передачи данных между внутренними сотрудниками и внешними поставщиками. В своих сообщениях он информирует пользователей о проведении плановых технических работ или необходимости смены паролей для обеспечения защиты информации.</w:t>
      </w:r>
    </w:p>
    <w:p w14:paraId="215EA6A1" w14:textId="52F1ED88" w:rsidR="006333F4" w:rsidRPr="006B7177" w:rsidRDefault="008B68F8" w:rsidP="00660F9E">
      <w:pPr>
        <w:pStyle w:val="a7"/>
        <w:spacing w:before="0" w:beforeAutospacing="0" w:after="0" w:afterAutospacing="0" w:line="360" w:lineRule="auto"/>
        <w:ind w:firstLine="709"/>
        <w:jc w:val="both"/>
        <w:rPr>
          <w:sz w:val="28"/>
          <w:szCs w:val="28"/>
        </w:rPr>
      </w:pPr>
      <w:r w:rsidRPr="006B7177">
        <w:rPr>
          <w:sz w:val="28"/>
          <w:szCs w:val="28"/>
        </w:rPr>
        <w:t xml:space="preserve">Взаимодействие между всеми категориями пользователей строится на основе сквозного документооборота, где каждое действие одного участника порождает данные для другого. Закупщик инициирует процесс созданием заказа, который затем подтверждается и отгружается поставщиком. Кладовщик принимает товар на основании данных системы, а бухгалтер завершает цикл проведением оплаты на основе подтвержденной приемки. Такая структура взаимодействия позволяет автоматизировать передачу данных на всех этапах и исключить ошибки, связанные с ручным вводом </w:t>
      </w:r>
      <w:proofErr w:type="gramStart"/>
      <w:r w:rsidRPr="006B7177">
        <w:rPr>
          <w:sz w:val="28"/>
          <w:szCs w:val="28"/>
        </w:rPr>
        <w:t>информации.</w:t>
      </w:r>
      <w:r w:rsidR="00300AC7" w:rsidRPr="006B7177">
        <w:rPr>
          <w:sz w:val="28"/>
          <w:szCs w:val="28"/>
        </w:rPr>
        <w:t>.</w:t>
      </w:r>
      <w:proofErr w:type="gramEnd"/>
      <w:r w:rsidR="00300AC7" w:rsidRPr="006B7177">
        <w:rPr>
          <w:sz w:val="28"/>
          <w:szCs w:val="28"/>
        </w:rPr>
        <w:t xml:space="preserve"> Система должна автоматизировать передачу данных между этими этапами.</w:t>
      </w:r>
      <w:r w:rsidR="00FF6386" w:rsidRPr="006B7177">
        <w:rPr>
          <w:sz w:val="28"/>
          <w:szCs w:val="28"/>
        </w:rPr>
        <w:t xml:space="preserve"> Это повысит эффективность работы системы и улучшит пользовательский опыт.</w:t>
      </w:r>
    </w:p>
    <w:p w14:paraId="177008FA" w14:textId="05AE5819" w:rsidR="006333F4" w:rsidRPr="006B7177" w:rsidRDefault="006333F4" w:rsidP="00660F9E">
      <w:pPr>
        <w:pStyle w:val="2"/>
        <w:spacing w:before="0" w:beforeAutospacing="0" w:after="0" w:afterAutospacing="0" w:line="360" w:lineRule="auto"/>
        <w:ind w:firstLine="709"/>
        <w:jc w:val="both"/>
        <w:rPr>
          <w:b w:val="0"/>
          <w:bCs w:val="0"/>
          <w:sz w:val="28"/>
          <w:szCs w:val="28"/>
        </w:rPr>
      </w:pPr>
      <w:bookmarkStart w:id="14" w:name="_Toc229401941"/>
      <w:bookmarkStart w:id="15" w:name="_Toc229402377"/>
      <w:bookmarkStart w:id="16" w:name="_Toc229402867"/>
      <w:r w:rsidRPr="006B7177">
        <w:rPr>
          <w:b w:val="0"/>
          <w:bCs w:val="0"/>
          <w:sz w:val="28"/>
          <w:szCs w:val="28"/>
        </w:rPr>
        <w:t>1.3 Описание входных, выходных документов и сообщений</w:t>
      </w:r>
      <w:bookmarkEnd w:id="14"/>
      <w:bookmarkEnd w:id="15"/>
      <w:bookmarkEnd w:id="16"/>
    </w:p>
    <w:p w14:paraId="218A6361" w14:textId="77777777" w:rsidR="00CD165B" w:rsidRPr="006B7177" w:rsidRDefault="00CD165B"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Входные данные системы:</w:t>
      </w:r>
    </w:p>
    <w:p w14:paraId="551345D9" w14:textId="77777777" w:rsidR="00CD165B" w:rsidRPr="006B7177" w:rsidRDefault="00CD165B" w:rsidP="00660F9E">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От закупщиков и поставщиков:</w:t>
      </w:r>
    </w:p>
    <w:p w14:paraId="5F6B65DB" w14:textId="77777777" w:rsidR="00CD165B" w:rsidRPr="006B7177" w:rsidRDefault="00CD165B" w:rsidP="00660F9E">
      <w:pPr>
        <w:numPr>
          <w:ilvl w:val="1"/>
          <w:numId w:val="19"/>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Регистрационные данные поставщиков (ИНН, КПП, юридический адрес, реквизиты)</w:t>
      </w:r>
    </w:p>
    <w:p w14:paraId="362F5C19" w14:textId="77777777" w:rsidR="00CD165B" w:rsidRPr="006B7177" w:rsidRDefault="00CD165B" w:rsidP="00660F9E">
      <w:pPr>
        <w:numPr>
          <w:ilvl w:val="1"/>
          <w:numId w:val="1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Электронные прайс-листы и обновляемые каталоги продукции</w:t>
      </w:r>
    </w:p>
    <w:p w14:paraId="51ED073E" w14:textId="77777777" w:rsidR="00CD165B" w:rsidRPr="006B7177" w:rsidRDefault="00CD165B" w:rsidP="00660F9E">
      <w:pPr>
        <w:numPr>
          <w:ilvl w:val="1"/>
          <w:numId w:val="1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Заявки на закупку и спецификации к договорам</w:t>
      </w:r>
    </w:p>
    <w:p w14:paraId="0D3BBF67" w14:textId="77777777" w:rsidR="00CD165B" w:rsidRPr="006B7177" w:rsidRDefault="00CD165B" w:rsidP="00660F9E">
      <w:pPr>
        <w:numPr>
          <w:ilvl w:val="1"/>
          <w:numId w:val="1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Сведения о планируемых датах отгрузки и статусах доставки</w:t>
      </w:r>
    </w:p>
    <w:p w14:paraId="482A78C8" w14:textId="19277FED" w:rsidR="00CD165B" w:rsidRPr="006B7177" w:rsidRDefault="00CD165B" w:rsidP="00660F9E">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lastRenderedPageBreak/>
        <w:t>От сотрудников учета:</w:t>
      </w:r>
    </w:p>
    <w:p w14:paraId="20686A7F" w14:textId="77777777" w:rsidR="00CD165B" w:rsidRPr="006B7177" w:rsidRDefault="00CD165B" w:rsidP="00660F9E">
      <w:pPr>
        <w:numPr>
          <w:ilvl w:val="1"/>
          <w:numId w:val="1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Данные о фактической приемке (количество единиц, проверка качества, наличие брака)</w:t>
      </w:r>
    </w:p>
    <w:p w14:paraId="60CA5BCF" w14:textId="1F351E8A" w:rsidR="00CD165B" w:rsidRPr="006B7177" w:rsidRDefault="00CD165B" w:rsidP="00660F9E">
      <w:pPr>
        <w:numPr>
          <w:ilvl w:val="1"/>
          <w:numId w:val="1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Скан-копии первичных документов (УПД, товарно-транспортные накладные)</w:t>
      </w:r>
    </w:p>
    <w:p w14:paraId="4E30ED97" w14:textId="77777777" w:rsidR="00CD165B" w:rsidRPr="006B7177" w:rsidRDefault="00CD165B" w:rsidP="00660F9E">
      <w:pPr>
        <w:numPr>
          <w:ilvl w:val="1"/>
          <w:numId w:val="1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Данные об исполнении платежей и выписки из банковских систем</w:t>
      </w:r>
    </w:p>
    <w:p w14:paraId="46178815" w14:textId="77777777" w:rsidR="00CD165B" w:rsidRPr="006B7177" w:rsidRDefault="00CD165B" w:rsidP="00660F9E">
      <w:pPr>
        <w:numPr>
          <w:ilvl w:val="0"/>
          <w:numId w:val="4"/>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От администратора системы:</w:t>
      </w:r>
    </w:p>
    <w:p w14:paraId="0FCC5962" w14:textId="541395A9" w:rsidR="00CD165B" w:rsidRPr="006B7177" w:rsidRDefault="00CD165B" w:rsidP="00660F9E">
      <w:pPr>
        <w:numPr>
          <w:ilvl w:val="1"/>
          <w:numId w:val="16"/>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Параметры ролевой модели доступа</w:t>
      </w:r>
    </w:p>
    <w:p w14:paraId="2D8DD095" w14:textId="77777777" w:rsidR="00CD165B" w:rsidRPr="006B7177" w:rsidRDefault="00CD165B" w:rsidP="00660F9E">
      <w:pPr>
        <w:numPr>
          <w:ilvl w:val="1"/>
          <w:numId w:val="16"/>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Системные настройки справочников и единиц измерения</w:t>
      </w:r>
    </w:p>
    <w:p w14:paraId="34879EA6" w14:textId="77777777" w:rsidR="00CD165B" w:rsidRPr="006B7177" w:rsidRDefault="00CD165B" w:rsidP="00660F9E">
      <w:pPr>
        <w:numPr>
          <w:ilvl w:val="1"/>
          <w:numId w:val="16"/>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Конфигурации фильтров для поиска и сортировки данных</w:t>
      </w:r>
    </w:p>
    <w:p w14:paraId="14602521" w14:textId="77777777" w:rsidR="00CD165B" w:rsidRPr="006B7177" w:rsidRDefault="00CD165B"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Выходные данные системы:</w:t>
      </w:r>
    </w:p>
    <w:p w14:paraId="477D25AD" w14:textId="77777777" w:rsidR="00CD165B" w:rsidRPr="006B7177" w:rsidRDefault="00CD165B" w:rsidP="00660F9E">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Для закупщиков:</w:t>
      </w:r>
    </w:p>
    <w:p w14:paraId="271B2AA7" w14:textId="77777777" w:rsidR="00CD165B" w:rsidRPr="006B7177" w:rsidRDefault="00CD165B" w:rsidP="00660F9E">
      <w:pPr>
        <w:numPr>
          <w:ilvl w:val="1"/>
          <w:numId w:val="15"/>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Сводные таблицы сравнения цен у различных поставщиков</w:t>
      </w:r>
    </w:p>
    <w:p w14:paraId="5840031C" w14:textId="60EABC7E" w:rsidR="00CD165B" w:rsidRPr="006B7177" w:rsidRDefault="00CD165B" w:rsidP="00660F9E">
      <w:pPr>
        <w:numPr>
          <w:ilvl w:val="1"/>
          <w:numId w:val="15"/>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Уведомления о критическом снижении товарных остатков </w:t>
      </w:r>
    </w:p>
    <w:p w14:paraId="2AC43D16" w14:textId="77777777" w:rsidR="00CD165B" w:rsidRPr="006B7177" w:rsidRDefault="00CD165B" w:rsidP="00660F9E">
      <w:pPr>
        <w:numPr>
          <w:ilvl w:val="1"/>
          <w:numId w:val="15"/>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Анализ истории изменения стоимости позиций</w:t>
      </w:r>
    </w:p>
    <w:p w14:paraId="45684EC2" w14:textId="77777777" w:rsidR="00CD165B" w:rsidRPr="006B7177" w:rsidRDefault="00CD165B" w:rsidP="00660F9E">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Для поставщиков:</w:t>
      </w:r>
    </w:p>
    <w:p w14:paraId="4DA2332E" w14:textId="77777777" w:rsidR="00CD165B" w:rsidRPr="006B7177" w:rsidRDefault="00CD165B" w:rsidP="00660F9E">
      <w:pPr>
        <w:numPr>
          <w:ilvl w:val="1"/>
          <w:numId w:val="14"/>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Подтвержденные заказы на поставку</w:t>
      </w:r>
    </w:p>
    <w:p w14:paraId="62924938" w14:textId="77777777" w:rsidR="00CD165B" w:rsidRPr="006B7177" w:rsidRDefault="00CD165B" w:rsidP="00660F9E">
      <w:pPr>
        <w:numPr>
          <w:ilvl w:val="1"/>
          <w:numId w:val="14"/>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Графики предстоящих отгрузок и история выполненных сделок</w:t>
      </w:r>
    </w:p>
    <w:p w14:paraId="210FDD8F" w14:textId="77777777" w:rsidR="00CD165B" w:rsidRPr="006B7177" w:rsidRDefault="00CD165B" w:rsidP="00660F9E">
      <w:pPr>
        <w:numPr>
          <w:ilvl w:val="1"/>
          <w:numId w:val="14"/>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Акты сверки взаиморасчетов</w:t>
      </w:r>
    </w:p>
    <w:p w14:paraId="78B38638" w14:textId="77777777" w:rsidR="00CD165B" w:rsidRPr="006B7177" w:rsidRDefault="00CD165B" w:rsidP="00660F9E">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Для сотрудников учета:</w:t>
      </w:r>
    </w:p>
    <w:p w14:paraId="1A31194B" w14:textId="0962718C" w:rsidR="00CD165B" w:rsidRPr="006B7177" w:rsidRDefault="00CD165B" w:rsidP="00660F9E">
      <w:pPr>
        <w:numPr>
          <w:ilvl w:val="1"/>
          <w:numId w:val="13"/>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Сформированные приходные ордера и акты о приемке </w:t>
      </w:r>
    </w:p>
    <w:p w14:paraId="68A40AF7" w14:textId="77777777" w:rsidR="00CD165B" w:rsidRPr="006B7177" w:rsidRDefault="00CD165B" w:rsidP="00660F9E">
      <w:pPr>
        <w:numPr>
          <w:ilvl w:val="1"/>
          <w:numId w:val="13"/>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Оборотно-сальдовые ведомости по складам</w:t>
      </w:r>
    </w:p>
    <w:p w14:paraId="784592D3" w14:textId="77777777" w:rsidR="00CD165B" w:rsidRPr="006B7177" w:rsidRDefault="00CD165B" w:rsidP="00660F9E">
      <w:pPr>
        <w:numPr>
          <w:ilvl w:val="1"/>
          <w:numId w:val="13"/>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Реестры платежей и отчеты о кредиторской задолженности</w:t>
      </w:r>
    </w:p>
    <w:p w14:paraId="201E947A" w14:textId="77777777" w:rsidR="00CD165B" w:rsidRPr="006B7177" w:rsidRDefault="00CD165B" w:rsidP="00660F9E">
      <w:pPr>
        <w:numPr>
          <w:ilvl w:val="0"/>
          <w:numId w:val="5"/>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Для администратора ИС:</w:t>
      </w:r>
    </w:p>
    <w:p w14:paraId="5032CE7B" w14:textId="595AEC18" w:rsidR="00CD165B" w:rsidRPr="006B7177" w:rsidRDefault="00CD165B" w:rsidP="00660F9E">
      <w:pPr>
        <w:numPr>
          <w:ilvl w:val="1"/>
          <w:numId w:val="1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Аналитические отчеты о надежности поставщиков</w:t>
      </w:r>
    </w:p>
    <w:p w14:paraId="48282D6F" w14:textId="77777777" w:rsidR="00CD165B" w:rsidRPr="006B7177" w:rsidRDefault="00CD165B" w:rsidP="00660F9E">
      <w:pPr>
        <w:numPr>
          <w:ilvl w:val="1"/>
          <w:numId w:val="1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Статистика изменений цен и активности пользователей</w:t>
      </w:r>
    </w:p>
    <w:p w14:paraId="4863D29E" w14:textId="77777777" w:rsidR="00CD165B" w:rsidRPr="006B7177" w:rsidRDefault="00CD165B" w:rsidP="00660F9E">
      <w:pPr>
        <w:numPr>
          <w:ilvl w:val="1"/>
          <w:numId w:val="1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Данные о целостности базы данных и отчеты о выполненных операциях</w:t>
      </w:r>
    </w:p>
    <w:p w14:paraId="3CEE744F" w14:textId="77777777" w:rsidR="00CD02CB" w:rsidRPr="006B7177" w:rsidRDefault="00CD02CB"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Системные сообщения:</w:t>
      </w:r>
    </w:p>
    <w:p w14:paraId="22F0DCEF" w14:textId="77777777" w:rsidR="00CD02CB" w:rsidRPr="006B7177" w:rsidRDefault="00CD02CB" w:rsidP="00660F9E">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Автоматические уведомления:</w:t>
      </w:r>
    </w:p>
    <w:p w14:paraId="0D587553" w14:textId="4BBDB03F" w:rsidR="00CD02CB" w:rsidRPr="006B7177" w:rsidRDefault="00CD02CB" w:rsidP="00660F9E">
      <w:pPr>
        <w:numPr>
          <w:ilvl w:val="1"/>
          <w:numId w:val="11"/>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"Поставка принята на склад"</w:t>
      </w:r>
    </w:p>
    <w:p w14:paraId="1599A2FC" w14:textId="77777777" w:rsidR="00CD02CB" w:rsidRPr="006B7177" w:rsidRDefault="00CD02CB" w:rsidP="00660F9E">
      <w:pPr>
        <w:numPr>
          <w:ilvl w:val="1"/>
          <w:numId w:val="11"/>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lastRenderedPageBreak/>
        <w:t>"Срок договора с поставщиком истекает"</w:t>
      </w:r>
    </w:p>
    <w:p w14:paraId="420E4901" w14:textId="77777777" w:rsidR="00CD02CB" w:rsidRPr="006B7177" w:rsidRDefault="00CD02CB" w:rsidP="00660F9E">
      <w:pPr>
        <w:numPr>
          <w:ilvl w:val="1"/>
          <w:numId w:val="11"/>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"Новая заявка на закупку ожидает согласования"</w:t>
      </w:r>
    </w:p>
    <w:p w14:paraId="391392B1" w14:textId="77777777" w:rsidR="00CD02CB" w:rsidRPr="006B7177" w:rsidRDefault="00CD02CB" w:rsidP="00660F9E">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Технические оповещения:</w:t>
      </w:r>
    </w:p>
    <w:p w14:paraId="3EEF5649" w14:textId="77777777" w:rsidR="00CD02CB" w:rsidRPr="006B7177" w:rsidRDefault="00CD02CB" w:rsidP="00660F9E">
      <w:pPr>
        <w:numPr>
          <w:ilvl w:val="1"/>
          <w:numId w:val="10"/>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"Ошибка синхронизации с базой данных"</w:t>
      </w:r>
    </w:p>
    <w:p w14:paraId="7ECDFB05" w14:textId="77777777" w:rsidR="00CD02CB" w:rsidRPr="006B7177" w:rsidRDefault="00CD02CB" w:rsidP="00660F9E">
      <w:pPr>
        <w:numPr>
          <w:ilvl w:val="1"/>
          <w:numId w:val="10"/>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"Доступ к разделу ограничен администратором"</w:t>
      </w:r>
    </w:p>
    <w:p w14:paraId="3F23DA1D" w14:textId="77777777" w:rsidR="00CD02CB" w:rsidRPr="006B7177" w:rsidRDefault="00CD02CB" w:rsidP="00660F9E">
      <w:pPr>
        <w:numPr>
          <w:ilvl w:val="1"/>
          <w:numId w:val="10"/>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"Резервное копирование данных завершено успешно"</w:t>
      </w:r>
    </w:p>
    <w:p w14:paraId="5D736892" w14:textId="77777777" w:rsidR="00CD02CB" w:rsidRPr="006B7177" w:rsidRDefault="00CD02CB" w:rsidP="00660F9E">
      <w:pPr>
        <w:numPr>
          <w:ilvl w:val="0"/>
          <w:numId w:val="6"/>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Контрольные уведомления:</w:t>
      </w:r>
    </w:p>
    <w:p w14:paraId="2F7F814E" w14:textId="77777777" w:rsidR="00CD02CB" w:rsidRPr="006B7177" w:rsidRDefault="00CD02CB" w:rsidP="00660F9E">
      <w:pPr>
        <w:numPr>
          <w:ilvl w:val="1"/>
          <w:numId w:val="9"/>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"Обнаружено расхождение в количестве товара (</w:t>
      </w:r>
      <w:proofErr w:type="spellStart"/>
      <w:r w:rsidRPr="006B7177">
        <w:rPr>
          <w:rFonts w:ascii="Times New Roman" w:eastAsia="Times New Roman" w:hAnsi="Times New Roman" w:cs="Times New Roman"/>
          <w:sz w:val="28"/>
          <w:szCs w:val="28"/>
          <w:lang w:eastAsia="ru-RU"/>
        </w:rPr>
        <w:t>недовоз</w:t>
      </w:r>
      <w:proofErr w:type="spellEnd"/>
      <w:r w:rsidRPr="006B7177">
        <w:rPr>
          <w:rFonts w:ascii="Times New Roman" w:eastAsia="Times New Roman" w:hAnsi="Times New Roman" w:cs="Times New Roman"/>
          <w:sz w:val="28"/>
          <w:szCs w:val="28"/>
          <w:lang w:eastAsia="ru-RU"/>
        </w:rPr>
        <w:t xml:space="preserve"> или излишек)"</w:t>
      </w:r>
    </w:p>
    <w:p w14:paraId="49906620" w14:textId="77777777" w:rsidR="00CD02CB" w:rsidRPr="006B7177" w:rsidRDefault="00CD02CB" w:rsidP="00660F9E">
      <w:pPr>
        <w:numPr>
          <w:ilvl w:val="1"/>
          <w:numId w:val="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"Требуется утверждение счета на оплату"</w:t>
      </w:r>
    </w:p>
    <w:p w14:paraId="43AABCD5" w14:textId="77777777" w:rsidR="00CD02CB" w:rsidRPr="006B7177" w:rsidRDefault="00CD02CB" w:rsidP="00660F9E">
      <w:pPr>
        <w:numPr>
          <w:ilvl w:val="1"/>
          <w:numId w:val="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"Пользователь заблокирован за нарушение политики безопасности"</w:t>
      </w:r>
    </w:p>
    <w:p w14:paraId="7673CB1D" w14:textId="0FA21863" w:rsidR="006333F4" w:rsidRPr="006B7177" w:rsidRDefault="00CD02CB"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t>Реализация этих принципов создаст мощную платформу, удовлетворяющую потребностям всех участников и обеспечивающую прозрачное управление процессами снабжения на предприятии.</w:t>
      </w:r>
      <w:bookmarkStart w:id="17" w:name="_Toc196075944"/>
    </w:p>
    <w:p w14:paraId="6169B538" w14:textId="28B12CCE" w:rsidR="003A5170" w:rsidRPr="006B7177" w:rsidRDefault="006333F4" w:rsidP="00426A22">
      <w:pPr>
        <w:pStyle w:val="2"/>
        <w:spacing w:before="0" w:beforeAutospacing="0" w:after="0" w:afterAutospacing="0" w:line="360" w:lineRule="auto"/>
        <w:ind w:firstLine="709"/>
        <w:jc w:val="both"/>
        <w:rPr>
          <w:b w:val="0"/>
          <w:bCs w:val="0"/>
          <w:sz w:val="28"/>
          <w:szCs w:val="28"/>
        </w:rPr>
      </w:pPr>
      <w:bookmarkStart w:id="18" w:name="_Hlk228738879"/>
      <w:bookmarkStart w:id="19" w:name="_Toc229401942"/>
      <w:bookmarkStart w:id="20" w:name="_Toc229402378"/>
      <w:bookmarkStart w:id="21" w:name="_Toc229402868"/>
      <w:r w:rsidRPr="006B7177">
        <w:rPr>
          <w:b w:val="0"/>
          <w:bCs w:val="0"/>
          <w:sz w:val="28"/>
          <w:szCs w:val="28"/>
        </w:rPr>
        <w:t>1.4 Сравнение систем аналогов</w:t>
      </w:r>
      <w:bookmarkEnd w:id="17"/>
      <w:bookmarkEnd w:id="18"/>
      <w:bookmarkEnd w:id="19"/>
      <w:bookmarkEnd w:id="20"/>
      <w:bookmarkEnd w:id="21"/>
    </w:p>
    <w:p w14:paraId="06A140CB" w14:textId="0C5FD9BD" w:rsidR="00145ADE" w:rsidRPr="006B7177" w:rsidRDefault="00145ADE" w:rsidP="00660F9E">
      <w:pPr>
        <w:pStyle w:val="a7"/>
        <w:spacing w:before="0" w:beforeAutospacing="0" w:after="0" w:afterAutospacing="0" w:line="360" w:lineRule="auto"/>
        <w:ind w:firstLine="709"/>
        <w:jc w:val="both"/>
        <w:rPr>
          <w:sz w:val="28"/>
          <w:szCs w:val="28"/>
        </w:rPr>
      </w:pPr>
      <w:r w:rsidRPr="006B7177">
        <w:rPr>
          <w:sz w:val="28"/>
          <w:szCs w:val="28"/>
        </w:rPr>
        <w:t>Для объективной оценки конкурентных преимуществ моей информационной системы проведём сравнительный анализ с существующими решениями для автоматизации снабжения и складского учета.</w:t>
      </w:r>
    </w:p>
    <w:p w14:paraId="733F71A7" w14:textId="77777777" w:rsidR="00145ADE" w:rsidRPr="006B7177" w:rsidRDefault="00145ADE" w:rsidP="00660F9E">
      <w:pPr>
        <w:pStyle w:val="a7"/>
        <w:spacing w:before="0" w:beforeAutospacing="0" w:after="0" w:afterAutospacing="0" w:line="360" w:lineRule="auto"/>
        <w:ind w:firstLine="709"/>
        <w:jc w:val="both"/>
        <w:rPr>
          <w:sz w:val="28"/>
          <w:szCs w:val="28"/>
        </w:rPr>
      </w:pPr>
      <w:r w:rsidRPr="006B7177">
        <w:rPr>
          <w:sz w:val="28"/>
          <w:szCs w:val="28"/>
        </w:rPr>
        <w:t>Анализируемыми системами будут:</w:t>
      </w:r>
    </w:p>
    <w:p w14:paraId="63F7FF90" w14:textId="30243232" w:rsidR="00145ADE" w:rsidRPr="006B7177" w:rsidRDefault="00145ADE" w:rsidP="00660F9E">
      <w:pPr>
        <w:pStyle w:val="a7"/>
        <w:numPr>
          <w:ilvl w:val="0"/>
          <w:numId w:val="7"/>
        </w:numPr>
        <w:spacing w:before="0" w:beforeAutospacing="0" w:after="0" w:afterAutospacing="0" w:line="360" w:lineRule="auto"/>
        <w:jc w:val="both"/>
        <w:rPr>
          <w:sz w:val="28"/>
          <w:szCs w:val="28"/>
        </w:rPr>
      </w:pPr>
      <w:r w:rsidRPr="006B7177">
        <w:rPr>
          <w:sz w:val="28"/>
          <w:szCs w:val="28"/>
        </w:rPr>
        <w:t xml:space="preserve">1С: Управление торговлей </w:t>
      </w:r>
    </w:p>
    <w:p w14:paraId="3C1426BB" w14:textId="63B9BD0A" w:rsidR="00145ADE" w:rsidRPr="006B7177" w:rsidRDefault="00145ADE" w:rsidP="00660F9E">
      <w:pPr>
        <w:pStyle w:val="a7"/>
        <w:numPr>
          <w:ilvl w:val="0"/>
          <w:numId w:val="7"/>
        </w:numPr>
        <w:spacing w:before="0" w:beforeAutospacing="0" w:after="0" w:afterAutospacing="0" w:line="360" w:lineRule="auto"/>
        <w:jc w:val="both"/>
        <w:rPr>
          <w:sz w:val="28"/>
          <w:szCs w:val="28"/>
        </w:rPr>
      </w:pPr>
      <w:proofErr w:type="spellStart"/>
      <w:r w:rsidRPr="006B7177">
        <w:rPr>
          <w:sz w:val="28"/>
          <w:szCs w:val="28"/>
        </w:rPr>
        <w:t>МойСклад</w:t>
      </w:r>
      <w:proofErr w:type="spellEnd"/>
      <w:r w:rsidRPr="006B7177">
        <w:rPr>
          <w:sz w:val="28"/>
          <w:szCs w:val="28"/>
        </w:rPr>
        <w:t xml:space="preserve"> </w:t>
      </w:r>
    </w:p>
    <w:p w14:paraId="6C1EB197" w14:textId="27BA9D3F" w:rsidR="00145ADE" w:rsidRPr="006B7177" w:rsidRDefault="00145ADE" w:rsidP="00660F9E">
      <w:pPr>
        <w:pStyle w:val="a7"/>
        <w:numPr>
          <w:ilvl w:val="0"/>
          <w:numId w:val="7"/>
        </w:numPr>
        <w:spacing w:before="0" w:beforeAutospacing="0" w:after="0" w:afterAutospacing="0" w:line="360" w:lineRule="auto"/>
        <w:jc w:val="both"/>
        <w:rPr>
          <w:sz w:val="28"/>
          <w:szCs w:val="28"/>
        </w:rPr>
      </w:pPr>
      <w:r w:rsidRPr="006B7177">
        <w:rPr>
          <w:sz w:val="28"/>
          <w:szCs w:val="28"/>
        </w:rPr>
        <w:t xml:space="preserve">Ручной учет (MS </w:t>
      </w:r>
      <w:proofErr w:type="spellStart"/>
      <w:r w:rsidRPr="006B7177">
        <w:rPr>
          <w:sz w:val="28"/>
          <w:szCs w:val="28"/>
        </w:rPr>
        <w:t>Excel</w:t>
      </w:r>
      <w:proofErr w:type="spellEnd"/>
      <w:r w:rsidRPr="006B7177">
        <w:rPr>
          <w:sz w:val="28"/>
          <w:szCs w:val="28"/>
        </w:rPr>
        <w:t xml:space="preserve">) </w:t>
      </w:r>
    </w:p>
    <w:p w14:paraId="57142D23" w14:textId="7A7AA379" w:rsidR="009F1927" w:rsidRPr="0022789C" w:rsidRDefault="00145ADE" w:rsidP="00660F9E">
      <w:pPr>
        <w:pStyle w:val="a7"/>
        <w:numPr>
          <w:ilvl w:val="0"/>
          <w:numId w:val="7"/>
        </w:numPr>
        <w:spacing w:before="0" w:beforeAutospacing="0" w:after="0" w:afterAutospacing="0" w:line="360" w:lineRule="auto"/>
        <w:jc w:val="both"/>
        <w:rPr>
          <w:sz w:val="28"/>
          <w:szCs w:val="28"/>
        </w:rPr>
      </w:pPr>
      <w:r w:rsidRPr="006B7177">
        <w:rPr>
          <w:sz w:val="28"/>
          <w:szCs w:val="28"/>
        </w:rPr>
        <w:t>ИС «Поставщики» — проектируемая информационная система.</w:t>
      </w:r>
    </w:p>
    <w:p w14:paraId="5B9A64B4" w14:textId="4DDE4B99" w:rsidR="00C90DA6" w:rsidRPr="006B7177" w:rsidRDefault="009F1927" w:rsidP="00660F9E">
      <w:pPr>
        <w:pStyle w:val="a7"/>
        <w:spacing w:before="0" w:beforeAutospacing="0" w:after="0" w:afterAutospacing="0" w:line="360" w:lineRule="auto"/>
        <w:ind w:left="709" w:firstLine="707"/>
        <w:jc w:val="both"/>
        <w:rPr>
          <w:sz w:val="28"/>
          <w:szCs w:val="28"/>
        </w:rPr>
      </w:pPr>
      <w:r w:rsidRPr="006B7177">
        <w:rPr>
          <w:sz w:val="28"/>
          <w:szCs w:val="28"/>
        </w:rPr>
        <w:t>1С: Управление торговлей — мощное профессиональное решение для комплексного учета на крупных предприятиях. Система обладает избыточным функционалом, что делает её сложной в освоении и дорогой в обслуживании для небольших компаний. Интерфейс перегружен множеством вкладок, не относящихся к работе с поставщиками напрямую.</w:t>
      </w:r>
    </w:p>
    <w:p w14:paraId="7A812F8B" w14:textId="6407031F" w:rsidR="00C90DA6" w:rsidRPr="006B7177" w:rsidRDefault="00C90DA6" w:rsidP="00660F9E">
      <w:pPr>
        <w:pStyle w:val="a7"/>
        <w:spacing w:before="0" w:beforeAutospacing="0" w:after="0" w:afterAutospacing="0" w:line="360" w:lineRule="auto"/>
        <w:ind w:left="709" w:firstLine="707"/>
        <w:jc w:val="both"/>
        <w:rPr>
          <w:sz w:val="28"/>
          <w:szCs w:val="28"/>
        </w:rPr>
      </w:pPr>
      <w:proofErr w:type="spellStart"/>
      <w:r w:rsidRPr="006B7177">
        <w:rPr>
          <w:sz w:val="28"/>
          <w:szCs w:val="28"/>
        </w:rPr>
        <w:t>МойСклад</w:t>
      </w:r>
      <w:proofErr w:type="spellEnd"/>
      <w:r w:rsidRPr="006B7177">
        <w:rPr>
          <w:sz w:val="28"/>
          <w:szCs w:val="28"/>
        </w:rPr>
        <w:t xml:space="preserve"> — облачный сервис, ориентированный на малый бизнес. Он удобен в навигации, но требует постоянной абонентской платы и имеет </w:t>
      </w:r>
      <w:r w:rsidRPr="006B7177">
        <w:rPr>
          <w:sz w:val="28"/>
          <w:szCs w:val="28"/>
        </w:rPr>
        <w:lastRenderedPageBreak/>
        <w:t>ограничения по кастомизации под специфические бизнес-процессы конкретного склада.</w:t>
      </w:r>
    </w:p>
    <w:p w14:paraId="2F1AB603" w14:textId="2DB88A7A" w:rsidR="00C90DA6" w:rsidRPr="006B7177" w:rsidRDefault="00C90DA6" w:rsidP="00660F9E">
      <w:pPr>
        <w:pStyle w:val="a7"/>
        <w:spacing w:before="0" w:beforeAutospacing="0" w:after="0" w:afterAutospacing="0" w:line="360" w:lineRule="auto"/>
        <w:ind w:left="709" w:firstLine="707"/>
        <w:jc w:val="both"/>
        <w:rPr>
          <w:sz w:val="28"/>
          <w:szCs w:val="28"/>
        </w:rPr>
      </w:pPr>
      <w:r w:rsidRPr="006B7177">
        <w:rPr>
          <w:sz w:val="28"/>
          <w:szCs w:val="28"/>
        </w:rPr>
        <w:t xml:space="preserve">Ручной учет (MS </w:t>
      </w:r>
      <w:proofErr w:type="spellStart"/>
      <w:r w:rsidRPr="006B7177">
        <w:rPr>
          <w:sz w:val="28"/>
          <w:szCs w:val="28"/>
        </w:rPr>
        <w:t>Excel</w:t>
      </w:r>
      <w:proofErr w:type="spellEnd"/>
      <w:r w:rsidRPr="006B7177">
        <w:rPr>
          <w:sz w:val="28"/>
          <w:szCs w:val="28"/>
        </w:rPr>
        <w:t>) — наиболее простой метод ведения данных. Основными недостатками являются отсутствие разграничения прав доступа, высокий риск потери данных и отсутствие автоматической связи между действиями закупщика и бухгалтера.</w:t>
      </w:r>
    </w:p>
    <w:p w14:paraId="24E8462B" w14:textId="1E192CD2" w:rsidR="003A5170" w:rsidRDefault="003A5170" w:rsidP="00660F9E">
      <w:pPr>
        <w:pStyle w:val="a7"/>
        <w:spacing w:before="0" w:beforeAutospacing="0" w:after="0" w:afterAutospacing="0" w:line="360" w:lineRule="auto"/>
        <w:jc w:val="both"/>
        <w:rPr>
          <w:sz w:val="28"/>
          <w:szCs w:val="28"/>
        </w:rPr>
      </w:pPr>
      <w:r w:rsidRPr="006B7177">
        <w:rPr>
          <w:sz w:val="28"/>
          <w:szCs w:val="28"/>
        </w:rPr>
        <w:t>Таблица 1 – Сравнение систем аналогов</w:t>
      </w:r>
    </w:p>
    <w:tbl>
      <w:tblPr>
        <w:tblStyle w:val="a9"/>
        <w:tblW w:w="9351" w:type="dxa"/>
        <w:tblLook w:val="04A0" w:firstRow="1" w:lastRow="0" w:firstColumn="1" w:lastColumn="0" w:noHBand="0" w:noVBand="1"/>
      </w:tblPr>
      <w:tblGrid>
        <w:gridCol w:w="1789"/>
        <w:gridCol w:w="1925"/>
        <w:gridCol w:w="1576"/>
        <w:gridCol w:w="1509"/>
        <w:gridCol w:w="2552"/>
      </w:tblGrid>
      <w:tr w:rsidR="008D60EE" w14:paraId="17D51437" w14:textId="77777777" w:rsidTr="008D60EE">
        <w:tc>
          <w:tcPr>
            <w:tcW w:w="1789" w:type="dxa"/>
          </w:tcPr>
          <w:p w14:paraId="215D1CC8" w14:textId="03CDBB00" w:rsidR="00002E4D" w:rsidRPr="00002E4D" w:rsidRDefault="00002E4D" w:rsidP="000734CB">
            <w:pPr>
              <w:pStyle w:val="a7"/>
              <w:spacing w:before="0" w:beforeAutospacing="0" w:after="0" w:afterAutospacing="0" w:line="360" w:lineRule="auto"/>
              <w:jc w:val="center"/>
            </w:pPr>
            <w:r w:rsidRPr="00002E4D">
              <w:t>Критерий</w:t>
            </w:r>
          </w:p>
        </w:tc>
        <w:tc>
          <w:tcPr>
            <w:tcW w:w="1925" w:type="dxa"/>
          </w:tcPr>
          <w:p w14:paraId="0C25EF70" w14:textId="4E5A5DB9" w:rsidR="00002E4D" w:rsidRPr="00002E4D" w:rsidRDefault="00002E4D" w:rsidP="000734CB">
            <w:pPr>
              <w:pStyle w:val="a7"/>
              <w:spacing w:before="0" w:beforeAutospacing="0" w:after="0" w:afterAutospacing="0" w:line="360" w:lineRule="auto"/>
              <w:jc w:val="center"/>
            </w:pPr>
            <w:r w:rsidRPr="00002E4D">
              <w:t>1С: Управление торговлей</w:t>
            </w:r>
          </w:p>
        </w:tc>
        <w:tc>
          <w:tcPr>
            <w:tcW w:w="1576" w:type="dxa"/>
          </w:tcPr>
          <w:p w14:paraId="265F59CE" w14:textId="3A73038D" w:rsidR="00002E4D" w:rsidRPr="00002E4D" w:rsidRDefault="00002E4D" w:rsidP="000734CB">
            <w:pPr>
              <w:pStyle w:val="a7"/>
              <w:spacing w:before="0" w:beforeAutospacing="0" w:after="0" w:afterAutospacing="0" w:line="360" w:lineRule="auto"/>
              <w:jc w:val="center"/>
            </w:pPr>
            <w:proofErr w:type="spellStart"/>
            <w:r w:rsidRPr="00002E4D">
              <w:t>МойСклад</w:t>
            </w:r>
            <w:proofErr w:type="spellEnd"/>
          </w:p>
        </w:tc>
        <w:tc>
          <w:tcPr>
            <w:tcW w:w="1509" w:type="dxa"/>
          </w:tcPr>
          <w:p w14:paraId="3304FD91" w14:textId="26FE3D62" w:rsidR="00002E4D" w:rsidRPr="00002E4D" w:rsidRDefault="00002E4D" w:rsidP="000734CB">
            <w:pPr>
              <w:pStyle w:val="a7"/>
              <w:spacing w:before="0" w:beforeAutospacing="0" w:after="0" w:afterAutospacing="0" w:line="360" w:lineRule="auto"/>
              <w:jc w:val="center"/>
            </w:pPr>
            <w:r w:rsidRPr="00002E4D">
              <w:t>Ручной учет (</w:t>
            </w:r>
            <w:r w:rsidRPr="00002E4D">
              <w:rPr>
                <w:lang w:val="en-US"/>
              </w:rPr>
              <w:t>Excel</w:t>
            </w:r>
            <w:r w:rsidRPr="00002E4D">
              <w:t>)</w:t>
            </w:r>
          </w:p>
        </w:tc>
        <w:tc>
          <w:tcPr>
            <w:tcW w:w="2552" w:type="dxa"/>
          </w:tcPr>
          <w:p w14:paraId="61807353" w14:textId="0BECB866" w:rsidR="00002E4D" w:rsidRPr="00002E4D" w:rsidRDefault="00002E4D" w:rsidP="000734CB">
            <w:pPr>
              <w:pStyle w:val="a7"/>
              <w:spacing w:before="0" w:beforeAutospacing="0" w:after="0" w:afterAutospacing="0" w:line="360" w:lineRule="auto"/>
              <w:jc w:val="center"/>
            </w:pPr>
            <w:r w:rsidRPr="00002E4D">
              <w:t>ИС Поставщики</w:t>
            </w:r>
          </w:p>
        </w:tc>
      </w:tr>
      <w:tr w:rsidR="008D60EE" w14:paraId="0954CFFE" w14:textId="77777777" w:rsidTr="008D60EE">
        <w:trPr>
          <w:trHeight w:val="605"/>
        </w:trPr>
        <w:tc>
          <w:tcPr>
            <w:tcW w:w="1789" w:type="dxa"/>
          </w:tcPr>
          <w:p w14:paraId="64754C62" w14:textId="63D44B0F" w:rsidR="00002E4D" w:rsidRPr="00002E4D" w:rsidRDefault="00002E4D" w:rsidP="00660F9E">
            <w:pPr>
              <w:pStyle w:val="a7"/>
              <w:spacing w:before="0" w:beforeAutospacing="0" w:after="0" w:afterAutospacing="0" w:line="360" w:lineRule="auto"/>
              <w:jc w:val="both"/>
            </w:pPr>
            <w:r w:rsidRPr="00002E4D">
              <w:t>Сложность внедрения</w:t>
            </w:r>
          </w:p>
        </w:tc>
        <w:tc>
          <w:tcPr>
            <w:tcW w:w="1925" w:type="dxa"/>
          </w:tcPr>
          <w:p w14:paraId="0300339B" w14:textId="4CD30A4F" w:rsidR="00002E4D" w:rsidRPr="00002E4D" w:rsidRDefault="00002E4D" w:rsidP="00660F9E">
            <w:pPr>
              <w:pStyle w:val="a7"/>
              <w:spacing w:before="0" w:beforeAutospacing="0" w:after="0" w:afterAutospacing="0" w:line="360" w:lineRule="auto"/>
              <w:jc w:val="both"/>
            </w:pPr>
            <w:r w:rsidRPr="00002E4D">
              <w:t xml:space="preserve">Высокая </w:t>
            </w:r>
          </w:p>
        </w:tc>
        <w:tc>
          <w:tcPr>
            <w:tcW w:w="1576" w:type="dxa"/>
          </w:tcPr>
          <w:p w14:paraId="39C87948" w14:textId="497EEE82" w:rsidR="00002E4D" w:rsidRPr="00002E4D" w:rsidRDefault="00002E4D" w:rsidP="00660F9E">
            <w:pPr>
              <w:pStyle w:val="a7"/>
              <w:spacing w:before="0" w:beforeAutospacing="0" w:after="0" w:afterAutospacing="0" w:line="360" w:lineRule="auto"/>
            </w:pPr>
            <w:r w:rsidRPr="00002E4D">
              <w:t>Средняя</w:t>
            </w:r>
          </w:p>
        </w:tc>
        <w:tc>
          <w:tcPr>
            <w:tcW w:w="1509" w:type="dxa"/>
          </w:tcPr>
          <w:p w14:paraId="5AE18CEF" w14:textId="4E6D9ED8" w:rsidR="00002E4D" w:rsidRPr="00002E4D" w:rsidRDefault="00002E4D" w:rsidP="00660F9E">
            <w:pPr>
              <w:pStyle w:val="a7"/>
              <w:spacing w:before="0" w:beforeAutospacing="0" w:after="0" w:afterAutospacing="0" w:line="360" w:lineRule="auto"/>
              <w:jc w:val="both"/>
            </w:pPr>
            <w:r>
              <w:t>Низкая</w:t>
            </w:r>
          </w:p>
        </w:tc>
        <w:tc>
          <w:tcPr>
            <w:tcW w:w="2552" w:type="dxa"/>
          </w:tcPr>
          <w:p w14:paraId="19E88C23" w14:textId="7DC4ADD1" w:rsidR="00002E4D" w:rsidRPr="00002E4D" w:rsidRDefault="00002E4D" w:rsidP="00660F9E">
            <w:pPr>
              <w:pStyle w:val="a7"/>
              <w:spacing w:before="0" w:beforeAutospacing="0" w:after="0" w:afterAutospacing="0" w:line="360" w:lineRule="auto"/>
              <w:jc w:val="both"/>
            </w:pPr>
            <w:r>
              <w:t>Низкая</w:t>
            </w:r>
          </w:p>
        </w:tc>
      </w:tr>
      <w:tr w:rsidR="008D60EE" w14:paraId="3209FEE4" w14:textId="77777777" w:rsidTr="008D60EE">
        <w:tc>
          <w:tcPr>
            <w:tcW w:w="1789" w:type="dxa"/>
          </w:tcPr>
          <w:p w14:paraId="15BBFC5F" w14:textId="5B0BAEA4" w:rsidR="00002E4D" w:rsidRPr="00002E4D" w:rsidRDefault="00002E4D" w:rsidP="00660F9E">
            <w:pPr>
              <w:pStyle w:val="a7"/>
              <w:spacing w:before="0" w:beforeAutospacing="0" w:after="0" w:afterAutospacing="0" w:line="360" w:lineRule="auto"/>
              <w:jc w:val="both"/>
            </w:pPr>
            <w:r w:rsidRPr="00002E4D">
              <w:t>Стоимость владения</w:t>
            </w:r>
          </w:p>
        </w:tc>
        <w:tc>
          <w:tcPr>
            <w:tcW w:w="1925" w:type="dxa"/>
          </w:tcPr>
          <w:p w14:paraId="67CD8BB8" w14:textId="6A5A12C6" w:rsidR="00002E4D" w:rsidRPr="00002E4D" w:rsidRDefault="00002E4D" w:rsidP="00660F9E">
            <w:pPr>
              <w:pStyle w:val="a7"/>
              <w:spacing w:before="0" w:beforeAutospacing="0" w:after="0" w:afterAutospacing="0" w:line="360" w:lineRule="auto"/>
              <w:jc w:val="both"/>
            </w:pPr>
            <w:r w:rsidRPr="00002E4D">
              <w:t>Высокая (лицензии)</w:t>
            </w:r>
          </w:p>
        </w:tc>
        <w:tc>
          <w:tcPr>
            <w:tcW w:w="1576" w:type="dxa"/>
          </w:tcPr>
          <w:p w14:paraId="53760F6C" w14:textId="45655CEC" w:rsidR="00002E4D" w:rsidRPr="00002E4D" w:rsidRDefault="00002E4D" w:rsidP="00660F9E">
            <w:pPr>
              <w:pStyle w:val="a7"/>
              <w:spacing w:before="0" w:beforeAutospacing="0" w:after="0" w:afterAutospacing="0" w:line="360" w:lineRule="auto"/>
              <w:jc w:val="both"/>
            </w:pPr>
            <w:r w:rsidRPr="00002E4D">
              <w:t>Средняя (подписка)</w:t>
            </w:r>
          </w:p>
        </w:tc>
        <w:tc>
          <w:tcPr>
            <w:tcW w:w="1509" w:type="dxa"/>
          </w:tcPr>
          <w:p w14:paraId="733A8C8E" w14:textId="6BDC94B1" w:rsidR="00002E4D" w:rsidRPr="00002E4D" w:rsidRDefault="00002E4D" w:rsidP="00660F9E">
            <w:pPr>
              <w:pStyle w:val="a7"/>
              <w:spacing w:before="0" w:beforeAutospacing="0" w:after="0" w:afterAutospacing="0" w:line="360" w:lineRule="auto"/>
              <w:jc w:val="both"/>
            </w:pPr>
            <w:r>
              <w:t>Бесплатно</w:t>
            </w:r>
          </w:p>
        </w:tc>
        <w:tc>
          <w:tcPr>
            <w:tcW w:w="2552" w:type="dxa"/>
          </w:tcPr>
          <w:p w14:paraId="282F1A20" w14:textId="30CF46A7" w:rsidR="00002E4D" w:rsidRPr="00002E4D" w:rsidRDefault="00002E4D" w:rsidP="00660F9E">
            <w:pPr>
              <w:pStyle w:val="a7"/>
              <w:spacing w:before="0" w:beforeAutospacing="0" w:after="0" w:afterAutospacing="0" w:line="360" w:lineRule="auto"/>
              <w:jc w:val="both"/>
            </w:pPr>
            <w:r>
              <w:t>Минимальная</w:t>
            </w:r>
          </w:p>
        </w:tc>
      </w:tr>
      <w:tr w:rsidR="008D60EE" w14:paraId="141CD035" w14:textId="77777777" w:rsidTr="008D60EE">
        <w:tc>
          <w:tcPr>
            <w:tcW w:w="1789" w:type="dxa"/>
          </w:tcPr>
          <w:p w14:paraId="44842C52" w14:textId="398631BD" w:rsidR="00002E4D" w:rsidRPr="00002E4D" w:rsidRDefault="00002E4D" w:rsidP="00660F9E">
            <w:pPr>
              <w:pStyle w:val="a7"/>
              <w:spacing w:before="0" w:beforeAutospacing="0" w:after="0" w:afterAutospacing="0" w:line="360" w:lineRule="auto"/>
              <w:jc w:val="both"/>
            </w:pPr>
            <w:r w:rsidRPr="00002E4D">
              <w:t>Ролевой доступ</w:t>
            </w:r>
          </w:p>
        </w:tc>
        <w:tc>
          <w:tcPr>
            <w:tcW w:w="1925" w:type="dxa"/>
          </w:tcPr>
          <w:p w14:paraId="1DA5282C" w14:textId="60297BE9" w:rsidR="00002E4D" w:rsidRPr="00002E4D" w:rsidRDefault="00002E4D" w:rsidP="00660F9E">
            <w:pPr>
              <w:pStyle w:val="a7"/>
              <w:spacing w:before="0" w:beforeAutospacing="0" w:after="0" w:afterAutospacing="0" w:line="360" w:lineRule="auto"/>
              <w:jc w:val="both"/>
            </w:pPr>
            <w:r w:rsidRPr="00002E4D">
              <w:t>Полный (сложный)</w:t>
            </w:r>
          </w:p>
        </w:tc>
        <w:tc>
          <w:tcPr>
            <w:tcW w:w="1576" w:type="dxa"/>
          </w:tcPr>
          <w:p w14:paraId="6402E66A" w14:textId="3D7AF873" w:rsidR="00002E4D" w:rsidRPr="00002E4D" w:rsidRDefault="00002E4D" w:rsidP="00660F9E">
            <w:pPr>
              <w:pStyle w:val="a7"/>
              <w:spacing w:before="0" w:beforeAutospacing="0" w:after="0" w:afterAutospacing="0" w:line="360" w:lineRule="auto"/>
              <w:jc w:val="both"/>
            </w:pPr>
            <w:r w:rsidRPr="00002E4D">
              <w:t>Есть (базовый)</w:t>
            </w:r>
          </w:p>
        </w:tc>
        <w:tc>
          <w:tcPr>
            <w:tcW w:w="1509" w:type="dxa"/>
          </w:tcPr>
          <w:p w14:paraId="5E4E66D1" w14:textId="0E68F3F7" w:rsidR="00002E4D" w:rsidRDefault="00002E4D" w:rsidP="00660F9E">
            <w:pPr>
              <w:pStyle w:val="a7"/>
              <w:spacing w:before="0" w:beforeAutospacing="0" w:after="0" w:afterAutospacing="0" w:line="360" w:lineRule="auto"/>
              <w:jc w:val="both"/>
              <w:rPr>
                <w:sz w:val="28"/>
                <w:szCs w:val="28"/>
              </w:rPr>
            </w:pPr>
            <w:r w:rsidRPr="00002E4D">
              <w:t>Отсутствует</w:t>
            </w:r>
          </w:p>
        </w:tc>
        <w:tc>
          <w:tcPr>
            <w:tcW w:w="2552" w:type="dxa"/>
          </w:tcPr>
          <w:p w14:paraId="00CB58DD" w14:textId="44384FF4" w:rsidR="00002E4D" w:rsidRDefault="00002E4D" w:rsidP="00660F9E">
            <w:pPr>
              <w:pStyle w:val="a7"/>
              <w:spacing w:before="0" w:beforeAutospacing="0" w:after="0" w:afterAutospacing="0" w:line="360" w:lineRule="auto"/>
              <w:jc w:val="both"/>
              <w:rPr>
                <w:sz w:val="28"/>
                <w:szCs w:val="28"/>
              </w:rPr>
            </w:pPr>
            <w:r w:rsidRPr="00002E4D">
              <w:t>Есть (оптимизированный)</w:t>
            </w:r>
          </w:p>
        </w:tc>
      </w:tr>
      <w:tr w:rsidR="008D60EE" w14:paraId="5826A7C4" w14:textId="77777777" w:rsidTr="008D60EE">
        <w:tc>
          <w:tcPr>
            <w:tcW w:w="1789" w:type="dxa"/>
          </w:tcPr>
          <w:p w14:paraId="306C4464" w14:textId="4999C6AD" w:rsidR="00002E4D" w:rsidRPr="00002E4D" w:rsidRDefault="00002E4D" w:rsidP="00660F9E">
            <w:pPr>
              <w:pStyle w:val="a7"/>
              <w:spacing w:before="0" w:beforeAutospacing="0" w:after="0" w:afterAutospacing="0" w:line="360" w:lineRule="auto"/>
              <w:jc w:val="both"/>
            </w:pPr>
            <w:r w:rsidRPr="00002E4D">
              <w:t>Интерфейс</w:t>
            </w:r>
          </w:p>
        </w:tc>
        <w:tc>
          <w:tcPr>
            <w:tcW w:w="1925" w:type="dxa"/>
          </w:tcPr>
          <w:p w14:paraId="44888C14" w14:textId="0C371383" w:rsidR="00002E4D" w:rsidRPr="008D60EE" w:rsidRDefault="00002E4D" w:rsidP="00660F9E">
            <w:pPr>
              <w:pStyle w:val="a7"/>
              <w:spacing w:before="0" w:beforeAutospacing="0" w:after="0" w:afterAutospacing="0" w:line="360" w:lineRule="auto"/>
              <w:jc w:val="both"/>
            </w:pPr>
            <w:r w:rsidRPr="008D60EE">
              <w:t>Перегружен</w:t>
            </w:r>
          </w:p>
        </w:tc>
        <w:tc>
          <w:tcPr>
            <w:tcW w:w="1576" w:type="dxa"/>
          </w:tcPr>
          <w:p w14:paraId="4572B1FF" w14:textId="05B73C66" w:rsidR="00002E4D" w:rsidRPr="008D60EE" w:rsidRDefault="00002E4D" w:rsidP="00660F9E">
            <w:pPr>
              <w:pStyle w:val="a7"/>
              <w:spacing w:before="0" w:beforeAutospacing="0" w:after="0" w:afterAutospacing="0" w:line="360" w:lineRule="auto"/>
              <w:jc w:val="both"/>
            </w:pPr>
            <w:r w:rsidRPr="008D60EE">
              <w:t>Удобный</w:t>
            </w:r>
          </w:p>
        </w:tc>
        <w:tc>
          <w:tcPr>
            <w:tcW w:w="1509" w:type="dxa"/>
          </w:tcPr>
          <w:p w14:paraId="5C2353CF" w14:textId="3FCC6F05" w:rsidR="00002E4D" w:rsidRPr="008D60EE" w:rsidRDefault="00002E4D" w:rsidP="00660F9E">
            <w:pPr>
              <w:pStyle w:val="a7"/>
              <w:spacing w:before="0" w:beforeAutospacing="0" w:after="0" w:afterAutospacing="0" w:line="360" w:lineRule="auto"/>
              <w:jc w:val="both"/>
            </w:pPr>
            <w:r w:rsidRPr="008D60EE">
              <w:t>Табличный</w:t>
            </w:r>
          </w:p>
        </w:tc>
        <w:tc>
          <w:tcPr>
            <w:tcW w:w="2552" w:type="dxa"/>
          </w:tcPr>
          <w:p w14:paraId="525313AD" w14:textId="7703999B" w:rsidR="00002E4D" w:rsidRPr="008D60EE" w:rsidRDefault="00002E4D" w:rsidP="00660F9E">
            <w:pPr>
              <w:pStyle w:val="a7"/>
              <w:spacing w:before="0" w:beforeAutospacing="0" w:after="0" w:afterAutospacing="0" w:line="360" w:lineRule="auto"/>
              <w:jc w:val="both"/>
            </w:pPr>
            <w:r w:rsidRPr="008D60EE">
              <w:t>Адаптивный (целевой)</w:t>
            </w:r>
          </w:p>
        </w:tc>
      </w:tr>
      <w:tr w:rsidR="008D60EE" w14:paraId="35C1B23B" w14:textId="77777777" w:rsidTr="008D60EE">
        <w:tc>
          <w:tcPr>
            <w:tcW w:w="1789" w:type="dxa"/>
          </w:tcPr>
          <w:p w14:paraId="5DFEF4D3" w14:textId="2252D3D8" w:rsidR="00002E4D" w:rsidRPr="00002E4D" w:rsidRDefault="00002E4D" w:rsidP="00660F9E">
            <w:pPr>
              <w:pStyle w:val="a7"/>
              <w:spacing w:before="0" w:beforeAutospacing="0" w:after="0" w:afterAutospacing="0" w:line="360" w:lineRule="auto"/>
              <w:jc w:val="both"/>
            </w:pPr>
            <w:r w:rsidRPr="00002E4D">
              <w:t>Автоматизация цепочки поставки</w:t>
            </w:r>
          </w:p>
        </w:tc>
        <w:tc>
          <w:tcPr>
            <w:tcW w:w="1925" w:type="dxa"/>
          </w:tcPr>
          <w:p w14:paraId="19032EB4" w14:textId="198FDBA0" w:rsidR="00002E4D" w:rsidRPr="008D60EE" w:rsidRDefault="00002E4D" w:rsidP="00660F9E">
            <w:pPr>
              <w:pStyle w:val="a7"/>
              <w:spacing w:before="0" w:beforeAutospacing="0" w:after="0" w:afterAutospacing="0" w:line="360" w:lineRule="auto"/>
              <w:jc w:val="both"/>
            </w:pPr>
            <w:r w:rsidRPr="008D60EE">
              <w:t>Полная</w:t>
            </w:r>
          </w:p>
        </w:tc>
        <w:tc>
          <w:tcPr>
            <w:tcW w:w="1576" w:type="dxa"/>
          </w:tcPr>
          <w:p w14:paraId="2A236005" w14:textId="28E6E7E6" w:rsidR="00002E4D" w:rsidRPr="008D60EE" w:rsidRDefault="00002E4D" w:rsidP="00660F9E">
            <w:pPr>
              <w:pStyle w:val="a7"/>
              <w:spacing w:before="0" w:beforeAutospacing="0" w:after="0" w:afterAutospacing="0" w:line="360" w:lineRule="auto"/>
              <w:jc w:val="both"/>
            </w:pPr>
            <w:r w:rsidRPr="008D60EE">
              <w:t>Частичная</w:t>
            </w:r>
          </w:p>
        </w:tc>
        <w:tc>
          <w:tcPr>
            <w:tcW w:w="1509" w:type="dxa"/>
          </w:tcPr>
          <w:p w14:paraId="2A27753C" w14:textId="1BC1FC8C" w:rsidR="00002E4D" w:rsidRPr="008D60EE" w:rsidRDefault="00002E4D" w:rsidP="00660F9E">
            <w:pPr>
              <w:pStyle w:val="a7"/>
              <w:spacing w:before="0" w:beforeAutospacing="0" w:after="0" w:afterAutospacing="0" w:line="360" w:lineRule="auto"/>
              <w:jc w:val="both"/>
            </w:pPr>
            <w:r w:rsidRPr="008D60EE">
              <w:t>Отсутствует</w:t>
            </w:r>
          </w:p>
        </w:tc>
        <w:tc>
          <w:tcPr>
            <w:tcW w:w="2552" w:type="dxa"/>
          </w:tcPr>
          <w:p w14:paraId="46C95B55" w14:textId="5A9EA81A" w:rsidR="00002E4D" w:rsidRPr="008D60EE" w:rsidRDefault="00002E4D" w:rsidP="00660F9E">
            <w:pPr>
              <w:pStyle w:val="a7"/>
              <w:spacing w:before="0" w:beforeAutospacing="0" w:after="0" w:afterAutospacing="0" w:line="360" w:lineRule="auto"/>
              <w:jc w:val="both"/>
            </w:pPr>
            <w:r w:rsidRPr="008D60EE">
              <w:t>Полная</w:t>
            </w:r>
          </w:p>
        </w:tc>
      </w:tr>
      <w:tr w:rsidR="008D60EE" w14:paraId="45831102" w14:textId="77777777" w:rsidTr="008D60EE">
        <w:trPr>
          <w:trHeight w:val="469"/>
        </w:trPr>
        <w:tc>
          <w:tcPr>
            <w:tcW w:w="1789" w:type="dxa"/>
          </w:tcPr>
          <w:p w14:paraId="185C1097" w14:textId="77777777" w:rsidR="008D60EE" w:rsidRDefault="00002E4D" w:rsidP="00660F9E">
            <w:pPr>
              <w:pStyle w:val="a7"/>
              <w:spacing w:before="0" w:beforeAutospacing="0" w:after="0" w:afterAutospacing="0" w:line="360" w:lineRule="auto"/>
              <w:jc w:val="both"/>
            </w:pPr>
            <w:r w:rsidRPr="00002E4D">
              <w:t>Работа</w:t>
            </w:r>
            <w:r>
              <w:t xml:space="preserve"> с </w:t>
            </w:r>
          </w:p>
          <w:p w14:paraId="62DF5FEB" w14:textId="3B585BB6" w:rsidR="008D60EE" w:rsidRPr="00002E4D" w:rsidRDefault="008D60EE" w:rsidP="00660F9E">
            <w:pPr>
              <w:pStyle w:val="a7"/>
              <w:spacing w:before="0" w:beforeAutospacing="0" w:after="0" w:afterAutospacing="0" w:line="360" w:lineRule="auto"/>
              <w:jc w:val="both"/>
            </w:pPr>
            <w:r>
              <w:t xml:space="preserve">внешними контрагентами </w:t>
            </w:r>
          </w:p>
        </w:tc>
        <w:tc>
          <w:tcPr>
            <w:tcW w:w="1925" w:type="dxa"/>
          </w:tcPr>
          <w:p w14:paraId="2E6F9616" w14:textId="4A4F888C" w:rsidR="00002E4D" w:rsidRPr="008D60EE" w:rsidRDefault="008D60EE" w:rsidP="00660F9E">
            <w:pPr>
              <w:pStyle w:val="a7"/>
              <w:spacing w:before="0" w:beforeAutospacing="0" w:after="0" w:afterAutospacing="0" w:line="360" w:lineRule="auto"/>
              <w:jc w:val="both"/>
            </w:pPr>
            <w:r w:rsidRPr="008D60EE">
              <w:t>Через доп. модули</w:t>
            </w:r>
          </w:p>
        </w:tc>
        <w:tc>
          <w:tcPr>
            <w:tcW w:w="1576" w:type="dxa"/>
          </w:tcPr>
          <w:p w14:paraId="09DD8A0F" w14:textId="348302BE" w:rsidR="00002E4D" w:rsidRPr="008D60EE" w:rsidRDefault="008D60EE" w:rsidP="00660F9E">
            <w:pPr>
              <w:pStyle w:val="a7"/>
              <w:spacing w:before="0" w:beforeAutospacing="0" w:after="0" w:afterAutospacing="0" w:line="360" w:lineRule="auto"/>
              <w:jc w:val="both"/>
            </w:pPr>
            <w:r w:rsidRPr="008D60EE">
              <w:t>Ограниченно</w:t>
            </w:r>
          </w:p>
        </w:tc>
        <w:tc>
          <w:tcPr>
            <w:tcW w:w="1509" w:type="dxa"/>
          </w:tcPr>
          <w:p w14:paraId="1306208B" w14:textId="087D7373" w:rsidR="00002E4D" w:rsidRPr="008D60EE" w:rsidRDefault="008D60EE" w:rsidP="00660F9E">
            <w:pPr>
              <w:pStyle w:val="a7"/>
              <w:spacing w:before="0" w:beforeAutospacing="0" w:after="0" w:afterAutospacing="0" w:line="360" w:lineRule="auto"/>
              <w:jc w:val="both"/>
            </w:pPr>
            <w:r w:rsidRPr="008D60EE">
              <w:t>Нет</w:t>
            </w:r>
          </w:p>
        </w:tc>
        <w:tc>
          <w:tcPr>
            <w:tcW w:w="2552" w:type="dxa"/>
          </w:tcPr>
          <w:p w14:paraId="3982011C" w14:textId="77777777" w:rsidR="00002E4D" w:rsidRDefault="008D60EE" w:rsidP="00660F9E">
            <w:pPr>
              <w:pStyle w:val="a7"/>
              <w:spacing w:before="0" w:beforeAutospacing="0" w:after="0" w:afterAutospacing="0" w:line="360" w:lineRule="auto"/>
              <w:jc w:val="both"/>
            </w:pPr>
            <w:r w:rsidRPr="008D60EE">
              <w:t>Прямой</w:t>
            </w:r>
            <w:r>
              <w:t xml:space="preserve"> </w:t>
            </w:r>
            <w:r w:rsidRPr="008D60EE">
              <w:t xml:space="preserve">доступ </w:t>
            </w:r>
          </w:p>
          <w:p w14:paraId="6D1B25B9" w14:textId="00C6BEB3" w:rsidR="008D60EE" w:rsidRPr="008D60EE" w:rsidRDefault="008D60EE" w:rsidP="00660F9E">
            <w:pPr>
              <w:pStyle w:val="a7"/>
              <w:spacing w:before="0" w:beforeAutospacing="0" w:after="0" w:afterAutospacing="0" w:line="360" w:lineRule="auto"/>
              <w:jc w:val="both"/>
            </w:pPr>
            <w:r>
              <w:t>(кабинет)</w:t>
            </w:r>
          </w:p>
        </w:tc>
      </w:tr>
    </w:tbl>
    <w:p w14:paraId="42CB3E65" w14:textId="77777777" w:rsidR="00E66B6D" w:rsidRDefault="00E66B6D" w:rsidP="00660F9E">
      <w:pPr>
        <w:pStyle w:val="a7"/>
        <w:spacing w:before="0" w:beforeAutospacing="0" w:after="0" w:afterAutospacing="0" w:line="360" w:lineRule="auto"/>
        <w:ind w:firstLine="708"/>
        <w:jc w:val="both"/>
        <w:rPr>
          <w:sz w:val="28"/>
          <w:szCs w:val="28"/>
        </w:rPr>
      </w:pPr>
    </w:p>
    <w:p w14:paraId="48A25D28" w14:textId="1470B48D" w:rsidR="00145ADE" w:rsidRPr="006B7177" w:rsidRDefault="00145ADE" w:rsidP="00660F9E">
      <w:pPr>
        <w:pStyle w:val="a7"/>
        <w:spacing w:before="0" w:beforeAutospacing="0" w:after="0" w:afterAutospacing="0" w:line="360" w:lineRule="auto"/>
        <w:ind w:firstLine="708"/>
        <w:jc w:val="both"/>
        <w:rPr>
          <w:sz w:val="28"/>
          <w:szCs w:val="28"/>
        </w:rPr>
      </w:pPr>
      <w:r w:rsidRPr="006B7177">
        <w:rPr>
          <w:sz w:val="28"/>
          <w:szCs w:val="28"/>
        </w:rPr>
        <w:t xml:space="preserve">Данный анализ подтверждает, что проектируемая ИС «Поставщики» обладает оптимальным сочетанием функциональных возможностей для конкретной предметной области. В отличие от тяжеловесных систем вроде 1С, она предлагает более легкий интерфейс и низкую стоимость внедрения. При этом, по сравнению с ручным учетом в </w:t>
      </w:r>
      <w:proofErr w:type="spellStart"/>
      <w:r w:rsidRPr="006B7177">
        <w:rPr>
          <w:sz w:val="28"/>
          <w:szCs w:val="28"/>
        </w:rPr>
        <w:t>Excel</w:t>
      </w:r>
      <w:proofErr w:type="spellEnd"/>
      <w:r w:rsidRPr="006B7177">
        <w:rPr>
          <w:sz w:val="28"/>
          <w:szCs w:val="28"/>
        </w:rPr>
        <w:t>, система обеспечивает высокую степень безопасности данных, разграничение прав доступа между закупщиками, кладовщиками и бухгалтерами, а также автоматизацию сквозного документооборота. Это делает ИС «Поставщики» эффективным решением для оптимизации процессов снабжения на предприятии.</w:t>
      </w:r>
    </w:p>
    <w:p w14:paraId="2250E821" w14:textId="631C5D12" w:rsidR="00CD02CB" w:rsidRPr="006B7177" w:rsidRDefault="00CD02CB" w:rsidP="00660F9E">
      <w:pPr>
        <w:spacing w:after="0" w:line="360" w:lineRule="auto"/>
        <w:ind w:firstLine="709"/>
        <w:jc w:val="both"/>
        <w:rPr>
          <w:rFonts w:ascii="Times New Roman" w:hAnsi="Times New Roman" w:cs="Times New Roman"/>
          <w:sz w:val="28"/>
          <w:szCs w:val="28"/>
        </w:rPr>
      </w:pPr>
    </w:p>
    <w:p w14:paraId="2E6DCBA3" w14:textId="3BEFE13F" w:rsidR="00BF5A87" w:rsidRPr="00BF5A87" w:rsidRDefault="00BF5A87" w:rsidP="007203BA">
      <w:pPr>
        <w:pStyle w:val="1"/>
        <w:spacing w:before="0" w:line="360" w:lineRule="auto"/>
        <w:ind w:firstLine="708"/>
        <w:rPr>
          <w:rFonts w:ascii="Times New Roman" w:hAnsi="Times New Roman" w:cs="Times New Roman"/>
          <w:b/>
          <w:color w:val="auto"/>
          <w:sz w:val="28"/>
        </w:rPr>
      </w:pPr>
      <w:bookmarkStart w:id="22" w:name="_Toc229401943"/>
      <w:bookmarkStart w:id="23" w:name="_Toc229402379"/>
      <w:bookmarkStart w:id="24" w:name="_Toc229402869"/>
      <w:r>
        <w:rPr>
          <w:rFonts w:ascii="Times New Roman" w:hAnsi="Times New Roman" w:cs="Times New Roman"/>
          <w:b/>
          <w:color w:val="auto"/>
          <w:sz w:val="28"/>
        </w:rPr>
        <w:lastRenderedPageBreak/>
        <w:t xml:space="preserve">2. </w:t>
      </w:r>
      <w:r w:rsidRPr="009B3E8A">
        <w:rPr>
          <w:rFonts w:ascii="Times New Roman" w:hAnsi="Times New Roman" w:cs="Times New Roman"/>
          <w:b/>
          <w:color w:val="auto"/>
          <w:sz w:val="28"/>
        </w:rPr>
        <w:t>ФУНКЦИОНАЛЬНАЯ МОДЕЛЬ ПРЕДМЕТНОЙ ОБЛАСТИ</w:t>
      </w:r>
      <w:bookmarkEnd w:id="22"/>
      <w:bookmarkEnd w:id="23"/>
      <w:bookmarkEnd w:id="24"/>
    </w:p>
    <w:p w14:paraId="60DD8DD6" w14:textId="45B79221" w:rsidR="003E7444" w:rsidRPr="006B7177" w:rsidRDefault="003E7444" w:rsidP="00BF5A87">
      <w:pPr>
        <w:pStyle w:val="a7"/>
        <w:spacing w:before="0" w:beforeAutospacing="0" w:after="0" w:afterAutospacing="0" w:line="360" w:lineRule="auto"/>
        <w:ind w:firstLine="708"/>
        <w:jc w:val="both"/>
        <w:rPr>
          <w:sz w:val="28"/>
          <w:szCs w:val="28"/>
        </w:rPr>
      </w:pPr>
      <w:r w:rsidRPr="006B7177">
        <w:rPr>
          <w:sz w:val="28"/>
          <w:szCs w:val="28"/>
        </w:rPr>
        <w:t>Данная глава будет посвящена представлению функциональных моделей для последующего описания протекающего бизнес-процесса в предметной области. Для достижения этой цели будут применены нотации функционального моделирования, такие как диаграммы IDEF0 и DFD. Эти диаграммы позволят проанализировать существующие процессы взаимодействия пользователей с игровым проектом и предсказать изменения, которые могут возникнуть после внедрения портала.</w:t>
      </w:r>
    </w:p>
    <w:p w14:paraId="2E973E82" w14:textId="77777777" w:rsidR="003E7444" w:rsidRPr="006B7177" w:rsidRDefault="003E7444" w:rsidP="00660F9E">
      <w:pPr>
        <w:pStyle w:val="a7"/>
        <w:spacing w:before="0" w:beforeAutospacing="0" w:after="0" w:afterAutospacing="0" w:line="360" w:lineRule="auto"/>
        <w:ind w:firstLine="709"/>
        <w:jc w:val="both"/>
        <w:rPr>
          <w:sz w:val="28"/>
          <w:szCs w:val="28"/>
        </w:rPr>
      </w:pPr>
      <w:r w:rsidRPr="006B7177">
        <w:rPr>
          <w:sz w:val="28"/>
          <w:szCs w:val="28"/>
        </w:rPr>
        <w:t>IDEF0 (</w:t>
      </w:r>
      <w:proofErr w:type="spellStart"/>
      <w:r w:rsidRPr="006B7177">
        <w:rPr>
          <w:sz w:val="28"/>
          <w:szCs w:val="28"/>
        </w:rPr>
        <w:t>Integration</w:t>
      </w:r>
      <w:proofErr w:type="spellEnd"/>
      <w:r w:rsidRPr="006B7177">
        <w:rPr>
          <w:sz w:val="28"/>
          <w:szCs w:val="28"/>
        </w:rPr>
        <w:t xml:space="preserve"> </w:t>
      </w:r>
      <w:proofErr w:type="spellStart"/>
      <w:r w:rsidRPr="006B7177">
        <w:rPr>
          <w:sz w:val="28"/>
          <w:szCs w:val="28"/>
        </w:rPr>
        <w:t>Definition</w:t>
      </w:r>
      <w:proofErr w:type="spellEnd"/>
      <w:r w:rsidRPr="006B7177">
        <w:rPr>
          <w:sz w:val="28"/>
          <w:szCs w:val="28"/>
        </w:rPr>
        <w:t xml:space="preserve"> </w:t>
      </w:r>
      <w:proofErr w:type="spellStart"/>
      <w:r w:rsidRPr="006B7177">
        <w:rPr>
          <w:sz w:val="28"/>
          <w:szCs w:val="28"/>
        </w:rPr>
        <w:t>for</w:t>
      </w:r>
      <w:proofErr w:type="spellEnd"/>
      <w:r w:rsidRPr="006B7177">
        <w:rPr>
          <w:sz w:val="28"/>
          <w:szCs w:val="28"/>
        </w:rPr>
        <w:t xml:space="preserve"> </w:t>
      </w:r>
      <w:proofErr w:type="spellStart"/>
      <w:r w:rsidRPr="006B7177">
        <w:rPr>
          <w:sz w:val="28"/>
          <w:szCs w:val="28"/>
        </w:rPr>
        <w:t>Function</w:t>
      </w:r>
      <w:proofErr w:type="spellEnd"/>
      <w:r w:rsidRPr="006B7177">
        <w:rPr>
          <w:sz w:val="28"/>
          <w:szCs w:val="28"/>
        </w:rPr>
        <w:t xml:space="preserve"> </w:t>
      </w:r>
      <w:proofErr w:type="spellStart"/>
      <w:r w:rsidRPr="006B7177">
        <w:rPr>
          <w:sz w:val="28"/>
          <w:szCs w:val="28"/>
        </w:rPr>
        <w:t>Modeling</w:t>
      </w:r>
      <w:proofErr w:type="spellEnd"/>
      <w:r w:rsidRPr="006B7177">
        <w:rPr>
          <w:sz w:val="28"/>
          <w:szCs w:val="28"/>
        </w:rPr>
        <w:t>) — это метод функционального моделирования, который визуализирует функциональные процессы системы, показывая их входы, выходы, механизмы и управление. Он организует диаграммы в иерархическую структуру, что позволяет увидеть взаимосвязи между компонентами и выявить слабые места в текущих процессах.</w:t>
      </w:r>
    </w:p>
    <w:p w14:paraId="7B45CD0D" w14:textId="77777777" w:rsidR="003E7444" w:rsidRPr="006B7177" w:rsidRDefault="003E7444" w:rsidP="00660F9E">
      <w:pPr>
        <w:pStyle w:val="a7"/>
        <w:spacing w:before="0" w:beforeAutospacing="0" w:after="0" w:afterAutospacing="0" w:line="360" w:lineRule="auto"/>
        <w:ind w:firstLine="709"/>
        <w:jc w:val="both"/>
        <w:rPr>
          <w:sz w:val="28"/>
          <w:szCs w:val="28"/>
        </w:rPr>
      </w:pPr>
      <w:r w:rsidRPr="006B7177">
        <w:rPr>
          <w:sz w:val="28"/>
          <w:szCs w:val="28"/>
        </w:rPr>
        <w:t>DFD (</w:t>
      </w:r>
      <w:proofErr w:type="spellStart"/>
      <w:r w:rsidRPr="006B7177">
        <w:rPr>
          <w:sz w:val="28"/>
          <w:szCs w:val="28"/>
        </w:rPr>
        <w:t>Data</w:t>
      </w:r>
      <w:proofErr w:type="spellEnd"/>
      <w:r w:rsidRPr="006B7177">
        <w:rPr>
          <w:sz w:val="28"/>
          <w:szCs w:val="28"/>
        </w:rPr>
        <w:t xml:space="preserve"> </w:t>
      </w:r>
      <w:proofErr w:type="spellStart"/>
      <w:r w:rsidRPr="006B7177">
        <w:rPr>
          <w:sz w:val="28"/>
          <w:szCs w:val="28"/>
        </w:rPr>
        <w:t>Flow</w:t>
      </w:r>
      <w:proofErr w:type="spellEnd"/>
      <w:r w:rsidRPr="006B7177">
        <w:rPr>
          <w:sz w:val="28"/>
          <w:szCs w:val="28"/>
        </w:rPr>
        <w:t xml:space="preserve"> </w:t>
      </w:r>
      <w:proofErr w:type="spellStart"/>
      <w:r w:rsidRPr="006B7177">
        <w:rPr>
          <w:sz w:val="28"/>
          <w:szCs w:val="28"/>
        </w:rPr>
        <w:t>Diagram</w:t>
      </w:r>
      <w:proofErr w:type="spellEnd"/>
      <w:r w:rsidRPr="006B7177">
        <w:rPr>
          <w:sz w:val="28"/>
          <w:szCs w:val="28"/>
        </w:rPr>
        <w:t>) — это метод визуализации потоков данных в системе, который показывает, как информация перемещается между процессами, хранилищами данных и внешними сущностями. Каждый процесс обозначается фигурой, а потоки данных — стрелками, что помогает понять, как данные обрабатываются и передаются.</w:t>
      </w:r>
    </w:p>
    <w:p w14:paraId="55B091CC" w14:textId="588E4303" w:rsidR="006333F4" w:rsidRPr="006B7177" w:rsidRDefault="00387CFE" w:rsidP="00660F9E">
      <w:pPr>
        <w:pStyle w:val="a7"/>
        <w:spacing w:before="0" w:beforeAutospacing="0" w:after="0" w:afterAutospacing="0" w:line="360" w:lineRule="auto"/>
        <w:ind w:firstLine="709"/>
        <w:jc w:val="both"/>
        <w:rPr>
          <w:sz w:val="28"/>
          <w:szCs w:val="28"/>
        </w:rPr>
      </w:pPr>
      <w:r w:rsidRPr="006B7177">
        <w:rPr>
          <w:sz w:val="28"/>
          <w:szCs w:val="28"/>
        </w:rPr>
        <w:t>Нотации функционального моделирования являются эффективными инструментами для визуализации функций, процессов и потоков данных в системе. Они не только помогают проиллюстрировать текущие процессы, но и выявить возможности для их оптимизации. В рамках нашего проекта это особенно актуально, так как успешная реализация информационной системы требует глубокого понимания существующих процессов и потребностей пользователей.</w:t>
      </w:r>
      <w:bookmarkStart w:id="25" w:name="_Toc196075946"/>
    </w:p>
    <w:p w14:paraId="71D623E3" w14:textId="6BA5B607" w:rsidR="006333F4" w:rsidRPr="006B7177" w:rsidRDefault="006333F4" w:rsidP="00426A22">
      <w:pPr>
        <w:pStyle w:val="2"/>
        <w:spacing w:before="0" w:beforeAutospacing="0" w:after="0" w:afterAutospacing="0" w:line="360" w:lineRule="auto"/>
        <w:ind w:firstLine="709"/>
        <w:jc w:val="both"/>
        <w:rPr>
          <w:b w:val="0"/>
          <w:bCs w:val="0"/>
          <w:sz w:val="28"/>
          <w:szCs w:val="28"/>
        </w:rPr>
      </w:pPr>
      <w:bookmarkStart w:id="26" w:name="_Toc229401944"/>
      <w:bookmarkStart w:id="27" w:name="_Toc229402380"/>
      <w:bookmarkStart w:id="28" w:name="_Toc229402870"/>
      <w:r w:rsidRPr="006B7177">
        <w:rPr>
          <w:b w:val="0"/>
          <w:bCs w:val="0"/>
          <w:sz w:val="28"/>
          <w:szCs w:val="28"/>
        </w:rPr>
        <w:t xml:space="preserve">2.1 Модель предметной области в нотации </w:t>
      </w:r>
      <w:r w:rsidRPr="006B7177">
        <w:rPr>
          <w:b w:val="0"/>
          <w:bCs w:val="0"/>
          <w:sz w:val="28"/>
          <w:szCs w:val="28"/>
          <w:lang w:val="en-US"/>
        </w:rPr>
        <w:t>IDEF</w:t>
      </w:r>
      <w:r w:rsidRPr="006B7177">
        <w:rPr>
          <w:b w:val="0"/>
          <w:bCs w:val="0"/>
          <w:sz w:val="28"/>
          <w:szCs w:val="28"/>
        </w:rPr>
        <w:t>0</w:t>
      </w:r>
      <w:bookmarkEnd w:id="25"/>
      <w:bookmarkEnd w:id="26"/>
      <w:bookmarkEnd w:id="27"/>
      <w:bookmarkEnd w:id="28"/>
    </w:p>
    <w:p w14:paraId="153E7966" w14:textId="77777777" w:rsidR="00387CFE" w:rsidRPr="006B7177" w:rsidRDefault="00387CF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Диаграмма IDEF0 — это инструмент для моделирования и анализа функций системы, представленный в иерархической структуре. На верхнем уровне (A-0) отображается общая функция системы, что позволяет получить общее представление о её работе. Нижние уровни, такие как A0 и последующие, </w:t>
      </w:r>
      <w:r w:rsidRPr="006B7177">
        <w:rPr>
          <w:rFonts w:ascii="Times New Roman" w:eastAsia="Times New Roman" w:hAnsi="Times New Roman" w:cs="Times New Roman"/>
          <w:sz w:val="28"/>
          <w:szCs w:val="28"/>
          <w:lang w:eastAsia="ru-RU"/>
        </w:rPr>
        <w:lastRenderedPageBreak/>
        <w:t>детализируют основные функции, разбивая их на подфункции, что помогает понять взаимодействие компонентов системы.</w:t>
      </w:r>
    </w:p>
    <w:p w14:paraId="18C3F2BB" w14:textId="77777777" w:rsidR="00387CFE" w:rsidRPr="006B7177" w:rsidRDefault="00387CF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Ключевые элементы диаграммы включают:</w:t>
      </w:r>
    </w:p>
    <w:p w14:paraId="3043BE03" w14:textId="77777777" w:rsidR="00387CFE" w:rsidRPr="006B7177" w:rsidRDefault="00387CFE" w:rsidP="00660F9E">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Входы - ресурсы или данные, необходимые для выполнения функции.</w:t>
      </w:r>
    </w:p>
    <w:p w14:paraId="31DD36E8" w14:textId="77777777" w:rsidR="00387CFE" w:rsidRPr="006B7177" w:rsidRDefault="00387CFE" w:rsidP="00660F9E">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Выходы - результаты выполнения функции, такие как отчеты или готовая продукция.</w:t>
      </w:r>
    </w:p>
    <w:p w14:paraId="0E903681" w14:textId="77777777" w:rsidR="00387CFE" w:rsidRPr="006B7177" w:rsidRDefault="00387CFE" w:rsidP="00660F9E">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Механизмы - инструменты и технологии, используемые для выполнения функций.</w:t>
      </w:r>
    </w:p>
    <w:p w14:paraId="4D87ACA2" w14:textId="77777777" w:rsidR="00387CFE" w:rsidRPr="006B7177" w:rsidRDefault="00387CFE" w:rsidP="00660F9E">
      <w:pPr>
        <w:pStyle w:val="aa"/>
        <w:numPr>
          <w:ilvl w:val="0"/>
          <w:numId w:val="20"/>
        </w:numPr>
        <w:spacing w:after="0" w:line="360" w:lineRule="auto"/>
        <w:ind w:left="0"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Управляющие факторы - правила и процедуры, влияющие на выполнение функций.</w:t>
      </w:r>
    </w:p>
    <w:p w14:paraId="68F69E69" w14:textId="77777777" w:rsidR="00387CFE" w:rsidRPr="006B7177" w:rsidRDefault="00387CF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Стрелки на диаграмме показывают направление потоков информации и ресурсов, что помогает визуализировать взаимодействия между функциями. Это позволяет выявить узкие места и возможности для оптимизации бизнес-процессов.</w:t>
      </w:r>
    </w:p>
    <w:p w14:paraId="521CE4D7" w14:textId="582820FF" w:rsidR="00387CFE" w:rsidRPr="006B7177" w:rsidRDefault="00387CFE" w:rsidP="00660F9E">
      <w:pPr>
        <w:pStyle w:val="a7"/>
        <w:spacing w:before="0" w:beforeAutospacing="0" w:after="0" w:afterAutospacing="0" w:line="360" w:lineRule="auto"/>
        <w:ind w:firstLine="709"/>
        <w:jc w:val="both"/>
        <w:rPr>
          <w:sz w:val="28"/>
          <w:szCs w:val="28"/>
        </w:rPr>
      </w:pPr>
      <w:r w:rsidRPr="006B7177">
        <w:rPr>
          <w:sz w:val="28"/>
          <w:szCs w:val="28"/>
        </w:rPr>
        <w:t>В данном курсовом проекте мы сосредоточимся на уровнях A-0 и A0 для анализа ключевых функций системы и их взаимосвязей, создавая полное представление о её архитектуре и функционировании.</w:t>
      </w:r>
    </w:p>
    <w:p w14:paraId="1438A7C8" w14:textId="30B0A76E" w:rsidR="00571467" w:rsidRPr="00BB4C7D" w:rsidRDefault="00BB4C7D" w:rsidP="00660F9E">
      <w:pPr>
        <w:tabs>
          <w:tab w:val="left" w:pos="2328"/>
        </w:tabs>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00571467" w:rsidRPr="006B7177">
        <w:rPr>
          <w:rFonts w:ascii="Times New Roman" w:hAnsi="Times New Roman" w:cs="Times New Roman"/>
          <w:sz w:val="28"/>
          <w:szCs w:val="28"/>
        </w:rPr>
        <w:t>Диаграмма</w:t>
      </w:r>
      <w:r w:rsidR="00571467" w:rsidRPr="006B7177">
        <w:rPr>
          <w:rFonts w:ascii="Times New Roman" w:eastAsia="Times New Roman" w:hAnsi="Times New Roman" w:cs="Times New Roman"/>
          <w:sz w:val="28"/>
          <w:szCs w:val="28"/>
          <w:lang w:eastAsia="ru-RU"/>
        </w:rPr>
        <w:t xml:space="preserve"> </w:t>
      </w:r>
      <w:r w:rsidR="00571467" w:rsidRPr="006B7177">
        <w:rPr>
          <w:rFonts w:ascii="Times New Roman" w:eastAsia="Times New Roman" w:hAnsi="Times New Roman" w:cs="Times New Roman"/>
          <w:sz w:val="28"/>
          <w:szCs w:val="28"/>
          <w:lang w:val="en-US" w:eastAsia="ru-RU"/>
        </w:rPr>
        <w:t>IDEF</w:t>
      </w:r>
      <w:r w:rsidR="00571467" w:rsidRPr="006B7177">
        <w:rPr>
          <w:rFonts w:ascii="Times New Roman" w:eastAsia="Times New Roman" w:hAnsi="Times New Roman" w:cs="Times New Roman"/>
          <w:sz w:val="28"/>
          <w:szCs w:val="28"/>
          <w:lang w:eastAsia="ru-RU"/>
        </w:rPr>
        <w:t>0 отображает собой текущее состояние бизнес-процесса до автоматизации.</w:t>
      </w:r>
    </w:p>
    <w:p w14:paraId="16E82E80" w14:textId="0A6D5851" w:rsidR="002E3BEE" w:rsidRPr="00BB4C7D" w:rsidRDefault="002E3BEE" w:rsidP="00660F9E">
      <w:pPr>
        <w:tabs>
          <w:tab w:val="left" w:pos="2328"/>
        </w:tabs>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lang w:eastAsia="ru-RU"/>
        </w:rPr>
        <w:lastRenderedPageBreak/>
        <w:drawing>
          <wp:inline distT="0" distB="0" distL="0" distR="0" wp14:anchorId="37A66AB6" wp14:editId="3DE794A1">
            <wp:extent cx="5881664" cy="3162646"/>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1664" cy="3162646"/>
                    </a:xfrm>
                    <a:prstGeom prst="rect">
                      <a:avLst/>
                    </a:prstGeom>
                  </pic:spPr>
                </pic:pic>
              </a:graphicData>
            </a:graphic>
          </wp:inline>
        </w:drawing>
      </w:r>
      <w:r w:rsidRPr="006B7177">
        <w:rPr>
          <w:rFonts w:ascii="Times New Roman" w:eastAsia="Times New Roman" w:hAnsi="Times New Roman" w:cs="Times New Roman"/>
          <w:sz w:val="28"/>
          <w:szCs w:val="28"/>
          <w:lang w:eastAsia="ru-RU"/>
        </w:rPr>
        <w:t xml:space="preserve">Рисунок </w:t>
      </w:r>
      <w:r w:rsidR="00D2376F" w:rsidRPr="006B7177">
        <w:rPr>
          <w:rFonts w:ascii="Times New Roman" w:eastAsia="Times New Roman" w:hAnsi="Times New Roman" w:cs="Times New Roman"/>
          <w:sz w:val="28"/>
          <w:szCs w:val="28"/>
          <w:lang w:eastAsia="ru-RU"/>
        </w:rPr>
        <w:t>1</w:t>
      </w:r>
      <w:r w:rsidRPr="006B7177">
        <w:rPr>
          <w:rFonts w:ascii="Times New Roman" w:eastAsia="Times New Roman" w:hAnsi="Times New Roman" w:cs="Times New Roman"/>
          <w:sz w:val="28"/>
          <w:szCs w:val="28"/>
          <w:lang w:eastAsia="ru-RU"/>
        </w:rPr>
        <w:t xml:space="preserve"> – Диаграмма </w:t>
      </w:r>
      <w:r w:rsidRPr="006B7177">
        <w:rPr>
          <w:rFonts w:ascii="Times New Roman" w:eastAsia="Times New Roman" w:hAnsi="Times New Roman" w:cs="Times New Roman"/>
          <w:sz w:val="28"/>
          <w:szCs w:val="28"/>
          <w:lang w:val="en-US" w:eastAsia="ru-RU"/>
        </w:rPr>
        <w:t>IDEF</w:t>
      </w:r>
      <w:r w:rsidRPr="006B7177">
        <w:rPr>
          <w:rFonts w:ascii="Times New Roman" w:eastAsia="Times New Roman" w:hAnsi="Times New Roman" w:cs="Times New Roman"/>
          <w:sz w:val="28"/>
          <w:szCs w:val="28"/>
          <w:lang w:eastAsia="ru-RU"/>
        </w:rPr>
        <w:t xml:space="preserve">0 узел </w:t>
      </w:r>
      <w:r w:rsidRPr="006B7177">
        <w:rPr>
          <w:rFonts w:ascii="Times New Roman" w:eastAsia="Times New Roman" w:hAnsi="Times New Roman" w:cs="Times New Roman"/>
          <w:sz w:val="28"/>
          <w:szCs w:val="28"/>
          <w:lang w:val="en-US" w:eastAsia="ru-RU"/>
        </w:rPr>
        <w:t>A</w:t>
      </w:r>
      <w:r w:rsidRPr="006B7177">
        <w:rPr>
          <w:rFonts w:ascii="Times New Roman" w:eastAsia="Times New Roman" w:hAnsi="Times New Roman" w:cs="Times New Roman"/>
          <w:sz w:val="28"/>
          <w:szCs w:val="28"/>
          <w:lang w:eastAsia="ru-RU"/>
        </w:rPr>
        <w:t>-0</w:t>
      </w:r>
    </w:p>
    <w:p w14:paraId="17FC4B1E" w14:textId="77777777" w:rsidR="001262EA" w:rsidRPr="006B7177" w:rsidRDefault="002E3BEE" w:rsidP="00426A22">
      <w:pPr>
        <w:spacing w:after="0" w:line="360" w:lineRule="auto"/>
        <w:ind w:firstLine="708"/>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«Управление поставками» состоит из нескольких этапов.</w:t>
      </w:r>
    </w:p>
    <w:p w14:paraId="644C9580" w14:textId="5E60DE2D" w:rsidR="002E3BEE" w:rsidRPr="006B7177" w:rsidRDefault="002E3BE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 Входные данные представляют собой </w:t>
      </w:r>
      <w:proofErr w:type="gramStart"/>
      <w:r w:rsidRPr="006B7177">
        <w:rPr>
          <w:rFonts w:ascii="Times New Roman" w:eastAsia="Times New Roman" w:hAnsi="Times New Roman" w:cs="Times New Roman"/>
          <w:sz w:val="28"/>
          <w:szCs w:val="28"/>
          <w:lang w:eastAsia="ru-RU"/>
        </w:rPr>
        <w:t>заявки</w:t>
      </w:r>
      <w:proofErr w:type="gramEnd"/>
      <w:r w:rsidR="001262EA" w:rsidRPr="006B7177">
        <w:rPr>
          <w:rFonts w:ascii="Times New Roman" w:eastAsia="Times New Roman" w:hAnsi="Times New Roman" w:cs="Times New Roman"/>
          <w:sz w:val="28"/>
          <w:szCs w:val="28"/>
          <w:lang w:eastAsia="ru-RU"/>
        </w:rPr>
        <w:t xml:space="preserve"> которые формируются на основе потребности в товарах</w:t>
      </w:r>
      <w:r w:rsidRPr="006B7177">
        <w:rPr>
          <w:rFonts w:ascii="Times New Roman" w:eastAsia="Times New Roman" w:hAnsi="Times New Roman" w:cs="Times New Roman"/>
          <w:sz w:val="28"/>
          <w:szCs w:val="28"/>
          <w:lang w:eastAsia="ru-RU"/>
        </w:rPr>
        <w:t>, документы,</w:t>
      </w:r>
      <w:r w:rsidR="001262EA" w:rsidRPr="006B7177">
        <w:rPr>
          <w:rFonts w:ascii="Times New Roman" w:eastAsia="Times New Roman" w:hAnsi="Times New Roman" w:cs="Times New Roman"/>
          <w:sz w:val="28"/>
          <w:szCs w:val="28"/>
          <w:lang w:eastAsia="ru-RU"/>
        </w:rPr>
        <w:t xml:space="preserve"> информация о согласовании договора, </w:t>
      </w:r>
      <w:r w:rsidRPr="006B7177">
        <w:rPr>
          <w:rFonts w:ascii="Times New Roman" w:eastAsia="Times New Roman" w:hAnsi="Times New Roman" w:cs="Times New Roman"/>
          <w:sz w:val="28"/>
          <w:szCs w:val="28"/>
          <w:lang w:eastAsia="ru-RU"/>
        </w:rPr>
        <w:t>бюджет,</w:t>
      </w:r>
      <w:r w:rsidR="001262EA" w:rsidRPr="006B7177">
        <w:rPr>
          <w:rFonts w:ascii="Times New Roman" w:eastAsia="Times New Roman" w:hAnsi="Times New Roman" w:cs="Times New Roman"/>
          <w:sz w:val="28"/>
          <w:szCs w:val="28"/>
          <w:lang w:eastAsia="ru-RU"/>
        </w:rPr>
        <w:t xml:space="preserve"> определяющий финансы выделенные на осуществление закупа.</w:t>
      </w:r>
      <w:r w:rsidRPr="006B7177">
        <w:rPr>
          <w:rFonts w:ascii="Times New Roman" w:eastAsia="Times New Roman" w:hAnsi="Times New Roman" w:cs="Times New Roman"/>
          <w:sz w:val="28"/>
          <w:szCs w:val="28"/>
          <w:lang w:eastAsia="ru-RU"/>
        </w:rPr>
        <w:t xml:space="preserve"> </w:t>
      </w:r>
    </w:p>
    <w:p w14:paraId="284A48D6" w14:textId="2ABAF7AF" w:rsidR="00F136DC" w:rsidRPr="006B7177" w:rsidRDefault="00F136DC"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Управляющие факторы включают три ключевых элемента: «Договоры», которые устанавливают юридические права и обязательства сторон, «Стандарты качества», определяющие требования к поступающему товару, и «Сроки поставки»,</w:t>
      </w:r>
      <w:r w:rsidR="00A72A14" w:rsidRPr="006B7177">
        <w:rPr>
          <w:rFonts w:ascii="Times New Roman" w:eastAsia="Times New Roman" w:hAnsi="Times New Roman" w:cs="Times New Roman"/>
          <w:sz w:val="28"/>
          <w:szCs w:val="28"/>
          <w:lang w:eastAsia="ru-RU"/>
        </w:rPr>
        <w:t xml:space="preserve"> устанавливающие сроки в течение которых поставщик должен доставить товар</w:t>
      </w:r>
      <w:r w:rsidRPr="006B7177">
        <w:rPr>
          <w:rFonts w:ascii="Times New Roman" w:eastAsia="Times New Roman" w:hAnsi="Times New Roman" w:cs="Times New Roman"/>
          <w:sz w:val="28"/>
          <w:szCs w:val="28"/>
          <w:lang w:eastAsia="ru-RU"/>
        </w:rPr>
        <w:t>. Эт</w:t>
      </w:r>
      <w:r w:rsidR="00A72A14" w:rsidRPr="006B7177">
        <w:rPr>
          <w:rFonts w:ascii="Times New Roman" w:eastAsia="Times New Roman" w:hAnsi="Times New Roman" w:cs="Times New Roman"/>
          <w:sz w:val="28"/>
          <w:szCs w:val="28"/>
          <w:lang w:eastAsia="ru-RU"/>
        </w:rPr>
        <w:t>и факторы обеспечивают соблюдение регламентов и минимизируют риски срыва поставок.</w:t>
      </w:r>
    </w:p>
    <w:p w14:paraId="217B9EE0" w14:textId="44DA8A40" w:rsidR="00A72A14" w:rsidRPr="006B7177" w:rsidRDefault="00A72A14"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Механизмы, способствующие процессу, включают Поставщики, обеспечивающие отгрузку и транспортировку товаров, Закупщики, ответственные за закуп товара и его согласование, Кладовщики, осуществляющие приемку и хранение товара, Бухгалтеры, которые отвечают за финансовый бюджет и документальной отчетности.</w:t>
      </w:r>
    </w:p>
    <w:p w14:paraId="0ABD42C3" w14:textId="1FE1DBDE" w:rsidR="001262EA" w:rsidRPr="006B7177" w:rsidRDefault="001262EA"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Выходными данными процесса являются Поставленные товары, доставленные в процессе поставки и Отчеты, содержащие информацию о выполненной поставке. </w:t>
      </w:r>
    </w:p>
    <w:p w14:paraId="61BCC26C" w14:textId="385B33B7" w:rsidR="00A72A14" w:rsidRPr="006B7177" w:rsidRDefault="003F0A66" w:rsidP="00660F9E">
      <w:p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noProof/>
          <w:sz w:val="28"/>
          <w:szCs w:val="28"/>
          <w:lang w:eastAsia="ru-RU"/>
        </w:rPr>
        <w:lastRenderedPageBreak/>
        <w:drawing>
          <wp:inline distT="0" distB="0" distL="0" distR="0" wp14:anchorId="1DDBB33F" wp14:editId="70FE283B">
            <wp:extent cx="5940425" cy="3213100"/>
            <wp:effectExtent l="0" t="0" r="3175"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13100"/>
                    </a:xfrm>
                    <a:prstGeom prst="rect">
                      <a:avLst/>
                    </a:prstGeom>
                  </pic:spPr>
                </pic:pic>
              </a:graphicData>
            </a:graphic>
          </wp:inline>
        </w:drawing>
      </w:r>
    </w:p>
    <w:p w14:paraId="09E98353" w14:textId="36BC8F38" w:rsidR="003F0A66" w:rsidRPr="006B7177" w:rsidRDefault="003F0A66" w:rsidP="00660F9E">
      <w:pPr>
        <w:spacing w:after="0" w:line="360" w:lineRule="auto"/>
        <w:jc w:val="center"/>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Рисунок </w:t>
      </w:r>
      <w:r w:rsidR="00030495" w:rsidRPr="006B7177">
        <w:rPr>
          <w:rFonts w:ascii="Times New Roman" w:eastAsia="Times New Roman" w:hAnsi="Times New Roman" w:cs="Times New Roman"/>
          <w:sz w:val="28"/>
          <w:szCs w:val="28"/>
          <w:lang w:eastAsia="ru-RU"/>
        </w:rPr>
        <w:t>2</w:t>
      </w:r>
      <w:r w:rsidRPr="006B7177">
        <w:rPr>
          <w:rFonts w:ascii="Times New Roman" w:eastAsia="Times New Roman" w:hAnsi="Times New Roman" w:cs="Times New Roman"/>
          <w:sz w:val="28"/>
          <w:szCs w:val="28"/>
          <w:lang w:eastAsia="ru-RU"/>
        </w:rPr>
        <w:t xml:space="preserve"> – Диаграмма </w:t>
      </w:r>
      <w:r w:rsidRPr="006B7177">
        <w:rPr>
          <w:rFonts w:ascii="Times New Roman" w:eastAsia="Times New Roman" w:hAnsi="Times New Roman" w:cs="Times New Roman"/>
          <w:sz w:val="28"/>
          <w:szCs w:val="28"/>
          <w:lang w:val="en-US" w:eastAsia="ru-RU"/>
        </w:rPr>
        <w:t>IDEF</w:t>
      </w:r>
      <w:r w:rsidRPr="006B7177">
        <w:rPr>
          <w:rFonts w:ascii="Times New Roman" w:eastAsia="Times New Roman" w:hAnsi="Times New Roman" w:cs="Times New Roman"/>
          <w:sz w:val="28"/>
          <w:szCs w:val="28"/>
          <w:lang w:eastAsia="ru-RU"/>
        </w:rPr>
        <w:t xml:space="preserve">0 Декомпозиция узел </w:t>
      </w:r>
      <w:r w:rsidRPr="006B7177">
        <w:rPr>
          <w:rFonts w:ascii="Times New Roman" w:eastAsia="Times New Roman" w:hAnsi="Times New Roman" w:cs="Times New Roman"/>
          <w:sz w:val="28"/>
          <w:szCs w:val="28"/>
          <w:lang w:val="en-US" w:eastAsia="ru-RU"/>
        </w:rPr>
        <w:t>A</w:t>
      </w:r>
      <w:r w:rsidRPr="006B7177">
        <w:rPr>
          <w:rFonts w:ascii="Times New Roman" w:eastAsia="Times New Roman" w:hAnsi="Times New Roman" w:cs="Times New Roman"/>
          <w:sz w:val="28"/>
          <w:szCs w:val="28"/>
          <w:lang w:eastAsia="ru-RU"/>
        </w:rPr>
        <w:t>1</w:t>
      </w:r>
    </w:p>
    <w:p w14:paraId="6E4E115C" w14:textId="77777777" w:rsidR="00BB4C7D"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На данном уровне декомпозиции более подробно расписаны процессы внутри системы «Управление поставками». Основной блок разбит на четыре функциональных подпроцесса, что помогает детально разобрать движение информационных и материальных потоков между действиями.</w:t>
      </w:r>
    </w:p>
    <w:p w14:paraId="2DA261AA" w14:textId="6A7A3B9E" w:rsidR="003F0A66" w:rsidRPr="006B7177"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самом начале первый блок «Выбор и оценка поставщиков», на вход которого поступают заявки, документы и бюджет. Закупщики анализируют рынок, и результатом этого этапа становится поток «Процесс общения с поставщиками», который передается во второй блок.</w:t>
      </w:r>
    </w:p>
    <w:p w14:paraId="49897459" w14:textId="26E4CF0C" w:rsidR="003F0A66" w:rsidRPr="006B7177"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Во втором блоке — «Заключение договоров» — происходит юридическое оформление отношений. Процесс регулируется договорами и стандартами качества, формируется</w:t>
      </w:r>
      <w:r w:rsidR="00DD21D7" w:rsidRPr="006B7177">
        <w:rPr>
          <w:rFonts w:ascii="Times New Roman" w:hAnsi="Times New Roman" w:cs="Times New Roman"/>
          <w:sz w:val="28"/>
          <w:szCs w:val="28"/>
        </w:rPr>
        <w:t xml:space="preserve"> связь</w:t>
      </w:r>
      <w:r w:rsidRPr="006B7177">
        <w:rPr>
          <w:rFonts w:ascii="Times New Roman" w:hAnsi="Times New Roman" w:cs="Times New Roman"/>
          <w:sz w:val="28"/>
          <w:szCs w:val="28"/>
        </w:rPr>
        <w:t xml:space="preserve"> «Система оформления заказов», переходящая в следующий этап.</w:t>
      </w:r>
    </w:p>
    <w:p w14:paraId="39416003" w14:textId="57EAA830" w:rsidR="003F0A66" w:rsidRPr="006B7177"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третьем блоке «Размещение заказов» осуществляется</w:t>
      </w:r>
      <w:r w:rsidR="00BB4C7D">
        <w:rPr>
          <w:rFonts w:ascii="Times New Roman" w:hAnsi="Times New Roman" w:cs="Times New Roman"/>
          <w:sz w:val="28"/>
          <w:szCs w:val="28"/>
        </w:rPr>
        <w:t xml:space="preserve"> </w:t>
      </w:r>
      <w:r w:rsidRPr="006B7177">
        <w:rPr>
          <w:rFonts w:ascii="Times New Roman" w:hAnsi="Times New Roman" w:cs="Times New Roman"/>
          <w:sz w:val="28"/>
          <w:szCs w:val="28"/>
        </w:rPr>
        <w:t>непосредственная работа по формированию закупок на основе заказов клиентов. Управляющим фактором здесь выступают сроки поставки. На выходе формируется поток «Процесс доставки и сроки приемки», который направляется в финальный блок декомпозиции.</w:t>
      </w:r>
    </w:p>
    <w:p w14:paraId="1C0D193A" w14:textId="77777777" w:rsidR="003F0A66" w:rsidRPr="006B7177"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Четвертый блок «Приемка и контроль поставок» завершает цикл. Здесь кладовщики и бухгалтеры взаимодействуют с комплектующими от поставщиков, сверяя их с документами и стандартами качества. Итогом работы всей цепочки являются «Поставленные товары» и сформированные «Отчёты».</w:t>
      </w:r>
    </w:p>
    <w:p w14:paraId="593A2FD8" w14:textId="3DF96FCF" w:rsidR="00F136DC" w:rsidRPr="004C5DDD" w:rsidRDefault="003F0A66"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Соответственно, такой подход к управлению без централизованной информационной системы занимает больше времени, так как данные передаются между блоками вручную или через разные каналы связи. Это повышает риск потери информации о сроках или комплектации на стыках между этапом заключения договора и фактической приемкой товара на складе.</w:t>
      </w:r>
    </w:p>
    <w:p w14:paraId="24D4F705" w14:textId="47D4A7D4" w:rsidR="00DD21D7" w:rsidRPr="006B7177" w:rsidRDefault="00DD21D7" w:rsidP="00426A22">
      <w:pPr>
        <w:pStyle w:val="a7"/>
        <w:spacing w:before="0" w:beforeAutospacing="0" w:after="0" w:afterAutospacing="0" w:line="360" w:lineRule="auto"/>
        <w:ind w:firstLine="709"/>
        <w:jc w:val="both"/>
        <w:outlineLvl w:val="1"/>
        <w:rPr>
          <w:sz w:val="28"/>
          <w:szCs w:val="28"/>
        </w:rPr>
      </w:pPr>
      <w:bookmarkStart w:id="29" w:name="_Toc229401945"/>
      <w:bookmarkStart w:id="30" w:name="_Toc229402381"/>
      <w:bookmarkStart w:id="31" w:name="_Toc229402871"/>
      <w:r w:rsidRPr="006B7177">
        <w:rPr>
          <w:sz w:val="28"/>
          <w:szCs w:val="28"/>
        </w:rPr>
        <w:t xml:space="preserve">2.2 Модель предметной области в нотации </w:t>
      </w:r>
      <w:r w:rsidRPr="006B7177">
        <w:rPr>
          <w:sz w:val="28"/>
          <w:szCs w:val="28"/>
          <w:lang w:val="en-US"/>
        </w:rPr>
        <w:t>DFD</w:t>
      </w:r>
      <w:bookmarkEnd w:id="29"/>
      <w:bookmarkEnd w:id="30"/>
      <w:bookmarkEnd w:id="31"/>
    </w:p>
    <w:p w14:paraId="58F2CC0D" w14:textId="77777777" w:rsidR="00DD21D7" w:rsidRPr="006B7177" w:rsidRDefault="00DD21D7"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t>Диаграмма потоков данных (DFD) — это инструмент для графического отображения процессов внутри системы, который визуализирует перемещение данных между её компонентами.</w:t>
      </w:r>
    </w:p>
    <w:p w14:paraId="758AEA5B" w14:textId="77777777" w:rsidR="00DD21D7" w:rsidRPr="006B7177" w:rsidRDefault="00DD21D7"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t>DFD включает ключевые элементы: процессы, внешние сущности, хранилища данных и потоки данных. Процессы обозначают действия, преобразующие входные данные в выходные, внешние сущности представляют источники или получатели данных, а хранилища данных показывают, где информация сохраняется.</w:t>
      </w:r>
    </w:p>
    <w:p w14:paraId="6D4DAAE1" w14:textId="77777777" w:rsidR="00DD21D7" w:rsidRPr="006B7177" w:rsidRDefault="00DD21D7"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hAnsi="Times New Roman" w:cs="Times New Roman"/>
          <w:sz w:val="28"/>
          <w:szCs w:val="28"/>
        </w:rPr>
        <w:t>Этот инструмент также помогает выявить потенциальные узкие места и улучшить взаимодействие между компонентами системы.</w:t>
      </w:r>
    </w:p>
    <w:p w14:paraId="57A16376" w14:textId="77777777" w:rsidR="00DD21D7" w:rsidRPr="006B7177" w:rsidRDefault="00DD21D7" w:rsidP="00660F9E">
      <w:pPr>
        <w:pStyle w:val="a7"/>
        <w:spacing w:before="0" w:beforeAutospacing="0" w:after="0" w:afterAutospacing="0" w:line="360" w:lineRule="auto"/>
        <w:ind w:firstLine="709"/>
        <w:jc w:val="both"/>
        <w:rPr>
          <w:sz w:val="28"/>
          <w:szCs w:val="28"/>
        </w:rPr>
      </w:pPr>
      <w:r w:rsidRPr="006B7177">
        <w:rPr>
          <w:sz w:val="28"/>
          <w:szCs w:val="28"/>
        </w:rPr>
        <w:t xml:space="preserve">Диаграмма </w:t>
      </w:r>
      <w:r w:rsidRPr="006B7177">
        <w:rPr>
          <w:sz w:val="28"/>
          <w:szCs w:val="28"/>
          <w:lang w:val="en-US"/>
        </w:rPr>
        <w:t>DFD</w:t>
      </w:r>
      <w:r w:rsidRPr="006B7177">
        <w:rPr>
          <w:sz w:val="28"/>
          <w:szCs w:val="28"/>
        </w:rPr>
        <w:t xml:space="preserve"> «</w:t>
      </w:r>
      <w:r w:rsidRPr="006B7177">
        <w:rPr>
          <w:sz w:val="28"/>
          <w:szCs w:val="28"/>
          <w:lang w:val="en-US"/>
        </w:rPr>
        <w:t>TO</w:t>
      </w:r>
      <w:r w:rsidRPr="006B7177">
        <w:rPr>
          <w:sz w:val="28"/>
          <w:szCs w:val="28"/>
        </w:rPr>
        <w:t>-</w:t>
      </w:r>
      <w:r w:rsidRPr="006B7177">
        <w:rPr>
          <w:sz w:val="28"/>
          <w:szCs w:val="28"/>
          <w:lang w:val="en-US"/>
        </w:rPr>
        <w:t>BE</w:t>
      </w:r>
      <w:r w:rsidRPr="006B7177">
        <w:rPr>
          <w:sz w:val="28"/>
          <w:szCs w:val="28"/>
        </w:rPr>
        <w:t>» отобразит в себе состояние бизнес-процесса после автоматизации.</w:t>
      </w:r>
    </w:p>
    <w:p w14:paraId="105BA5E7" w14:textId="7B8F148A" w:rsidR="00030495" w:rsidRPr="006B7177" w:rsidRDefault="00B973D6" w:rsidP="00660F9E">
      <w:pPr>
        <w:tabs>
          <w:tab w:val="left" w:pos="2328"/>
        </w:tabs>
        <w:spacing w:line="360" w:lineRule="auto"/>
        <w:rPr>
          <w:rFonts w:ascii="Times New Roman" w:hAnsi="Times New Roman" w:cs="Times New Roman"/>
          <w:sz w:val="28"/>
          <w:szCs w:val="28"/>
        </w:rPr>
      </w:pPr>
      <w:r w:rsidRPr="006B7177">
        <w:rPr>
          <w:rFonts w:ascii="Times New Roman" w:hAnsi="Times New Roman" w:cs="Times New Roman"/>
          <w:noProof/>
          <w:sz w:val="28"/>
          <w:szCs w:val="28"/>
          <w:lang w:eastAsia="ru-RU"/>
        </w:rPr>
        <w:drawing>
          <wp:inline distT="0" distB="0" distL="0" distR="0" wp14:anchorId="594F2699" wp14:editId="4E9E8EDB">
            <wp:extent cx="5940425" cy="1877060"/>
            <wp:effectExtent l="0" t="0" r="3175"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877060"/>
                    </a:xfrm>
                    <a:prstGeom prst="rect">
                      <a:avLst/>
                    </a:prstGeom>
                  </pic:spPr>
                </pic:pic>
              </a:graphicData>
            </a:graphic>
          </wp:inline>
        </w:drawing>
      </w:r>
    </w:p>
    <w:p w14:paraId="5FD09D38" w14:textId="668657E3" w:rsidR="00030495" w:rsidRPr="006B7177" w:rsidRDefault="00030495" w:rsidP="00660F9E">
      <w:pPr>
        <w:spacing w:after="0" w:line="360" w:lineRule="auto"/>
        <w:jc w:val="center"/>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Рисунок 3 – Диаграмма </w:t>
      </w:r>
      <w:r w:rsidRPr="006B7177">
        <w:rPr>
          <w:rFonts w:ascii="Times New Roman" w:eastAsia="Times New Roman" w:hAnsi="Times New Roman" w:cs="Times New Roman"/>
          <w:sz w:val="28"/>
          <w:szCs w:val="28"/>
          <w:lang w:val="en-US" w:eastAsia="ru-RU"/>
        </w:rPr>
        <w:t>DFD</w:t>
      </w:r>
      <w:r w:rsidRPr="006B7177">
        <w:rPr>
          <w:rFonts w:ascii="Times New Roman" w:eastAsia="Times New Roman" w:hAnsi="Times New Roman" w:cs="Times New Roman"/>
          <w:sz w:val="28"/>
          <w:szCs w:val="28"/>
          <w:lang w:eastAsia="ru-RU"/>
        </w:rPr>
        <w:t xml:space="preserve"> Контекстная</w:t>
      </w:r>
    </w:p>
    <w:p w14:paraId="2CA96BBF" w14:textId="77777777" w:rsidR="00030495" w:rsidRPr="006B7177" w:rsidRDefault="00030495"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Контекстная диаграмма DFD является верхним уровнем моделирования информационных потоков и определяет границы проектируемой системы «Управление поставками». Она демонстрирует взаимодействие системы с внешними сущностями и основные информационные потоки между ними.</w:t>
      </w:r>
    </w:p>
    <w:p w14:paraId="7A975527" w14:textId="66208514" w:rsidR="00030495" w:rsidRPr="006B7177" w:rsidRDefault="00030495"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центре диаграммы находится основной процесс «Управление поставками», который обрабатывает все входящие данные для выдачи конечного результата пользователям.</w:t>
      </w:r>
    </w:p>
    <w:p w14:paraId="1ECAAEF9" w14:textId="3FFB429A" w:rsidR="00030495" w:rsidRPr="006B7177" w:rsidRDefault="00030495"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качестве внешних сущностей выступают контрагенты и заказчики, они являются источниками первичной информации. От данной сущности в систему поступают потоки «Заказы», содержащие потребности в закупках, а также «Запросы, документы, планы», которые формируют информационную базу для начала процесса снабжения.</w:t>
      </w:r>
    </w:p>
    <w:p w14:paraId="7AB9D6F1" w14:textId="3D298181" w:rsidR="00030495" w:rsidRPr="006B7177" w:rsidRDefault="00030495"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Персонал выступает основным потребителем обработанной информации. Система передает сотрудникам (закупщикам, бухгалтерам, кладовщикам) выходные потоки «Сроки поставок» для оперативного планирования работы склада, «Контракты, договора» для юридического сопровождения сделок, «Финансовые ведомости, отчеты» для контроля бюджета и формирования аналитики.</w:t>
      </w:r>
    </w:p>
    <w:p w14:paraId="3B13E8BF" w14:textId="5CD4EFF5" w:rsidR="00030495" w:rsidRPr="006B7177" w:rsidRDefault="007A67A9" w:rsidP="00660F9E">
      <w:pPr>
        <w:tabs>
          <w:tab w:val="left" w:pos="2328"/>
        </w:tabs>
        <w:spacing w:line="360" w:lineRule="auto"/>
        <w:rPr>
          <w:rFonts w:ascii="Times New Roman" w:hAnsi="Times New Roman" w:cs="Times New Roman"/>
          <w:sz w:val="28"/>
          <w:szCs w:val="28"/>
        </w:rPr>
      </w:pPr>
      <w:r w:rsidRPr="006B7177">
        <w:rPr>
          <w:rFonts w:ascii="Times New Roman" w:hAnsi="Times New Roman" w:cs="Times New Roman"/>
          <w:noProof/>
          <w:sz w:val="28"/>
          <w:szCs w:val="28"/>
          <w:lang w:eastAsia="ru-RU"/>
        </w:rPr>
        <w:drawing>
          <wp:inline distT="0" distB="0" distL="0" distR="0" wp14:anchorId="367BDF1B" wp14:editId="46FD172C">
            <wp:extent cx="5940425" cy="322326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223260"/>
                    </a:xfrm>
                    <a:prstGeom prst="rect">
                      <a:avLst/>
                    </a:prstGeom>
                  </pic:spPr>
                </pic:pic>
              </a:graphicData>
            </a:graphic>
          </wp:inline>
        </w:drawing>
      </w:r>
    </w:p>
    <w:p w14:paraId="71BB7573" w14:textId="4AE69434" w:rsidR="007A67A9" w:rsidRPr="006B7177" w:rsidRDefault="007A67A9" w:rsidP="00660F9E">
      <w:pPr>
        <w:spacing w:after="0" w:line="360" w:lineRule="auto"/>
        <w:jc w:val="center"/>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lastRenderedPageBreak/>
        <w:t xml:space="preserve">Рисунок 4 – Диаграмма </w:t>
      </w:r>
      <w:r w:rsidRPr="006B7177">
        <w:rPr>
          <w:rFonts w:ascii="Times New Roman" w:eastAsia="Times New Roman" w:hAnsi="Times New Roman" w:cs="Times New Roman"/>
          <w:sz w:val="28"/>
          <w:szCs w:val="28"/>
          <w:lang w:val="en-US" w:eastAsia="ru-RU"/>
        </w:rPr>
        <w:t>DFD</w:t>
      </w:r>
      <w:r w:rsidRPr="006B7177">
        <w:rPr>
          <w:rFonts w:ascii="Times New Roman" w:eastAsia="Times New Roman" w:hAnsi="Times New Roman" w:cs="Times New Roman"/>
          <w:sz w:val="28"/>
          <w:szCs w:val="28"/>
          <w:lang w:eastAsia="ru-RU"/>
        </w:rPr>
        <w:t xml:space="preserve"> </w:t>
      </w:r>
    </w:p>
    <w:p w14:paraId="06D941BD" w14:textId="2D2C1117" w:rsidR="007A67A9" w:rsidRPr="006B7177" w:rsidRDefault="007A67A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Диаграмма DFD уровня отображает состояние бизнес-процесса после внедрения автоматизации, здесь основной процесс разбит на четыре подпроцесса взаимодействующих с внешними сущностями и накопителями данных.</w:t>
      </w:r>
    </w:p>
    <w:p w14:paraId="57BB9C04" w14:textId="46750EE8" w:rsidR="007A67A9" w:rsidRPr="006B7177" w:rsidRDefault="007A67A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Процесс начинается в блоке «Автоматический подбор поставщика» куда на вход от «Закупщиков» поступают «Заявки» и «Стандарты качества» после чего система обращается к хранилищу данных «D1 Поставщики» откуда извлекаются «Данные о поставщиках» и на выходе формируется поток «Выбранный поставщик».</w:t>
      </w:r>
    </w:p>
    <w:p w14:paraId="535D33AC" w14:textId="6E411B12" w:rsidR="007A67A9" w:rsidRPr="006B7177" w:rsidRDefault="007A67A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Второй блок посвящен процессу «Согласование и заключение договора» и он получает «Реестр поставщиков» вместе с данными о выбранном п</w:t>
      </w:r>
      <w:r w:rsidR="0098746B" w:rsidRPr="006B7177">
        <w:rPr>
          <w:rFonts w:ascii="Times New Roman" w:hAnsi="Times New Roman" w:cs="Times New Roman"/>
          <w:sz w:val="28"/>
          <w:szCs w:val="28"/>
        </w:rPr>
        <w:t xml:space="preserve">оставщике </w:t>
      </w:r>
      <w:r w:rsidRPr="006B7177">
        <w:rPr>
          <w:rFonts w:ascii="Times New Roman" w:hAnsi="Times New Roman" w:cs="Times New Roman"/>
          <w:sz w:val="28"/>
          <w:szCs w:val="28"/>
        </w:rPr>
        <w:t>при этом в ходе процесса происходит обмен информацией с</w:t>
      </w:r>
      <w:r w:rsidR="0098746B" w:rsidRPr="006B7177">
        <w:rPr>
          <w:rFonts w:ascii="Times New Roman" w:hAnsi="Times New Roman" w:cs="Times New Roman"/>
          <w:sz w:val="28"/>
          <w:szCs w:val="28"/>
        </w:rPr>
        <w:t xml:space="preserve"> </w:t>
      </w:r>
      <w:r w:rsidRPr="006B7177">
        <w:rPr>
          <w:rFonts w:ascii="Times New Roman" w:hAnsi="Times New Roman" w:cs="Times New Roman"/>
          <w:sz w:val="28"/>
          <w:szCs w:val="28"/>
        </w:rPr>
        <w:t xml:space="preserve">«Поставщиками» через поток «Согласование» и сохранение итогового результата в </w:t>
      </w:r>
      <w:r w:rsidR="0098746B" w:rsidRPr="006B7177">
        <w:rPr>
          <w:rFonts w:ascii="Times New Roman" w:hAnsi="Times New Roman" w:cs="Times New Roman"/>
          <w:sz w:val="28"/>
          <w:szCs w:val="28"/>
        </w:rPr>
        <w:t>базе данных</w:t>
      </w:r>
      <w:r w:rsidRPr="006B7177">
        <w:rPr>
          <w:rFonts w:ascii="Times New Roman" w:hAnsi="Times New Roman" w:cs="Times New Roman"/>
          <w:sz w:val="28"/>
          <w:szCs w:val="28"/>
        </w:rPr>
        <w:t xml:space="preserve"> «D2 документы»</w:t>
      </w:r>
      <w:r w:rsidR="0098746B" w:rsidRPr="006B7177">
        <w:rPr>
          <w:rFonts w:ascii="Times New Roman" w:hAnsi="Times New Roman" w:cs="Times New Roman"/>
          <w:sz w:val="28"/>
          <w:szCs w:val="28"/>
        </w:rPr>
        <w:t>,</w:t>
      </w:r>
      <w:r w:rsidRPr="006B7177">
        <w:rPr>
          <w:rFonts w:ascii="Times New Roman" w:hAnsi="Times New Roman" w:cs="Times New Roman"/>
          <w:sz w:val="28"/>
          <w:szCs w:val="28"/>
        </w:rPr>
        <w:t xml:space="preserve"> а выходным потоком данного блока является «Согласованный договор».</w:t>
      </w:r>
    </w:p>
    <w:p w14:paraId="39942EBE" w14:textId="0B328006" w:rsidR="007A67A9" w:rsidRPr="006B7177" w:rsidRDefault="007A67A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Третий подпроцесс отвечает за «Формирование и мониторинг заказов» и связывает внутренние потребности предприятия с внешними </w:t>
      </w:r>
      <w:proofErr w:type="gramStart"/>
      <w:r w:rsidRPr="006B7177">
        <w:rPr>
          <w:rFonts w:ascii="Times New Roman" w:hAnsi="Times New Roman" w:cs="Times New Roman"/>
          <w:sz w:val="28"/>
          <w:szCs w:val="28"/>
        </w:rPr>
        <w:t>запросами</w:t>
      </w:r>
      <w:proofErr w:type="gramEnd"/>
      <w:r w:rsidRPr="006B7177">
        <w:rPr>
          <w:rFonts w:ascii="Times New Roman" w:hAnsi="Times New Roman" w:cs="Times New Roman"/>
          <w:sz w:val="28"/>
          <w:szCs w:val="28"/>
        </w:rPr>
        <w:t xml:space="preserve"> где «Клиент» подает «Запрос на покупку товара» который обрабатывается системой и фиксируется в базе данных «D3 Заказы» и уже на основе этих данных формируется поток «Отправка товара».</w:t>
      </w:r>
    </w:p>
    <w:p w14:paraId="04D20006" w14:textId="291989E5" w:rsidR="007A67A9" w:rsidRPr="006B7177" w:rsidRDefault="0098746B"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Четвертый</w:t>
      </w:r>
      <w:r w:rsidR="007A67A9" w:rsidRPr="006B7177">
        <w:rPr>
          <w:rFonts w:ascii="Times New Roman" w:hAnsi="Times New Roman" w:cs="Times New Roman"/>
          <w:sz w:val="28"/>
          <w:szCs w:val="28"/>
        </w:rPr>
        <w:t xml:space="preserve"> этап «Приемка и контроль поставок»</w:t>
      </w:r>
      <w:r w:rsidRPr="006B7177">
        <w:rPr>
          <w:rFonts w:ascii="Times New Roman" w:hAnsi="Times New Roman" w:cs="Times New Roman"/>
          <w:sz w:val="28"/>
          <w:szCs w:val="28"/>
        </w:rPr>
        <w:t xml:space="preserve"> </w:t>
      </w:r>
      <w:r w:rsidR="007A67A9" w:rsidRPr="006B7177">
        <w:rPr>
          <w:rFonts w:ascii="Times New Roman" w:hAnsi="Times New Roman" w:cs="Times New Roman"/>
          <w:sz w:val="28"/>
          <w:szCs w:val="28"/>
        </w:rPr>
        <w:t>на его вход поступают «Комплектующие и ТТН» от «Поставщиков». Система распределяет эту информацию между ключевыми участниками так что «Бухгалтеры» получают «Данные о приемке и счета-фактуры» а «Кладовщики» получают информацию для процесса «Прием и отгрузка товара»</w:t>
      </w:r>
      <w:r w:rsidRPr="006B7177">
        <w:rPr>
          <w:rFonts w:ascii="Times New Roman" w:hAnsi="Times New Roman" w:cs="Times New Roman"/>
          <w:sz w:val="28"/>
          <w:szCs w:val="28"/>
        </w:rPr>
        <w:t>, а</w:t>
      </w:r>
      <w:r w:rsidR="007A67A9" w:rsidRPr="006B7177">
        <w:rPr>
          <w:rFonts w:ascii="Times New Roman" w:hAnsi="Times New Roman" w:cs="Times New Roman"/>
          <w:sz w:val="28"/>
          <w:szCs w:val="28"/>
        </w:rPr>
        <w:t xml:space="preserve"> «Поставщикам» направляются «Претензии по качеству/количеству» в случае обнаружения расхождений.</w:t>
      </w:r>
    </w:p>
    <w:p w14:paraId="7006632A" w14:textId="0AD06895" w:rsidR="007A67A9" w:rsidRPr="006B7177" w:rsidRDefault="007A67A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Такая архитектура позволяет централизовать хранение всей информации в базах данных по поставщикам документам и заказам что полностью </w:t>
      </w:r>
      <w:r w:rsidRPr="006B7177">
        <w:rPr>
          <w:rFonts w:ascii="Times New Roman" w:hAnsi="Times New Roman" w:cs="Times New Roman"/>
          <w:sz w:val="28"/>
          <w:szCs w:val="28"/>
        </w:rPr>
        <w:lastRenderedPageBreak/>
        <w:t>исключает дублирование бумажных носителей и обеспечивает персоналу мгновенный доступ к актуальным статусам по каждой проводимой поставке.</w:t>
      </w:r>
    </w:p>
    <w:p w14:paraId="58233B58" w14:textId="6547D2AF" w:rsidR="0098746B" w:rsidRPr="006B7177" w:rsidRDefault="0098746B" w:rsidP="00426A22">
      <w:pPr>
        <w:pStyle w:val="a7"/>
        <w:spacing w:before="0" w:beforeAutospacing="0" w:after="0" w:afterAutospacing="0" w:line="360" w:lineRule="auto"/>
        <w:ind w:firstLine="709"/>
        <w:jc w:val="both"/>
        <w:outlineLvl w:val="1"/>
        <w:rPr>
          <w:sz w:val="28"/>
          <w:szCs w:val="28"/>
        </w:rPr>
      </w:pPr>
      <w:bookmarkStart w:id="32" w:name="_Toc229401946"/>
      <w:bookmarkStart w:id="33" w:name="_Toc229402382"/>
      <w:bookmarkStart w:id="34" w:name="_Toc229402872"/>
      <w:r w:rsidRPr="006B7177">
        <w:rPr>
          <w:sz w:val="28"/>
          <w:szCs w:val="28"/>
        </w:rPr>
        <w:t>2.3 Описание функциональных задач пользователей системы</w:t>
      </w:r>
      <w:bookmarkEnd w:id="32"/>
      <w:bookmarkEnd w:id="33"/>
      <w:bookmarkEnd w:id="34"/>
    </w:p>
    <w:p w14:paraId="5AA877E8" w14:textId="77777777" w:rsidR="0098746B" w:rsidRPr="006B7177" w:rsidRDefault="0098746B" w:rsidP="00660F9E">
      <w:pPr>
        <w:pStyle w:val="a7"/>
        <w:spacing w:before="0" w:beforeAutospacing="0" w:after="0" w:afterAutospacing="0" w:line="360" w:lineRule="auto"/>
        <w:ind w:firstLine="709"/>
        <w:jc w:val="both"/>
        <w:rPr>
          <w:sz w:val="28"/>
          <w:szCs w:val="28"/>
        </w:rPr>
      </w:pPr>
      <w:r w:rsidRPr="006B7177">
        <w:rPr>
          <w:sz w:val="28"/>
          <w:szCs w:val="28"/>
        </w:rPr>
        <w:t>Функциональные задачи пользователей системы — это конкретные действия или операции, которые пользователи должны выполнять в рамках взаимодействия с системой для достижения своих целей. Эти задачи определяют, что именно пользователи ожидают от системы, и как они будут ее использовать.</w:t>
      </w:r>
    </w:p>
    <w:p w14:paraId="0C0CF06D" w14:textId="77777777" w:rsidR="0098746B" w:rsidRPr="006B7177" w:rsidRDefault="0098746B" w:rsidP="00660F9E">
      <w:pPr>
        <w:pStyle w:val="a7"/>
        <w:spacing w:before="0" w:beforeAutospacing="0" w:after="0" w:afterAutospacing="0" w:line="360" w:lineRule="auto"/>
        <w:ind w:firstLine="709"/>
        <w:jc w:val="both"/>
        <w:rPr>
          <w:sz w:val="28"/>
          <w:szCs w:val="28"/>
        </w:rPr>
      </w:pPr>
      <w:r w:rsidRPr="006B7177">
        <w:rPr>
          <w:sz w:val="28"/>
          <w:szCs w:val="28"/>
        </w:rPr>
        <w:t>Функциональные задачи пользователей помогают разработчикам понять требования к системе и создать интерфейс, который будет удобен и эффективен для конечных пользователей. Они также служат основой для тестирования системы, чтобы убедиться, что она выполняет все необходимые функции.</w:t>
      </w:r>
    </w:p>
    <w:p w14:paraId="677043B6" w14:textId="77777777" w:rsidR="0098746B" w:rsidRPr="006B7177" w:rsidRDefault="0098746B" w:rsidP="00660F9E">
      <w:pPr>
        <w:pStyle w:val="a7"/>
        <w:spacing w:before="0" w:beforeAutospacing="0" w:after="0" w:afterAutospacing="0" w:line="360" w:lineRule="auto"/>
        <w:ind w:firstLine="709"/>
        <w:jc w:val="both"/>
        <w:rPr>
          <w:sz w:val="28"/>
          <w:szCs w:val="28"/>
        </w:rPr>
      </w:pPr>
      <w:r w:rsidRPr="006B7177">
        <w:rPr>
          <w:sz w:val="28"/>
          <w:szCs w:val="28"/>
        </w:rPr>
        <w:t>В общем понимании, функциональные задачи – что информационная система делает для её пользователей, потребителей. Рассмотрим функциональные задачи пользователей для моей ИС.</w:t>
      </w:r>
    </w:p>
    <w:p w14:paraId="3D9CD1E6" w14:textId="1C4CB3A4" w:rsidR="00045666" w:rsidRPr="006B7177" w:rsidRDefault="00045666" w:rsidP="00660F9E">
      <w:pPr>
        <w:pStyle w:val="a7"/>
        <w:numPr>
          <w:ilvl w:val="0"/>
          <w:numId w:val="32"/>
        </w:numPr>
        <w:spacing w:line="360" w:lineRule="auto"/>
        <w:rPr>
          <w:sz w:val="28"/>
          <w:szCs w:val="28"/>
        </w:rPr>
      </w:pPr>
      <w:r w:rsidRPr="004C5DDD">
        <w:rPr>
          <w:sz w:val="28"/>
          <w:szCs w:val="28"/>
        </w:rPr>
        <w:t>Закупщики:</w:t>
      </w:r>
      <w:r w:rsidRPr="006B7177">
        <w:rPr>
          <w:sz w:val="28"/>
          <w:szCs w:val="28"/>
        </w:rPr>
        <w:t xml:space="preserve"> </w:t>
      </w:r>
      <w:r w:rsidR="00432BD3" w:rsidRPr="006B7177">
        <w:rPr>
          <w:sz w:val="28"/>
          <w:szCs w:val="28"/>
        </w:rPr>
        <w:t xml:space="preserve">формируют </w:t>
      </w:r>
      <w:r w:rsidRPr="006B7177">
        <w:rPr>
          <w:sz w:val="28"/>
          <w:szCs w:val="28"/>
        </w:rPr>
        <w:t>«Заявки» на закупку и осуществля</w:t>
      </w:r>
      <w:r w:rsidR="00432BD3" w:rsidRPr="006B7177">
        <w:rPr>
          <w:sz w:val="28"/>
          <w:szCs w:val="28"/>
        </w:rPr>
        <w:t>ют</w:t>
      </w:r>
      <w:r w:rsidRPr="006B7177">
        <w:rPr>
          <w:sz w:val="28"/>
          <w:szCs w:val="28"/>
        </w:rPr>
        <w:t xml:space="preserve"> «Автоматический подбор поставщика» на основе «Стандартов качества». Они используют систему для контроля «Реестра поставщиков» и оперативного «Согласования и заключения договоров» с выбранными контрагентами.</w:t>
      </w:r>
    </w:p>
    <w:p w14:paraId="442D3421" w14:textId="3B66AD15" w:rsidR="00045666" w:rsidRPr="006B7177" w:rsidRDefault="00045666" w:rsidP="00660F9E">
      <w:pPr>
        <w:pStyle w:val="a7"/>
        <w:numPr>
          <w:ilvl w:val="0"/>
          <w:numId w:val="32"/>
        </w:numPr>
        <w:spacing w:line="360" w:lineRule="auto"/>
        <w:rPr>
          <w:sz w:val="28"/>
          <w:szCs w:val="28"/>
        </w:rPr>
      </w:pPr>
      <w:r w:rsidRPr="004C5DDD">
        <w:rPr>
          <w:sz w:val="28"/>
          <w:szCs w:val="28"/>
        </w:rPr>
        <w:t>Кладовщики:</w:t>
      </w:r>
      <w:r w:rsidRPr="006B7177">
        <w:rPr>
          <w:sz w:val="28"/>
          <w:szCs w:val="28"/>
        </w:rPr>
        <w:t xml:space="preserve"> </w:t>
      </w:r>
      <w:r w:rsidR="00432BD3" w:rsidRPr="006B7177">
        <w:rPr>
          <w:sz w:val="28"/>
          <w:szCs w:val="28"/>
        </w:rPr>
        <w:t>з</w:t>
      </w:r>
      <w:r w:rsidRPr="006B7177">
        <w:rPr>
          <w:sz w:val="28"/>
          <w:szCs w:val="28"/>
        </w:rPr>
        <w:t>анимаются фиксацией данных о фактической «Приемке и контроле поставок». Им необходимо вносить в систему сведения о прибывших «Комплектующих и ТТН», а также отслеживать «Сроки поставок» для эффективного планирования процессов «Приема и отгрузки товара».</w:t>
      </w:r>
    </w:p>
    <w:p w14:paraId="1535AC15" w14:textId="77777777" w:rsidR="00045666" w:rsidRPr="006B7177" w:rsidRDefault="00045666" w:rsidP="00660F9E">
      <w:pPr>
        <w:pStyle w:val="a7"/>
        <w:numPr>
          <w:ilvl w:val="0"/>
          <w:numId w:val="32"/>
        </w:numPr>
        <w:spacing w:line="360" w:lineRule="auto"/>
        <w:rPr>
          <w:sz w:val="28"/>
          <w:szCs w:val="28"/>
        </w:rPr>
      </w:pPr>
      <w:r w:rsidRPr="004C5DDD">
        <w:rPr>
          <w:sz w:val="28"/>
          <w:szCs w:val="28"/>
        </w:rPr>
        <w:t>Бухгалтеры:</w:t>
      </w:r>
      <w:r w:rsidRPr="006B7177">
        <w:rPr>
          <w:sz w:val="28"/>
          <w:szCs w:val="28"/>
        </w:rPr>
        <w:t xml:space="preserve"> выполняют задачи по финансовому контролю и получению «Данных о приемке и счетов-фактур». Система необходима им для формирования итоговых «Финансовых ведомостей и отчетов», а также для сверки данных с действующими «Контрактами и договорами».</w:t>
      </w:r>
    </w:p>
    <w:p w14:paraId="47177027" w14:textId="785036D9" w:rsidR="00045666" w:rsidRPr="006B7177" w:rsidRDefault="00045666" w:rsidP="00660F9E">
      <w:pPr>
        <w:pStyle w:val="a7"/>
        <w:numPr>
          <w:ilvl w:val="0"/>
          <w:numId w:val="32"/>
        </w:numPr>
        <w:spacing w:line="360" w:lineRule="auto"/>
        <w:rPr>
          <w:sz w:val="28"/>
          <w:szCs w:val="28"/>
        </w:rPr>
      </w:pPr>
      <w:r w:rsidRPr="004C5DDD">
        <w:rPr>
          <w:sz w:val="28"/>
          <w:szCs w:val="28"/>
        </w:rPr>
        <w:t>Поставщики:</w:t>
      </w:r>
      <w:r w:rsidRPr="006B7177">
        <w:rPr>
          <w:sz w:val="28"/>
          <w:szCs w:val="28"/>
        </w:rPr>
        <w:t xml:space="preserve"> взаимодействуют с системой в рамках «Согласования» условий сделок. В случае возникновения спорных ситуаций они </w:t>
      </w:r>
      <w:r w:rsidRPr="006B7177">
        <w:rPr>
          <w:sz w:val="28"/>
          <w:szCs w:val="28"/>
        </w:rPr>
        <w:lastRenderedPageBreak/>
        <w:t>получают «Претензии по качеству/количеству» для урегулирования расхождений.</w:t>
      </w:r>
    </w:p>
    <w:p w14:paraId="69366FCB" w14:textId="759089DE" w:rsidR="00045666" w:rsidRPr="006B7177" w:rsidRDefault="00045666" w:rsidP="00660F9E">
      <w:pPr>
        <w:pStyle w:val="a7"/>
        <w:spacing w:line="360" w:lineRule="auto"/>
        <w:ind w:firstLine="360"/>
        <w:rPr>
          <w:sz w:val="28"/>
          <w:szCs w:val="28"/>
        </w:rPr>
      </w:pPr>
      <w:r w:rsidRPr="006B7177">
        <w:rPr>
          <w:sz w:val="28"/>
          <w:szCs w:val="28"/>
        </w:rPr>
        <w:t>Данные задачи позволяют пользователям эффективно взаимодействовать в едином информационном пространстве, обеспечивая прозрачность и высокую скорость обработки данных на всех этапах управления поставками.</w:t>
      </w:r>
    </w:p>
    <w:p w14:paraId="4E0C1B19" w14:textId="77777777" w:rsidR="00BF5A87" w:rsidRDefault="00BF5A87" w:rsidP="00BF5A87">
      <w:pPr>
        <w:pStyle w:val="a7"/>
        <w:spacing w:before="0" w:beforeAutospacing="0" w:after="0" w:afterAutospacing="0" w:line="360" w:lineRule="auto"/>
        <w:jc w:val="both"/>
        <w:rPr>
          <w:b/>
          <w:bCs/>
          <w:sz w:val="28"/>
          <w:szCs w:val="28"/>
        </w:rPr>
      </w:pPr>
    </w:p>
    <w:p w14:paraId="45EF3B1C" w14:textId="5F985773" w:rsidR="00B2578A" w:rsidRDefault="00B2578A" w:rsidP="00BF5A87">
      <w:pPr>
        <w:pStyle w:val="a7"/>
        <w:spacing w:before="0" w:beforeAutospacing="0" w:after="0" w:afterAutospacing="0" w:line="360" w:lineRule="auto"/>
        <w:jc w:val="both"/>
        <w:rPr>
          <w:b/>
          <w:bCs/>
          <w:sz w:val="28"/>
          <w:szCs w:val="28"/>
        </w:rPr>
      </w:pPr>
    </w:p>
    <w:p w14:paraId="725FCFA2" w14:textId="77777777" w:rsidR="00B2578A" w:rsidRDefault="00B2578A">
      <w:pPr>
        <w:rPr>
          <w:rFonts w:ascii="Times New Roman" w:eastAsia="Times New Roman" w:hAnsi="Times New Roman" w:cs="Times New Roman"/>
          <w:b/>
          <w:bCs/>
          <w:sz w:val="28"/>
          <w:szCs w:val="28"/>
          <w:lang w:eastAsia="ru-RU"/>
        </w:rPr>
      </w:pPr>
      <w:r>
        <w:rPr>
          <w:b/>
          <w:bCs/>
          <w:sz w:val="28"/>
          <w:szCs w:val="28"/>
        </w:rPr>
        <w:br w:type="page"/>
      </w:r>
    </w:p>
    <w:p w14:paraId="376A38FA" w14:textId="2F0EA372" w:rsidR="00B2578A" w:rsidRPr="00B2578A" w:rsidRDefault="00B2578A" w:rsidP="00417D53">
      <w:pPr>
        <w:pStyle w:val="1"/>
        <w:spacing w:line="360" w:lineRule="auto"/>
        <w:jc w:val="center"/>
        <w:rPr>
          <w:rFonts w:ascii="Times New Roman" w:hAnsi="Times New Roman" w:cs="Times New Roman"/>
          <w:b/>
          <w:color w:val="auto"/>
          <w:sz w:val="28"/>
          <w:lang w:eastAsia="ru-RU"/>
        </w:rPr>
      </w:pPr>
      <w:bookmarkStart w:id="35" w:name="_Toc229402383"/>
      <w:bookmarkStart w:id="36" w:name="_Toc229402873"/>
      <w:r w:rsidRPr="004C686D">
        <w:rPr>
          <w:rFonts w:ascii="Times New Roman" w:hAnsi="Times New Roman" w:cs="Times New Roman"/>
          <w:b/>
          <w:color w:val="auto"/>
          <w:sz w:val="28"/>
          <w:lang w:eastAsia="ru-RU"/>
        </w:rPr>
        <w:lastRenderedPageBreak/>
        <w:t>3. ПРОЕКТИРОВАНИЕ ИНФОРМАЦИОННОЙ СИСТЕМЫ</w:t>
      </w:r>
      <w:bookmarkEnd w:id="35"/>
      <w:bookmarkEnd w:id="36"/>
    </w:p>
    <w:p w14:paraId="1B2F4F30" w14:textId="223070F5" w:rsidR="005A6896" w:rsidRPr="006B7177" w:rsidRDefault="005A6896" w:rsidP="00BF5A87">
      <w:pPr>
        <w:pStyle w:val="a7"/>
        <w:spacing w:before="0" w:beforeAutospacing="0" w:after="0" w:afterAutospacing="0" w:line="360" w:lineRule="auto"/>
        <w:ind w:firstLine="708"/>
        <w:jc w:val="both"/>
        <w:rPr>
          <w:sz w:val="28"/>
          <w:szCs w:val="28"/>
        </w:rPr>
      </w:pPr>
      <w:r w:rsidRPr="006B7177">
        <w:rPr>
          <w:sz w:val="28"/>
          <w:szCs w:val="28"/>
        </w:rPr>
        <w:t xml:space="preserve">Данная глава включает в себя основные этапы проектирование информационной системы. Процесс проектирования информационной системы заключается в разработке планов и спецификаций, необходимых для ее создания. Это включает в себя установление целей и задач системы, формирование ее архитектуры, проектирование отдельных компонентов и определение способов взаимодействия системы с пользователями и другими системами. </w:t>
      </w:r>
    </w:p>
    <w:p w14:paraId="00FDA208" w14:textId="77777777" w:rsidR="005A6896" w:rsidRPr="006B7177" w:rsidRDefault="005A6896" w:rsidP="00660F9E">
      <w:pPr>
        <w:pStyle w:val="a7"/>
        <w:spacing w:before="0" w:beforeAutospacing="0" w:after="0" w:afterAutospacing="0" w:line="360" w:lineRule="auto"/>
        <w:ind w:firstLine="709"/>
        <w:jc w:val="both"/>
        <w:rPr>
          <w:sz w:val="28"/>
          <w:szCs w:val="28"/>
        </w:rPr>
      </w:pPr>
      <w:r w:rsidRPr="006B7177">
        <w:rPr>
          <w:sz w:val="28"/>
          <w:szCs w:val="28"/>
        </w:rPr>
        <w:t xml:space="preserve">Мы ознакомимся с ключевыми аспектами проектирования, используя доступные диаграммы, включая диаграммы </w:t>
      </w:r>
      <w:r w:rsidRPr="006B7177">
        <w:rPr>
          <w:sz w:val="28"/>
          <w:szCs w:val="28"/>
          <w:lang w:val="en-US"/>
        </w:rPr>
        <w:t>UML</w:t>
      </w:r>
      <w:r w:rsidRPr="006B7177">
        <w:rPr>
          <w:sz w:val="28"/>
          <w:szCs w:val="28"/>
        </w:rPr>
        <w:t>: вариантов, деятельности, последовательности и классов. Эти инструменты позволят нам охватить весь функционал обсуждаемого процесса.</w:t>
      </w:r>
    </w:p>
    <w:p w14:paraId="3343F7FA" w14:textId="03D8B993" w:rsidR="00385B7B" w:rsidRPr="006B7177" w:rsidRDefault="005A6896" w:rsidP="00660F9E">
      <w:pPr>
        <w:pStyle w:val="a7"/>
        <w:spacing w:before="0" w:beforeAutospacing="0" w:after="0" w:afterAutospacing="0" w:line="360" w:lineRule="auto"/>
        <w:ind w:firstLine="709"/>
        <w:jc w:val="both"/>
        <w:rPr>
          <w:sz w:val="28"/>
          <w:szCs w:val="28"/>
        </w:rPr>
      </w:pPr>
      <w:r w:rsidRPr="006B7177">
        <w:rPr>
          <w:sz w:val="28"/>
          <w:szCs w:val="28"/>
        </w:rPr>
        <w:t>Выбор стандартизированного языка визуального проектирования UML обоснован его способностью создавать понятные схемы, которые облегчают коммуникацию между разработчиками. Этот подход получил признание благодаря наглядному представлению архитектуры системы, от концепций до технической реализации. Использование таких диаграмм снижает риски ошибок, ускоряет согласование и обеспечивает целостное понимание системы на всех этапах её жизненного цикла.</w:t>
      </w:r>
    </w:p>
    <w:p w14:paraId="2E33CA23" w14:textId="70D682A4" w:rsidR="005A6896" w:rsidRPr="006B7177" w:rsidRDefault="005A6896" w:rsidP="00660F9E">
      <w:pPr>
        <w:pStyle w:val="a7"/>
        <w:spacing w:before="0" w:beforeAutospacing="0" w:after="0" w:afterAutospacing="0" w:line="360" w:lineRule="auto"/>
        <w:ind w:firstLine="709"/>
        <w:jc w:val="both"/>
        <w:outlineLvl w:val="1"/>
        <w:rPr>
          <w:sz w:val="28"/>
          <w:szCs w:val="28"/>
        </w:rPr>
      </w:pPr>
      <w:bookmarkStart w:id="37" w:name="_Toc229401948"/>
      <w:bookmarkStart w:id="38" w:name="_Toc229402384"/>
      <w:bookmarkStart w:id="39" w:name="_Toc229402874"/>
      <w:r w:rsidRPr="006B7177">
        <w:rPr>
          <w:sz w:val="28"/>
          <w:szCs w:val="28"/>
        </w:rPr>
        <w:t>3.1 Диаграмма вариантов использования</w:t>
      </w:r>
      <w:bookmarkEnd w:id="37"/>
      <w:bookmarkEnd w:id="38"/>
      <w:bookmarkEnd w:id="39"/>
    </w:p>
    <w:p w14:paraId="13DE5DA2" w14:textId="77777777" w:rsidR="005A6896" w:rsidRPr="006B7177" w:rsidRDefault="005A6896" w:rsidP="00660F9E">
      <w:pPr>
        <w:pStyle w:val="a7"/>
        <w:spacing w:before="0" w:beforeAutospacing="0" w:after="0" w:afterAutospacing="0" w:line="360" w:lineRule="auto"/>
        <w:ind w:firstLine="709"/>
        <w:jc w:val="both"/>
        <w:rPr>
          <w:sz w:val="28"/>
          <w:szCs w:val="28"/>
        </w:rPr>
      </w:pPr>
      <w:r w:rsidRPr="006B7177">
        <w:rPr>
          <w:sz w:val="28"/>
          <w:szCs w:val="28"/>
        </w:rPr>
        <w:t>Диаграмма вариантов использования — это графическое представление взаимодействий между субъектами (</w:t>
      </w:r>
      <w:proofErr w:type="spellStart"/>
      <w:r w:rsidRPr="006B7177">
        <w:rPr>
          <w:sz w:val="28"/>
          <w:szCs w:val="28"/>
        </w:rPr>
        <w:t>акторами</w:t>
      </w:r>
      <w:proofErr w:type="spellEnd"/>
      <w:r w:rsidRPr="006B7177">
        <w:rPr>
          <w:sz w:val="28"/>
          <w:szCs w:val="28"/>
        </w:rPr>
        <w:t>) и системой, отображающее различные сценарии её использования. Она описывает, как пользователи взаимодействуют с системой для достижения определенных целей, а также включает в себя прецеденты, которые представляют функциональные требования. Диаграмма помогает визуализировать и понять, какие функции система должна выполнять, и служит основой для анализа и проектирования.</w:t>
      </w:r>
    </w:p>
    <w:p w14:paraId="6D2DEB65" w14:textId="78B5C9D1" w:rsidR="00B2578A" w:rsidRPr="006B7177" w:rsidRDefault="005A6896" w:rsidP="00417D53">
      <w:pPr>
        <w:pStyle w:val="a7"/>
        <w:spacing w:before="0" w:beforeAutospacing="0" w:after="0" w:afterAutospacing="0" w:line="360" w:lineRule="auto"/>
        <w:ind w:firstLine="709"/>
        <w:jc w:val="both"/>
        <w:rPr>
          <w:sz w:val="28"/>
          <w:szCs w:val="28"/>
        </w:rPr>
      </w:pPr>
      <w:r w:rsidRPr="006B7177">
        <w:rPr>
          <w:sz w:val="28"/>
          <w:szCs w:val="28"/>
        </w:rPr>
        <w:t>Субъект (</w:t>
      </w:r>
      <w:proofErr w:type="spellStart"/>
      <w:r w:rsidRPr="006B7177">
        <w:rPr>
          <w:sz w:val="28"/>
          <w:szCs w:val="28"/>
        </w:rPr>
        <w:t>актор</w:t>
      </w:r>
      <w:proofErr w:type="spellEnd"/>
      <w:r w:rsidRPr="006B7177">
        <w:rPr>
          <w:sz w:val="28"/>
          <w:szCs w:val="28"/>
        </w:rPr>
        <w:t>) — это лицо или объект, который взаимодействует с системой. Он вступает в связь с прецедентом с целью получения определенного полезного результата. Прецеденты выполняют функциональные требования, предоставляя субъекту желаемый результат, и наглядно демонстрируют различные способы использования системы.</w:t>
      </w:r>
    </w:p>
    <w:p w14:paraId="3C1FE227" w14:textId="77D9487F" w:rsidR="005A6896" w:rsidRPr="006B7177" w:rsidRDefault="005A6896" w:rsidP="00660F9E">
      <w:pPr>
        <w:pStyle w:val="a7"/>
        <w:spacing w:line="360" w:lineRule="auto"/>
        <w:rPr>
          <w:sz w:val="28"/>
          <w:szCs w:val="28"/>
        </w:rPr>
      </w:pPr>
      <w:r w:rsidRPr="006B7177">
        <w:rPr>
          <w:noProof/>
          <w:sz w:val="28"/>
          <w:szCs w:val="28"/>
        </w:rPr>
        <w:lastRenderedPageBreak/>
        <w:drawing>
          <wp:inline distT="0" distB="0" distL="0" distR="0" wp14:anchorId="45AD27E7" wp14:editId="53C61358">
            <wp:extent cx="5940425" cy="355028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550285"/>
                    </a:xfrm>
                    <a:prstGeom prst="rect">
                      <a:avLst/>
                    </a:prstGeom>
                  </pic:spPr>
                </pic:pic>
              </a:graphicData>
            </a:graphic>
          </wp:inline>
        </w:drawing>
      </w:r>
    </w:p>
    <w:p w14:paraId="65BF17E9" w14:textId="48DB2A76" w:rsidR="005A6896" w:rsidRPr="006B7177" w:rsidRDefault="005A6896" w:rsidP="00660F9E">
      <w:pPr>
        <w:pStyle w:val="a7"/>
        <w:spacing w:line="360" w:lineRule="auto"/>
        <w:jc w:val="center"/>
        <w:rPr>
          <w:sz w:val="28"/>
          <w:szCs w:val="28"/>
        </w:rPr>
      </w:pPr>
      <w:r w:rsidRPr="006B7177">
        <w:rPr>
          <w:sz w:val="28"/>
          <w:szCs w:val="28"/>
        </w:rPr>
        <w:t>Рисунок 5 – Диаграмма вариантов использования</w:t>
      </w:r>
    </w:p>
    <w:p w14:paraId="6D2CFB2B" w14:textId="77777777"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 – Описание прецедента «Формирование заявки на покупку»</w:t>
      </w:r>
    </w:p>
    <w:tbl>
      <w:tblPr>
        <w:tblStyle w:val="a9"/>
        <w:tblW w:w="0" w:type="auto"/>
        <w:tblLook w:val="04A0" w:firstRow="1" w:lastRow="0" w:firstColumn="1" w:lastColumn="0" w:noHBand="0" w:noVBand="1"/>
      </w:tblPr>
      <w:tblGrid>
        <w:gridCol w:w="2405"/>
        <w:gridCol w:w="6940"/>
      </w:tblGrid>
      <w:tr w:rsidR="00AA3BB8" w:rsidRPr="006B7177" w14:paraId="4D641F7F" w14:textId="77777777" w:rsidTr="00426A22">
        <w:tc>
          <w:tcPr>
            <w:tcW w:w="2405" w:type="dxa"/>
            <w:hideMark/>
          </w:tcPr>
          <w:p w14:paraId="71AC8DB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6940" w:type="dxa"/>
            <w:hideMark/>
          </w:tcPr>
          <w:p w14:paraId="03C5914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Формирование заявки на покупку</w:t>
            </w:r>
          </w:p>
        </w:tc>
      </w:tr>
      <w:tr w:rsidR="00AA3BB8" w:rsidRPr="006B7177" w14:paraId="28217768" w14:textId="77777777" w:rsidTr="00426A22">
        <w:tc>
          <w:tcPr>
            <w:tcW w:w="2405" w:type="dxa"/>
            <w:hideMark/>
          </w:tcPr>
          <w:p w14:paraId="151933E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6940" w:type="dxa"/>
            <w:hideMark/>
          </w:tcPr>
          <w:p w14:paraId="02E862C3" w14:textId="394600A0"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 формирует заявку на приобретение необходимых товаров.</w:t>
            </w:r>
          </w:p>
        </w:tc>
      </w:tr>
      <w:tr w:rsidR="00AA3BB8" w:rsidRPr="006B7177" w14:paraId="43A74321" w14:textId="77777777" w:rsidTr="00426A22">
        <w:tc>
          <w:tcPr>
            <w:tcW w:w="2405" w:type="dxa"/>
            <w:hideMark/>
          </w:tcPr>
          <w:p w14:paraId="26EE9CD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6940" w:type="dxa"/>
            <w:hideMark/>
          </w:tcPr>
          <w:p w14:paraId="2B03963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w:t>
            </w:r>
          </w:p>
        </w:tc>
      </w:tr>
      <w:tr w:rsidR="00AA3BB8" w:rsidRPr="006B7177" w14:paraId="6E10DDB3" w14:textId="77777777" w:rsidTr="00426A22">
        <w:tc>
          <w:tcPr>
            <w:tcW w:w="2405" w:type="dxa"/>
            <w:hideMark/>
          </w:tcPr>
          <w:p w14:paraId="02C71FD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6940" w:type="dxa"/>
            <w:hideMark/>
          </w:tcPr>
          <w:p w14:paraId="2C1CF5D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AA3BB8" w:rsidRPr="006B7177" w14:paraId="1BDC4B52" w14:textId="77777777" w:rsidTr="00426A22">
        <w:tc>
          <w:tcPr>
            <w:tcW w:w="2405" w:type="dxa"/>
            <w:hideMark/>
          </w:tcPr>
          <w:p w14:paraId="181618A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6940" w:type="dxa"/>
            <w:hideMark/>
          </w:tcPr>
          <w:p w14:paraId="22BBDB6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Возникновение потребности в пополнении запасов предприятия.</w:t>
            </w:r>
          </w:p>
        </w:tc>
      </w:tr>
      <w:tr w:rsidR="00AA3BB8" w:rsidRPr="006B7177" w14:paraId="051DB77D" w14:textId="77777777" w:rsidTr="00426A22">
        <w:tc>
          <w:tcPr>
            <w:tcW w:w="2405" w:type="dxa"/>
            <w:hideMark/>
          </w:tcPr>
          <w:p w14:paraId="6D4240E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6940" w:type="dxa"/>
            <w:hideMark/>
          </w:tcPr>
          <w:p w14:paraId="21C1065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Заявка создана и передана для дальнейшей обработки.</w:t>
            </w:r>
          </w:p>
        </w:tc>
      </w:tr>
      <w:tr w:rsidR="00AA3BB8" w:rsidRPr="006B7177" w14:paraId="6AEBE428" w14:textId="77777777" w:rsidTr="00426A22">
        <w:tc>
          <w:tcPr>
            <w:tcW w:w="2405" w:type="dxa"/>
            <w:hideMark/>
          </w:tcPr>
          <w:p w14:paraId="6014F58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Основной поток</w:t>
            </w:r>
          </w:p>
        </w:tc>
        <w:tc>
          <w:tcPr>
            <w:tcW w:w="6940" w:type="dxa"/>
            <w:hideMark/>
          </w:tcPr>
          <w:p w14:paraId="1F1B071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1. Закупщик заполняет форму заявки. 2. Система сохраняет черновик документа.</w:t>
            </w:r>
          </w:p>
        </w:tc>
      </w:tr>
    </w:tbl>
    <w:p w14:paraId="769CB476" w14:textId="2F38FC51"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3 – Описание прецедента «Рассылает запросы цен и условий»</w:t>
      </w:r>
    </w:p>
    <w:tbl>
      <w:tblPr>
        <w:tblStyle w:val="a9"/>
        <w:tblW w:w="0" w:type="auto"/>
        <w:tblLook w:val="04A0" w:firstRow="1" w:lastRow="0" w:firstColumn="1" w:lastColumn="0" w:noHBand="0" w:noVBand="1"/>
      </w:tblPr>
      <w:tblGrid>
        <w:gridCol w:w="2513"/>
        <w:gridCol w:w="7115"/>
      </w:tblGrid>
      <w:tr w:rsidR="00C63DFA" w:rsidRPr="006B7177" w14:paraId="66AEF130" w14:textId="77777777" w:rsidTr="00AA3BB8">
        <w:tc>
          <w:tcPr>
            <w:tcW w:w="0" w:type="auto"/>
            <w:hideMark/>
          </w:tcPr>
          <w:p w14:paraId="74C3FC4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1DB2929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Рассылает запросы цен и условий</w:t>
            </w:r>
          </w:p>
        </w:tc>
      </w:tr>
      <w:tr w:rsidR="00C63DFA" w:rsidRPr="006B7177" w14:paraId="0D9C88B0" w14:textId="77777777" w:rsidTr="00AA3BB8">
        <w:tc>
          <w:tcPr>
            <w:tcW w:w="0" w:type="auto"/>
            <w:hideMark/>
          </w:tcPr>
          <w:p w14:paraId="6067B71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05E71851" w14:textId="6E4A6475"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На основе заявки закупщик отправляет запросы</w:t>
            </w:r>
            <w:r w:rsidR="00C63DFA" w:rsidRPr="00426A22">
              <w:rPr>
                <w:rFonts w:ascii="Times New Roman" w:hAnsi="Times New Roman" w:cs="Times New Roman"/>
                <w:sz w:val="24"/>
                <w:szCs w:val="24"/>
              </w:rPr>
              <w:t xml:space="preserve"> </w:t>
            </w:r>
            <w:r w:rsidRPr="00426A22">
              <w:rPr>
                <w:rFonts w:ascii="Times New Roman" w:hAnsi="Times New Roman" w:cs="Times New Roman"/>
                <w:sz w:val="24"/>
                <w:szCs w:val="24"/>
              </w:rPr>
              <w:t xml:space="preserve">поставщикам для получения </w:t>
            </w:r>
            <w:r w:rsidR="00C63DFA" w:rsidRPr="00426A22">
              <w:rPr>
                <w:rFonts w:ascii="Times New Roman" w:hAnsi="Times New Roman" w:cs="Times New Roman"/>
                <w:sz w:val="24"/>
                <w:szCs w:val="24"/>
              </w:rPr>
              <w:t>цен</w:t>
            </w:r>
            <w:r w:rsidRPr="00426A22">
              <w:rPr>
                <w:rFonts w:ascii="Times New Roman" w:hAnsi="Times New Roman" w:cs="Times New Roman"/>
                <w:sz w:val="24"/>
                <w:szCs w:val="24"/>
              </w:rPr>
              <w:t>.</w:t>
            </w:r>
          </w:p>
        </w:tc>
      </w:tr>
      <w:tr w:rsidR="00C63DFA" w:rsidRPr="006B7177" w14:paraId="74877D48" w14:textId="77777777" w:rsidTr="00AA3BB8">
        <w:tc>
          <w:tcPr>
            <w:tcW w:w="0" w:type="auto"/>
            <w:hideMark/>
          </w:tcPr>
          <w:p w14:paraId="4934705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7BC5F651"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w:t>
            </w:r>
          </w:p>
        </w:tc>
      </w:tr>
      <w:tr w:rsidR="00C63DFA" w:rsidRPr="006B7177" w14:paraId="0CCAA9C0" w14:textId="77777777" w:rsidTr="00AA3BB8">
        <w:tc>
          <w:tcPr>
            <w:tcW w:w="0" w:type="auto"/>
            <w:hideMark/>
          </w:tcPr>
          <w:p w14:paraId="0CDE16B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3F1B139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Поставщик</w:t>
            </w:r>
          </w:p>
        </w:tc>
      </w:tr>
      <w:tr w:rsidR="00C63DFA" w:rsidRPr="006B7177" w14:paraId="375A1249" w14:textId="77777777" w:rsidTr="00AA3BB8">
        <w:tc>
          <w:tcPr>
            <w:tcW w:w="0" w:type="auto"/>
            <w:hideMark/>
          </w:tcPr>
          <w:p w14:paraId="55DED8D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lastRenderedPageBreak/>
              <w:t>Предусловия</w:t>
            </w:r>
          </w:p>
        </w:tc>
        <w:tc>
          <w:tcPr>
            <w:tcW w:w="0" w:type="auto"/>
            <w:hideMark/>
          </w:tcPr>
          <w:p w14:paraId="6131320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Наличие активной заявки в системе.</w:t>
            </w:r>
          </w:p>
        </w:tc>
      </w:tr>
      <w:tr w:rsidR="00C63DFA" w:rsidRPr="006B7177" w14:paraId="708B776F" w14:textId="77777777" w:rsidTr="00AA3BB8">
        <w:tc>
          <w:tcPr>
            <w:tcW w:w="0" w:type="auto"/>
            <w:hideMark/>
          </w:tcPr>
          <w:p w14:paraId="157C542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5DB47F7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Запросы успешно разосланы по базе контрагентов.</w:t>
            </w:r>
          </w:p>
        </w:tc>
      </w:tr>
      <w:tr w:rsidR="00C63DFA" w:rsidRPr="006B7177" w14:paraId="68C1B553" w14:textId="77777777" w:rsidTr="00AA3BB8">
        <w:tc>
          <w:tcPr>
            <w:tcW w:w="0" w:type="auto"/>
            <w:hideMark/>
          </w:tcPr>
          <w:p w14:paraId="3171D0C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Основной поток</w:t>
            </w:r>
          </w:p>
        </w:tc>
        <w:tc>
          <w:tcPr>
            <w:tcW w:w="0" w:type="auto"/>
            <w:hideMark/>
          </w:tcPr>
          <w:p w14:paraId="7663ABC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1. Закупщик выбирает список поставщиков. 2. Нажимает кнопку рассылки запроса.</w:t>
            </w:r>
          </w:p>
        </w:tc>
      </w:tr>
    </w:tbl>
    <w:p w14:paraId="0DEF9843" w14:textId="77777777"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4 – Описание прецедента «Передача данных в бухгалтерию»</w:t>
      </w:r>
    </w:p>
    <w:tbl>
      <w:tblPr>
        <w:tblStyle w:val="a9"/>
        <w:tblW w:w="0" w:type="auto"/>
        <w:tblLook w:val="04A0" w:firstRow="1" w:lastRow="0" w:firstColumn="1" w:lastColumn="0" w:noHBand="0" w:noVBand="1"/>
      </w:tblPr>
      <w:tblGrid>
        <w:gridCol w:w="2437"/>
        <w:gridCol w:w="7191"/>
      </w:tblGrid>
      <w:tr w:rsidR="00C63DFA" w:rsidRPr="006B7177" w14:paraId="13DF119F" w14:textId="77777777" w:rsidTr="00AA3BB8">
        <w:tc>
          <w:tcPr>
            <w:tcW w:w="0" w:type="auto"/>
            <w:hideMark/>
          </w:tcPr>
          <w:p w14:paraId="3BB1031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10CFEDB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Передача данных в бухгалтерию</w:t>
            </w:r>
          </w:p>
        </w:tc>
      </w:tr>
      <w:tr w:rsidR="00C63DFA" w:rsidRPr="006B7177" w14:paraId="487745EF" w14:textId="77777777" w:rsidTr="00AA3BB8">
        <w:tc>
          <w:tcPr>
            <w:tcW w:w="0" w:type="auto"/>
            <w:hideMark/>
          </w:tcPr>
          <w:p w14:paraId="6FB3C49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5E88FDA3" w14:textId="5E8E15AE"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 xml:space="preserve">Процесс обмена информацией между отделом закупок </w:t>
            </w:r>
            <w:r w:rsidR="00C63DFA" w:rsidRPr="00426A22">
              <w:rPr>
                <w:rFonts w:ascii="Times New Roman" w:hAnsi="Times New Roman" w:cs="Times New Roman"/>
                <w:sz w:val="24"/>
                <w:szCs w:val="24"/>
              </w:rPr>
              <w:t xml:space="preserve">и </w:t>
            </w:r>
            <w:proofErr w:type="spellStart"/>
            <w:r w:rsidR="00C63DFA" w:rsidRPr="00426A22">
              <w:rPr>
                <w:rFonts w:ascii="Times New Roman" w:hAnsi="Times New Roman" w:cs="Times New Roman"/>
                <w:sz w:val="24"/>
                <w:szCs w:val="24"/>
              </w:rPr>
              <w:t>бхгалтерией</w:t>
            </w:r>
            <w:proofErr w:type="spellEnd"/>
            <w:r w:rsidRPr="00426A22">
              <w:rPr>
                <w:rFonts w:ascii="Times New Roman" w:hAnsi="Times New Roman" w:cs="Times New Roman"/>
                <w:sz w:val="24"/>
                <w:szCs w:val="24"/>
              </w:rPr>
              <w:t xml:space="preserve"> для контроля </w:t>
            </w:r>
            <w:r w:rsidR="00C63DFA" w:rsidRPr="00426A22">
              <w:rPr>
                <w:rFonts w:ascii="Times New Roman" w:hAnsi="Times New Roman" w:cs="Times New Roman"/>
                <w:sz w:val="24"/>
                <w:szCs w:val="24"/>
              </w:rPr>
              <w:t>бюджета</w:t>
            </w:r>
            <w:r w:rsidRPr="00426A22">
              <w:rPr>
                <w:rFonts w:ascii="Times New Roman" w:hAnsi="Times New Roman" w:cs="Times New Roman"/>
                <w:sz w:val="24"/>
                <w:szCs w:val="24"/>
              </w:rPr>
              <w:t>.</w:t>
            </w:r>
          </w:p>
        </w:tc>
      </w:tr>
      <w:tr w:rsidR="00C63DFA" w:rsidRPr="006B7177" w14:paraId="64A19714" w14:textId="77777777" w:rsidTr="00AA3BB8">
        <w:tc>
          <w:tcPr>
            <w:tcW w:w="0" w:type="auto"/>
            <w:hideMark/>
          </w:tcPr>
          <w:p w14:paraId="22C2B4F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22A665F1"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Бухгалтер</w:t>
            </w:r>
          </w:p>
        </w:tc>
      </w:tr>
      <w:tr w:rsidR="00C63DFA" w:rsidRPr="006B7177" w14:paraId="197346B8" w14:textId="77777777" w:rsidTr="00AA3BB8">
        <w:tc>
          <w:tcPr>
            <w:tcW w:w="0" w:type="auto"/>
            <w:hideMark/>
          </w:tcPr>
          <w:p w14:paraId="262DD3E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47260AA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w:t>
            </w:r>
          </w:p>
        </w:tc>
      </w:tr>
      <w:tr w:rsidR="00C63DFA" w:rsidRPr="006B7177" w14:paraId="74A85667" w14:textId="77777777" w:rsidTr="00AA3BB8">
        <w:tc>
          <w:tcPr>
            <w:tcW w:w="0" w:type="auto"/>
            <w:hideMark/>
          </w:tcPr>
          <w:p w14:paraId="766CAE1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425FEA3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Сформированная и подтвержденная заявка на покупку.</w:t>
            </w:r>
          </w:p>
        </w:tc>
      </w:tr>
      <w:tr w:rsidR="00C63DFA" w:rsidRPr="006B7177" w14:paraId="40517BB4" w14:textId="77777777" w:rsidTr="00AA3BB8">
        <w:tc>
          <w:tcPr>
            <w:tcW w:w="0" w:type="auto"/>
            <w:hideMark/>
          </w:tcPr>
          <w:p w14:paraId="7907B03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37011A0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Бухгалтер получил данные для согласования оплаты.</w:t>
            </w:r>
          </w:p>
        </w:tc>
      </w:tr>
    </w:tbl>
    <w:p w14:paraId="11038275" w14:textId="4F2BE58E"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5 – Описание прецедента «Управление документами»</w:t>
      </w:r>
    </w:p>
    <w:tbl>
      <w:tblPr>
        <w:tblStyle w:val="a9"/>
        <w:tblW w:w="0" w:type="auto"/>
        <w:tblLook w:val="04A0" w:firstRow="1" w:lastRow="0" w:firstColumn="1" w:lastColumn="0" w:noHBand="0" w:noVBand="1"/>
      </w:tblPr>
      <w:tblGrid>
        <w:gridCol w:w="2572"/>
        <w:gridCol w:w="7056"/>
      </w:tblGrid>
      <w:tr w:rsidR="00C63DFA" w:rsidRPr="006B7177" w14:paraId="0D82CF5D" w14:textId="77777777" w:rsidTr="00AA3BB8">
        <w:tc>
          <w:tcPr>
            <w:tcW w:w="0" w:type="auto"/>
            <w:hideMark/>
          </w:tcPr>
          <w:p w14:paraId="4EB082B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649399D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Управление документами</w:t>
            </w:r>
          </w:p>
        </w:tc>
      </w:tr>
      <w:tr w:rsidR="00C63DFA" w:rsidRPr="006B7177" w14:paraId="4CDFF08C" w14:textId="77777777" w:rsidTr="00AA3BB8">
        <w:tc>
          <w:tcPr>
            <w:tcW w:w="0" w:type="auto"/>
            <w:hideMark/>
          </w:tcPr>
          <w:p w14:paraId="6E59E3F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098BA259" w14:textId="528141A4"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Обработка документации, счета, накладные и дополнительные соглашения.</w:t>
            </w:r>
          </w:p>
        </w:tc>
      </w:tr>
      <w:tr w:rsidR="00C63DFA" w:rsidRPr="006B7177" w14:paraId="68D0A91C" w14:textId="77777777" w:rsidTr="00AA3BB8">
        <w:tc>
          <w:tcPr>
            <w:tcW w:w="0" w:type="auto"/>
            <w:hideMark/>
          </w:tcPr>
          <w:p w14:paraId="461BF7E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3A018ED1"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Бухгалтер</w:t>
            </w:r>
          </w:p>
        </w:tc>
      </w:tr>
      <w:tr w:rsidR="00C63DFA" w:rsidRPr="006B7177" w14:paraId="211B11B8" w14:textId="77777777" w:rsidTr="00AA3BB8">
        <w:tc>
          <w:tcPr>
            <w:tcW w:w="0" w:type="auto"/>
            <w:hideMark/>
          </w:tcPr>
          <w:p w14:paraId="27F4986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6D884DB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C63DFA" w:rsidRPr="006B7177" w14:paraId="2114AB76" w14:textId="77777777" w:rsidTr="00AA3BB8">
        <w:tc>
          <w:tcPr>
            <w:tcW w:w="0" w:type="auto"/>
            <w:hideMark/>
          </w:tcPr>
          <w:p w14:paraId="2683936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20BA2B1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Поступление документов от контрагента.</w:t>
            </w:r>
          </w:p>
        </w:tc>
      </w:tr>
      <w:tr w:rsidR="00C63DFA" w:rsidRPr="006B7177" w14:paraId="4C71CBE0" w14:textId="77777777" w:rsidTr="00AA3BB8">
        <w:tc>
          <w:tcPr>
            <w:tcW w:w="0" w:type="auto"/>
            <w:hideMark/>
          </w:tcPr>
          <w:p w14:paraId="3102A2F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4D33849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Документы зарегистрированы в архивной базе данных.</w:t>
            </w:r>
          </w:p>
        </w:tc>
      </w:tr>
    </w:tbl>
    <w:p w14:paraId="44A72D5C" w14:textId="528C8B90"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6 – Описание прецедента «Управление финансами»</w:t>
      </w:r>
    </w:p>
    <w:tbl>
      <w:tblPr>
        <w:tblStyle w:val="a9"/>
        <w:tblW w:w="0" w:type="auto"/>
        <w:tblLook w:val="04A0" w:firstRow="1" w:lastRow="0" w:firstColumn="1" w:lastColumn="0" w:noHBand="0" w:noVBand="1"/>
      </w:tblPr>
      <w:tblGrid>
        <w:gridCol w:w="2695"/>
        <w:gridCol w:w="6149"/>
      </w:tblGrid>
      <w:tr w:rsidR="00C63DFA" w:rsidRPr="006B7177" w14:paraId="30462F31" w14:textId="77777777" w:rsidTr="00AA3BB8">
        <w:tc>
          <w:tcPr>
            <w:tcW w:w="0" w:type="auto"/>
            <w:hideMark/>
          </w:tcPr>
          <w:p w14:paraId="5C840C3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50D5AC7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Управление финансами</w:t>
            </w:r>
          </w:p>
        </w:tc>
      </w:tr>
      <w:tr w:rsidR="00C63DFA" w:rsidRPr="006B7177" w14:paraId="266D5E1B" w14:textId="77777777" w:rsidTr="00AA3BB8">
        <w:tc>
          <w:tcPr>
            <w:tcW w:w="0" w:type="auto"/>
            <w:hideMark/>
          </w:tcPr>
          <w:p w14:paraId="0F8D3C1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384767FE" w14:textId="73369B8C"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Проведение платежей по договорам</w:t>
            </w:r>
            <w:r w:rsidR="00C63DFA" w:rsidRPr="00426A22">
              <w:rPr>
                <w:rFonts w:ascii="Times New Roman" w:hAnsi="Times New Roman" w:cs="Times New Roman"/>
                <w:sz w:val="24"/>
                <w:szCs w:val="24"/>
              </w:rPr>
              <w:t>, выделение бюджета</w:t>
            </w:r>
            <w:r w:rsidRPr="00426A22">
              <w:rPr>
                <w:rFonts w:ascii="Times New Roman" w:hAnsi="Times New Roman" w:cs="Times New Roman"/>
                <w:sz w:val="24"/>
                <w:szCs w:val="24"/>
              </w:rPr>
              <w:t>.</w:t>
            </w:r>
          </w:p>
        </w:tc>
      </w:tr>
      <w:tr w:rsidR="00C63DFA" w:rsidRPr="006B7177" w14:paraId="0F7B2580" w14:textId="77777777" w:rsidTr="00AA3BB8">
        <w:tc>
          <w:tcPr>
            <w:tcW w:w="0" w:type="auto"/>
            <w:hideMark/>
          </w:tcPr>
          <w:p w14:paraId="4CBFFBB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7C276C8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Бухгалтер</w:t>
            </w:r>
          </w:p>
        </w:tc>
      </w:tr>
      <w:tr w:rsidR="00C63DFA" w:rsidRPr="006B7177" w14:paraId="4772FA9D" w14:textId="77777777" w:rsidTr="00AA3BB8">
        <w:tc>
          <w:tcPr>
            <w:tcW w:w="0" w:type="auto"/>
            <w:hideMark/>
          </w:tcPr>
          <w:p w14:paraId="025A6AA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61BA69A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C63DFA" w:rsidRPr="006B7177" w14:paraId="5C81F151" w14:textId="77777777" w:rsidTr="00AA3BB8">
        <w:tc>
          <w:tcPr>
            <w:tcW w:w="0" w:type="auto"/>
            <w:hideMark/>
          </w:tcPr>
          <w:p w14:paraId="2105419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61B0F3B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Подписанный договор и наличие счета на оплату.</w:t>
            </w:r>
          </w:p>
        </w:tc>
      </w:tr>
      <w:tr w:rsidR="00C63DFA" w:rsidRPr="006B7177" w14:paraId="2313C80C" w14:textId="77777777" w:rsidTr="00AA3BB8">
        <w:tc>
          <w:tcPr>
            <w:tcW w:w="0" w:type="auto"/>
            <w:hideMark/>
          </w:tcPr>
          <w:p w14:paraId="0013A1B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0C2FDBE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Статус оплаты обновлен в системе.</w:t>
            </w:r>
          </w:p>
        </w:tc>
      </w:tr>
    </w:tbl>
    <w:p w14:paraId="0DDCDE48" w14:textId="5B9E7A4E"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7 – Описание прецедента «Приемка товаров»</w:t>
      </w:r>
    </w:p>
    <w:tbl>
      <w:tblPr>
        <w:tblStyle w:val="a9"/>
        <w:tblW w:w="0" w:type="auto"/>
        <w:tblLook w:val="04A0" w:firstRow="1" w:lastRow="0" w:firstColumn="1" w:lastColumn="0" w:noHBand="0" w:noVBand="1"/>
      </w:tblPr>
      <w:tblGrid>
        <w:gridCol w:w="2533"/>
        <w:gridCol w:w="7095"/>
      </w:tblGrid>
      <w:tr w:rsidR="00C63DFA" w:rsidRPr="006B7177" w14:paraId="175BFBEB" w14:textId="77777777" w:rsidTr="00AA3BB8">
        <w:tc>
          <w:tcPr>
            <w:tcW w:w="0" w:type="auto"/>
            <w:hideMark/>
          </w:tcPr>
          <w:p w14:paraId="6D4837B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068E2CD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Приемка товаров</w:t>
            </w:r>
          </w:p>
        </w:tc>
      </w:tr>
      <w:tr w:rsidR="00C63DFA" w:rsidRPr="006B7177" w14:paraId="2F129550" w14:textId="77777777" w:rsidTr="00AA3BB8">
        <w:tc>
          <w:tcPr>
            <w:tcW w:w="0" w:type="auto"/>
            <w:hideMark/>
          </w:tcPr>
          <w:p w14:paraId="3EDC33D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20BDDEA1" w14:textId="44052557" w:rsidR="00AA3BB8" w:rsidRPr="00426A22" w:rsidRDefault="00C63DFA"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Приемка и п</w:t>
            </w:r>
            <w:r w:rsidR="00AA3BB8" w:rsidRPr="00426A22">
              <w:rPr>
                <w:rFonts w:ascii="Times New Roman" w:hAnsi="Times New Roman" w:cs="Times New Roman"/>
                <w:sz w:val="24"/>
                <w:szCs w:val="24"/>
              </w:rPr>
              <w:t>роверка поступившего груза на соответствие качеству и количеству.</w:t>
            </w:r>
          </w:p>
        </w:tc>
      </w:tr>
      <w:tr w:rsidR="00C63DFA" w:rsidRPr="006B7177" w14:paraId="7F35EF95" w14:textId="77777777" w:rsidTr="00AA3BB8">
        <w:tc>
          <w:tcPr>
            <w:tcW w:w="0" w:type="auto"/>
            <w:hideMark/>
          </w:tcPr>
          <w:p w14:paraId="76F6FB3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lastRenderedPageBreak/>
              <w:t>Главные актеры</w:t>
            </w:r>
          </w:p>
        </w:tc>
        <w:tc>
          <w:tcPr>
            <w:tcW w:w="0" w:type="auto"/>
            <w:hideMark/>
          </w:tcPr>
          <w:p w14:paraId="7C0FA4E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Кладовщик</w:t>
            </w:r>
          </w:p>
        </w:tc>
      </w:tr>
      <w:tr w:rsidR="00C63DFA" w:rsidRPr="006B7177" w14:paraId="6A8483E8" w14:textId="77777777" w:rsidTr="00AA3BB8">
        <w:tc>
          <w:tcPr>
            <w:tcW w:w="0" w:type="auto"/>
            <w:hideMark/>
          </w:tcPr>
          <w:p w14:paraId="533513D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36475B4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Поставщик</w:t>
            </w:r>
          </w:p>
        </w:tc>
      </w:tr>
      <w:tr w:rsidR="00C63DFA" w:rsidRPr="006B7177" w14:paraId="3DFEAE64" w14:textId="77777777" w:rsidTr="00AA3BB8">
        <w:tc>
          <w:tcPr>
            <w:tcW w:w="0" w:type="auto"/>
            <w:hideMark/>
          </w:tcPr>
          <w:p w14:paraId="78C55D6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469E325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Прибытие транспорта поставщика на склад.</w:t>
            </w:r>
          </w:p>
        </w:tc>
      </w:tr>
      <w:tr w:rsidR="00C63DFA" w:rsidRPr="006B7177" w14:paraId="1FEB8272" w14:textId="77777777" w:rsidTr="00AA3BB8">
        <w:tc>
          <w:tcPr>
            <w:tcW w:w="0" w:type="auto"/>
            <w:hideMark/>
          </w:tcPr>
          <w:p w14:paraId="6E750A4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1B18C28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Акт приемки подписан, товар принят на баланс.</w:t>
            </w:r>
          </w:p>
        </w:tc>
      </w:tr>
    </w:tbl>
    <w:p w14:paraId="28F81B3E" w14:textId="0C6402BF"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8 – Описание прецедента «Управление складом»</w:t>
      </w:r>
    </w:p>
    <w:tbl>
      <w:tblPr>
        <w:tblStyle w:val="a9"/>
        <w:tblW w:w="0" w:type="auto"/>
        <w:tblLook w:val="04A0" w:firstRow="1" w:lastRow="0" w:firstColumn="1" w:lastColumn="0" w:noHBand="0" w:noVBand="1"/>
      </w:tblPr>
      <w:tblGrid>
        <w:gridCol w:w="2503"/>
        <w:gridCol w:w="7125"/>
      </w:tblGrid>
      <w:tr w:rsidR="00AA3BB8" w:rsidRPr="006B7177" w14:paraId="27153BF4" w14:textId="77777777" w:rsidTr="00AA3BB8">
        <w:tc>
          <w:tcPr>
            <w:tcW w:w="0" w:type="auto"/>
            <w:hideMark/>
          </w:tcPr>
          <w:p w14:paraId="5139EC7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3631945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Управление складом</w:t>
            </w:r>
          </w:p>
        </w:tc>
      </w:tr>
      <w:tr w:rsidR="00AA3BB8" w:rsidRPr="006B7177" w14:paraId="203082C9" w14:textId="77777777" w:rsidTr="00AA3BB8">
        <w:tc>
          <w:tcPr>
            <w:tcW w:w="0" w:type="auto"/>
            <w:hideMark/>
          </w:tcPr>
          <w:p w14:paraId="74A9D1C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31E102A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Распределение принятых товаров по местам хранения и контроль текущих остатков.</w:t>
            </w:r>
          </w:p>
        </w:tc>
      </w:tr>
      <w:tr w:rsidR="00AA3BB8" w:rsidRPr="006B7177" w14:paraId="091204B8" w14:textId="77777777" w:rsidTr="00AA3BB8">
        <w:tc>
          <w:tcPr>
            <w:tcW w:w="0" w:type="auto"/>
            <w:hideMark/>
          </w:tcPr>
          <w:p w14:paraId="00162DF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6DEF1BF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Кладовщик</w:t>
            </w:r>
          </w:p>
        </w:tc>
      </w:tr>
      <w:tr w:rsidR="00AA3BB8" w:rsidRPr="006B7177" w14:paraId="0D6FB9A5" w14:textId="77777777" w:rsidTr="00AA3BB8">
        <w:tc>
          <w:tcPr>
            <w:tcW w:w="0" w:type="auto"/>
            <w:hideMark/>
          </w:tcPr>
          <w:p w14:paraId="134BCA8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5DA4918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AA3BB8" w:rsidRPr="006B7177" w14:paraId="63501EB5" w14:textId="77777777" w:rsidTr="00AA3BB8">
        <w:tc>
          <w:tcPr>
            <w:tcW w:w="0" w:type="auto"/>
            <w:hideMark/>
          </w:tcPr>
          <w:p w14:paraId="12319B01"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1414215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Наличие принятых товаров в системе.</w:t>
            </w:r>
          </w:p>
        </w:tc>
      </w:tr>
      <w:tr w:rsidR="00AA3BB8" w:rsidRPr="006B7177" w14:paraId="38C40654" w14:textId="77777777" w:rsidTr="00AA3BB8">
        <w:tc>
          <w:tcPr>
            <w:tcW w:w="0" w:type="auto"/>
            <w:hideMark/>
          </w:tcPr>
          <w:p w14:paraId="13B6FB9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6DDFAB8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Данные о свободном месте на складе обновлены.</w:t>
            </w:r>
          </w:p>
        </w:tc>
      </w:tr>
    </w:tbl>
    <w:p w14:paraId="2ED8BDA0" w14:textId="2CA965F0"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9 – Описание прецедента «Присылает коммерческое предложение»</w:t>
      </w:r>
    </w:p>
    <w:tbl>
      <w:tblPr>
        <w:tblStyle w:val="a9"/>
        <w:tblW w:w="0" w:type="auto"/>
        <w:tblLook w:val="04A0" w:firstRow="1" w:lastRow="0" w:firstColumn="1" w:lastColumn="0" w:noHBand="0" w:noVBand="1"/>
      </w:tblPr>
      <w:tblGrid>
        <w:gridCol w:w="2582"/>
        <w:gridCol w:w="7046"/>
      </w:tblGrid>
      <w:tr w:rsidR="00AA3BB8" w:rsidRPr="006B7177" w14:paraId="12F20835" w14:textId="77777777" w:rsidTr="00AA3BB8">
        <w:tc>
          <w:tcPr>
            <w:tcW w:w="0" w:type="auto"/>
            <w:hideMark/>
          </w:tcPr>
          <w:p w14:paraId="4BEF682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3A7AC55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Присылает коммерческое предложение</w:t>
            </w:r>
          </w:p>
        </w:tc>
      </w:tr>
      <w:tr w:rsidR="00AA3BB8" w:rsidRPr="006B7177" w14:paraId="11AD61AF" w14:textId="77777777" w:rsidTr="00AA3BB8">
        <w:tc>
          <w:tcPr>
            <w:tcW w:w="0" w:type="auto"/>
            <w:hideMark/>
          </w:tcPr>
          <w:p w14:paraId="6A318C0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09D6D4C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Предоставление цен и условий поставки в ответ на запрос от предприятия.</w:t>
            </w:r>
          </w:p>
        </w:tc>
      </w:tr>
      <w:tr w:rsidR="00AA3BB8" w:rsidRPr="006B7177" w14:paraId="271637F8" w14:textId="77777777" w:rsidTr="00AA3BB8">
        <w:tc>
          <w:tcPr>
            <w:tcW w:w="0" w:type="auto"/>
            <w:hideMark/>
          </w:tcPr>
          <w:p w14:paraId="4389416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039FDE0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Поставщик</w:t>
            </w:r>
          </w:p>
        </w:tc>
      </w:tr>
      <w:tr w:rsidR="00AA3BB8" w:rsidRPr="006B7177" w14:paraId="3CB0F9DA" w14:textId="77777777" w:rsidTr="00AA3BB8">
        <w:tc>
          <w:tcPr>
            <w:tcW w:w="0" w:type="auto"/>
            <w:hideMark/>
          </w:tcPr>
          <w:p w14:paraId="1A6DF51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07615971"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w:t>
            </w:r>
          </w:p>
        </w:tc>
      </w:tr>
      <w:tr w:rsidR="00AA3BB8" w:rsidRPr="006B7177" w14:paraId="05863F87" w14:textId="77777777" w:rsidTr="00AA3BB8">
        <w:tc>
          <w:tcPr>
            <w:tcW w:w="0" w:type="auto"/>
            <w:hideMark/>
          </w:tcPr>
          <w:p w14:paraId="6C6DE3B4"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4EC5637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Получение запроса от закупщика.</w:t>
            </w:r>
          </w:p>
        </w:tc>
      </w:tr>
      <w:tr w:rsidR="00AA3BB8" w:rsidRPr="006B7177" w14:paraId="76DF2937" w14:textId="77777777" w:rsidTr="00AA3BB8">
        <w:tc>
          <w:tcPr>
            <w:tcW w:w="0" w:type="auto"/>
            <w:hideMark/>
          </w:tcPr>
          <w:p w14:paraId="0A3FC95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4C1C5B1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Предложение зарегистрировано в системе для оценки.</w:t>
            </w:r>
          </w:p>
        </w:tc>
      </w:tr>
    </w:tbl>
    <w:p w14:paraId="6A3D1518" w14:textId="77777777"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10 – Описание прецедента «Просмотр статуса договора»</w:t>
      </w:r>
    </w:p>
    <w:tbl>
      <w:tblPr>
        <w:tblStyle w:val="a9"/>
        <w:tblW w:w="0" w:type="auto"/>
        <w:tblLook w:val="04A0" w:firstRow="1" w:lastRow="0" w:firstColumn="1" w:lastColumn="0" w:noHBand="0" w:noVBand="1"/>
      </w:tblPr>
      <w:tblGrid>
        <w:gridCol w:w="2486"/>
        <w:gridCol w:w="7142"/>
      </w:tblGrid>
      <w:tr w:rsidR="00AA3BB8" w:rsidRPr="006B7177" w14:paraId="62D42749" w14:textId="77777777" w:rsidTr="00AA3BB8">
        <w:tc>
          <w:tcPr>
            <w:tcW w:w="0" w:type="auto"/>
            <w:hideMark/>
          </w:tcPr>
          <w:p w14:paraId="445F2C2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122CFC3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Просмотр статуса договора</w:t>
            </w:r>
          </w:p>
        </w:tc>
      </w:tr>
      <w:tr w:rsidR="00AA3BB8" w:rsidRPr="006B7177" w14:paraId="58F5CDC7" w14:textId="77777777" w:rsidTr="00AA3BB8">
        <w:tc>
          <w:tcPr>
            <w:tcW w:w="0" w:type="auto"/>
            <w:hideMark/>
          </w:tcPr>
          <w:p w14:paraId="7FF417E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5245C07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Отслеживание этапов согласования и исполнения контракта через интерфейс системы.</w:t>
            </w:r>
          </w:p>
        </w:tc>
      </w:tr>
      <w:tr w:rsidR="00AA3BB8" w:rsidRPr="006B7177" w14:paraId="7E60773F" w14:textId="77777777" w:rsidTr="00AA3BB8">
        <w:tc>
          <w:tcPr>
            <w:tcW w:w="0" w:type="auto"/>
            <w:hideMark/>
          </w:tcPr>
          <w:p w14:paraId="68E433B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15A1E1C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Поставщик</w:t>
            </w:r>
          </w:p>
        </w:tc>
      </w:tr>
      <w:tr w:rsidR="00AA3BB8" w:rsidRPr="006B7177" w14:paraId="08DB241D" w14:textId="77777777" w:rsidTr="00AA3BB8">
        <w:tc>
          <w:tcPr>
            <w:tcW w:w="0" w:type="auto"/>
            <w:hideMark/>
          </w:tcPr>
          <w:p w14:paraId="55CB9CC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7F4B5A7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AA3BB8" w:rsidRPr="006B7177" w14:paraId="5D9D8488" w14:textId="77777777" w:rsidTr="00AA3BB8">
        <w:tc>
          <w:tcPr>
            <w:tcW w:w="0" w:type="auto"/>
            <w:hideMark/>
          </w:tcPr>
          <w:p w14:paraId="5A0510B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0F5F7F2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Авторизация поставщика в системе.</w:t>
            </w:r>
          </w:p>
        </w:tc>
      </w:tr>
      <w:tr w:rsidR="00AA3BB8" w:rsidRPr="006B7177" w14:paraId="4B297AF1" w14:textId="77777777" w:rsidTr="00AA3BB8">
        <w:tc>
          <w:tcPr>
            <w:tcW w:w="0" w:type="auto"/>
            <w:hideMark/>
          </w:tcPr>
          <w:p w14:paraId="7EF24A4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301906E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Информация о текущем состоянии сделки получена.</w:t>
            </w:r>
          </w:p>
        </w:tc>
      </w:tr>
    </w:tbl>
    <w:p w14:paraId="75969FC1" w14:textId="32F73F88"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11 – Описание прецедента «Автоматически регистрирует заявку»</w:t>
      </w:r>
    </w:p>
    <w:tbl>
      <w:tblPr>
        <w:tblStyle w:val="a9"/>
        <w:tblW w:w="0" w:type="auto"/>
        <w:tblLook w:val="04A0" w:firstRow="1" w:lastRow="0" w:firstColumn="1" w:lastColumn="0" w:noHBand="0" w:noVBand="1"/>
      </w:tblPr>
      <w:tblGrid>
        <w:gridCol w:w="2680"/>
        <w:gridCol w:w="6948"/>
      </w:tblGrid>
      <w:tr w:rsidR="00C63DFA" w:rsidRPr="006B7177" w14:paraId="00365017" w14:textId="77777777" w:rsidTr="00AA3BB8">
        <w:tc>
          <w:tcPr>
            <w:tcW w:w="0" w:type="auto"/>
            <w:hideMark/>
          </w:tcPr>
          <w:p w14:paraId="2E7BA48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lastRenderedPageBreak/>
              <w:t>Прецедент</w:t>
            </w:r>
          </w:p>
        </w:tc>
        <w:tc>
          <w:tcPr>
            <w:tcW w:w="0" w:type="auto"/>
            <w:hideMark/>
          </w:tcPr>
          <w:p w14:paraId="58639AC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Автоматически регистрирует заявку</w:t>
            </w:r>
          </w:p>
        </w:tc>
      </w:tr>
      <w:tr w:rsidR="00C63DFA" w:rsidRPr="006B7177" w14:paraId="41C60239" w14:textId="77777777" w:rsidTr="00AA3BB8">
        <w:tc>
          <w:tcPr>
            <w:tcW w:w="0" w:type="auto"/>
            <w:hideMark/>
          </w:tcPr>
          <w:p w14:paraId="3EAB3CE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4A4B31E5" w14:textId="4FC21DD5"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Система присваивает номер и фиксирует параметры новой заявки.</w:t>
            </w:r>
          </w:p>
        </w:tc>
      </w:tr>
      <w:tr w:rsidR="00C63DFA" w:rsidRPr="006B7177" w14:paraId="57F3EF55" w14:textId="77777777" w:rsidTr="00AA3BB8">
        <w:tc>
          <w:tcPr>
            <w:tcW w:w="0" w:type="auto"/>
            <w:hideMark/>
          </w:tcPr>
          <w:p w14:paraId="64500AF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6DC2744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ИС Поставщик</w:t>
            </w:r>
          </w:p>
        </w:tc>
      </w:tr>
      <w:tr w:rsidR="00C63DFA" w:rsidRPr="006B7177" w14:paraId="10DCD609" w14:textId="77777777" w:rsidTr="00AA3BB8">
        <w:tc>
          <w:tcPr>
            <w:tcW w:w="0" w:type="auto"/>
            <w:hideMark/>
          </w:tcPr>
          <w:p w14:paraId="44316F6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378BFFB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Закупщик</w:t>
            </w:r>
          </w:p>
        </w:tc>
      </w:tr>
      <w:tr w:rsidR="00C63DFA" w:rsidRPr="006B7177" w14:paraId="5A29D13D" w14:textId="77777777" w:rsidTr="00AA3BB8">
        <w:tc>
          <w:tcPr>
            <w:tcW w:w="0" w:type="auto"/>
            <w:hideMark/>
          </w:tcPr>
          <w:p w14:paraId="030BDB9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78F495F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Завершение ввода данных закупщиком.</w:t>
            </w:r>
          </w:p>
        </w:tc>
      </w:tr>
      <w:tr w:rsidR="00C63DFA" w:rsidRPr="006B7177" w14:paraId="73952019" w14:textId="77777777" w:rsidTr="00AA3BB8">
        <w:tc>
          <w:tcPr>
            <w:tcW w:w="0" w:type="auto"/>
            <w:hideMark/>
          </w:tcPr>
          <w:p w14:paraId="114CFE0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51BA4FD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Запись появилась в базе данных «Заявки».</w:t>
            </w:r>
          </w:p>
        </w:tc>
      </w:tr>
    </w:tbl>
    <w:p w14:paraId="3AFD661A" w14:textId="7188BFD6"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12 – Описание прецедента «Внесение заказчика в реестр»</w:t>
      </w:r>
    </w:p>
    <w:tbl>
      <w:tblPr>
        <w:tblStyle w:val="a9"/>
        <w:tblW w:w="0" w:type="auto"/>
        <w:tblLook w:val="04A0" w:firstRow="1" w:lastRow="0" w:firstColumn="1" w:lastColumn="0" w:noHBand="0" w:noVBand="1"/>
      </w:tblPr>
      <w:tblGrid>
        <w:gridCol w:w="2445"/>
        <w:gridCol w:w="7183"/>
      </w:tblGrid>
      <w:tr w:rsidR="00C63DFA" w:rsidRPr="006B7177" w14:paraId="6D697642" w14:textId="77777777" w:rsidTr="00AA3BB8">
        <w:tc>
          <w:tcPr>
            <w:tcW w:w="0" w:type="auto"/>
            <w:hideMark/>
          </w:tcPr>
          <w:p w14:paraId="2642D99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6DA1A5F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Внесение заказчика в реестр</w:t>
            </w:r>
          </w:p>
        </w:tc>
      </w:tr>
      <w:tr w:rsidR="00C63DFA" w:rsidRPr="006B7177" w14:paraId="385FC402" w14:textId="77777777" w:rsidTr="00AA3BB8">
        <w:tc>
          <w:tcPr>
            <w:tcW w:w="0" w:type="auto"/>
            <w:hideMark/>
          </w:tcPr>
          <w:p w14:paraId="01EAA75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22231EC2" w14:textId="34F921E6"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 xml:space="preserve">Автоматическое обновление базы данных </w:t>
            </w:r>
            <w:r w:rsidR="00C63DFA" w:rsidRPr="00426A22">
              <w:rPr>
                <w:rFonts w:ascii="Times New Roman" w:hAnsi="Times New Roman" w:cs="Times New Roman"/>
                <w:sz w:val="24"/>
                <w:szCs w:val="24"/>
              </w:rPr>
              <w:t xml:space="preserve">поставщиков </w:t>
            </w:r>
            <w:r w:rsidRPr="00426A22">
              <w:rPr>
                <w:rFonts w:ascii="Times New Roman" w:hAnsi="Times New Roman" w:cs="Times New Roman"/>
                <w:sz w:val="24"/>
                <w:szCs w:val="24"/>
              </w:rPr>
              <w:t>при заключении новых соглашений.</w:t>
            </w:r>
          </w:p>
        </w:tc>
      </w:tr>
      <w:tr w:rsidR="00C63DFA" w:rsidRPr="006B7177" w14:paraId="399FC4E3" w14:textId="77777777" w:rsidTr="00AA3BB8">
        <w:tc>
          <w:tcPr>
            <w:tcW w:w="0" w:type="auto"/>
            <w:hideMark/>
          </w:tcPr>
          <w:p w14:paraId="4CEF4EC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13AEF2A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ИС Поставщик</w:t>
            </w:r>
          </w:p>
        </w:tc>
      </w:tr>
      <w:tr w:rsidR="00C63DFA" w:rsidRPr="006B7177" w14:paraId="564C40EE" w14:textId="77777777" w:rsidTr="00AA3BB8">
        <w:tc>
          <w:tcPr>
            <w:tcW w:w="0" w:type="auto"/>
            <w:hideMark/>
          </w:tcPr>
          <w:p w14:paraId="41511899"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5F29812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C63DFA" w:rsidRPr="006B7177" w14:paraId="5F6D235B" w14:textId="77777777" w:rsidTr="00AA3BB8">
        <w:tc>
          <w:tcPr>
            <w:tcW w:w="0" w:type="auto"/>
            <w:hideMark/>
          </w:tcPr>
          <w:p w14:paraId="4663D82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7F684D5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Успешное согласование договора.</w:t>
            </w:r>
          </w:p>
        </w:tc>
      </w:tr>
      <w:tr w:rsidR="00C63DFA" w:rsidRPr="006B7177" w14:paraId="139F526E" w14:textId="77777777" w:rsidTr="00AA3BB8">
        <w:tc>
          <w:tcPr>
            <w:tcW w:w="0" w:type="auto"/>
            <w:hideMark/>
          </w:tcPr>
          <w:p w14:paraId="78F23EFC" w14:textId="68B0535F"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w:t>
            </w:r>
            <w:r w:rsidR="00426A22" w:rsidRPr="00426A22">
              <w:rPr>
                <w:rFonts w:ascii="Times New Roman" w:hAnsi="Times New Roman" w:cs="Times New Roman"/>
                <w:sz w:val="24"/>
                <w:szCs w:val="24"/>
              </w:rPr>
              <w:t>я</w:t>
            </w:r>
          </w:p>
        </w:tc>
        <w:tc>
          <w:tcPr>
            <w:tcW w:w="0" w:type="auto"/>
            <w:hideMark/>
          </w:tcPr>
          <w:p w14:paraId="00673D1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Данные контрагента доступны для последующих закупок.</w:t>
            </w:r>
          </w:p>
        </w:tc>
      </w:tr>
    </w:tbl>
    <w:p w14:paraId="622A0CD8" w14:textId="5CB73AA7"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13 – Описание прецедента «Автоматически списывает товары со склада»</w:t>
      </w:r>
    </w:p>
    <w:tbl>
      <w:tblPr>
        <w:tblStyle w:val="a9"/>
        <w:tblW w:w="0" w:type="auto"/>
        <w:tblLook w:val="04A0" w:firstRow="1" w:lastRow="0" w:firstColumn="1" w:lastColumn="0" w:noHBand="0" w:noVBand="1"/>
      </w:tblPr>
      <w:tblGrid>
        <w:gridCol w:w="2461"/>
        <w:gridCol w:w="7167"/>
      </w:tblGrid>
      <w:tr w:rsidR="00C63DFA" w:rsidRPr="006B7177" w14:paraId="52A247CF" w14:textId="77777777" w:rsidTr="00AA3BB8">
        <w:tc>
          <w:tcPr>
            <w:tcW w:w="0" w:type="auto"/>
            <w:hideMark/>
          </w:tcPr>
          <w:p w14:paraId="023B9C3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0" w:type="auto"/>
            <w:hideMark/>
          </w:tcPr>
          <w:p w14:paraId="43E566B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Автоматически списывает товары со склада</w:t>
            </w:r>
          </w:p>
        </w:tc>
      </w:tr>
      <w:tr w:rsidR="00C63DFA" w:rsidRPr="006B7177" w14:paraId="34779BC6" w14:textId="77777777" w:rsidTr="00AA3BB8">
        <w:tc>
          <w:tcPr>
            <w:tcW w:w="0" w:type="auto"/>
            <w:hideMark/>
          </w:tcPr>
          <w:p w14:paraId="36A9AC1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0" w:type="auto"/>
            <w:hideMark/>
          </w:tcPr>
          <w:p w14:paraId="263AAFD1" w14:textId="1E7051EA" w:rsidR="00AA3BB8" w:rsidRPr="00426A22" w:rsidRDefault="00C63DFA"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Списывание</w:t>
            </w:r>
            <w:r w:rsidR="00AA3BB8" w:rsidRPr="00426A22">
              <w:rPr>
                <w:rFonts w:ascii="Times New Roman" w:hAnsi="Times New Roman" w:cs="Times New Roman"/>
                <w:sz w:val="24"/>
                <w:szCs w:val="24"/>
              </w:rPr>
              <w:t xml:space="preserve"> складских остатков в реальном времени при проведении операций отгрузки.</w:t>
            </w:r>
          </w:p>
        </w:tc>
      </w:tr>
      <w:tr w:rsidR="00C63DFA" w:rsidRPr="006B7177" w14:paraId="50E2C6E3" w14:textId="77777777" w:rsidTr="00AA3BB8">
        <w:tc>
          <w:tcPr>
            <w:tcW w:w="0" w:type="auto"/>
            <w:hideMark/>
          </w:tcPr>
          <w:p w14:paraId="6B9FD345"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0" w:type="auto"/>
            <w:hideMark/>
          </w:tcPr>
          <w:p w14:paraId="6D78DDD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ИС Поставщик</w:t>
            </w:r>
          </w:p>
        </w:tc>
      </w:tr>
      <w:tr w:rsidR="00C63DFA" w:rsidRPr="006B7177" w14:paraId="505C6B8D" w14:textId="77777777" w:rsidTr="00AA3BB8">
        <w:tc>
          <w:tcPr>
            <w:tcW w:w="0" w:type="auto"/>
            <w:hideMark/>
          </w:tcPr>
          <w:p w14:paraId="26F4C736"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Второстепенные актеры</w:t>
            </w:r>
          </w:p>
        </w:tc>
        <w:tc>
          <w:tcPr>
            <w:tcW w:w="0" w:type="auto"/>
            <w:hideMark/>
          </w:tcPr>
          <w:p w14:paraId="178B26C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Кладовщик</w:t>
            </w:r>
          </w:p>
        </w:tc>
      </w:tr>
      <w:tr w:rsidR="00C63DFA" w:rsidRPr="006B7177" w14:paraId="23E09B94" w14:textId="77777777" w:rsidTr="00AA3BB8">
        <w:tc>
          <w:tcPr>
            <w:tcW w:w="0" w:type="auto"/>
            <w:hideMark/>
          </w:tcPr>
          <w:p w14:paraId="0496DB57"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0" w:type="auto"/>
            <w:hideMark/>
          </w:tcPr>
          <w:p w14:paraId="2A69474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Подтверждение кладовщиком факта выдачи/отгрузки.</w:t>
            </w:r>
          </w:p>
        </w:tc>
      </w:tr>
      <w:tr w:rsidR="00C63DFA" w:rsidRPr="006B7177" w14:paraId="7AD20739" w14:textId="77777777" w:rsidTr="00AA3BB8">
        <w:tc>
          <w:tcPr>
            <w:tcW w:w="0" w:type="auto"/>
            <w:hideMark/>
          </w:tcPr>
          <w:p w14:paraId="7ABD515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0" w:type="auto"/>
            <w:hideMark/>
          </w:tcPr>
          <w:p w14:paraId="4BE71308"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Актуальное количество товаров отражено в БД.</w:t>
            </w:r>
          </w:p>
        </w:tc>
      </w:tr>
    </w:tbl>
    <w:p w14:paraId="666C166F" w14:textId="7285CC38" w:rsidR="00AA3BB8" w:rsidRPr="006B7177" w:rsidRDefault="00AA3BB8"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14 – Описание прецедента «Автоматически формирует отчет по закупке»</w:t>
      </w:r>
    </w:p>
    <w:tbl>
      <w:tblPr>
        <w:tblStyle w:val="a9"/>
        <w:tblW w:w="0" w:type="auto"/>
        <w:tblLook w:val="04A0" w:firstRow="1" w:lastRow="0" w:firstColumn="1" w:lastColumn="0" w:noHBand="0" w:noVBand="1"/>
      </w:tblPr>
      <w:tblGrid>
        <w:gridCol w:w="2405"/>
        <w:gridCol w:w="6940"/>
      </w:tblGrid>
      <w:tr w:rsidR="00C63DFA" w:rsidRPr="006B7177" w14:paraId="3615B65A" w14:textId="77777777" w:rsidTr="00426A22">
        <w:tc>
          <w:tcPr>
            <w:tcW w:w="2405" w:type="dxa"/>
            <w:hideMark/>
          </w:tcPr>
          <w:p w14:paraId="5BA57C8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Прецедент</w:t>
            </w:r>
          </w:p>
        </w:tc>
        <w:tc>
          <w:tcPr>
            <w:tcW w:w="6940" w:type="dxa"/>
            <w:hideMark/>
          </w:tcPr>
          <w:p w14:paraId="76A86ACA"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Автоматически формирует отчет по закупке</w:t>
            </w:r>
          </w:p>
        </w:tc>
      </w:tr>
      <w:tr w:rsidR="00C63DFA" w:rsidRPr="006B7177" w14:paraId="68DFACC8" w14:textId="77777777" w:rsidTr="00426A22">
        <w:tc>
          <w:tcPr>
            <w:tcW w:w="2405" w:type="dxa"/>
            <w:hideMark/>
          </w:tcPr>
          <w:p w14:paraId="7A0174FB"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Описание</w:t>
            </w:r>
          </w:p>
        </w:tc>
        <w:tc>
          <w:tcPr>
            <w:tcW w:w="6940" w:type="dxa"/>
            <w:hideMark/>
          </w:tcPr>
          <w:p w14:paraId="24F1BCAB" w14:textId="62B9B34A" w:rsidR="00AA3BB8" w:rsidRPr="00426A22" w:rsidRDefault="00C63DFA"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 xml:space="preserve">Составление отчета, </w:t>
            </w:r>
            <w:r w:rsidR="00AA3BB8" w:rsidRPr="00426A22">
              <w:rPr>
                <w:rFonts w:ascii="Times New Roman" w:hAnsi="Times New Roman" w:cs="Times New Roman"/>
                <w:sz w:val="24"/>
                <w:szCs w:val="24"/>
              </w:rPr>
              <w:t>документа по итогам завершенной закуп</w:t>
            </w:r>
            <w:r w:rsidRPr="00426A22">
              <w:rPr>
                <w:rFonts w:ascii="Times New Roman" w:hAnsi="Times New Roman" w:cs="Times New Roman"/>
                <w:sz w:val="24"/>
                <w:szCs w:val="24"/>
              </w:rPr>
              <w:t>ке товара</w:t>
            </w:r>
            <w:r w:rsidR="00AA3BB8" w:rsidRPr="00426A22">
              <w:rPr>
                <w:rFonts w:ascii="Times New Roman" w:hAnsi="Times New Roman" w:cs="Times New Roman"/>
                <w:sz w:val="24"/>
                <w:szCs w:val="24"/>
              </w:rPr>
              <w:t>.</w:t>
            </w:r>
          </w:p>
        </w:tc>
      </w:tr>
      <w:tr w:rsidR="00C63DFA" w:rsidRPr="006B7177" w14:paraId="12CD0547" w14:textId="77777777" w:rsidTr="00426A22">
        <w:tc>
          <w:tcPr>
            <w:tcW w:w="2405" w:type="dxa"/>
            <w:hideMark/>
          </w:tcPr>
          <w:p w14:paraId="67F46B7E"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Главные актеры</w:t>
            </w:r>
          </w:p>
        </w:tc>
        <w:tc>
          <w:tcPr>
            <w:tcW w:w="6940" w:type="dxa"/>
            <w:hideMark/>
          </w:tcPr>
          <w:p w14:paraId="26CC9DC3"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ИС Поставщик</w:t>
            </w:r>
          </w:p>
        </w:tc>
      </w:tr>
      <w:tr w:rsidR="00C63DFA" w:rsidRPr="006B7177" w14:paraId="10170960" w14:textId="77777777" w:rsidTr="00426A22">
        <w:tc>
          <w:tcPr>
            <w:tcW w:w="2405" w:type="dxa"/>
            <w:hideMark/>
          </w:tcPr>
          <w:p w14:paraId="5E503A8D"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lastRenderedPageBreak/>
              <w:t>Второстепенные актеры</w:t>
            </w:r>
          </w:p>
        </w:tc>
        <w:tc>
          <w:tcPr>
            <w:tcW w:w="6940" w:type="dxa"/>
            <w:hideMark/>
          </w:tcPr>
          <w:p w14:paraId="46E3112F"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Нет</w:t>
            </w:r>
          </w:p>
        </w:tc>
      </w:tr>
      <w:tr w:rsidR="00C63DFA" w:rsidRPr="006B7177" w14:paraId="7081AE0D" w14:textId="77777777" w:rsidTr="00426A22">
        <w:tc>
          <w:tcPr>
            <w:tcW w:w="2405" w:type="dxa"/>
            <w:hideMark/>
          </w:tcPr>
          <w:p w14:paraId="5ECF5E6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Предусловия</w:t>
            </w:r>
          </w:p>
        </w:tc>
        <w:tc>
          <w:tcPr>
            <w:tcW w:w="6940" w:type="dxa"/>
            <w:hideMark/>
          </w:tcPr>
          <w:p w14:paraId="54663810"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Закрытие всех этапов прецедента закупки.</w:t>
            </w:r>
          </w:p>
        </w:tc>
      </w:tr>
      <w:tr w:rsidR="00C63DFA" w:rsidRPr="006B7177" w14:paraId="73F9365B" w14:textId="77777777" w:rsidTr="00426A22">
        <w:tc>
          <w:tcPr>
            <w:tcW w:w="2405" w:type="dxa"/>
            <w:hideMark/>
          </w:tcPr>
          <w:p w14:paraId="39FF2CAC"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Постусловия</w:t>
            </w:r>
          </w:p>
        </w:tc>
        <w:tc>
          <w:tcPr>
            <w:tcW w:w="6940" w:type="dxa"/>
            <w:hideMark/>
          </w:tcPr>
          <w:p w14:paraId="0D619762" w14:textId="77777777" w:rsidR="00AA3BB8" w:rsidRPr="00426A22" w:rsidRDefault="00AA3BB8" w:rsidP="00660F9E">
            <w:pPr>
              <w:spacing w:line="360" w:lineRule="auto"/>
              <w:rPr>
                <w:rFonts w:ascii="Times New Roman" w:hAnsi="Times New Roman" w:cs="Times New Roman"/>
                <w:sz w:val="24"/>
                <w:szCs w:val="24"/>
              </w:rPr>
            </w:pPr>
            <w:r w:rsidRPr="00426A22">
              <w:rPr>
                <w:rFonts w:ascii="Times New Roman" w:hAnsi="Times New Roman" w:cs="Times New Roman"/>
                <w:sz w:val="24"/>
                <w:szCs w:val="24"/>
              </w:rPr>
              <w:t>Отчет готов для просмотра руководством или администратором.</w:t>
            </w:r>
          </w:p>
        </w:tc>
      </w:tr>
    </w:tbl>
    <w:p w14:paraId="34D44DB2" w14:textId="46A992ED" w:rsidR="004E3E0B" w:rsidRPr="00426A22" w:rsidRDefault="004E3E0B" w:rsidP="00426A22">
      <w:pPr>
        <w:pStyle w:val="2"/>
        <w:spacing w:before="0" w:beforeAutospacing="0" w:after="0" w:afterAutospacing="0" w:line="360" w:lineRule="auto"/>
        <w:ind w:firstLine="708"/>
        <w:rPr>
          <w:b w:val="0"/>
          <w:bCs w:val="0"/>
          <w:sz w:val="28"/>
          <w:szCs w:val="28"/>
        </w:rPr>
      </w:pPr>
      <w:bookmarkStart w:id="40" w:name="_Toc228756668"/>
      <w:bookmarkStart w:id="41" w:name="_Toc229401949"/>
      <w:bookmarkStart w:id="42" w:name="_Toc229402385"/>
      <w:bookmarkStart w:id="43" w:name="_Toc229402875"/>
      <w:r w:rsidRPr="00426A22">
        <w:rPr>
          <w:b w:val="0"/>
          <w:bCs w:val="0"/>
          <w:sz w:val="28"/>
          <w:szCs w:val="28"/>
        </w:rPr>
        <w:t>3.2 Диаграмма деятельности</w:t>
      </w:r>
      <w:bookmarkEnd w:id="40"/>
      <w:bookmarkEnd w:id="41"/>
      <w:bookmarkEnd w:id="42"/>
      <w:bookmarkEnd w:id="43"/>
    </w:p>
    <w:p w14:paraId="4FB56DD2" w14:textId="77777777" w:rsidR="004E3E0B" w:rsidRPr="006B7177" w:rsidRDefault="004E3E0B" w:rsidP="00660F9E">
      <w:pPr>
        <w:spacing w:after="0" w:line="360" w:lineRule="auto"/>
        <w:ind w:firstLine="708"/>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Диаграмма деятельности </w:t>
      </w:r>
      <w:proofErr w:type="gramStart"/>
      <w:r w:rsidRPr="006B7177">
        <w:rPr>
          <w:rFonts w:ascii="Times New Roman" w:eastAsia="Times New Roman" w:hAnsi="Times New Roman" w:cs="Times New Roman"/>
          <w:sz w:val="28"/>
          <w:szCs w:val="28"/>
          <w:lang w:eastAsia="ru-RU"/>
        </w:rPr>
        <w:t>- это графическое представление процессов и задач</w:t>
      </w:r>
      <w:proofErr w:type="gramEnd"/>
      <w:r w:rsidRPr="006B7177">
        <w:rPr>
          <w:rFonts w:ascii="Times New Roman" w:eastAsia="Times New Roman" w:hAnsi="Times New Roman" w:cs="Times New Roman"/>
          <w:sz w:val="28"/>
          <w:szCs w:val="28"/>
          <w:lang w:eastAsia="ru-RU"/>
        </w:rPr>
        <w:t>, выполняемых в рамках определённого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Диаграмма деятельности состоит из набора символов и линий, каждый из которых имеет своё значение и назначение.</w:t>
      </w:r>
    </w:p>
    <w:p w14:paraId="7E42E80D" w14:textId="77777777" w:rsidR="004E3E0B" w:rsidRPr="006B7177" w:rsidRDefault="004E3E0B" w:rsidP="00660F9E">
      <w:pPr>
        <w:spacing w:after="0" w:line="360" w:lineRule="auto"/>
        <w:ind w:firstLine="708"/>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Суть диаграммы деятельности заключается в графическом отображении последовательности действий. Для каждой задачи на диаграмме указывается, кто выполняет задачу, какие ресурсы необходимы для её выполнения, какие результаты ожидаются на каждом этапе процесса, а также какая последовательность задач и операций необходима для успешного завершения проекта.</w:t>
      </w:r>
    </w:p>
    <w:p w14:paraId="67CD47F6" w14:textId="77777777" w:rsidR="004E3E0B" w:rsidRPr="006B7177" w:rsidRDefault="004E3E0B" w:rsidP="00660F9E">
      <w:pPr>
        <w:spacing w:after="0" w:line="360" w:lineRule="auto"/>
        <w:ind w:firstLine="708"/>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Диаграмма деятельности состоит из нескольких основных элементов:</w:t>
      </w:r>
    </w:p>
    <w:p w14:paraId="494E9157"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Начальный узел</w:t>
      </w:r>
      <w:r w:rsidRPr="006B7177">
        <w:rPr>
          <w:rFonts w:ascii="Times New Roman" w:eastAsia="Times New Roman" w:hAnsi="Times New Roman" w:cs="Times New Roman"/>
          <w:sz w:val="28"/>
          <w:szCs w:val="28"/>
          <w:lang w:eastAsia="ru-RU"/>
        </w:rPr>
        <w:t xml:space="preserve"> - точка входа в процесс.</w:t>
      </w:r>
    </w:p>
    <w:p w14:paraId="662AA2CD"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Действие</w:t>
      </w:r>
      <w:r w:rsidRPr="006B7177">
        <w:rPr>
          <w:rFonts w:ascii="Times New Roman" w:eastAsia="Times New Roman" w:hAnsi="Times New Roman" w:cs="Times New Roman"/>
          <w:sz w:val="28"/>
          <w:szCs w:val="28"/>
          <w:lang w:eastAsia="ru-RU"/>
        </w:rPr>
        <w:t xml:space="preserve"> - конкретный шаг или операция.</w:t>
      </w:r>
    </w:p>
    <w:p w14:paraId="0CB47768"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Поток управления</w:t>
      </w:r>
      <w:r w:rsidRPr="006B7177">
        <w:rPr>
          <w:rFonts w:ascii="Times New Roman" w:eastAsia="Times New Roman" w:hAnsi="Times New Roman" w:cs="Times New Roman"/>
          <w:sz w:val="28"/>
          <w:szCs w:val="28"/>
          <w:lang w:eastAsia="ru-RU"/>
        </w:rPr>
        <w:t xml:space="preserve"> - стрелки, указывающие порядок действий.</w:t>
      </w:r>
    </w:p>
    <w:p w14:paraId="02557799"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Поток объекта</w:t>
      </w:r>
      <w:r w:rsidRPr="006B7177">
        <w:rPr>
          <w:rFonts w:ascii="Times New Roman" w:eastAsia="Times New Roman" w:hAnsi="Times New Roman" w:cs="Times New Roman"/>
          <w:sz w:val="28"/>
          <w:szCs w:val="28"/>
          <w:lang w:eastAsia="ru-RU"/>
        </w:rPr>
        <w:t xml:space="preserve"> - передача данных между действиями.</w:t>
      </w:r>
    </w:p>
    <w:p w14:paraId="23D9DF82"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Конечный узел активности</w:t>
      </w:r>
      <w:r w:rsidRPr="006B7177">
        <w:rPr>
          <w:rFonts w:ascii="Times New Roman" w:eastAsia="Times New Roman" w:hAnsi="Times New Roman" w:cs="Times New Roman"/>
          <w:sz w:val="28"/>
          <w:szCs w:val="28"/>
          <w:lang w:eastAsia="ru-RU"/>
        </w:rPr>
        <w:t xml:space="preserve"> - завершение процесса.</w:t>
      </w:r>
    </w:p>
    <w:p w14:paraId="7860372C" w14:textId="77777777" w:rsidR="004E3E0B"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Узел принятия решения</w:t>
      </w:r>
      <w:r w:rsidRPr="006B7177">
        <w:rPr>
          <w:rFonts w:ascii="Times New Roman" w:eastAsia="Times New Roman" w:hAnsi="Times New Roman" w:cs="Times New Roman"/>
          <w:sz w:val="28"/>
          <w:szCs w:val="28"/>
          <w:lang w:eastAsia="ru-RU"/>
        </w:rPr>
        <w:t xml:space="preserve"> (ромб) - проверка условия.</w:t>
      </w:r>
    </w:p>
    <w:p w14:paraId="0244066C" w14:textId="1DB9F4DF" w:rsidR="00322B50" w:rsidRPr="006B7177" w:rsidRDefault="004E3E0B" w:rsidP="00660F9E">
      <w:pPr>
        <w:numPr>
          <w:ilvl w:val="0"/>
          <w:numId w:val="22"/>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Дорожки</w:t>
      </w:r>
      <w:r w:rsidRPr="006B7177">
        <w:rPr>
          <w:rFonts w:ascii="Times New Roman" w:eastAsia="Times New Roman" w:hAnsi="Times New Roman" w:cs="Times New Roman"/>
          <w:b/>
          <w:bCs/>
          <w:sz w:val="28"/>
          <w:szCs w:val="28"/>
          <w:lang w:eastAsia="ru-RU"/>
        </w:rPr>
        <w:t xml:space="preserve"> </w:t>
      </w:r>
      <w:r w:rsidRPr="006B7177">
        <w:rPr>
          <w:rFonts w:ascii="Times New Roman" w:eastAsia="Times New Roman" w:hAnsi="Times New Roman" w:cs="Times New Roman"/>
          <w:bCs/>
          <w:sz w:val="28"/>
          <w:szCs w:val="28"/>
          <w:lang w:eastAsia="ru-RU"/>
        </w:rPr>
        <w:t>(</w:t>
      </w:r>
      <w:proofErr w:type="spellStart"/>
      <w:r w:rsidRPr="006B7177">
        <w:rPr>
          <w:rFonts w:ascii="Times New Roman" w:eastAsia="Times New Roman" w:hAnsi="Times New Roman" w:cs="Times New Roman"/>
          <w:bCs/>
          <w:sz w:val="28"/>
          <w:szCs w:val="28"/>
          <w:lang w:eastAsia="ru-RU"/>
        </w:rPr>
        <w:t>Swimlanes</w:t>
      </w:r>
      <w:proofErr w:type="spellEnd"/>
      <w:r w:rsidRPr="006B7177">
        <w:rPr>
          <w:rFonts w:ascii="Times New Roman" w:eastAsia="Times New Roman" w:hAnsi="Times New Roman" w:cs="Times New Roman"/>
          <w:bCs/>
          <w:sz w:val="28"/>
          <w:szCs w:val="28"/>
          <w:lang w:eastAsia="ru-RU"/>
        </w:rPr>
        <w:t>)</w:t>
      </w:r>
      <w:r w:rsidRPr="006B7177">
        <w:rPr>
          <w:rFonts w:ascii="Times New Roman" w:eastAsia="Times New Roman" w:hAnsi="Times New Roman" w:cs="Times New Roman"/>
          <w:sz w:val="28"/>
          <w:szCs w:val="28"/>
          <w:lang w:eastAsia="ru-RU"/>
        </w:rPr>
        <w:t xml:space="preserve"> - разделение ответственности между участниками.</w:t>
      </w:r>
    </w:p>
    <w:p w14:paraId="3FF566C5" w14:textId="02359D1D" w:rsidR="00322B50" w:rsidRPr="00426A22" w:rsidRDefault="00322B50" w:rsidP="00426A22">
      <w:pPr>
        <w:spacing w:before="100" w:beforeAutospacing="1" w:after="100" w:afterAutospacing="1" w:line="360" w:lineRule="auto"/>
        <w:jc w:val="center"/>
        <w:rPr>
          <w:rFonts w:ascii="Times New Roman" w:eastAsia="Times New Roman" w:hAnsi="Times New Roman" w:cs="Times New Roman"/>
          <w:sz w:val="28"/>
          <w:szCs w:val="28"/>
          <w:lang w:eastAsia="ru-RU"/>
        </w:rPr>
      </w:pPr>
      <w:r w:rsidRPr="006B7177">
        <w:rPr>
          <w:rFonts w:ascii="Times New Roman" w:eastAsia="Times New Roman" w:hAnsi="Times New Roman" w:cs="Times New Roman"/>
          <w:noProof/>
          <w:sz w:val="28"/>
          <w:szCs w:val="28"/>
          <w:lang w:eastAsia="ru-RU"/>
        </w:rPr>
        <w:lastRenderedPageBreak/>
        <w:drawing>
          <wp:inline distT="0" distB="0" distL="0" distR="0" wp14:anchorId="4204357B" wp14:editId="559CDF46">
            <wp:extent cx="5940425" cy="491172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911725"/>
                    </a:xfrm>
                    <a:prstGeom prst="rect">
                      <a:avLst/>
                    </a:prstGeom>
                  </pic:spPr>
                </pic:pic>
              </a:graphicData>
            </a:graphic>
          </wp:inline>
        </w:drawing>
      </w:r>
      <w:r w:rsidRPr="006B7177">
        <w:rPr>
          <w:rFonts w:ascii="Times New Roman" w:hAnsi="Times New Roman" w:cs="Times New Roman"/>
          <w:sz w:val="28"/>
          <w:szCs w:val="28"/>
        </w:rPr>
        <w:t>Рисунок 6 – Диаграмма деятельности</w:t>
      </w:r>
    </w:p>
    <w:p w14:paraId="12F21F4D" w14:textId="5AF53B6A"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На данной диаграмме деятельности происходит процесс «Приёмка и размещение товара». Всего 4 участника процесса (дорожки): Закупщик, ИС поставщики, Поставщик и Бухгалтер.</w:t>
      </w:r>
    </w:p>
    <w:p w14:paraId="472F5621" w14:textId="480E9BA2"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Процесс начинается в зоне Закупщика, который запускает цепочку действий, формируя заявку на покупку. Эта информация поступает в ИС поставщики (систему), где происходит автоматическая регистрация заявки. На основе зарегистрированной заявки закупщик переходит к поиску, рассылая запросы цен и условий поставщикам.</w:t>
      </w:r>
    </w:p>
    <w:p w14:paraId="7E0806C0" w14:textId="79973055"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Поставщики присылают коммерческое предложение. После получения ответа в системе активируется узел решения «Предложение подходит?». Если условия не подходит (ветка «Нет»), процесс возвращается на стадию повторной рассылки запросов. При положительном решении (ветка «Да») происходит </w:t>
      </w:r>
      <w:r w:rsidRPr="006B7177">
        <w:rPr>
          <w:rFonts w:ascii="Times New Roman" w:hAnsi="Times New Roman" w:cs="Times New Roman"/>
          <w:sz w:val="28"/>
          <w:szCs w:val="28"/>
        </w:rPr>
        <w:lastRenderedPageBreak/>
        <w:t>согласование предложения, затем Бухгалтер начинает проверку финансового бюджета.</w:t>
      </w:r>
    </w:p>
    <w:p w14:paraId="14F800FE" w14:textId="57F98EC8"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После подтверждения бюджета со стороны бухгалтерии система автоматически вносит заказчика в реестр, а закупщик создает официальный заказ на поставку. </w:t>
      </w:r>
      <w:r w:rsidR="004B3506" w:rsidRPr="006B7177">
        <w:rPr>
          <w:rFonts w:ascii="Times New Roman" w:hAnsi="Times New Roman" w:cs="Times New Roman"/>
          <w:sz w:val="28"/>
          <w:szCs w:val="28"/>
        </w:rPr>
        <w:t>Далее поставщик отгружает товар со своего склада.</w:t>
      </w:r>
    </w:p>
    <w:p w14:paraId="094AD2E3" w14:textId="55AC80F3"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Закупщик совместно с кладовщиком, выполняет приемку товаров и сверку с заказом. В этот момент Система автоматически списывает товары со склада, а закупщик передает закрывающие документы в бухгалтерию.</w:t>
      </w:r>
    </w:p>
    <w:p w14:paraId="1689144D" w14:textId="05424A3E" w:rsidR="00732A07" w:rsidRPr="006B7177" w:rsidRDefault="004B3506"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Контрольный</w:t>
      </w:r>
      <w:r w:rsidR="00732A07" w:rsidRPr="006B7177">
        <w:rPr>
          <w:rFonts w:ascii="Times New Roman" w:hAnsi="Times New Roman" w:cs="Times New Roman"/>
          <w:sz w:val="28"/>
          <w:szCs w:val="28"/>
        </w:rPr>
        <w:t xml:space="preserve"> этап процесса полностью автоматизирован и контролируется финансами:</w:t>
      </w:r>
    </w:p>
    <w:p w14:paraId="23DC8C8A" w14:textId="77777777"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Бухгалтер проводит финальную проверку документов и осуществляет оплату счета.</w:t>
      </w:r>
    </w:p>
    <w:p w14:paraId="5F08574F" w14:textId="77777777" w:rsidR="00732A07" w:rsidRPr="006B7177"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Система автоматически меняет статус сделки на «Оплачено» и формирует итоговый отчет по закупке.</w:t>
      </w:r>
    </w:p>
    <w:p w14:paraId="0CF540EE" w14:textId="01FF3263" w:rsidR="00732A07" w:rsidRPr="00426A22" w:rsidRDefault="00732A07"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Процесс завершается формированием итоговой финансовой отчетности в дорожке бухгалтера.</w:t>
      </w:r>
    </w:p>
    <w:p w14:paraId="7AC3385D" w14:textId="70DD631A" w:rsidR="00F312D3" w:rsidRPr="006B7177" w:rsidRDefault="00F312D3" w:rsidP="00426A22">
      <w:pPr>
        <w:pStyle w:val="a7"/>
        <w:spacing w:before="0" w:beforeAutospacing="0" w:after="0" w:afterAutospacing="0" w:line="360" w:lineRule="auto"/>
        <w:ind w:firstLine="709"/>
        <w:jc w:val="both"/>
        <w:outlineLvl w:val="1"/>
        <w:rPr>
          <w:sz w:val="28"/>
          <w:szCs w:val="28"/>
        </w:rPr>
      </w:pPr>
      <w:bookmarkStart w:id="44" w:name="_Toc229401950"/>
      <w:bookmarkStart w:id="45" w:name="_Toc229402386"/>
      <w:bookmarkStart w:id="46" w:name="_Toc229402876"/>
      <w:r w:rsidRPr="006B7177">
        <w:rPr>
          <w:sz w:val="28"/>
          <w:szCs w:val="28"/>
        </w:rPr>
        <w:t>3.3 Диаграмма последовательности</w:t>
      </w:r>
      <w:bookmarkEnd w:id="44"/>
      <w:bookmarkEnd w:id="45"/>
      <w:bookmarkEnd w:id="46"/>
    </w:p>
    <w:p w14:paraId="2E5638DA" w14:textId="77777777" w:rsidR="00F312D3" w:rsidRPr="006B7177" w:rsidRDefault="00F312D3" w:rsidP="00660F9E">
      <w:pPr>
        <w:pStyle w:val="a7"/>
        <w:spacing w:before="0" w:beforeAutospacing="0" w:after="0" w:afterAutospacing="0" w:line="360" w:lineRule="auto"/>
        <w:ind w:firstLine="709"/>
        <w:jc w:val="both"/>
        <w:rPr>
          <w:sz w:val="28"/>
          <w:szCs w:val="28"/>
        </w:rPr>
      </w:pPr>
      <w:r w:rsidRPr="006B7177">
        <w:rPr>
          <w:sz w:val="28"/>
          <w:szCs w:val="28"/>
        </w:rPr>
        <w:t>Диаграмма последовательности — это тип графического оформления, который используется для визуализации взаимодействия между различными объектами в рамках системы. Она акцентирует внимание на порядке и временной последовательности сообщений, которые передаются от одного объекта к другому.</w:t>
      </w:r>
    </w:p>
    <w:p w14:paraId="3CCFE0C8" w14:textId="77777777" w:rsidR="00F312D3" w:rsidRPr="006B7177" w:rsidRDefault="00F312D3" w:rsidP="00660F9E">
      <w:pPr>
        <w:pStyle w:val="a7"/>
        <w:spacing w:before="0" w:beforeAutospacing="0" w:after="0" w:afterAutospacing="0" w:line="360" w:lineRule="auto"/>
        <w:ind w:firstLine="709"/>
        <w:jc w:val="both"/>
        <w:rPr>
          <w:sz w:val="28"/>
          <w:szCs w:val="28"/>
        </w:rPr>
      </w:pPr>
      <w:r w:rsidRPr="006B7177">
        <w:rPr>
          <w:sz w:val="28"/>
          <w:szCs w:val="28"/>
        </w:rPr>
        <w:t xml:space="preserve">На такой диаграмме объекты представлены в виде вертикальных линий, а сообщения отображаются в виде стрелок, направленных от отправителя к получателю. Каждое сообщение может содержать информацию о методах, которые вызываются, или о событиях, происходящих в системе. </w:t>
      </w:r>
    </w:p>
    <w:p w14:paraId="0DEF2D7A" w14:textId="77777777" w:rsidR="00F312D3" w:rsidRPr="006B7177" w:rsidRDefault="00F312D3" w:rsidP="00660F9E">
      <w:pPr>
        <w:pStyle w:val="a7"/>
        <w:spacing w:before="0" w:beforeAutospacing="0" w:after="0" w:afterAutospacing="0" w:line="360" w:lineRule="auto"/>
        <w:ind w:firstLine="709"/>
        <w:jc w:val="both"/>
        <w:rPr>
          <w:sz w:val="28"/>
          <w:szCs w:val="28"/>
        </w:rPr>
      </w:pPr>
      <w:r w:rsidRPr="006B7177">
        <w:rPr>
          <w:sz w:val="28"/>
          <w:szCs w:val="28"/>
        </w:rPr>
        <w:t xml:space="preserve">Диаграммы последовательности часто применяются в UML для моделирования динамического поведения систем, что позволяет разработчикам </w:t>
      </w:r>
      <w:r w:rsidRPr="006B7177">
        <w:rPr>
          <w:sz w:val="28"/>
          <w:szCs w:val="28"/>
        </w:rPr>
        <w:lastRenderedPageBreak/>
        <w:t>и аналитикам лучше понять, как компоненты взаимодействуют друг с другом и как данные перемещаются в процессе выполнения различных сценариев. Это особенно полезно на этапах проектирования и анализа, когда необходимо уточнить требования и описать функциональность системы.</w:t>
      </w:r>
    </w:p>
    <w:p w14:paraId="2BB06C7A" w14:textId="77777777" w:rsidR="00F312D3" w:rsidRPr="006B7177" w:rsidRDefault="00F312D3" w:rsidP="00660F9E">
      <w:pPr>
        <w:pStyle w:val="a7"/>
        <w:spacing w:before="0" w:beforeAutospacing="0" w:after="0" w:afterAutospacing="0" w:line="360" w:lineRule="auto"/>
        <w:ind w:firstLine="709"/>
        <w:jc w:val="both"/>
        <w:rPr>
          <w:sz w:val="28"/>
          <w:szCs w:val="28"/>
        </w:rPr>
      </w:pPr>
      <w:r w:rsidRPr="006B7177">
        <w:rPr>
          <w:sz w:val="28"/>
          <w:szCs w:val="28"/>
        </w:rPr>
        <w:t>Основные элементы диаграммы последовательности включают в себя:</w:t>
      </w:r>
    </w:p>
    <w:p w14:paraId="2A3E3EEA" w14:textId="77777777" w:rsidR="00F312D3" w:rsidRPr="006B7177" w:rsidRDefault="00F312D3" w:rsidP="00660F9E">
      <w:pPr>
        <w:pStyle w:val="a7"/>
        <w:numPr>
          <w:ilvl w:val="0"/>
          <w:numId w:val="23"/>
        </w:numPr>
        <w:spacing w:before="0" w:beforeAutospacing="0" w:after="0" w:afterAutospacing="0" w:line="360" w:lineRule="auto"/>
        <w:ind w:left="0" w:firstLine="709"/>
        <w:jc w:val="both"/>
        <w:rPr>
          <w:sz w:val="28"/>
          <w:szCs w:val="28"/>
        </w:rPr>
      </w:pPr>
      <w:r w:rsidRPr="006B7177">
        <w:rPr>
          <w:sz w:val="28"/>
          <w:szCs w:val="28"/>
        </w:rPr>
        <w:t xml:space="preserve">Элементы системы – они изображаются в виде вертикальных линий, известных как линии жизни.  </w:t>
      </w:r>
    </w:p>
    <w:p w14:paraId="3100727F" w14:textId="77777777" w:rsidR="00F312D3" w:rsidRPr="006B7177" w:rsidRDefault="00F312D3" w:rsidP="00660F9E">
      <w:pPr>
        <w:pStyle w:val="a7"/>
        <w:numPr>
          <w:ilvl w:val="0"/>
          <w:numId w:val="23"/>
        </w:numPr>
        <w:spacing w:before="0" w:beforeAutospacing="0" w:after="0" w:afterAutospacing="0" w:line="360" w:lineRule="auto"/>
        <w:ind w:left="0" w:firstLine="709"/>
        <w:jc w:val="both"/>
        <w:rPr>
          <w:sz w:val="28"/>
          <w:szCs w:val="28"/>
        </w:rPr>
      </w:pPr>
      <w:r w:rsidRPr="006B7177">
        <w:rPr>
          <w:sz w:val="28"/>
          <w:szCs w:val="28"/>
        </w:rPr>
        <w:t xml:space="preserve">Передача информации между элементами – они обозначаются стрелками, соединяющими эти линии жизни.  </w:t>
      </w:r>
    </w:p>
    <w:p w14:paraId="793543A8" w14:textId="77777777" w:rsidR="00F312D3" w:rsidRPr="006B7177" w:rsidRDefault="00F312D3" w:rsidP="00660F9E">
      <w:pPr>
        <w:pStyle w:val="a7"/>
        <w:numPr>
          <w:ilvl w:val="0"/>
          <w:numId w:val="23"/>
        </w:numPr>
        <w:spacing w:before="0" w:beforeAutospacing="0" w:after="0" w:afterAutospacing="0" w:line="360" w:lineRule="auto"/>
        <w:ind w:left="0" w:firstLine="709"/>
        <w:jc w:val="both"/>
        <w:rPr>
          <w:sz w:val="28"/>
          <w:szCs w:val="28"/>
        </w:rPr>
      </w:pPr>
      <w:r w:rsidRPr="006B7177">
        <w:rPr>
          <w:sz w:val="28"/>
          <w:szCs w:val="28"/>
        </w:rPr>
        <w:t>Временной порядок взаимодействий – он отображается сверху вниз, где верхняя часть диаграммы символизирует начало процесса, а нижняя его завершение.</w:t>
      </w:r>
    </w:p>
    <w:p w14:paraId="39BC2B6C" w14:textId="4CDA4BE6" w:rsidR="00F312D3" w:rsidRPr="00426A22" w:rsidRDefault="00F312D3" w:rsidP="00426A22">
      <w:pPr>
        <w:tabs>
          <w:tab w:val="left" w:pos="2328"/>
        </w:tabs>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11C4C30F" wp14:editId="3F242A4C">
            <wp:extent cx="5940425" cy="3468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468370"/>
                    </a:xfrm>
                    <a:prstGeom prst="rect">
                      <a:avLst/>
                    </a:prstGeom>
                  </pic:spPr>
                </pic:pic>
              </a:graphicData>
            </a:graphic>
          </wp:inline>
        </w:drawing>
      </w:r>
      <w:r w:rsidRPr="006B7177">
        <w:rPr>
          <w:rFonts w:ascii="Times New Roman" w:eastAsia="Times New Roman" w:hAnsi="Times New Roman" w:cs="Times New Roman"/>
          <w:sz w:val="28"/>
          <w:szCs w:val="28"/>
          <w:lang w:eastAsia="ru-RU"/>
        </w:rPr>
        <w:t>Рисунок 7 – Диаграмма последовательности</w:t>
      </w:r>
    </w:p>
    <w:p w14:paraId="23853D7B" w14:textId="75A48FE0" w:rsidR="00F312D3" w:rsidRPr="006B7177" w:rsidRDefault="00F312D3"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Процесс начинается с </w:t>
      </w:r>
      <w:r w:rsidR="003214F2" w:rsidRPr="006B7177">
        <w:rPr>
          <w:rFonts w:ascii="Times New Roman" w:hAnsi="Times New Roman" w:cs="Times New Roman"/>
          <w:sz w:val="28"/>
          <w:szCs w:val="28"/>
        </w:rPr>
        <w:t>з</w:t>
      </w:r>
      <w:r w:rsidRPr="006B7177">
        <w:rPr>
          <w:rFonts w:ascii="Times New Roman" w:hAnsi="Times New Roman" w:cs="Times New Roman"/>
          <w:sz w:val="28"/>
          <w:szCs w:val="28"/>
        </w:rPr>
        <w:t>аявк</w:t>
      </w:r>
      <w:r w:rsidR="003214F2" w:rsidRPr="006B7177">
        <w:rPr>
          <w:rFonts w:ascii="Times New Roman" w:hAnsi="Times New Roman" w:cs="Times New Roman"/>
          <w:sz w:val="28"/>
          <w:szCs w:val="28"/>
        </w:rPr>
        <w:t>и</w:t>
      </w:r>
      <w:r w:rsidRPr="006B7177">
        <w:rPr>
          <w:rFonts w:ascii="Times New Roman" w:hAnsi="Times New Roman" w:cs="Times New Roman"/>
          <w:sz w:val="28"/>
          <w:szCs w:val="28"/>
        </w:rPr>
        <w:t xml:space="preserve"> на закуп от Закупщика в Систему, после чего ИС возвращает действие </w:t>
      </w:r>
      <w:r w:rsidR="003214F2" w:rsidRPr="006B7177">
        <w:rPr>
          <w:rFonts w:ascii="Times New Roman" w:hAnsi="Times New Roman" w:cs="Times New Roman"/>
          <w:sz w:val="28"/>
          <w:szCs w:val="28"/>
        </w:rPr>
        <w:t>и</w:t>
      </w:r>
      <w:r w:rsidRPr="006B7177">
        <w:rPr>
          <w:rFonts w:ascii="Times New Roman" w:hAnsi="Times New Roman" w:cs="Times New Roman"/>
          <w:sz w:val="28"/>
          <w:szCs w:val="28"/>
        </w:rPr>
        <w:t xml:space="preserve"> автоматически регистрирует заявку. Далее Закупщик </w:t>
      </w:r>
      <w:r w:rsidR="003214F2" w:rsidRPr="006B7177">
        <w:rPr>
          <w:rFonts w:ascii="Times New Roman" w:hAnsi="Times New Roman" w:cs="Times New Roman"/>
          <w:sz w:val="28"/>
          <w:szCs w:val="28"/>
        </w:rPr>
        <w:t xml:space="preserve">отправляет </w:t>
      </w:r>
      <w:r w:rsidRPr="006B7177">
        <w:rPr>
          <w:rFonts w:ascii="Times New Roman" w:hAnsi="Times New Roman" w:cs="Times New Roman"/>
          <w:sz w:val="28"/>
          <w:szCs w:val="28"/>
        </w:rPr>
        <w:t>запрос коммерческого предложения Поставщику. После получения ответа и согласования предложения, Закупщик одобр</w:t>
      </w:r>
      <w:r w:rsidR="003214F2" w:rsidRPr="006B7177">
        <w:rPr>
          <w:rFonts w:ascii="Times New Roman" w:hAnsi="Times New Roman" w:cs="Times New Roman"/>
          <w:sz w:val="28"/>
          <w:szCs w:val="28"/>
        </w:rPr>
        <w:t>яет</w:t>
      </w:r>
      <w:r w:rsidRPr="006B7177">
        <w:rPr>
          <w:rFonts w:ascii="Times New Roman" w:hAnsi="Times New Roman" w:cs="Times New Roman"/>
          <w:sz w:val="28"/>
          <w:szCs w:val="28"/>
        </w:rPr>
        <w:t xml:space="preserve"> предложени</w:t>
      </w:r>
      <w:r w:rsidR="003214F2" w:rsidRPr="006B7177">
        <w:rPr>
          <w:rFonts w:ascii="Times New Roman" w:hAnsi="Times New Roman" w:cs="Times New Roman"/>
          <w:sz w:val="28"/>
          <w:szCs w:val="28"/>
        </w:rPr>
        <w:t>е.</w:t>
      </w:r>
    </w:p>
    <w:p w14:paraId="49946203" w14:textId="6D27CD90" w:rsidR="00F312D3" w:rsidRPr="006B7177" w:rsidRDefault="00F312D3"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Следующий этап включает взаимодействие с финансовым отделом: Закупщик отправляет запрос на проверку бюджета Бухгалтеру, который</w:t>
      </w:r>
      <w:r w:rsidR="003214F2" w:rsidRPr="006B7177">
        <w:rPr>
          <w:rFonts w:ascii="Times New Roman" w:hAnsi="Times New Roman" w:cs="Times New Roman"/>
          <w:sz w:val="28"/>
          <w:szCs w:val="28"/>
        </w:rPr>
        <w:t xml:space="preserve"> одобряет</w:t>
      </w:r>
      <w:r w:rsidRPr="006B7177">
        <w:rPr>
          <w:rFonts w:ascii="Times New Roman" w:hAnsi="Times New Roman" w:cs="Times New Roman"/>
          <w:sz w:val="28"/>
          <w:szCs w:val="28"/>
        </w:rPr>
        <w:t xml:space="preserve"> подтверждение для создания заказа на поставку. Процесс отгрузки сопровождается </w:t>
      </w:r>
      <w:proofErr w:type="gramStart"/>
      <w:r w:rsidRPr="006B7177">
        <w:rPr>
          <w:rFonts w:ascii="Times New Roman" w:hAnsi="Times New Roman" w:cs="Times New Roman"/>
          <w:sz w:val="28"/>
          <w:szCs w:val="28"/>
        </w:rPr>
        <w:t>действием Поставщик</w:t>
      </w:r>
      <w:r w:rsidR="003214F2" w:rsidRPr="006B7177">
        <w:rPr>
          <w:rFonts w:ascii="Times New Roman" w:hAnsi="Times New Roman" w:cs="Times New Roman"/>
          <w:sz w:val="28"/>
          <w:szCs w:val="28"/>
        </w:rPr>
        <w:t>а</w:t>
      </w:r>
      <w:proofErr w:type="gramEnd"/>
      <w:r w:rsidR="003214F2" w:rsidRPr="006B7177">
        <w:rPr>
          <w:rFonts w:ascii="Times New Roman" w:hAnsi="Times New Roman" w:cs="Times New Roman"/>
          <w:sz w:val="28"/>
          <w:szCs w:val="28"/>
        </w:rPr>
        <w:t xml:space="preserve"> который списывает товар</w:t>
      </w:r>
      <w:r w:rsidRPr="006B7177">
        <w:rPr>
          <w:rFonts w:ascii="Times New Roman" w:hAnsi="Times New Roman" w:cs="Times New Roman"/>
          <w:sz w:val="28"/>
          <w:szCs w:val="28"/>
        </w:rPr>
        <w:t>, после чего Система автоматически списывает товары со склада.</w:t>
      </w:r>
    </w:p>
    <w:p w14:paraId="5C80EE1F" w14:textId="2483067A" w:rsidR="00F312D3" w:rsidRPr="006B7177" w:rsidRDefault="00F312D3"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Завершение цикла происходит в финансовом блоке: Система осуществляет передачу данных на оплату</w:t>
      </w:r>
      <w:r w:rsidR="003214F2" w:rsidRPr="006B7177">
        <w:rPr>
          <w:rFonts w:ascii="Times New Roman" w:hAnsi="Times New Roman" w:cs="Times New Roman"/>
          <w:sz w:val="28"/>
          <w:szCs w:val="28"/>
        </w:rPr>
        <w:t xml:space="preserve"> </w:t>
      </w:r>
      <w:r w:rsidRPr="006B7177">
        <w:rPr>
          <w:rFonts w:ascii="Times New Roman" w:hAnsi="Times New Roman" w:cs="Times New Roman"/>
          <w:sz w:val="28"/>
          <w:szCs w:val="28"/>
        </w:rPr>
        <w:t xml:space="preserve">Бухгалтеру. После внутренней проверки документов Бухгалтер </w:t>
      </w:r>
      <w:r w:rsidR="003214F2" w:rsidRPr="006B7177">
        <w:rPr>
          <w:rFonts w:ascii="Times New Roman" w:hAnsi="Times New Roman" w:cs="Times New Roman"/>
          <w:sz w:val="28"/>
          <w:szCs w:val="28"/>
        </w:rPr>
        <w:t xml:space="preserve">проводит </w:t>
      </w:r>
      <w:r w:rsidRPr="006B7177">
        <w:rPr>
          <w:rFonts w:ascii="Times New Roman" w:hAnsi="Times New Roman" w:cs="Times New Roman"/>
          <w:sz w:val="28"/>
          <w:szCs w:val="28"/>
        </w:rPr>
        <w:t xml:space="preserve">процесс оплаты и формирует итоговую финансовую отчетность. В </w:t>
      </w:r>
      <w:r w:rsidR="003214F2" w:rsidRPr="006B7177">
        <w:rPr>
          <w:rFonts w:ascii="Times New Roman" w:hAnsi="Times New Roman" w:cs="Times New Roman"/>
          <w:sz w:val="28"/>
          <w:szCs w:val="28"/>
        </w:rPr>
        <w:t>конце</w:t>
      </w:r>
      <w:r w:rsidRPr="006B7177">
        <w:rPr>
          <w:rFonts w:ascii="Times New Roman" w:hAnsi="Times New Roman" w:cs="Times New Roman"/>
          <w:sz w:val="28"/>
          <w:szCs w:val="28"/>
        </w:rPr>
        <w:t xml:space="preserve"> Система автоматически формирует отчет по закупке и передает его Закупщику.</w:t>
      </w:r>
    </w:p>
    <w:p w14:paraId="6AA1BF60" w14:textId="77777777" w:rsidR="00426A22" w:rsidRDefault="00F312D3" w:rsidP="00426A22">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Подводя итог, использование диаграммы последовательности для моей информационной системы позволяет наглядно отобразить алгоритм взаимодействия между отделами и автоматизированными модулями. Это дает возможность четко определить зоны ответственности каждого участника и убедиться в логической завершенности всех информационных потоков в процессе управления поставками.</w:t>
      </w:r>
    </w:p>
    <w:p w14:paraId="30E911C1" w14:textId="742A332B" w:rsidR="00CC75F9" w:rsidRPr="006B7177" w:rsidRDefault="00CC75F9" w:rsidP="0024690F">
      <w:pPr>
        <w:spacing w:after="0" w:line="360" w:lineRule="auto"/>
        <w:ind w:firstLine="709"/>
        <w:rPr>
          <w:rFonts w:ascii="Times New Roman" w:hAnsi="Times New Roman" w:cs="Times New Roman"/>
          <w:sz w:val="28"/>
          <w:szCs w:val="28"/>
        </w:rPr>
      </w:pPr>
      <w:r w:rsidRPr="006B7177">
        <w:rPr>
          <w:rFonts w:ascii="Times New Roman" w:hAnsi="Times New Roman" w:cs="Times New Roman"/>
          <w:sz w:val="28"/>
          <w:szCs w:val="28"/>
        </w:rPr>
        <w:t>3.4 Диаграмма классов</w:t>
      </w:r>
    </w:p>
    <w:p w14:paraId="785AE097" w14:textId="77777777" w:rsidR="00CC75F9" w:rsidRPr="006B7177" w:rsidRDefault="00CC75F9" w:rsidP="00660F9E">
      <w:pPr>
        <w:pStyle w:val="a7"/>
        <w:spacing w:before="0" w:beforeAutospacing="0" w:after="0" w:afterAutospacing="0" w:line="360" w:lineRule="auto"/>
        <w:ind w:firstLine="709"/>
        <w:jc w:val="both"/>
        <w:rPr>
          <w:sz w:val="28"/>
          <w:szCs w:val="28"/>
        </w:rPr>
      </w:pPr>
      <w:r w:rsidRPr="006B7177">
        <w:rPr>
          <w:sz w:val="28"/>
          <w:szCs w:val="28"/>
        </w:rPr>
        <w:t xml:space="preserve">Диаграмма классов в объектно-ориентированном программировании (ООП) является статическим отображением архитектуры системы. Она иллюстрирует различные классы, их атрибуты и методы, которые составляют основу системы. </w:t>
      </w:r>
    </w:p>
    <w:p w14:paraId="51670BFF" w14:textId="77777777" w:rsidR="00CC75F9" w:rsidRPr="006B7177" w:rsidRDefault="00CC75F9" w:rsidP="00660F9E">
      <w:pPr>
        <w:pStyle w:val="a7"/>
        <w:spacing w:before="0" w:beforeAutospacing="0" w:after="0" w:afterAutospacing="0" w:line="360" w:lineRule="auto"/>
        <w:ind w:firstLine="709"/>
        <w:jc w:val="both"/>
        <w:rPr>
          <w:sz w:val="28"/>
          <w:szCs w:val="28"/>
        </w:rPr>
      </w:pPr>
      <w:r w:rsidRPr="006B7177">
        <w:rPr>
          <w:sz w:val="28"/>
          <w:szCs w:val="28"/>
        </w:rPr>
        <w:t>Каждый класс представляет собой шаблон для создания объектов и включает в себя как данные (атрибуты), так и функции (операции), которые определяют поведение этих объектов. Атрибуты описывают характеристики классов, такие как типы данных и значения, в то время как операции представляют собой действия, которые могут выполняться над объектами данного класса.</w:t>
      </w:r>
    </w:p>
    <w:p w14:paraId="79441B50" w14:textId="77777777" w:rsidR="00CC75F9" w:rsidRPr="006B7177" w:rsidRDefault="00CC75F9" w:rsidP="00660F9E">
      <w:pPr>
        <w:pStyle w:val="a7"/>
        <w:spacing w:before="0" w:beforeAutospacing="0" w:after="0" w:afterAutospacing="0" w:line="360" w:lineRule="auto"/>
        <w:ind w:firstLine="709"/>
        <w:jc w:val="both"/>
        <w:rPr>
          <w:sz w:val="28"/>
          <w:szCs w:val="28"/>
        </w:rPr>
      </w:pPr>
      <w:r w:rsidRPr="006B7177">
        <w:rPr>
          <w:sz w:val="28"/>
          <w:szCs w:val="28"/>
        </w:rPr>
        <w:t xml:space="preserve">Диаграмма классов также демонстрирует отношения между классами, такие как наследование, ассоциации, агрегации и композиции. Это позволяет </w:t>
      </w:r>
      <w:r w:rsidRPr="006B7177">
        <w:rPr>
          <w:sz w:val="28"/>
          <w:szCs w:val="28"/>
        </w:rPr>
        <w:lastRenderedPageBreak/>
        <w:t>разработчикам визуализировать, как классы взаимодействуют друг с другом и как они организованы внутри системы.</w:t>
      </w:r>
    </w:p>
    <w:p w14:paraId="627B2B9D" w14:textId="56368235" w:rsidR="00B72B09" w:rsidRPr="006B7177" w:rsidRDefault="00B72B09" w:rsidP="00660F9E">
      <w:pPr>
        <w:pStyle w:val="a7"/>
        <w:spacing w:before="0" w:beforeAutospacing="0" w:after="0" w:afterAutospacing="0" w:line="360" w:lineRule="auto"/>
        <w:ind w:firstLine="709"/>
        <w:jc w:val="both"/>
        <w:rPr>
          <w:sz w:val="28"/>
          <w:szCs w:val="28"/>
        </w:rPr>
      </w:pPr>
      <w:r w:rsidRPr="006B7177">
        <w:rPr>
          <w:sz w:val="28"/>
          <w:szCs w:val="28"/>
        </w:rPr>
        <w:t>Разновидности объектов диаграммы классов, и диаграммы для моей ИС:</w:t>
      </w:r>
    </w:p>
    <w:p w14:paraId="2A4509FE"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Класс: Элемент системы, представляющий группу объектов с определёнными характеристиками и поведением.</w:t>
      </w:r>
    </w:p>
    <w:p w14:paraId="359D1497"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Атрибуты: Свойства объекта.</w:t>
      </w:r>
    </w:p>
    <w:p w14:paraId="662BAAFD"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Операции: Действия, которые можно осуществлять с объектом.</w:t>
      </w:r>
    </w:p>
    <w:p w14:paraId="344B865A"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Связи: Взаимоотношения между классами.</w:t>
      </w:r>
    </w:p>
    <w:p w14:paraId="506DE763"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Наследование: Связь между классами, при которой дочерний класс получает свойства и поведение от родительского класса.</w:t>
      </w:r>
    </w:p>
    <w:p w14:paraId="23529FC0"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Агрегация: Отношение "содержит", когда один объект включает в себя другие объекты.</w:t>
      </w:r>
    </w:p>
    <w:p w14:paraId="33C759F9" w14:textId="77777777" w:rsidR="00B72B09" w:rsidRPr="006B7177" w:rsidRDefault="00B72B09" w:rsidP="00660F9E">
      <w:pPr>
        <w:pStyle w:val="a7"/>
        <w:numPr>
          <w:ilvl w:val="0"/>
          <w:numId w:val="24"/>
        </w:numPr>
        <w:spacing w:before="0" w:beforeAutospacing="0" w:after="0" w:afterAutospacing="0" w:line="360" w:lineRule="auto"/>
        <w:ind w:left="0" w:firstLine="709"/>
        <w:jc w:val="both"/>
        <w:rPr>
          <w:sz w:val="28"/>
          <w:szCs w:val="28"/>
        </w:rPr>
      </w:pPr>
      <w:r w:rsidRPr="006B7177">
        <w:rPr>
          <w:sz w:val="28"/>
          <w:szCs w:val="28"/>
        </w:rPr>
        <w:t>Композиция: Отношение "часть-целое", при котором один объект не может существовать без другого, который его включает.</w:t>
      </w:r>
    </w:p>
    <w:p w14:paraId="01D37B67" w14:textId="77777777" w:rsidR="00B72B09" w:rsidRPr="006B7177" w:rsidRDefault="00B72B09" w:rsidP="00660F9E">
      <w:pPr>
        <w:pStyle w:val="a7"/>
        <w:spacing w:before="0" w:beforeAutospacing="0" w:after="0" w:afterAutospacing="0" w:line="360" w:lineRule="auto"/>
        <w:ind w:firstLine="709"/>
        <w:jc w:val="both"/>
        <w:rPr>
          <w:sz w:val="28"/>
          <w:szCs w:val="28"/>
        </w:rPr>
      </w:pPr>
      <w:r w:rsidRPr="006B7177">
        <w:rPr>
          <w:sz w:val="28"/>
          <w:szCs w:val="28"/>
        </w:rPr>
        <w:t>Типы связей:</w:t>
      </w:r>
    </w:p>
    <w:p w14:paraId="2931DF02" w14:textId="77777777" w:rsidR="00B72B09" w:rsidRPr="006B7177" w:rsidRDefault="00B72B09" w:rsidP="00660F9E">
      <w:pPr>
        <w:pStyle w:val="a7"/>
        <w:numPr>
          <w:ilvl w:val="0"/>
          <w:numId w:val="25"/>
        </w:numPr>
        <w:spacing w:before="0" w:beforeAutospacing="0" w:after="0" w:afterAutospacing="0" w:line="360" w:lineRule="auto"/>
        <w:ind w:left="0" w:firstLine="709"/>
        <w:jc w:val="both"/>
        <w:rPr>
          <w:sz w:val="28"/>
          <w:szCs w:val="28"/>
        </w:rPr>
      </w:pPr>
      <w:r w:rsidRPr="006B7177">
        <w:rPr>
          <w:sz w:val="28"/>
          <w:szCs w:val="28"/>
        </w:rPr>
        <w:t>Ассоциация: Двунаправленная связь, не подразумевающая владения.</w:t>
      </w:r>
    </w:p>
    <w:p w14:paraId="7945193B" w14:textId="77777777" w:rsidR="00B72B09" w:rsidRPr="006B7177" w:rsidRDefault="00B72B09" w:rsidP="00660F9E">
      <w:pPr>
        <w:pStyle w:val="a7"/>
        <w:numPr>
          <w:ilvl w:val="0"/>
          <w:numId w:val="25"/>
        </w:numPr>
        <w:spacing w:before="0" w:beforeAutospacing="0" w:after="0" w:afterAutospacing="0" w:line="360" w:lineRule="auto"/>
        <w:ind w:left="0" w:firstLine="709"/>
        <w:jc w:val="both"/>
        <w:rPr>
          <w:sz w:val="28"/>
          <w:szCs w:val="28"/>
        </w:rPr>
      </w:pPr>
      <w:r w:rsidRPr="006B7177">
        <w:rPr>
          <w:sz w:val="28"/>
          <w:szCs w:val="28"/>
        </w:rPr>
        <w:t>Зависимость: Однонаправленная связь, указывающая на то, что один класс зависит от другого.</w:t>
      </w:r>
    </w:p>
    <w:p w14:paraId="6AE5E48B" w14:textId="77777777" w:rsidR="00B72B09" w:rsidRPr="006B7177" w:rsidRDefault="00B72B09" w:rsidP="00660F9E">
      <w:pPr>
        <w:pStyle w:val="a7"/>
        <w:numPr>
          <w:ilvl w:val="0"/>
          <w:numId w:val="25"/>
        </w:numPr>
        <w:spacing w:before="0" w:beforeAutospacing="0" w:after="0" w:afterAutospacing="0" w:line="360" w:lineRule="auto"/>
        <w:ind w:left="0" w:firstLine="709"/>
        <w:jc w:val="both"/>
        <w:rPr>
          <w:sz w:val="28"/>
          <w:szCs w:val="28"/>
        </w:rPr>
      </w:pPr>
      <w:r w:rsidRPr="006B7177">
        <w:rPr>
          <w:sz w:val="28"/>
          <w:szCs w:val="28"/>
        </w:rPr>
        <w:t>Композиция: Сильная двунаправленная связь, где дочерний объект не может существовать без родительского объекта.</w:t>
      </w:r>
    </w:p>
    <w:p w14:paraId="107D88EF" w14:textId="77777777" w:rsidR="00B72B09" w:rsidRPr="006B7177" w:rsidRDefault="00B72B09" w:rsidP="00660F9E">
      <w:pPr>
        <w:pStyle w:val="a7"/>
        <w:numPr>
          <w:ilvl w:val="0"/>
          <w:numId w:val="25"/>
        </w:numPr>
        <w:spacing w:before="0" w:beforeAutospacing="0" w:after="0" w:afterAutospacing="0" w:line="360" w:lineRule="auto"/>
        <w:ind w:left="0" w:firstLine="709"/>
        <w:jc w:val="both"/>
        <w:rPr>
          <w:sz w:val="28"/>
          <w:szCs w:val="28"/>
        </w:rPr>
      </w:pPr>
      <w:r w:rsidRPr="006B7177">
        <w:rPr>
          <w:sz w:val="28"/>
          <w:szCs w:val="28"/>
        </w:rPr>
        <w:t>Агрегация: Слабая двунаправленная связь, при которой дочерний объект может существовать независимо от родительского.</w:t>
      </w:r>
    </w:p>
    <w:p w14:paraId="6B6FC3EC" w14:textId="61DAB9C8" w:rsidR="00F312D3" w:rsidRPr="006B7177" w:rsidRDefault="00B72B09" w:rsidP="00660F9E">
      <w:pPr>
        <w:tabs>
          <w:tab w:val="left" w:pos="2328"/>
        </w:tabs>
        <w:spacing w:line="360" w:lineRule="auto"/>
        <w:rPr>
          <w:rFonts w:ascii="Times New Roman" w:hAnsi="Times New Roman" w:cs="Times New Roman"/>
          <w:sz w:val="28"/>
          <w:szCs w:val="28"/>
        </w:rPr>
      </w:pPr>
      <w:r w:rsidRPr="006B7177">
        <w:rPr>
          <w:rFonts w:ascii="Times New Roman" w:hAnsi="Times New Roman" w:cs="Times New Roman"/>
          <w:noProof/>
          <w:sz w:val="28"/>
          <w:szCs w:val="28"/>
        </w:rPr>
        <w:lastRenderedPageBreak/>
        <w:drawing>
          <wp:inline distT="0" distB="0" distL="0" distR="0" wp14:anchorId="35578B4E" wp14:editId="402EE382">
            <wp:extent cx="5940425" cy="40208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020820"/>
                    </a:xfrm>
                    <a:prstGeom prst="rect">
                      <a:avLst/>
                    </a:prstGeom>
                  </pic:spPr>
                </pic:pic>
              </a:graphicData>
            </a:graphic>
          </wp:inline>
        </w:drawing>
      </w:r>
    </w:p>
    <w:p w14:paraId="5D316C72" w14:textId="177C46E1" w:rsidR="00B72B09" w:rsidRPr="006B7177" w:rsidRDefault="00B72B09" w:rsidP="00660F9E">
      <w:pPr>
        <w:spacing w:after="0" w:line="360" w:lineRule="auto"/>
        <w:jc w:val="center"/>
        <w:rPr>
          <w:rFonts w:ascii="Times New Roman" w:eastAsia="Times New Roman" w:hAnsi="Times New Roman" w:cs="Times New Roman"/>
          <w:sz w:val="28"/>
          <w:szCs w:val="28"/>
          <w:lang w:eastAsia="ru-RU"/>
        </w:rPr>
      </w:pPr>
      <w:r w:rsidRPr="006B7177">
        <w:rPr>
          <w:rFonts w:ascii="Times New Roman" w:eastAsia="Times New Roman" w:hAnsi="Times New Roman" w:cs="Times New Roman"/>
          <w:bCs/>
          <w:sz w:val="28"/>
          <w:szCs w:val="28"/>
          <w:lang w:eastAsia="ru-RU"/>
        </w:rPr>
        <w:t>Рисунок 8 – Диаграмма классов</w:t>
      </w:r>
    </w:p>
    <w:p w14:paraId="2328804E" w14:textId="0B45FC00"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Клиент — класс, описывающий внешнего контрагента,</w:t>
      </w:r>
      <w:r w:rsidR="00C857CE" w:rsidRPr="006B7177">
        <w:rPr>
          <w:rFonts w:ascii="Times New Roman" w:hAnsi="Times New Roman" w:cs="Times New Roman"/>
          <w:sz w:val="28"/>
          <w:szCs w:val="28"/>
        </w:rPr>
        <w:t xml:space="preserve"> который имеет </w:t>
      </w:r>
      <w:r w:rsidRPr="006B7177">
        <w:rPr>
          <w:rFonts w:ascii="Times New Roman" w:hAnsi="Times New Roman" w:cs="Times New Roman"/>
          <w:sz w:val="28"/>
          <w:szCs w:val="28"/>
        </w:rPr>
        <w:t xml:space="preserve">потребность в товаре. Содержит атрибуты </w:t>
      </w:r>
      <w:proofErr w:type="spellStart"/>
      <w:r w:rsidRPr="006B7177">
        <w:rPr>
          <w:rFonts w:ascii="Times New Roman" w:hAnsi="Times New Roman" w:cs="Times New Roman"/>
          <w:sz w:val="28"/>
          <w:szCs w:val="28"/>
        </w:rPr>
        <w:t>fullName</w:t>
      </w:r>
      <w:proofErr w:type="spellEnd"/>
      <w:r w:rsidRPr="006B7177">
        <w:rPr>
          <w:rFonts w:ascii="Times New Roman" w:hAnsi="Times New Roman" w:cs="Times New Roman"/>
          <w:sz w:val="28"/>
          <w:szCs w:val="28"/>
        </w:rPr>
        <w:t xml:space="preserve"> (ФИО) и </w:t>
      </w:r>
      <w:proofErr w:type="spellStart"/>
      <w:r w:rsidRPr="006B7177">
        <w:rPr>
          <w:rFonts w:ascii="Times New Roman" w:hAnsi="Times New Roman" w:cs="Times New Roman"/>
          <w:sz w:val="28"/>
          <w:szCs w:val="28"/>
        </w:rPr>
        <w:t>contactInfo</w:t>
      </w:r>
      <w:proofErr w:type="spellEnd"/>
      <w:r w:rsidRPr="006B7177">
        <w:rPr>
          <w:rFonts w:ascii="Times New Roman" w:hAnsi="Times New Roman" w:cs="Times New Roman"/>
          <w:sz w:val="28"/>
          <w:szCs w:val="28"/>
        </w:rPr>
        <w:t xml:space="preserve"> (контактные данные). Методы класса позволяют размещать заказы (</w:t>
      </w:r>
      <w:proofErr w:type="spellStart"/>
      <w:r w:rsidRPr="006B7177">
        <w:rPr>
          <w:rFonts w:ascii="Times New Roman" w:hAnsi="Times New Roman" w:cs="Times New Roman"/>
          <w:sz w:val="28"/>
          <w:szCs w:val="28"/>
        </w:rPr>
        <w:t>placeOrder</w:t>
      </w:r>
      <w:proofErr w:type="spellEnd"/>
      <w:r w:rsidRPr="006B7177">
        <w:rPr>
          <w:rFonts w:ascii="Times New Roman" w:hAnsi="Times New Roman" w:cs="Times New Roman"/>
          <w:sz w:val="28"/>
          <w:szCs w:val="28"/>
        </w:rPr>
        <w:t>) и просматривать список действующих соглашений (</w:t>
      </w:r>
      <w:proofErr w:type="spellStart"/>
      <w:r w:rsidRPr="006B7177">
        <w:rPr>
          <w:rFonts w:ascii="Times New Roman" w:hAnsi="Times New Roman" w:cs="Times New Roman"/>
          <w:sz w:val="28"/>
          <w:szCs w:val="28"/>
        </w:rPr>
        <w:t>getActiveContracts</w:t>
      </w:r>
      <w:proofErr w:type="spellEnd"/>
      <w:r w:rsidRPr="006B7177">
        <w:rPr>
          <w:rFonts w:ascii="Times New Roman" w:hAnsi="Times New Roman" w:cs="Times New Roman"/>
          <w:sz w:val="28"/>
          <w:szCs w:val="28"/>
        </w:rPr>
        <w:t>).</w:t>
      </w:r>
    </w:p>
    <w:p w14:paraId="63CEEED3" w14:textId="3573FEC0"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Заявка на закуп — центральный класс процесса планирования снабжения. Хранит требования к закупке (</w:t>
      </w:r>
      <w:proofErr w:type="spellStart"/>
      <w:r w:rsidRPr="006B7177">
        <w:rPr>
          <w:rFonts w:ascii="Times New Roman" w:hAnsi="Times New Roman" w:cs="Times New Roman"/>
          <w:sz w:val="28"/>
          <w:szCs w:val="28"/>
        </w:rPr>
        <w:t>requirements</w:t>
      </w:r>
      <w:proofErr w:type="spellEnd"/>
      <w:r w:rsidRPr="006B7177">
        <w:rPr>
          <w:rFonts w:ascii="Times New Roman" w:hAnsi="Times New Roman" w:cs="Times New Roman"/>
          <w:sz w:val="28"/>
          <w:szCs w:val="28"/>
        </w:rPr>
        <w:t>) и текущий статус обработки (</w:t>
      </w:r>
      <w:proofErr w:type="spellStart"/>
      <w:r w:rsidRPr="006B7177">
        <w:rPr>
          <w:rFonts w:ascii="Times New Roman" w:hAnsi="Times New Roman" w:cs="Times New Roman"/>
          <w:sz w:val="28"/>
          <w:szCs w:val="28"/>
        </w:rPr>
        <w:t>status</w:t>
      </w:r>
      <w:proofErr w:type="spellEnd"/>
      <w:r w:rsidRPr="006B7177">
        <w:rPr>
          <w:rFonts w:ascii="Times New Roman" w:hAnsi="Times New Roman" w:cs="Times New Roman"/>
          <w:sz w:val="28"/>
          <w:szCs w:val="28"/>
        </w:rPr>
        <w:t>). Реализует логику подачи заявки (</w:t>
      </w:r>
      <w:proofErr w:type="spellStart"/>
      <w:r w:rsidRPr="006B7177">
        <w:rPr>
          <w:rFonts w:ascii="Times New Roman" w:hAnsi="Times New Roman" w:cs="Times New Roman"/>
          <w:sz w:val="28"/>
          <w:szCs w:val="28"/>
        </w:rPr>
        <w:t>submit</w:t>
      </w:r>
      <w:proofErr w:type="spellEnd"/>
      <w:r w:rsidRPr="006B7177">
        <w:rPr>
          <w:rFonts w:ascii="Times New Roman" w:hAnsi="Times New Roman" w:cs="Times New Roman"/>
          <w:sz w:val="28"/>
          <w:szCs w:val="28"/>
        </w:rPr>
        <w:t>), её одобрения (</w:t>
      </w:r>
      <w:proofErr w:type="spellStart"/>
      <w:r w:rsidRPr="006B7177">
        <w:rPr>
          <w:rFonts w:ascii="Times New Roman" w:hAnsi="Times New Roman" w:cs="Times New Roman"/>
          <w:sz w:val="28"/>
          <w:szCs w:val="28"/>
        </w:rPr>
        <w:t>approve</w:t>
      </w:r>
      <w:proofErr w:type="spellEnd"/>
      <w:r w:rsidRPr="006B7177">
        <w:rPr>
          <w:rFonts w:ascii="Times New Roman" w:hAnsi="Times New Roman" w:cs="Times New Roman"/>
          <w:sz w:val="28"/>
          <w:szCs w:val="28"/>
        </w:rPr>
        <w:t>) и автоматического подбора подходящего контрагента (</w:t>
      </w:r>
      <w:proofErr w:type="spellStart"/>
      <w:r w:rsidRPr="006B7177">
        <w:rPr>
          <w:rFonts w:ascii="Times New Roman" w:hAnsi="Times New Roman" w:cs="Times New Roman"/>
          <w:sz w:val="28"/>
          <w:szCs w:val="28"/>
        </w:rPr>
        <w:t>matchSupplier</w:t>
      </w:r>
      <w:proofErr w:type="spellEnd"/>
      <w:r w:rsidRPr="006B7177">
        <w:rPr>
          <w:rFonts w:ascii="Times New Roman" w:hAnsi="Times New Roman" w:cs="Times New Roman"/>
          <w:sz w:val="28"/>
          <w:szCs w:val="28"/>
        </w:rPr>
        <w:t>). Находится в отношении агрегации с Клиентом: один клиент может инициировать множество заявок.</w:t>
      </w:r>
    </w:p>
    <w:p w14:paraId="14AD013A" w14:textId="11CB22B4"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Поставщик — класс, моделирующий сторону исполнителя. Содержит наименование организации (</w:t>
      </w:r>
      <w:proofErr w:type="spellStart"/>
      <w:r w:rsidRPr="006B7177">
        <w:rPr>
          <w:rFonts w:ascii="Times New Roman" w:hAnsi="Times New Roman" w:cs="Times New Roman"/>
          <w:sz w:val="28"/>
          <w:szCs w:val="28"/>
        </w:rPr>
        <w:t>name</w:t>
      </w:r>
      <w:proofErr w:type="spellEnd"/>
      <w:r w:rsidRPr="006B7177">
        <w:rPr>
          <w:rFonts w:ascii="Times New Roman" w:hAnsi="Times New Roman" w:cs="Times New Roman"/>
          <w:sz w:val="28"/>
          <w:szCs w:val="28"/>
        </w:rPr>
        <w:t>), юридический адрес (</w:t>
      </w:r>
      <w:proofErr w:type="spellStart"/>
      <w:r w:rsidRPr="006B7177">
        <w:rPr>
          <w:rFonts w:ascii="Times New Roman" w:hAnsi="Times New Roman" w:cs="Times New Roman"/>
          <w:sz w:val="28"/>
          <w:szCs w:val="28"/>
        </w:rPr>
        <w:t>address</w:t>
      </w:r>
      <w:proofErr w:type="spellEnd"/>
      <w:r w:rsidRPr="006B7177">
        <w:rPr>
          <w:rFonts w:ascii="Times New Roman" w:hAnsi="Times New Roman" w:cs="Times New Roman"/>
          <w:sz w:val="28"/>
          <w:szCs w:val="28"/>
        </w:rPr>
        <w:t>) и рейтинг надежности (</w:t>
      </w:r>
      <w:proofErr w:type="spellStart"/>
      <w:r w:rsidRPr="006B7177">
        <w:rPr>
          <w:rFonts w:ascii="Times New Roman" w:hAnsi="Times New Roman" w:cs="Times New Roman"/>
          <w:sz w:val="28"/>
          <w:szCs w:val="28"/>
        </w:rPr>
        <w:t>rating</w:t>
      </w:r>
      <w:proofErr w:type="spellEnd"/>
      <w:r w:rsidRPr="006B7177">
        <w:rPr>
          <w:rFonts w:ascii="Times New Roman" w:hAnsi="Times New Roman" w:cs="Times New Roman"/>
          <w:sz w:val="28"/>
          <w:szCs w:val="28"/>
        </w:rPr>
        <w:t>). Методы обеспечивают добавление новых контрактов (</w:t>
      </w:r>
      <w:proofErr w:type="spellStart"/>
      <w:r w:rsidRPr="006B7177">
        <w:rPr>
          <w:rFonts w:ascii="Times New Roman" w:hAnsi="Times New Roman" w:cs="Times New Roman"/>
          <w:sz w:val="28"/>
          <w:szCs w:val="28"/>
        </w:rPr>
        <w:t>addContract</w:t>
      </w:r>
      <w:proofErr w:type="spellEnd"/>
      <w:r w:rsidRPr="006B7177">
        <w:rPr>
          <w:rFonts w:ascii="Times New Roman" w:hAnsi="Times New Roman" w:cs="Times New Roman"/>
          <w:sz w:val="28"/>
          <w:szCs w:val="28"/>
        </w:rPr>
        <w:t xml:space="preserve">) и фиксацию поступающих претензий по </w:t>
      </w:r>
      <w:r w:rsidRPr="006B7177">
        <w:rPr>
          <w:rFonts w:ascii="Times New Roman" w:hAnsi="Times New Roman" w:cs="Times New Roman"/>
          <w:sz w:val="28"/>
          <w:szCs w:val="28"/>
        </w:rPr>
        <w:lastRenderedPageBreak/>
        <w:t>поставкам (</w:t>
      </w:r>
      <w:proofErr w:type="spellStart"/>
      <w:r w:rsidRPr="006B7177">
        <w:rPr>
          <w:rFonts w:ascii="Times New Roman" w:hAnsi="Times New Roman" w:cs="Times New Roman"/>
          <w:sz w:val="28"/>
          <w:szCs w:val="28"/>
        </w:rPr>
        <w:t>receiveComplaint</w:t>
      </w:r>
      <w:proofErr w:type="spellEnd"/>
      <w:r w:rsidRPr="006B7177">
        <w:rPr>
          <w:rFonts w:ascii="Times New Roman" w:hAnsi="Times New Roman" w:cs="Times New Roman"/>
          <w:sz w:val="28"/>
          <w:szCs w:val="28"/>
        </w:rPr>
        <w:t>). Один поставщик может быть связан с множеством заявок и договоров.</w:t>
      </w:r>
    </w:p>
    <w:p w14:paraId="4C14C91D" w14:textId="5378AA56"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Договор — класс, фиксирующий юридические и финансовые обязательства сторон. Содержит сумму сделки (</w:t>
      </w:r>
      <w:proofErr w:type="spellStart"/>
      <w:r w:rsidRPr="006B7177">
        <w:rPr>
          <w:rFonts w:ascii="Times New Roman" w:hAnsi="Times New Roman" w:cs="Times New Roman"/>
          <w:sz w:val="28"/>
          <w:szCs w:val="28"/>
        </w:rPr>
        <w:t>amount</w:t>
      </w:r>
      <w:proofErr w:type="spellEnd"/>
      <w:r w:rsidRPr="006B7177">
        <w:rPr>
          <w:rFonts w:ascii="Times New Roman" w:hAnsi="Times New Roman" w:cs="Times New Roman"/>
          <w:sz w:val="28"/>
          <w:szCs w:val="28"/>
        </w:rPr>
        <w:t>), путь к электронному файлу документа (</w:t>
      </w:r>
      <w:proofErr w:type="spellStart"/>
      <w:r w:rsidRPr="006B7177">
        <w:rPr>
          <w:rFonts w:ascii="Times New Roman" w:hAnsi="Times New Roman" w:cs="Times New Roman"/>
          <w:sz w:val="28"/>
          <w:szCs w:val="28"/>
        </w:rPr>
        <w:t>fileContractPath</w:t>
      </w:r>
      <w:proofErr w:type="spellEnd"/>
      <w:r w:rsidRPr="006B7177">
        <w:rPr>
          <w:rFonts w:ascii="Times New Roman" w:hAnsi="Times New Roman" w:cs="Times New Roman"/>
          <w:sz w:val="28"/>
          <w:szCs w:val="28"/>
        </w:rPr>
        <w:t>) и статус («активен», «закрыт»). Методы класса обеспечивают подписание (</w:t>
      </w:r>
      <w:proofErr w:type="spellStart"/>
      <w:r w:rsidRPr="006B7177">
        <w:rPr>
          <w:rFonts w:ascii="Times New Roman" w:hAnsi="Times New Roman" w:cs="Times New Roman"/>
          <w:sz w:val="28"/>
          <w:szCs w:val="28"/>
        </w:rPr>
        <w:t>sign</w:t>
      </w:r>
      <w:proofErr w:type="spellEnd"/>
      <w:r w:rsidRPr="006B7177">
        <w:rPr>
          <w:rFonts w:ascii="Times New Roman" w:hAnsi="Times New Roman" w:cs="Times New Roman"/>
          <w:sz w:val="28"/>
          <w:szCs w:val="28"/>
        </w:rPr>
        <w:t>), проверку (</w:t>
      </w:r>
      <w:proofErr w:type="spellStart"/>
      <w:r w:rsidRPr="006B7177">
        <w:rPr>
          <w:rFonts w:ascii="Times New Roman" w:hAnsi="Times New Roman" w:cs="Times New Roman"/>
          <w:sz w:val="28"/>
          <w:szCs w:val="28"/>
        </w:rPr>
        <w:t>review</w:t>
      </w:r>
      <w:proofErr w:type="spellEnd"/>
      <w:r w:rsidRPr="006B7177">
        <w:rPr>
          <w:rFonts w:ascii="Times New Roman" w:hAnsi="Times New Roman" w:cs="Times New Roman"/>
          <w:sz w:val="28"/>
          <w:szCs w:val="28"/>
        </w:rPr>
        <w:t>) и закрытие договора (</w:t>
      </w:r>
      <w:proofErr w:type="spellStart"/>
      <w:r w:rsidRPr="006B7177">
        <w:rPr>
          <w:rFonts w:ascii="Times New Roman" w:hAnsi="Times New Roman" w:cs="Times New Roman"/>
          <w:sz w:val="28"/>
          <w:szCs w:val="28"/>
        </w:rPr>
        <w:t>close</w:t>
      </w:r>
      <w:proofErr w:type="spellEnd"/>
      <w:r w:rsidRPr="006B7177">
        <w:rPr>
          <w:rFonts w:ascii="Times New Roman" w:hAnsi="Times New Roman" w:cs="Times New Roman"/>
          <w:sz w:val="28"/>
          <w:szCs w:val="28"/>
        </w:rPr>
        <w:t>). Реализует композиционную связь: договор является основой для формирования последующих заказов.</w:t>
      </w:r>
    </w:p>
    <w:p w14:paraId="54743C78" w14:textId="2FA78256"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Заказ — класс, описывающий конкретную операцию поставки. Хранит итоговую сумму (</w:t>
      </w:r>
      <w:proofErr w:type="spellStart"/>
      <w:r w:rsidRPr="006B7177">
        <w:rPr>
          <w:rFonts w:ascii="Times New Roman" w:hAnsi="Times New Roman" w:cs="Times New Roman"/>
          <w:sz w:val="28"/>
          <w:szCs w:val="28"/>
        </w:rPr>
        <w:t>totalAmount</w:t>
      </w:r>
      <w:proofErr w:type="spellEnd"/>
      <w:r w:rsidRPr="006B7177">
        <w:rPr>
          <w:rFonts w:ascii="Times New Roman" w:hAnsi="Times New Roman" w:cs="Times New Roman"/>
          <w:sz w:val="28"/>
          <w:szCs w:val="28"/>
        </w:rPr>
        <w:t>), данные о доставке (</w:t>
      </w:r>
      <w:proofErr w:type="spellStart"/>
      <w:r w:rsidRPr="006B7177">
        <w:rPr>
          <w:rFonts w:ascii="Times New Roman" w:hAnsi="Times New Roman" w:cs="Times New Roman"/>
          <w:sz w:val="28"/>
          <w:szCs w:val="28"/>
        </w:rPr>
        <w:t>shippingInfo</w:t>
      </w:r>
      <w:proofErr w:type="spellEnd"/>
      <w:r w:rsidRPr="006B7177">
        <w:rPr>
          <w:rFonts w:ascii="Times New Roman" w:hAnsi="Times New Roman" w:cs="Times New Roman"/>
          <w:sz w:val="28"/>
          <w:szCs w:val="28"/>
        </w:rPr>
        <w:t>) и получателе (</w:t>
      </w:r>
      <w:proofErr w:type="spellStart"/>
      <w:r w:rsidRPr="006B7177">
        <w:rPr>
          <w:rFonts w:ascii="Times New Roman" w:hAnsi="Times New Roman" w:cs="Times New Roman"/>
          <w:sz w:val="28"/>
          <w:szCs w:val="28"/>
        </w:rPr>
        <w:t>recipient</w:t>
      </w:r>
      <w:proofErr w:type="spellEnd"/>
      <w:r w:rsidRPr="006B7177">
        <w:rPr>
          <w:rFonts w:ascii="Times New Roman" w:hAnsi="Times New Roman" w:cs="Times New Roman"/>
          <w:sz w:val="28"/>
          <w:szCs w:val="28"/>
        </w:rPr>
        <w:t>). Методы позволяют добавлять позиции в заказ (</w:t>
      </w:r>
      <w:proofErr w:type="spellStart"/>
      <w:r w:rsidRPr="006B7177">
        <w:rPr>
          <w:rFonts w:ascii="Times New Roman" w:hAnsi="Times New Roman" w:cs="Times New Roman"/>
          <w:sz w:val="28"/>
          <w:szCs w:val="28"/>
        </w:rPr>
        <w:t>addItem</w:t>
      </w:r>
      <w:proofErr w:type="spellEnd"/>
      <w:r w:rsidRPr="006B7177">
        <w:rPr>
          <w:rFonts w:ascii="Times New Roman" w:hAnsi="Times New Roman" w:cs="Times New Roman"/>
          <w:sz w:val="28"/>
          <w:szCs w:val="28"/>
        </w:rPr>
        <w:t>) и формировать запрос на отгрузку со склада (</w:t>
      </w:r>
      <w:proofErr w:type="spellStart"/>
      <w:r w:rsidRPr="006B7177">
        <w:rPr>
          <w:rFonts w:ascii="Times New Roman" w:hAnsi="Times New Roman" w:cs="Times New Roman"/>
          <w:sz w:val="28"/>
          <w:szCs w:val="28"/>
        </w:rPr>
        <w:t>issueRequestForShipment</w:t>
      </w:r>
      <w:proofErr w:type="spellEnd"/>
      <w:r w:rsidRPr="006B7177">
        <w:rPr>
          <w:rFonts w:ascii="Times New Roman" w:hAnsi="Times New Roman" w:cs="Times New Roman"/>
          <w:sz w:val="28"/>
          <w:szCs w:val="28"/>
        </w:rPr>
        <w:t>). Находится в связи один-ко-многим с классом Товар.</w:t>
      </w:r>
    </w:p>
    <w:p w14:paraId="0A40A6C2" w14:textId="7E15C3A9" w:rsidR="009B35E8" w:rsidRPr="006B7177" w:rsidRDefault="009B35E8" w:rsidP="00660F9E">
      <w:pPr>
        <w:pStyle w:val="aa"/>
        <w:numPr>
          <w:ilvl w:val="0"/>
          <w:numId w:val="26"/>
        </w:numPr>
        <w:spacing w:line="360" w:lineRule="auto"/>
        <w:rPr>
          <w:rFonts w:ascii="Times New Roman" w:hAnsi="Times New Roman" w:cs="Times New Roman"/>
          <w:sz w:val="28"/>
          <w:szCs w:val="28"/>
        </w:rPr>
      </w:pPr>
      <w:r w:rsidRPr="006B7177">
        <w:rPr>
          <w:rFonts w:ascii="Times New Roman" w:hAnsi="Times New Roman" w:cs="Times New Roman"/>
          <w:sz w:val="28"/>
          <w:szCs w:val="28"/>
        </w:rPr>
        <w:t>Товар — класс, описывающий конкретную единицу материальных ценностей. Содержит наименование (</w:t>
      </w:r>
      <w:proofErr w:type="spellStart"/>
      <w:r w:rsidRPr="006B7177">
        <w:rPr>
          <w:rFonts w:ascii="Times New Roman" w:hAnsi="Times New Roman" w:cs="Times New Roman"/>
          <w:sz w:val="28"/>
          <w:szCs w:val="28"/>
        </w:rPr>
        <w:t>name</w:t>
      </w:r>
      <w:proofErr w:type="spellEnd"/>
      <w:r w:rsidRPr="006B7177">
        <w:rPr>
          <w:rFonts w:ascii="Times New Roman" w:hAnsi="Times New Roman" w:cs="Times New Roman"/>
          <w:sz w:val="28"/>
          <w:szCs w:val="28"/>
        </w:rPr>
        <w:t>) и цену за единицу (</w:t>
      </w:r>
      <w:proofErr w:type="spellStart"/>
      <w:r w:rsidRPr="006B7177">
        <w:rPr>
          <w:rFonts w:ascii="Times New Roman" w:hAnsi="Times New Roman" w:cs="Times New Roman"/>
          <w:sz w:val="28"/>
          <w:szCs w:val="28"/>
        </w:rPr>
        <w:t>price</w:t>
      </w:r>
      <w:proofErr w:type="spellEnd"/>
      <w:r w:rsidRPr="006B7177">
        <w:rPr>
          <w:rFonts w:ascii="Times New Roman" w:hAnsi="Times New Roman" w:cs="Times New Roman"/>
          <w:sz w:val="28"/>
          <w:szCs w:val="28"/>
        </w:rPr>
        <w:t xml:space="preserve">). Метод </w:t>
      </w:r>
      <w:proofErr w:type="spellStart"/>
      <w:r w:rsidRPr="006B7177">
        <w:rPr>
          <w:rFonts w:ascii="Times New Roman" w:hAnsi="Times New Roman" w:cs="Times New Roman"/>
          <w:sz w:val="28"/>
          <w:szCs w:val="28"/>
        </w:rPr>
        <w:t>updatePrice</w:t>
      </w:r>
      <w:proofErr w:type="spellEnd"/>
      <w:r w:rsidRPr="006B7177">
        <w:rPr>
          <w:rFonts w:ascii="Times New Roman" w:hAnsi="Times New Roman" w:cs="Times New Roman"/>
          <w:sz w:val="28"/>
          <w:szCs w:val="28"/>
        </w:rPr>
        <w:t xml:space="preserve"> позволяет актуализировать стоимость товара в каталоге системы.</w:t>
      </w:r>
    </w:p>
    <w:p w14:paraId="6D4A07D0" w14:textId="77777777" w:rsidR="009B35E8" w:rsidRPr="006B7177" w:rsidRDefault="009B35E8" w:rsidP="0024690F">
      <w:pPr>
        <w:spacing w:line="360" w:lineRule="auto"/>
        <w:ind w:firstLine="360"/>
        <w:rPr>
          <w:rFonts w:ascii="Times New Roman" w:hAnsi="Times New Roman" w:cs="Times New Roman"/>
          <w:sz w:val="28"/>
          <w:szCs w:val="28"/>
        </w:rPr>
      </w:pPr>
      <w:r w:rsidRPr="006B7177">
        <w:rPr>
          <w:rFonts w:ascii="Times New Roman" w:hAnsi="Times New Roman" w:cs="Times New Roman"/>
          <w:sz w:val="28"/>
          <w:szCs w:val="28"/>
        </w:rPr>
        <w:t>Таким образом, диаграмма классов формирует чёткий каркас будущей базы данных и программного кода информационной системы «Поставщики». Описанные связи (композиция, агрегация и ассоциация) гарантируют целостность данных на уровне архитектуры, исключая возможность появления заказов или товаров без привязки к соответствующим договорам и клиентам.</w:t>
      </w:r>
    </w:p>
    <w:p w14:paraId="4798CC06" w14:textId="68E639FC" w:rsidR="00EF5AFE" w:rsidRPr="006B7177" w:rsidRDefault="00EF5AFE" w:rsidP="0024690F">
      <w:pPr>
        <w:pStyle w:val="a7"/>
        <w:spacing w:before="0" w:beforeAutospacing="0" w:after="0" w:afterAutospacing="0" w:line="360" w:lineRule="auto"/>
        <w:ind w:firstLine="709"/>
        <w:jc w:val="both"/>
        <w:outlineLvl w:val="1"/>
        <w:rPr>
          <w:sz w:val="28"/>
          <w:szCs w:val="28"/>
        </w:rPr>
      </w:pPr>
      <w:bookmarkStart w:id="47" w:name="_Toc229401951"/>
      <w:bookmarkStart w:id="48" w:name="_Toc229402387"/>
      <w:bookmarkStart w:id="49" w:name="_Toc229402877"/>
      <w:r w:rsidRPr="006B7177">
        <w:rPr>
          <w:sz w:val="28"/>
          <w:szCs w:val="28"/>
        </w:rPr>
        <w:t>3.5 Создание технического задания на разработку</w:t>
      </w:r>
      <w:bookmarkEnd w:id="47"/>
      <w:bookmarkEnd w:id="48"/>
      <w:bookmarkEnd w:id="49"/>
    </w:p>
    <w:p w14:paraId="6C7D91F2"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Техническое задание</w:t>
      </w:r>
    </w:p>
    <w:p w14:paraId="2854DF83" w14:textId="27DE28CD" w:rsidR="0019336C" w:rsidRPr="006B7177" w:rsidRDefault="00EE773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1. </w:t>
      </w:r>
      <w:r w:rsidR="0019336C" w:rsidRPr="006B7177">
        <w:rPr>
          <w:rFonts w:ascii="Times New Roman" w:hAnsi="Times New Roman" w:cs="Times New Roman"/>
          <w:sz w:val="28"/>
          <w:szCs w:val="28"/>
        </w:rPr>
        <w:t xml:space="preserve">Наименование проекта: </w:t>
      </w:r>
    </w:p>
    <w:p w14:paraId="46170A40" w14:textId="3378BE62" w:rsidR="00EE7731" w:rsidRPr="006B7177" w:rsidRDefault="00EE7731"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Информационная система управления поставками.</w:t>
      </w:r>
    </w:p>
    <w:p w14:paraId="3FA8177F" w14:textId="76E15DE0" w:rsidR="00EE7731" w:rsidRPr="006B7177" w:rsidRDefault="00EE773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2. </w:t>
      </w:r>
      <w:r w:rsidR="0019336C" w:rsidRPr="006B7177">
        <w:rPr>
          <w:rFonts w:ascii="Times New Roman" w:hAnsi="Times New Roman" w:cs="Times New Roman"/>
          <w:sz w:val="28"/>
          <w:szCs w:val="28"/>
        </w:rPr>
        <w:t xml:space="preserve">Основание для разработки: </w:t>
      </w:r>
    </w:p>
    <w:p w14:paraId="5B0F5BF6" w14:textId="294B0FC1"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lastRenderedPageBreak/>
        <w:t>Разработка направлена на автоматизацию сквозного процесса взаимодействия между закупщиками, поставщиками и бухгалтерией. Внедрение системы позволит минимизировать ошибки при подборе поставщиков, ускорить процесс согласования договоров и обеспечить автоматический контроль складских остатков и оплат.</w:t>
      </w:r>
    </w:p>
    <w:p w14:paraId="50925137" w14:textId="77777777" w:rsidR="00EE7731"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3. Назначение разработки: </w:t>
      </w:r>
    </w:p>
    <w:p w14:paraId="7747CF1F" w14:textId="56031D92"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Целью является создание единой платформы для следующих групп пользователей:</w:t>
      </w:r>
    </w:p>
    <w:p w14:paraId="18E1C18A" w14:textId="368B15C3"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Закупщики: формирование заявок, автоматический подбор</w:t>
      </w:r>
      <w:r w:rsidR="00EE7731" w:rsidRPr="006B7177">
        <w:rPr>
          <w:rFonts w:ascii="Times New Roman" w:hAnsi="Times New Roman" w:cs="Times New Roman"/>
          <w:sz w:val="28"/>
          <w:szCs w:val="28"/>
        </w:rPr>
        <w:t xml:space="preserve"> поставщиков </w:t>
      </w:r>
      <w:r w:rsidRPr="006B7177">
        <w:rPr>
          <w:rFonts w:ascii="Times New Roman" w:hAnsi="Times New Roman" w:cs="Times New Roman"/>
          <w:sz w:val="28"/>
          <w:szCs w:val="28"/>
        </w:rPr>
        <w:t>и мониторинг поставок.</w:t>
      </w:r>
    </w:p>
    <w:p w14:paraId="27CA868E"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Поставщики: предоставление коммерческих предложений и отслеживание статуса исполнения договоров.</w:t>
      </w:r>
    </w:p>
    <w:p w14:paraId="1F98AAA3"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Бухгалтеры: контроль финансового бюджета, проверка первичной документации и проведение оплат.</w:t>
      </w:r>
    </w:p>
    <w:p w14:paraId="3ED6F9C5"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Кладовщики: фиксация приемки товаров и управление адресным хранением.</w:t>
      </w:r>
    </w:p>
    <w:p w14:paraId="61A5505A" w14:textId="77777777" w:rsidR="00EE7731"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4. Исполнитель:</w:t>
      </w:r>
    </w:p>
    <w:p w14:paraId="6059708A" w14:textId="33B53BA1" w:rsidR="00EE7731" w:rsidRPr="006B7177" w:rsidRDefault="00EE7731" w:rsidP="00660F9E">
      <w:p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Исполнителем проекта является студент 2 курса </w:t>
      </w:r>
      <w:proofErr w:type="spellStart"/>
      <w:r w:rsidRPr="006B7177">
        <w:rPr>
          <w:rFonts w:ascii="Times New Roman" w:eastAsia="Times New Roman" w:hAnsi="Times New Roman" w:cs="Times New Roman"/>
          <w:sz w:val="28"/>
          <w:szCs w:val="28"/>
          <w:lang w:eastAsia="ru-RU"/>
        </w:rPr>
        <w:t>Щёгалев</w:t>
      </w:r>
      <w:proofErr w:type="spellEnd"/>
      <w:r w:rsidRPr="006B7177">
        <w:rPr>
          <w:rFonts w:ascii="Times New Roman" w:eastAsia="Times New Roman" w:hAnsi="Times New Roman" w:cs="Times New Roman"/>
          <w:sz w:val="28"/>
          <w:szCs w:val="28"/>
          <w:lang w:eastAsia="ru-RU"/>
        </w:rPr>
        <w:t xml:space="preserve"> С.В. Разработка ведётся под научным руководством преподавателя профессиональных дисциплин Гончаровой Т.В.</w:t>
      </w:r>
    </w:p>
    <w:p w14:paraId="15AF9D2C"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5. Технические требования к системе:</w:t>
      </w:r>
    </w:p>
    <w:p w14:paraId="0D2D6F83"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Операционная система: </w:t>
      </w:r>
      <w:proofErr w:type="spellStart"/>
      <w:r w:rsidRPr="006B7177">
        <w:rPr>
          <w:rFonts w:ascii="Times New Roman" w:hAnsi="Times New Roman" w:cs="Times New Roman"/>
          <w:sz w:val="28"/>
          <w:szCs w:val="28"/>
        </w:rPr>
        <w:t>Microsoft</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Windows</w:t>
      </w:r>
      <w:proofErr w:type="spellEnd"/>
      <w:r w:rsidRPr="006B7177">
        <w:rPr>
          <w:rFonts w:ascii="Times New Roman" w:hAnsi="Times New Roman" w:cs="Times New Roman"/>
          <w:sz w:val="28"/>
          <w:szCs w:val="28"/>
        </w:rPr>
        <w:t xml:space="preserve"> 10/11.</w:t>
      </w:r>
    </w:p>
    <w:p w14:paraId="231BB5DB"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Процессор: Двухъядерный </w:t>
      </w:r>
      <w:proofErr w:type="spellStart"/>
      <w:r w:rsidRPr="006B7177">
        <w:rPr>
          <w:rFonts w:ascii="Times New Roman" w:hAnsi="Times New Roman" w:cs="Times New Roman"/>
          <w:sz w:val="28"/>
          <w:szCs w:val="28"/>
        </w:rPr>
        <w:t>Intel</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Celeron</w:t>
      </w:r>
      <w:proofErr w:type="spellEnd"/>
      <w:r w:rsidRPr="006B7177">
        <w:rPr>
          <w:rFonts w:ascii="Times New Roman" w:hAnsi="Times New Roman" w:cs="Times New Roman"/>
          <w:sz w:val="28"/>
          <w:szCs w:val="28"/>
        </w:rPr>
        <w:t xml:space="preserve"> 1,6–1,8 ГГц.</w:t>
      </w:r>
    </w:p>
    <w:p w14:paraId="791C4E0C"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Оперативная память: не менее 4 ГБ.</w:t>
      </w:r>
    </w:p>
    <w:p w14:paraId="4DEB2B1A"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Периферийные устройства: монитор, мышь, клавиатура.</w:t>
      </w:r>
    </w:p>
    <w:p w14:paraId="51E17151"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6. Основные функциональные возможности:</w:t>
      </w:r>
    </w:p>
    <w:p w14:paraId="50C50758"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lastRenderedPageBreak/>
        <w:t>Учёт товаров и остатков: автоматическое списание позиций со склада при подтверждении отгрузки.</w:t>
      </w:r>
    </w:p>
    <w:p w14:paraId="31B7896B"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Управление заказами: регистрация заявок на закуп, подбор поставщика и контроль стадий договора.</w:t>
      </w:r>
    </w:p>
    <w:p w14:paraId="691FAE87"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Документооборот: генерация счетов-фактур, накладных и актов приемки на основе данных из БД.</w:t>
      </w:r>
    </w:p>
    <w:p w14:paraId="7F775704" w14:textId="3F09B5B9"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Отчёты и аналитика: автоматическое </w:t>
      </w:r>
      <w:r w:rsidR="00EE7731" w:rsidRPr="006B7177">
        <w:rPr>
          <w:rFonts w:ascii="Times New Roman" w:hAnsi="Times New Roman" w:cs="Times New Roman"/>
          <w:sz w:val="28"/>
          <w:szCs w:val="28"/>
        </w:rPr>
        <w:t xml:space="preserve">смена статуса </w:t>
      </w:r>
      <w:r w:rsidRPr="006B7177">
        <w:rPr>
          <w:rFonts w:ascii="Times New Roman" w:hAnsi="Times New Roman" w:cs="Times New Roman"/>
          <w:sz w:val="28"/>
          <w:szCs w:val="28"/>
        </w:rPr>
        <w:t>по закупкам и итоговой финансовой отчетности.</w:t>
      </w:r>
    </w:p>
    <w:p w14:paraId="20523CD3"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Безопасность: разграничение прав доступа между ролями (закупщик, поставщик, бухгалтер).</w:t>
      </w:r>
    </w:p>
    <w:p w14:paraId="0DF4349C"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7. Входные и выходные данные:</w:t>
      </w:r>
    </w:p>
    <w:p w14:paraId="6C9302DC"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Входные данные: заявки на покупку, коммерческие предложения поставщиков, стандарты качества, реквизиты договоров.</w:t>
      </w:r>
    </w:p>
    <w:p w14:paraId="5EE1A8FB"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Выходные данные: реестры поставщиков, сформированные заказы, финансовые отчеты, актуальные статусы складских остатков.</w:t>
      </w:r>
    </w:p>
    <w:p w14:paraId="121C9727"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8. Программные требования:</w:t>
      </w:r>
    </w:p>
    <w:p w14:paraId="6DDF7135"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Операционная система: </w:t>
      </w:r>
      <w:proofErr w:type="spellStart"/>
      <w:r w:rsidRPr="006B7177">
        <w:rPr>
          <w:rFonts w:ascii="Times New Roman" w:hAnsi="Times New Roman" w:cs="Times New Roman"/>
          <w:sz w:val="28"/>
          <w:szCs w:val="28"/>
        </w:rPr>
        <w:t>Microsoft</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Windows</w:t>
      </w:r>
      <w:proofErr w:type="spellEnd"/>
      <w:r w:rsidRPr="006B7177">
        <w:rPr>
          <w:rFonts w:ascii="Times New Roman" w:hAnsi="Times New Roman" w:cs="Times New Roman"/>
          <w:sz w:val="28"/>
          <w:szCs w:val="28"/>
        </w:rPr>
        <w:t xml:space="preserve"> 10/11.</w:t>
      </w:r>
    </w:p>
    <w:p w14:paraId="3006E761"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Приложения: </w:t>
      </w:r>
      <w:proofErr w:type="spellStart"/>
      <w:r w:rsidRPr="006B7177">
        <w:rPr>
          <w:rFonts w:ascii="Times New Roman" w:hAnsi="Times New Roman" w:cs="Times New Roman"/>
          <w:sz w:val="28"/>
          <w:szCs w:val="28"/>
        </w:rPr>
        <w:t>Microsoft</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Word</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Microsoft</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Excel</w:t>
      </w:r>
      <w:proofErr w:type="spellEnd"/>
      <w:r w:rsidRPr="006B7177">
        <w:rPr>
          <w:rFonts w:ascii="Times New Roman" w:hAnsi="Times New Roman" w:cs="Times New Roman"/>
          <w:sz w:val="28"/>
          <w:szCs w:val="28"/>
        </w:rPr>
        <w:t xml:space="preserve"> (для выгрузки отчетов).</w:t>
      </w:r>
    </w:p>
    <w:p w14:paraId="13E74816"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СУБД: </w:t>
      </w:r>
      <w:proofErr w:type="spellStart"/>
      <w:r w:rsidRPr="006B7177">
        <w:rPr>
          <w:rFonts w:ascii="Times New Roman" w:hAnsi="Times New Roman" w:cs="Times New Roman"/>
          <w:sz w:val="28"/>
          <w:szCs w:val="28"/>
        </w:rPr>
        <w:t>PostgreSQL</w:t>
      </w:r>
      <w:proofErr w:type="spellEnd"/>
      <w:r w:rsidRPr="006B7177">
        <w:rPr>
          <w:rFonts w:ascii="Times New Roman" w:hAnsi="Times New Roman" w:cs="Times New Roman"/>
          <w:sz w:val="28"/>
          <w:szCs w:val="28"/>
        </w:rPr>
        <w:t xml:space="preserve"> или </w:t>
      </w:r>
      <w:proofErr w:type="spellStart"/>
      <w:r w:rsidRPr="006B7177">
        <w:rPr>
          <w:rFonts w:ascii="Times New Roman" w:hAnsi="Times New Roman" w:cs="Times New Roman"/>
          <w:sz w:val="28"/>
          <w:szCs w:val="28"/>
        </w:rPr>
        <w:t>Microsoft</w:t>
      </w:r>
      <w:proofErr w:type="spellEnd"/>
      <w:r w:rsidRPr="006B7177">
        <w:rPr>
          <w:rFonts w:ascii="Times New Roman" w:hAnsi="Times New Roman" w:cs="Times New Roman"/>
          <w:sz w:val="28"/>
          <w:szCs w:val="28"/>
        </w:rPr>
        <w:t xml:space="preserve"> SQL </w:t>
      </w:r>
      <w:proofErr w:type="spellStart"/>
      <w:r w:rsidRPr="006B7177">
        <w:rPr>
          <w:rFonts w:ascii="Times New Roman" w:hAnsi="Times New Roman" w:cs="Times New Roman"/>
          <w:sz w:val="28"/>
          <w:szCs w:val="28"/>
        </w:rPr>
        <w:t>Server</w:t>
      </w:r>
      <w:proofErr w:type="spellEnd"/>
      <w:r w:rsidRPr="006B7177">
        <w:rPr>
          <w:rFonts w:ascii="Times New Roman" w:hAnsi="Times New Roman" w:cs="Times New Roman"/>
          <w:sz w:val="28"/>
          <w:szCs w:val="28"/>
        </w:rPr>
        <w:t xml:space="preserve"> (для реализации структуры классов).</w:t>
      </w:r>
    </w:p>
    <w:p w14:paraId="2AC53149"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Среда разработки: .NET / </w:t>
      </w:r>
      <w:proofErr w:type="spellStart"/>
      <w:r w:rsidRPr="006B7177">
        <w:rPr>
          <w:rFonts w:ascii="Times New Roman" w:hAnsi="Times New Roman" w:cs="Times New Roman"/>
          <w:sz w:val="28"/>
          <w:szCs w:val="28"/>
        </w:rPr>
        <w:t>Python</w:t>
      </w:r>
      <w:proofErr w:type="spellEnd"/>
      <w:r w:rsidRPr="006B7177">
        <w:rPr>
          <w:rFonts w:ascii="Times New Roman" w:hAnsi="Times New Roman" w:cs="Times New Roman"/>
          <w:sz w:val="28"/>
          <w:szCs w:val="28"/>
        </w:rPr>
        <w:t xml:space="preserve"> (по выбору исполнителя).</w:t>
      </w:r>
    </w:p>
    <w:p w14:paraId="6A008752"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9. Аппаратные требования:</w:t>
      </w:r>
    </w:p>
    <w:p w14:paraId="315451C5"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Сервер базы данных: Процессор 2 × </w:t>
      </w:r>
      <w:proofErr w:type="spellStart"/>
      <w:r w:rsidRPr="006B7177">
        <w:rPr>
          <w:rFonts w:ascii="Times New Roman" w:hAnsi="Times New Roman" w:cs="Times New Roman"/>
          <w:sz w:val="28"/>
          <w:szCs w:val="28"/>
        </w:rPr>
        <w:t>Intel</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Xeon</w:t>
      </w:r>
      <w:proofErr w:type="spellEnd"/>
      <w:r w:rsidRPr="006B7177">
        <w:rPr>
          <w:rFonts w:ascii="Times New Roman" w:hAnsi="Times New Roman" w:cs="Times New Roman"/>
          <w:sz w:val="28"/>
          <w:szCs w:val="28"/>
        </w:rPr>
        <w:t xml:space="preserve"> 3 ГГц, ОЗУ 16 ГБ, 4 × HDD/SSD по 146 ГБ.</w:t>
      </w:r>
    </w:p>
    <w:p w14:paraId="0AD1CB83" w14:textId="77777777"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Рабочие станции: Процессор </w:t>
      </w:r>
      <w:proofErr w:type="spellStart"/>
      <w:r w:rsidRPr="006B7177">
        <w:rPr>
          <w:rFonts w:ascii="Times New Roman" w:hAnsi="Times New Roman" w:cs="Times New Roman"/>
          <w:sz w:val="28"/>
          <w:szCs w:val="28"/>
        </w:rPr>
        <w:t>Intel</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Pentium</w:t>
      </w:r>
      <w:proofErr w:type="spellEnd"/>
      <w:r w:rsidRPr="006B7177">
        <w:rPr>
          <w:rFonts w:ascii="Times New Roman" w:hAnsi="Times New Roman" w:cs="Times New Roman"/>
          <w:sz w:val="28"/>
          <w:szCs w:val="28"/>
        </w:rPr>
        <w:t xml:space="preserve"> 1,5 ГГц, ОЗУ не менее 2 ГБ, диск 80 ГБ.</w:t>
      </w:r>
    </w:p>
    <w:p w14:paraId="2D790502"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10. Лингвистические требования: Интерфейс системы, названия классов, атрибутов и формируемых отчетов реализованы на русском языке.</w:t>
      </w:r>
    </w:p>
    <w:p w14:paraId="16C1DBD8"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11. Условия эксплуатации: Система предназначена для использования сотрудниками отделов закупок, склада и бухгалтерии. Интерфейс должен поддерживать логику переходов, описанную в диаграмме деятельности, и быть интуитивно понятным для непрофессиональных пользователей.</w:t>
      </w:r>
    </w:p>
    <w:p w14:paraId="261BB733"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12. Состав документации:</w:t>
      </w:r>
    </w:p>
    <w:p w14:paraId="1150620C" w14:textId="77777777" w:rsidR="00EE7731" w:rsidRPr="006B7177" w:rsidRDefault="00EE7731" w:rsidP="00660F9E">
      <w:pPr>
        <w:pStyle w:val="aa"/>
        <w:numPr>
          <w:ilvl w:val="0"/>
          <w:numId w:val="2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Техническое задание </w:t>
      </w:r>
    </w:p>
    <w:p w14:paraId="53CE3196" w14:textId="77777777" w:rsidR="00EE7731" w:rsidRPr="006B7177" w:rsidRDefault="00EE7731" w:rsidP="00660F9E">
      <w:pPr>
        <w:pStyle w:val="aa"/>
        <w:numPr>
          <w:ilvl w:val="0"/>
          <w:numId w:val="2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Диаграммы проектирования (IDEF0, DFD, UML) </w:t>
      </w:r>
    </w:p>
    <w:p w14:paraId="28512F6B" w14:textId="77777777" w:rsidR="00EE7731" w:rsidRPr="006B7177" w:rsidRDefault="00EE7731" w:rsidP="00660F9E">
      <w:pPr>
        <w:pStyle w:val="aa"/>
        <w:numPr>
          <w:ilvl w:val="0"/>
          <w:numId w:val="2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Схема базы данных (ER-модель) </w:t>
      </w:r>
    </w:p>
    <w:p w14:paraId="4D94F33D" w14:textId="77777777" w:rsidR="00EE7731" w:rsidRPr="006B7177" w:rsidRDefault="00EE7731" w:rsidP="00660F9E">
      <w:pPr>
        <w:pStyle w:val="aa"/>
        <w:numPr>
          <w:ilvl w:val="0"/>
          <w:numId w:val="2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Руководство пользователя </w:t>
      </w:r>
    </w:p>
    <w:p w14:paraId="66443D0E" w14:textId="77777777" w:rsidR="00EE7731" w:rsidRPr="006B7177" w:rsidRDefault="00EE7731" w:rsidP="00660F9E">
      <w:pPr>
        <w:pStyle w:val="aa"/>
        <w:numPr>
          <w:ilvl w:val="0"/>
          <w:numId w:val="27"/>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Инструкция администратора</w:t>
      </w:r>
    </w:p>
    <w:p w14:paraId="44414C42" w14:textId="77777777" w:rsidR="0019336C"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13. Этапы разработки:</w:t>
      </w:r>
    </w:p>
    <w:p w14:paraId="2D466496" w14:textId="77777777" w:rsidR="00EE7731" w:rsidRPr="006B7177" w:rsidRDefault="00EE7731" w:rsidP="00660F9E">
      <w:pPr>
        <w:pStyle w:val="aa"/>
        <w:numPr>
          <w:ilvl w:val="1"/>
          <w:numId w:val="2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Анализ предметной области и сбор требований </w:t>
      </w:r>
    </w:p>
    <w:p w14:paraId="008DA8EF" w14:textId="77777777" w:rsidR="00EE7731" w:rsidRPr="006B7177" w:rsidRDefault="00EE7731" w:rsidP="00660F9E">
      <w:pPr>
        <w:pStyle w:val="aa"/>
        <w:numPr>
          <w:ilvl w:val="1"/>
          <w:numId w:val="2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Функциональное моделирование (IDEF0, DFD) </w:t>
      </w:r>
    </w:p>
    <w:p w14:paraId="55969584" w14:textId="77777777" w:rsidR="00EE7731" w:rsidRPr="006B7177" w:rsidRDefault="00EE7731" w:rsidP="00660F9E">
      <w:pPr>
        <w:pStyle w:val="aa"/>
        <w:numPr>
          <w:ilvl w:val="1"/>
          <w:numId w:val="2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Проектирование архитектуры и UML-диаграмм </w:t>
      </w:r>
    </w:p>
    <w:p w14:paraId="1CA50788" w14:textId="77777777" w:rsidR="00EE7731" w:rsidRPr="006B7177" w:rsidRDefault="00EE7731" w:rsidP="00660F9E">
      <w:pPr>
        <w:pStyle w:val="aa"/>
        <w:numPr>
          <w:ilvl w:val="1"/>
          <w:numId w:val="2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Создание концептуальной, логической и физической модели БД</w:t>
      </w:r>
    </w:p>
    <w:p w14:paraId="400046EB" w14:textId="511FAAB7" w:rsidR="0019336C" w:rsidRPr="006B7177" w:rsidRDefault="00EE7731" w:rsidP="00660F9E">
      <w:pPr>
        <w:pStyle w:val="aa"/>
        <w:numPr>
          <w:ilvl w:val="1"/>
          <w:numId w:val="28"/>
        </w:numPr>
        <w:spacing w:after="0" w:line="360" w:lineRule="auto"/>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Создание интерфейса информационной системы. </w:t>
      </w:r>
    </w:p>
    <w:p w14:paraId="2DD1CDB9" w14:textId="77777777" w:rsidR="00EE7731" w:rsidRPr="006B7177" w:rsidRDefault="0019336C"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14. Порядок приемки: </w:t>
      </w:r>
    </w:p>
    <w:p w14:paraId="65AD838E" w14:textId="7AC334E9" w:rsidR="0019336C" w:rsidRPr="006B7177" w:rsidRDefault="0019336C"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Система считается принятой после демонстрации корректного прохождения полного цикла закупки: от подачи заявки закупщиком до получения финального финансового отчета бухгалтером.</w:t>
      </w:r>
    </w:p>
    <w:p w14:paraId="1F161968" w14:textId="228FFA5D" w:rsidR="00B72B09" w:rsidRPr="006B7177" w:rsidRDefault="00B72B09" w:rsidP="00660F9E">
      <w:pPr>
        <w:tabs>
          <w:tab w:val="left" w:pos="2328"/>
        </w:tabs>
        <w:spacing w:line="360" w:lineRule="auto"/>
        <w:rPr>
          <w:rFonts w:ascii="Times New Roman" w:hAnsi="Times New Roman" w:cs="Times New Roman"/>
          <w:sz w:val="28"/>
          <w:szCs w:val="28"/>
        </w:rPr>
      </w:pPr>
    </w:p>
    <w:p w14:paraId="517C0270" w14:textId="77777777" w:rsidR="00BF5A87" w:rsidRDefault="00BF5A87" w:rsidP="00BF5A87">
      <w:pPr>
        <w:spacing w:line="360" w:lineRule="auto"/>
        <w:rPr>
          <w:rFonts w:ascii="Times New Roman" w:hAnsi="Times New Roman" w:cs="Times New Roman"/>
          <w:sz w:val="28"/>
          <w:szCs w:val="28"/>
        </w:rPr>
      </w:pPr>
    </w:p>
    <w:p w14:paraId="5F360AD2" w14:textId="77777777" w:rsidR="00BF5A87" w:rsidRDefault="00BF5A87" w:rsidP="00BF5A87">
      <w:pPr>
        <w:spacing w:line="360" w:lineRule="auto"/>
        <w:rPr>
          <w:rFonts w:ascii="Times New Roman" w:hAnsi="Times New Roman" w:cs="Times New Roman"/>
          <w:sz w:val="28"/>
          <w:szCs w:val="28"/>
        </w:rPr>
      </w:pPr>
    </w:p>
    <w:p w14:paraId="2B4FA5DA" w14:textId="77777777" w:rsidR="00BF5A87" w:rsidRDefault="00BF5A87" w:rsidP="00BF5A87">
      <w:pPr>
        <w:spacing w:line="360" w:lineRule="auto"/>
        <w:rPr>
          <w:rFonts w:ascii="Times New Roman" w:hAnsi="Times New Roman" w:cs="Times New Roman"/>
          <w:sz w:val="28"/>
          <w:szCs w:val="28"/>
        </w:rPr>
      </w:pPr>
    </w:p>
    <w:p w14:paraId="22B82B16" w14:textId="77777777" w:rsidR="00BF5A87" w:rsidRDefault="00BF5A87" w:rsidP="00BF5A87">
      <w:pPr>
        <w:spacing w:line="360" w:lineRule="auto"/>
        <w:rPr>
          <w:rFonts w:ascii="Times New Roman" w:hAnsi="Times New Roman" w:cs="Times New Roman"/>
          <w:sz w:val="28"/>
          <w:szCs w:val="28"/>
        </w:rPr>
      </w:pPr>
    </w:p>
    <w:p w14:paraId="7D62544D" w14:textId="40E6F062" w:rsidR="00BF5A87" w:rsidRPr="00BF5A87" w:rsidRDefault="00BF5A87" w:rsidP="007203BA">
      <w:pPr>
        <w:pStyle w:val="1"/>
        <w:ind w:left="1416" w:firstLine="708"/>
        <w:rPr>
          <w:rFonts w:ascii="Times New Roman" w:hAnsi="Times New Roman" w:cs="Times New Roman"/>
          <w:b/>
          <w:color w:val="auto"/>
          <w:sz w:val="28"/>
        </w:rPr>
      </w:pPr>
      <w:bookmarkStart w:id="50" w:name="_Toc229401952"/>
      <w:bookmarkStart w:id="51" w:name="_Toc229402388"/>
      <w:bookmarkStart w:id="52" w:name="_Toc229402878"/>
      <w:r w:rsidRPr="00B756BE">
        <w:rPr>
          <w:rFonts w:ascii="Times New Roman" w:hAnsi="Times New Roman" w:cs="Times New Roman"/>
          <w:b/>
          <w:color w:val="auto"/>
          <w:sz w:val="28"/>
        </w:rPr>
        <w:lastRenderedPageBreak/>
        <w:t>4. СОЗДАНИЕ БАЗЫ ДАННЫХ ИС</w:t>
      </w:r>
      <w:bookmarkEnd w:id="50"/>
      <w:bookmarkEnd w:id="51"/>
      <w:bookmarkEnd w:id="52"/>
    </w:p>
    <w:p w14:paraId="72DEE5BF" w14:textId="3FBE2A1C" w:rsidR="00FF49E5" w:rsidRPr="006B7177" w:rsidRDefault="00330F14" w:rsidP="00BF5A87">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данном блоке рассматривается создание базы данных, которая станет основой для работы информационной системы «Поставщики». Чтобы система функционировала без сбоев и отвечала запросам пользователей, требуется детально проработать схему базы данных и корректно её реализовать.</w:t>
      </w:r>
    </w:p>
    <w:p w14:paraId="72481BD2" w14:textId="3EB7CAE5" w:rsidR="00330F14" w:rsidRPr="006B7177" w:rsidRDefault="00330F14"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Иными словами, речь идёт о построении надёжного хранилища информации, обеспечивающего бесперебойную работу сервиса управления закупками, </w:t>
      </w:r>
      <w:r w:rsidR="0061265E" w:rsidRPr="006B7177">
        <w:rPr>
          <w:rFonts w:ascii="Times New Roman" w:hAnsi="Times New Roman" w:cs="Times New Roman"/>
          <w:sz w:val="28"/>
          <w:szCs w:val="28"/>
        </w:rPr>
        <w:t xml:space="preserve">поставками, </w:t>
      </w:r>
      <w:r w:rsidRPr="006B7177">
        <w:rPr>
          <w:rFonts w:ascii="Times New Roman" w:hAnsi="Times New Roman" w:cs="Times New Roman"/>
          <w:sz w:val="28"/>
          <w:szCs w:val="28"/>
        </w:rPr>
        <w:t xml:space="preserve">ведения реестра </w:t>
      </w:r>
      <w:r w:rsidR="0061265E" w:rsidRPr="006B7177">
        <w:rPr>
          <w:rFonts w:ascii="Times New Roman" w:hAnsi="Times New Roman" w:cs="Times New Roman"/>
          <w:sz w:val="28"/>
          <w:szCs w:val="28"/>
        </w:rPr>
        <w:t xml:space="preserve">закупщиков </w:t>
      </w:r>
      <w:r w:rsidRPr="006B7177">
        <w:rPr>
          <w:rFonts w:ascii="Times New Roman" w:hAnsi="Times New Roman" w:cs="Times New Roman"/>
          <w:sz w:val="28"/>
          <w:szCs w:val="28"/>
        </w:rPr>
        <w:t>и контроля складских остатков. Гибкость, производительность и удобство взаимодействия закупщиков, бухгалтеров и поставщиков зависят от грамотно спроектированной базы, реализующей связи между заявками, договорами и конкретными товарными позициями.</w:t>
      </w:r>
    </w:p>
    <w:p w14:paraId="2C661FE4" w14:textId="49F5EA12" w:rsidR="0061265E" w:rsidRPr="006B7177" w:rsidRDefault="0061265E" w:rsidP="0024690F">
      <w:pPr>
        <w:pStyle w:val="a7"/>
        <w:spacing w:before="0" w:beforeAutospacing="0" w:after="0" w:afterAutospacing="0" w:line="360" w:lineRule="auto"/>
        <w:ind w:firstLine="709"/>
        <w:jc w:val="both"/>
        <w:outlineLvl w:val="1"/>
        <w:rPr>
          <w:sz w:val="28"/>
          <w:szCs w:val="28"/>
        </w:rPr>
      </w:pPr>
      <w:bookmarkStart w:id="53" w:name="_Toc229401953"/>
      <w:bookmarkStart w:id="54" w:name="_Toc229402389"/>
      <w:bookmarkStart w:id="55" w:name="_Toc229402879"/>
      <w:r w:rsidRPr="006B7177">
        <w:rPr>
          <w:sz w:val="28"/>
          <w:szCs w:val="28"/>
        </w:rPr>
        <w:t>4.1 Создание концептуальной модели данных</w:t>
      </w:r>
      <w:bookmarkEnd w:id="53"/>
      <w:bookmarkEnd w:id="54"/>
      <w:bookmarkEnd w:id="55"/>
    </w:p>
    <w:p w14:paraId="64E23CBA" w14:textId="77777777" w:rsidR="0061265E" w:rsidRPr="006B7177" w:rsidRDefault="0061265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Создание концептуальной модели данных является важным и необходимым этапом в проектировании систем управления базами данных, который происходит на самых ранних стадиях разработки. Главная цель этого процесса заключается в анализе и понимании характеристик объектов, с которыми будет работать система, а также в выявлении информационных потребностей всех заинтересованных пользователей.</w:t>
      </w:r>
    </w:p>
    <w:p w14:paraId="56408FAC" w14:textId="77777777" w:rsidR="0061265E" w:rsidRPr="006B7177" w:rsidRDefault="0061265E"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На основе анализа предметной области эксперты разрабатывают концептуальную модель данных, которая представляется в виде модели «сущность-связь» (ER-модель). Этот метод позволяет выделить и детализировать ключевые элементы предметной области и исследовать их взаимосвязи. В результате формируется полное представление о том, какие данные должны храниться в базе данных, как они связаны между собой и какие требования к структуре данных предъявляют пользователи.</w:t>
      </w:r>
    </w:p>
    <w:p w14:paraId="4834B2AF" w14:textId="75CFBB99" w:rsidR="00BF70ED" w:rsidRPr="006B7177" w:rsidRDefault="00BF70ED" w:rsidP="00660F9E">
      <w:pPr>
        <w:spacing w:after="0" w:line="360" w:lineRule="auto"/>
        <w:ind w:firstLine="709"/>
        <w:jc w:val="both"/>
        <w:rPr>
          <w:rFonts w:ascii="Times New Roman" w:eastAsia="Times New Roman" w:hAnsi="Times New Roman" w:cs="Times New Roman"/>
          <w:sz w:val="28"/>
          <w:szCs w:val="28"/>
          <w:lang w:eastAsia="ru-RU"/>
        </w:rPr>
      </w:pPr>
      <w:r w:rsidRPr="006B7177">
        <w:rPr>
          <w:rFonts w:ascii="Times New Roman" w:eastAsia="Times New Roman" w:hAnsi="Times New Roman" w:cs="Times New Roman"/>
          <w:sz w:val="28"/>
          <w:szCs w:val="28"/>
          <w:lang w:eastAsia="ru-RU"/>
        </w:rPr>
        <w:t xml:space="preserve">Для информационной системы концептуальная модель может включать важные сущности и их взаимосвязи. Каждая из этих сущностей будет иметь свои атрибуты и описания, что позволит создать ясное понимание структуры данных </w:t>
      </w:r>
      <w:r w:rsidRPr="006B7177">
        <w:rPr>
          <w:rFonts w:ascii="Times New Roman" w:eastAsia="Times New Roman" w:hAnsi="Times New Roman" w:cs="Times New Roman"/>
          <w:sz w:val="28"/>
          <w:szCs w:val="28"/>
          <w:lang w:eastAsia="ru-RU"/>
        </w:rPr>
        <w:lastRenderedPageBreak/>
        <w:t>и их функциональности. Такой подход способствует эффективному управлению данными и удовлетворению потребностей пользователей.</w:t>
      </w:r>
    </w:p>
    <w:p w14:paraId="3D5CDB10" w14:textId="77777777" w:rsidR="00BF70ED" w:rsidRPr="006B7177" w:rsidRDefault="00BF70ED" w:rsidP="00660F9E">
      <w:pPr>
        <w:spacing w:after="0" w:line="360" w:lineRule="auto"/>
        <w:ind w:firstLine="709"/>
        <w:jc w:val="both"/>
        <w:rPr>
          <w:rFonts w:ascii="Times New Roman" w:eastAsia="Times New Roman" w:hAnsi="Times New Roman" w:cs="Times New Roman"/>
          <w:sz w:val="28"/>
          <w:szCs w:val="28"/>
          <w:lang w:eastAsia="ru-RU"/>
        </w:rPr>
      </w:pPr>
    </w:p>
    <w:p w14:paraId="2BEF84A4" w14:textId="0AE93C40" w:rsidR="0061265E" w:rsidRPr="006B7177" w:rsidRDefault="00BF70ED"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6393E37D" wp14:editId="7D6D2CB8">
            <wp:extent cx="5940425" cy="290068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900680"/>
                    </a:xfrm>
                    <a:prstGeom prst="rect">
                      <a:avLst/>
                    </a:prstGeom>
                  </pic:spPr>
                </pic:pic>
              </a:graphicData>
            </a:graphic>
          </wp:inline>
        </w:drawing>
      </w:r>
    </w:p>
    <w:p w14:paraId="30B91501" w14:textId="713441E4" w:rsidR="00BF70ED" w:rsidRPr="006B7177" w:rsidRDefault="00BF70ED" w:rsidP="00660F9E">
      <w:pPr>
        <w:spacing w:line="360" w:lineRule="auto"/>
        <w:jc w:val="center"/>
        <w:rPr>
          <w:rFonts w:ascii="Times New Roman" w:hAnsi="Times New Roman" w:cs="Times New Roman"/>
          <w:noProof/>
          <w:sz w:val="28"/>
          <w:szCs w:val="28"/>
        </w:rPr>
      </w:pPr>
      <w:r w:rsidRPr="006B7177">
        <w:rPr>
          <w:rFonts w:ascii="Times New Roman" w:hAnsi="Times New Roman" w:cs="Times New Roman"/>
          <w:noProof/>
          <w:sz w:val="28"/>
          <w:szCs w:val="28"/>
        </w:rPr>
        <w:t>Рисунок 9 – Концептуальная модель данных</w:t>
      </w:r>
    </w:p>
    <w:p w14:paraId="10861B22"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данной модели выделены ключевые сущности предметной области и логические действия (связи) между ними, которые определяют правила функционирования системы.</w:t>
      </w:r>
    </w:p>
    <w:p w14:paraId="03CBA219"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Описание сущностей:</w:t>
      </w:r>
    </w:p>
    <w:p w14:paraId="36165C25"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Закупщик: Сильная сущность, представляющая сотрудника организации, который инициирует процесс снабжения и несет ответственность за выполнение заказов. Содержит атрибуты: ФИО и контактные данные.</w:t>
      </w:r>
    </w:p>
    <w:p w14:paraId="12D9C0B9"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Поставщик: Сильная сущность, описывающая внешнего контрагента. Содержит атрибуты: ФИО (наименование), адрес и рейтинг надежности.</w:t>
      </w:r>
    </w:p>
    <w:p w14:paraId="46C34569"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Договор: Сильная сущность, фиксирующая юридические рамки сотрудничества. Включает атрибуты: цена, описание условий и статус документа.</w:t>
      </w:r>
    </w:p>
    <w:p w14:paraId="4C4A9C91"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Заказ: Сущность, представляющая конкретную операцию закупки в рамках договора. Содержит атрибуты: уникальный идентификатор (</w:t>
      </w:r>
      <w:proofErr w:type="spellStart"/>
      <w:r w:rsidRPr="006B7177">
        <w:rPr>
          <w:rFonts w:ascii="Times New Roman" w:hAnsi="Times New Roman" w:cs="Times New Roman"/>
          <w:sz w:val="28"/>
          <w:szCs w:val="28"/>
        </w:rPr>
        <w:t>id</w:t>
      </w:r>
      <w:proofErr w:type="spellEnd"/>
      <w:r w:rsidRPr="006B7177">
        <w:rPr>
          <w:rFonts w:ascii="Times New Roman" w:hAnsi="Times New Roman" w:cs="Times New Roman"/>
          <w:sz w:val="28"/>
          <w:szCs w:val="28"/>
        </w:rPr>
        <w:t>), итоговая цена, сроки доставки и статус.</w:t>
      </w:r>
    </w:p>
    <w:p w14:paraId="65655531"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Товар: Сильная сущность, описывающая материальные ценности, поступающие на склад. Содержит атрибуты: название и цена за единицу.</w:t>
      </w:r>
    </w:p>
    <w:p w14:paraId="7B8235ED" w14:textId="67B2468A"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Описание действий и связей:</w:t>
      </w:r>
    </w:p>
    <w:p w14:paraId="4D5BD256"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Закупщик (1) — Формирует (Заявка на закуп) — (N) Поставщик: Закупщик инициирует запрос предложений у одного или нескольких поставщиков для выбора оптимальных условий.</w:t>
      </w:r>
    </w:p>
    <w:p w14:paraId="56A11637"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Поставщик (1) — Оформляет — (N) Договор: Результатом успешных переговоров является заключение договора поставщиком. Один поставщик может иметь несколько действующих договоров.</w:t>
      </w:r>
    </w:p>
    <w:p w14:paraId="7CDE282C"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Договор (1) — Включает в себя — (N) Заказ: Каждый юридический договор служит основанием для создания одного или нескольких конкретных заказов на поставку.</w:t>
      </w:r>
    </w:p>
    <w:p w14:paraId="71B82B46"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Заказ (M) — Содержит — (N) Товар: Действие по наполнению заказа, где один заказ объединяет множество товарных позиций, а один и тот же тип товара может поставляться в разных заказах.</w:t>
      </w:r>
    </w:p>
    <w:p w14:paraId="4161100B" w14:textId="77777777"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Закупщик (1) — Делает — (N) Заказ: Прямое действие закупщика по созданию и сопровождению конкретной поставки в системе.</w:t>
      </w:r>
    </w:p>
    <w:p w14:paraId="05E30450" w14:textId="5267245B" w:rsidR="00DD5E0E"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Закупщик — Получает — Товар: Финальное действие процесса, фиксирующее переход материальных ценностей от поставщика к закупщику (на склад).</w:t>
      </w:r>
    </w:p>
    <w:p w14:paraId="71292296" w14:textId="68086BAA" w:rsidR="00DD5E0E" w:rsidRPr="006B7177" w:rsidRDefault="00DD5E0E" w:rsidP="000734CB">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w:t>
      </w:r>
      <w:r w:rsidR="00580956" w:rsidRPr="006B7177">
        <w:rPr>
          <w:rFonts w:ascii="Times New Roman" w:hAnsi="Times New Roman" w:cs="Times New Roman"/>
          <w:sz w:val="28"/>
          <w:szCs w:val="28"/>
        </w:rPr>
        <w:t xml:space="preserve"> 15</w:t>
      </w:r>
      <w:r w:rsidRPr="006B7177">
        <w:rPr>
          <w:rFonts w:ascii="Times New Roman" w:hAnsi="Times New Roman" w:cs="Times New Roman"/>
          <w:sz w:val="28"/>
          <w:szCs w:val="28"/>
        </w:rPr>
        <w:t xml:space="preserve"> — Атрибуты сущностей</w:t>
      </w:r>
    </w:p>
    <w:tbl>
      <w:tblPr>
        <w:tblStyle w:val="a9"/>
        <w:tblW w:w="0" w:type="auto"/>
        <w:tblLook w:val="04A0" w:firstRow="1" w:lastRow="0" w:firstColumn="1" w:lastColumn="0" w:noHBand="0" w:noVBand="1"/>
      </w:tblPr>
      <w:tblGrid>
        <w:gridCol w:w="1371"/>
        <w:gridCol w:w="4414"/>
      </w:tblGrid>
      <w:tr w:rsidR="00DD5E0E" w:rsidRPr="006B7177" w14:paraId="70849D05" w14:textId="77777777" w:rsidTr="00DD5E0E">
        <w:tc>
          <w:tcPr>
            <w:tcW w:w="0" w:type="auto"/>
            <w:hideMark/>
          </w:tcPr>
          <w:p w14:paraId="5220D72B" w14:textId="77777777" w:rsidR="00DD5E0E" w:rsidRPr="0024690F" w:rsidRDefault="00DD5E0E"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Сущность</w:t>
            </w:r>
          </w:p>
        </w:tc>
        <w:tc>
          <w:tcPr>
            <w:tcW w:w="0" w:type="auto"/>
            <w:hideMark/>
          </w:tcPr>
          <w:p w14:paraId="50EB5E11" w14:textId="77777777" w:rsidR="00DD5E0E" w:rsidRPr="0024690F" w:rsidRDefault="00DD5E0E"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Атрибуты</w:t>
            </w:r>
          </w:p>
        </w:tc>
      </w:tr>
      <w:tr w:rsidR="00DD5E0E" w:rsidRPr="006B7177" w14:paraId="1A211594" w14:textId="77777777" w:rsidTr="00DD5E0E">
        <w:tc>
          <w:tcPr>
            <w:tcW w:w="0" w:type="auto"/>
            <w:hideMark/>
          </w:tcPr>
          <w:p w14:paraId="2A88C9C5"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Закупщик</w:t>
            </w:r>
          </w:p>
        </w:tc>
        <w:tc>
          <w:tcPr>
            <w:tcW w:w="0" w:type="auto"/>
            <w:hideMark/>
          </w:tcPr>
          <w:p w14:paraId="5CB15545"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ФИО, контактные данные</w:t>
            </w:r>
          </w:p>
        </w:tc>
      </w:tr>
      <w:tr w:rsidR="00DD5E0E" w:rsidRPr="006B7177" w14:paraId="72A32F11" w14:textId="77777777" w:rsidTr="00DD5E0E">
        <w:tc>
          <w:tcPr>
            <w:tcW w:w="0" w:type="auto"/>
            <w:hideMark/>
          </w:tcPr>
          <w:p w14:paraId="02459C9F"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Поставщик</w:t>
            </w:r>
          </w:p>
        </w:tc>
        <w:tc>
          <w:tcPr>
            <w:tcW w:w="0" w:type="auto"/>
            <w:hideMark/>
          </w:tcPr>
          <w:p w14:paraId="439628AC"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ФИО, адрес, рейтинг</w:t>
            </w:r>
          </w:p>
        </w:tc>
      </w:tr>
      <w:tr w:rsidR="00DD5E0E" w:rsidRPr="006B7177" w14:paraId="128EEBDA" w14:textId="77777777" w:rsidTr="00DD5E0E">
        <w:tc>
          <w:tcPr>
            <w:tcW w:w="0" w:type="auto"/>
            <w:hideMark/>
          </w:tcPr>
          <w:p w14:paraId="7951952F"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Договор</w:t>
            </w:r>
          </w:p>
        </w:tc>
        <w:tc>
          <w:tcPr>
            <w:tcW w:w="0" w:type="auto"/>
            <w:hideMark/>
          </w:tcPr>
          <w:p w14:paraId="49D52F93"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Цена, описание, статус</w:t>
            </w:r>
          </w:p>
        </w:tc>
      </w:tr>
      <w:tr w:rsidR="00DD5E0E" w:rsidRPr="006B7177" w14:paraId="277F5A1A" w14:textId="77777777" w:rsidTr="00DD5E0E">
        <w:tc>
          <w:tcPr>
            <w:tcW w:w="0" w:type="auto"/>
            <w:hideMark/>
          </w:tcPr>
          <w:p w14:paraId="0FFACEAF"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Заказ</w:t>
            </w:r>
          </w:p>
        </w:tc>
        <w:tc>
          <w:tcPr>
            <w:tcW w:w="0" w:type="auto"/>
            <w:hideMark/>
          </w:tcPr>
          <w:p w14:paraId="23D7C3CD" w14:textId="77777777" w:rsidR="00DD5E0E" w:rsidRPr="0024690F" w:rsidRDefault="00DD5E0E"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r w:rsidRPr="0024690F">
              <w:rPr>
                <w:rFonts w:ascii="Times New Roman" w:hAnsi="Times New Roman" w:cs="Times New Roman"/>
                <w:sz w:val="24"/>
                <w:szCs w:val="24"/>
              </w:rPr>
              <w:t>, итоговая цена, сроки доставки, статус</w:t>
            </w:r>
          </w:p>
        </w:tc>
      </w:tr>
      <w:tr w:rsidR="00DD5E0E" w:rsidRPr="006B7177" w14:paraId="155D3101" w14:textId="77777777" w:rsidTr="00DD5E0E">
        <w:tc>
          <w:tcPr>
            <w:tcW w:w="0" w:type="auto"/>
            <w:hideMark/>
          </w:tcPr>
          <w:p w14:paraId="5BB06DFC"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Товар</w:t>
            </w:r>
          </w:p>
        </w:tc>
        <w:tc>
          <w:tcPr>
            <w:tcW w:w="0" w:type="auto"/>
            <w:hideMark/>
          </w:tcPr>
          <w:p w14:paraId="1A7854E2" w14:textId="77777777" w:rsidR="00DD5E0E" w:rsidRPr="0024690F" w:rsidRDefault="00DD5E0E"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Название, цена</w:t>
            </w:r>
          </w:p>
        </w:tc>
      </w:tr>
    </w:tbl>
    <w:p w14:paraId="45AFA9B7" w14:textId="0BB7A862" w:rsidR="00580956" w:rsidRPr="006B7177" w:rsidRDefault="00DD5E0E"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Такая структура позволяет прозрачно отслеживать всю цепочку закупки: от ответственного сотрудника до финального получения товара по конкретному договору.</w:t>
      </w:r>
    </w:p>
    <w:p w14:paraId="0A043D4A" w14:textId="3A60DA22" w:rsidR="00580956" w:rsidRPr="006B7177" w:rsidRDefault="00580956" w:rsidP="0024690F">
      <w:pPr>
        <w:pStyle w:val="aa"/>
        <w:spacing w:after="0" w:line="360" w:lineRule="auto"/>
        <w:ind w:left="0" w:firstLine="709"/>
        <w:jc w:val="both"/>
        <w:outlineLvl w:val="1"/>
        <w:rPr>
          <w:rFonts w:ascii="Times New Roman" w:hAnsi="Times New Roman" w:cs="Times New Roman"/>
          <w:sz w:val="28"/>
          <w:szCs w:val="28"/>
        </w:rPr>
      </w:pPr>
      <w:bookmarkStart w:id="56" w:name="_Toc229401954"/>
      <w:bookmarkStart w:id="57" w:name="_Toc229402390"/>
      <w:bookmarkStart w:id="58" w:name="_Toc229402880"/>
      <w:r w:rsidRPr="006B7177">
        <w:rPr>
          <w:rFonts w:ascii="Times New Roman" w:hAnsi="Times New Roman" w:cs="Times New Roman"/>
          <w:sz w:val="28"/>
          <w:szCs w:val="28"/>
        </w:rPr>
        <w:t>4.2 Создание логической модели данных</w:t>
      </w:r>
      <w:bookmarkEnd w:id="56"/>
      <w:bookmarkEnd w:id="57"/>
      <w:bookmarkEnd w:id="58"/>
    </w:p>
    <w:p w14:paraId="5FAFFC59" w14:textId="77777777" w:rsidR="00580956" w:rsidRPr="006B7177" w:rsidRDefault="00580956" w:rsidP="00660F9E">
      <w:pPr>
        <w:pStyle w:val="aa"/>
        <w:spacing w:after="0" w:line="360" w:lineRule="auto"/>
        <w:ind w:left="0" w:firstLine="709"/>
        <w:jc w:val="both"/>
        <w:rPr>
          <w:rFonts w:ascii="Times New Roman" w:hAnsi="Times New Roman" w:cs="Times New Roman"/>
          <w:noProof/>
          <w:sz w:val="28"/>
          <w:szCs w:val="28"/>
        </w:rPr>
      </w:pPr>
      <w:r w:rsidRPr="006B7177">
        <w:rPr>
          <w:rFonts w:ascii="Times New Roman" w:hAnsi="Times New Roman" w:cs="Times New Roman"/>
          <w:noProof/>
          <w:sz w:val="28"/>
          <w:szCs w:val="28"/>
        </w:rPr>
        <w:t>Логическая модель данных представляет собой схему организации данных, в которой описываются сущности системы, их атрибуты и взаимосвязи. Эта модель строится на основе концептуальной модели, но также учитывает специфические технические ограничения, присущие определённой базе данных.</w:t>
      </w:r>
    </w:p>
    <w:p w14:paraId="3138A84D" w14:textId="562F8934" w:rsidR="00580956" w:rsidRPr="0024690F" w:rsidRDefault="00580956" w:rsidP="0024690F">
      <w:pPr>
        <w:spacing w:after="0" w:line="360" w:lineRule="auto"/>
        <w:jc w:val="center"/>
        <w:rPr>
          <w:rFonts w:ascii="Times New Roman" w:eastAsia="Times New Roman" w:hAnsi="Times New Roman" w:cs="Times New Roman"/>
          <w:bCs/>
          <w:sz w:val="28"/>
          <w:szCs w:val="28"/>
          <w:lang w:eastAsia="ru-RU"/>
        </w:rPr>
      </w:pPr>
      <w:r w:rsidRPr="006B7177">
        <w:rPr>
          <w:rFonts w:ascii="Times New Roman" w:hAnsi="Times New Roman" w:cs="Times New Roman"/>
          <w:noProof/>
          <w:sz w:val="28"/>
          <w:szCs w:val="28"/>
        </w:rPr>
        <w:drawing>
          <wp:inline distT="0" distB="0" distL="0" distR="0" wp14:anchorId="23083196" wp14:editId="612A39F7">
            <wp:extent cx="5940425" cy="38354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35400"/>
                    </a:xfrm>
                    <a:prstGeom prst="rect">
                      <a:avLst/>
                    </a:prstGeom>
                  </pic:spPr>
                </pic:pic>
              </a:graphicData>
            </a:graphic>
          </wp:inline>
        </w:drawing>
      </w:r>
      <w:r w:rsidRPr="006B7177">
        <w:rPr>
          <w:rFonts w:ascii="Times New Roman" w:eastAsia="Times New Roman" w:hAnsi="Times New Roman" w:cs="Times New Roman"/>
          <w:bCs/>
          <w:sz w:val="28"/>
          <w:szCs w:val="28"/>
          <w:lang w:eastAsia="ru-RU"/>
        </w:rPr>
        <w:t>Рисунок 1</w:t>
      </w:r>
      <w:r w:rsidR="00006405" w:rsidRPr="006B7177">
        <w:rPr>
          <w:rFonts w:ascii="Times New Roman" w:eastAsia="Times New Roman" w:hAnsi="Times New Roman" w:cs="Times New Roman"/>
          <w:bCs/>
          <w:sz w:val="28"/>
          <w:szCs w:val="28"/>
          <w:lang w:eastAsia="ru-RU"/>
        </w:rPr>
        <w:t>0</w:t>
      </w:r>
      <w:r w:rsidRPr="006B7177">
        <w:rPr>
          <w:rFonts w:ascii="Times New Roman" w:eastAsia="Times New Roman" w:hAnsi="Times New Roman" w:cs="Times New Roman"/>
          <w:bCs/>
          <w:sz w:val="28"/>
          <w:szCs w:val="28"/>
          <w:lang w:eastAsia="ru-RU"/>
        </w:rPr>
        <w:t xml:space="preserve"> – Логическая модель данных ИС «Поставщики»</w:t>
      </w:r>
    </w:p>
    <w:p w14:paraId="7E07A76E"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Логическая модель играет ключевую роль в создании физической структуры базы данных, где определяются таблицы, связи и другие элементы, необходимые для эффективного хранения и управления данными. Кроме того, логическая модель данных является основой для разработки программного обеспечения и приложений, взаимодействующих с этой базой данных.</w:t>
      </w:r>
    </w:p>
    <w:p w14:paraId="7ABF15CA" w14:textId="78AF666E" w:rsidR="00605C8C"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Ниже представлены описания таблиц, соответствующих сущностям концептуальной модели.</w:t>
      </w:r>
    </w:p>
    <w:p w14:paraId="064DC127" w14:textId="02C5D668"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Таблица «</w:t>
      </w:r>
      <w:proofErr w:type="spellStart"/>
      <w:r w:rsidRPr="006B7177">
        <w:rPr>
          <w:rFonts w:ascii="Times New Roman" w:hAnsi="Times New Roman" w:cs="Times New Roman"/>
          <w:sz w:val="28"/>
          <w:szCs w:val="28"/>
        </w:rPr>
        <w:t>Client</w:t>
      </w:r>
      <w:proofErr w:type="spellEnd"/>
      <w:r w:rsidRPr="006B7177">
        <w:rPr>
          <w:rFonts w:ascii="Times New Roman" w:hAnsi="Times New Roman" w:cs="Times New Roman"/>
          <w:sz w:val="28"/>
          <w:szCs w:val="28"/>
        </w:rPr>
        <w:t>» содержит информацию о заказчиках (клиентах), инициирующих процесс закупки.</w:t>
      </w:r>
    </w:p>
    <w:p w14:paraId="6FF7A62B" w14:textId="66BA1E30"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16 — Описание таблицы «</w:t>
      </w:r>
      <w:proofErr w:type="spellStart"/>
      <w:r w:rsidRPr="006B7177">
        <w:rPr>
          <w:rFonts w:ascii="Times New Roman" w:hAnsi="Times New Roman" w:cs="Times New Roman"/>
          <w:sz w:val="28"/>
          <w:szCs w:val="28"/>
        </w:rPr>
        <w:t>Client</w:t>
      </w:r>
      <w:proofErr w:type="spellEnd"/>
      <w:r w:rsidRPr="006B7177">
        <w:rPr>
          <w:rFonts w:ascii="Times New Roman" w:hAnsi="Times New Roman" w:cs="Times New Roman"/>
          <w:sz w:val="28"/>
          <w:szCs w:val="28"/>
        </w:rPr>
        <w:t>»</w:t>
      </w:r>
    </w:p>
    <w:tbl>
      <w:tblPr>
        <w:tblStyle w:val="a9"/>
        <w:tblW w:w="0" w:type="auto"/>
        <w:tblLayout w:type="fixed"/>
        <w:tblLook w:val="04A0" w:firstRow="1" w:lastRow="0" w:firstColumn="1" w:lastColumn="0" w:noHBand="0" w:noVBand="1"/>
      </w:tblPr>
      <w:tblGrid>
        <w:gridCol w:w="796"/>
        <w:gridCol w:w="2269"/>
        <w:gridCol w:w="1222"/>
        <w:gridCol w:w="1910"/>
        <w:gridCol w:w="3148"/>
      </w:tblGrid>
      <w:tr w:rsidR="00580956" w:rsidRPr="006B7177" w14:paraId="16B5A2A2" w14:textId="77777777" w:rsidTr="0024690F">
        <w:tc>
          <w:tcPr>
            <w:tcW w:w="796" w:type="dxa"/>
            <w:hideMark/>
          </w:tcPr>
          <w:p w14:paraId="0AAEB7E2"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2269" w:type="dxa"/>
            <w:hideMark/>
          </w:tcPr>
          <w:p w14:paraId="6BD1211B"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222" w:type="dxa"/>
            <w:hideMark/>
          </w:tcPr>
          <w:p w14:paraId="50EFF800"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1910" w:type="dxa"/>
            <w:hideMark/>
          </w:tcPr>
          <w:p w14:paraId="210A071F"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3148" w:type="dxa"/>
            <w:hideMark/>
          </w:tcPr>
          <w:p w14:paraId="18BFF20D"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3D273339" w14:textId="77777777" w:rsidTr="0024690F">
        <w:tc>
          <w:tcPr>
            <w:tcW w:w="796" w:type="dxa"/>
            <w:hideMark/>
          </w:tcPr>
          <w:p w14:paraId="512CE66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2269" w:type="dxa"/>
            <w:hideMark/>
          </w:tcPr>
          <w:p w14:paraId="428F2D05"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ID_Client</w:t>
            </w:r>
            <w:proofErr w:type="spellEnd"/>
          </w:p>
        </w:tc>
        <w:tc>
          <w:tcPr>
            <w:tcW w:w="1222" w:type="dxa"/>
            <w:hideMark/>
          </w:tcPr>
          <w:p w14:paraId="09BEF67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7E02821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3148" w:type="dxa"/>
            <w:hideMark/>
          </w:tcPr>
          <w:p w14:paraId="41463334"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клиента</w:t>
            </w:r>
          </w:p>
        </w:tc>
      </w:tr>
      <w:tr w:rsidR="00580956" w:rsidRPr="006B7177" w14:paraId="48704CF4" w14:textId="77777777" w:rsidTr="0024690F">
        <w:tc>
          <w:tcPr>
            <w:tcW w:w="796" w:type="dxa"/>
            <w:hideMark/>
          </w:tcPr>
          <w:p w14:paraId="23E4E9AD" w14:textId="77777777" w:rsidR="00580956" w:rsidRPr="0024690F" w:rsidRDefault="00580956" w:rsidP="00660F9E">
            <w:pPr>
              <w:spacing w:line="360" w:lineRule="auto"/>
              <w:rPr>
                <w:rFonts w:ascii="Times New Roman" w:hAnsi="Times New Roman" w:cs="Times New Roman"/>
                <w:sz w:val="24"/>
                <w:szCs w:val="24"/>
              </w:rPr>
            </w:pPr>
          </w:p>
        </w:tc>
        <w:tc>
          <w:tcPr>
            <w:tcW w:w="2269" w:type="dxa"/>
            <w:hideMark/>
          </w:tcPr>
          <w:p w14:paraId="1FE54EC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Full</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name</w:t>
            </w:r>
            <w:proofErr w:type="spellEnd"/>
          </w:p>
        </w:tc>
        <w:tc>
          <w:tcPr>
            <w:tcW w:w="1222" w:type="dxa"/>
            <w:hideMark/>
          </w:tcPr>
          <w:p w14:paraId="3B0B8288"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439B6044"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100)</w:t>
            </w:r>
          </w:p>
        </w:tc>
        <w:tc>
          <w:tcPr>
            <w:tcW w:w="3148" w:type="dxa"/>
            <w:hideMark/>
          </w:tcPr>
          <w:p w14:paraId="3AC8E7C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ФИО клиента</w:t>
            </w:r>
          </w:p>
        </w:tc>
      </w:tr>
      <w:tr w:rsidR="00580956" w:rsidRPr="006B7177" w14:paraId="5C0851A7" w14:textId="77777777" w:rsidTr="0024690F">
        <w:tc>
          <w:tcPr>
            <w:tcW w:w="796" w:type="dxa"/>
            <w:hideMark/>
          </w:tcPr>
          <w:p w14:paraId="1745050F" w14:textId="77777777" w:rsidR="00580956" w:rsidRPr="0024690F" w:rsidRDefault="00580956" w:rsidP="00660F9E">
            <w:pPr>
              <w:spacing w:line="360" w:lineRule="auto"/>
              <w:rPr>
                <w:rFonts w:ascii="Times New Roman" w:hAnsi="Times New Roman" w:cs="Times New Roman"/>
                <w:sz w:val="24"/>
                <w:szCs w:val="24"/>
              </w:rPr>
            </w:pPr>
          </w:p>
        </w:tc>
        <w:tc>
          <w:tcPr>
            <w:tcW w:w="2269" w:type="dxa"/>
            <w:hideMark/>
          </w:tcPr>
          <w:p w14:paraId="4DDFD0D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Contact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info</w:t>
            </w:r>
            <w:proofErr w:type="spellEnd"/>
          </w:p>
        </w:tc>
        <w:tc>
          <w:tcPr>
            <w:tcW w:w="1222" w:type="dxa"/>
            <w:hideMark/>
          </w:tcPr>
          <w:p w14:paraId="1E5A9687"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144D8027"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100)</w:t>
            </w:r>
          </w:p>
        </w:tc>
        <w:tc>
          <w:tcPr>
            <w:tcW w:w="3148" w:type="dxa"/>
            <w:hideMark/>
          </w:tcPr>
          <w:p w14:paraId="7C3A1A1A"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Контактные данные</w:t>
            </w:r>
          </w:p>
        </w:tc>
      </w:tr>
      <w:tr w:rsidR="00580956" w:rsidRPr="006739AF" w14:paraId="014917E7" w14:textId="77777777" w:rsidTr="0024690F">
        <w:tc>
          <w:tcPr>
            <w:tcW w:w="796" w:type="dxa"/>
            <w:hideMark/>
          </w:tcPr>
          <w:p w14:paraId="46315766"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2269" w:type="dxa"/>
            <w:hideMark/>
          </w:tcPr>
          <w:p w14:paraId="6DF2B4D3"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Purchase_request_ID</w:t>
            </w:r>
            <w:proofErr w:type="spellEnd"/>
          </w:p>
        </w:tc>
        <w:tc>
          <w:tcPr>
            <w:tcW w:w="1222" w:type="dxa"/>
            <w:hideMark/>
          </w:tcPr>
          <w:p w14:paraId="130FFB8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6730A9FA"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3148" w:type="dxa"/>
            <w:hideMark/>
          </w:tcPr>
          <w:p w14:paraId="50F5D068" w14:textId="77777777" w:rsidR="00580956" w:rsidRPr="0024690F" w:rsidRDefault="00580956" w:rsidP="00660F9E">
            <w:pPr>
              <w:spacing w:line="360" w:lineRule="auto"/>
              <w:rPr>
                <w:rFonts w:ascii="Times New Roman" w:hAnsi="Times New Roman" w:cs="Times New Roman"/>
                <w:sz w:val="24"/>
                <w:szCs w:val="24"/>
                <w:lang w:val="en-US"/>
              </w:rPr>
            </w:pPr>
            <w:r w:rsidRPr="0024690F">
              <w:rPr>
                <w:rFonts w:ascii="Times New Roman" w:hAnsi="Times New Roman" w:cs="Times New Roman"/>
                <w:sz w:val="24"/>
                <w:szCs w:val="24"/>
              </w:rPr>
              <w:t>Ссылка</w:t>
            </w:r>
            <w:r w:rsidRPr="0024690F">
              <w:rPr>
                <w:rFonts w:ascii="Times New Roman" w:hAnsi="Times New Roman" w:cs="Times New Roman"/>
                <w:sz w:val="24"/>
                <w:szCs w:val="24"/>
                <w:lang w:val="en-US"/>
              </w:rPr>
              <w:t xml:space="preserve"> </w:t>
            </w:r>
            <w:r w:rsidRPr="0024690F">
              <w:rPr>
                <w:rFonts w:ascii="Times New Roman" w:hAnsi="Times New Roman" w:cs="Times New Roman"/>
                <w:sz w:val="24"/>
                <w:szCs w:val="24"/>
              </w:rPr>
              <w:t>на</w:t>
            </w:r>
            <w:r w:rsidRPr="0024690F">
              <w:rPr>
                <w:rFonts w:ascii="Times New Roman" w:hAnsi="Times New Roman" w:cs="Times New Roman"/>
                <w:sz w:val="24"/>
                <w:szCs w:val="24"/>
                <w:lang w:val="en-US"/>
              </w:rPr>
              <w:t xml:space="preserve"> </w:t>
            </w:r>
            <w:r w:rsidRPr="0024690F">
              <w:rPr>
                <w:rFonts w:ascii="Times New Roman" w:hAnsi="Times New Roman" w:cs="Times New Roman"/>
                <w:sz w:val="24"/>
                <w:szCs w:val="24"/>
              </w:rPr>
              <w:t>таблицу</w:t>
            </w:r>
            <w:r w:rsidRPr="0024690F">
              <w:rPr>
                <w:rFonts w:ascii="Times New Roman" w:hAnsi="Times New Roman" w:cs="Times New Roman"/>
                <w:sz w:val="24"/>
                <w:szCs w:val="24"/>
                <w:lang w:val="en-US"/>
              </w:rPr>
              <w:t xml:space="preserve"> Purchase request</w:t>
            </w:r>
          </w:p>
        </w:tc>
      </w:tr>
      <w:tr w:rsidR="00580956" w:rsidRPr="006B7177" w14:paraId="62B7F03E" w14:textId="77777777" w:rsidTr="0024690F">
        <w:tc>
          <w:tcPr>
            <w:tcW w:w="796" w:type="dxa"/>
            <w:hideMark/>
          </w:tcPr>
          <w:p w14:paraId="6C269E88"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2269" w:type="dxa"/>
            <w:hideMark/>
          </w:tcPr>
          <w:p w14:paraId="209CA84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Contract_ID</w:t>
            </w:r>
            <w:proofErr w:type="spellEnd"/>
          </w:p>
        </w:tc>
        <w:tc>
          <w:tcPr>
            <w:tcW w:w="1222" w:type="dxa"/>
            <w:hideMark/>
          </w:tcPr>
          <w:p w14:paraId="34F0FF0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1C74180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3148" w:type="dxa"/>
            <w:hideMark/>
          </w:tcPr>
          <w:p w14:paraId="2CCA29F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Contract</w:t>
            </w:r>
            <w:proofErr w:type="spellEnd"/>
          </w:p>
        </w:tc>
      </w:tr>
      <w:tr w:rsidR="00580956" w:rsidRPr="006B7177" w14:paraId="4B47B6F1" w14:textId="77777777" w:rsidTr="0024690F">
        <w:tc>
          <w:tcPr>
            <w:tcW w:w="796" w:type="dxa"/>
            <w:hideMark/>
          </w:tcPr>
          <w:p w14:paraId="458877B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2269" w:type="dxa"/>
            <w:hideMark/>
          </w:tcPr>
          <w:p w14:paraId="1F66086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Product_ID</w:t>
            </w:r>
            <w:proofErr w:type="spellEnd"/>
          </w:p>
        </w:tc>
        <w:tc>
          <w:tcPr>
            <w:tcW w:w="1222" w:type="dxa"/>
            <w:hideMark/>
          </w:tcPr>
          <w:p w14:paraId="285DAF4A"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910" w:type="dxa"/>
            <w:hideMark/>
          </w:tcPr>
          <w:p w14:paraId="2D1A6920"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3148" w:type="dxa"/>
            <w:hideMark/>
          </w:tcPr>
          <w:p w14:paraId="693FAFCA"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Product</w:t>
            </w:r>
            <w:proofErr w:type="spellEnd"/>
          </w:p>
        </w:tc>
      </w:tr>
    </w:tbl>
    <w:p w14:paraId="787CD030" w14:textId="550E5155" w:rsidR="00605C8C"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Purchase</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request</w:t>
      </w:r>
      <w:proofErr w:type="spellEnd"/>
      <w:r w:rsidRPr="006B7177">
        <w:rPr>
          <w:rFonts w:ascii="Times New Roman" w:hAnsi="Times New Roman" w:cs="Times New Roman"/>
          <w:sz w:val="28"/>
          <w:szCs w:val="28"/>
        </w:rPr>
        <w:t>» фиксирует заявки на закупку товаров.</w:t>
      </w:r>
    </w:p>
    <w:p w14:paraId="188E9FBE" w14:textId="5D9D596F"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17 — Описание таблицы «</w:t>
      </w:r>
      <w:proofErr w:type="spellStart"/>
      <w:r w:rsidRPr="006B7177">
        <w:rPr>
          <w:rFonts w:ascii="Times New Roman" w:hAnsi="Times New Roman" w:cs="Times New Roman"/>
          <w:sz w:val="28"/>
          <w:szCs w:val="28"/>
        </w:rPr>
        <w:t>Purchase</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request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2269"/>
        <w:gridCol w:w="1388"/>
        <w:gridCol w:w="1790"/>
        <w:gridCol w:w="3385"/>
      </w:tblGrid>
      <w:tr w:rsidR="00580956" w:rsidRPr="006B7177" w14:paraId="202F7F8A" w14:textId="77777777" w:rsidTr="0024690F">
        <w:tc>
          <w:tcPr>
            <w:tcW w:w="0" w:type="auto"/>
            <w:hideMark/>
          </w:tcPr>
          <w:p w14:paraId="3292FB7D"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1893" w:type="dxa"/>
            <w:hideMark/>
          </w:tcPr>
          <w:p w14:paraId="4BC6BE7B"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388" w:type="dxa"/>
            <w:hideMark/>
          </w:tcPr>
          <w:p w14:paraId="228646E2"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145A098C"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5D2CF13C"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1C733BEA" w14:textId="77777777" w:rsidTr="0024690F">
        <w:tc>
          <w:tcPr>
            <w:tcW w:w="0" w:type="auto"/>
            <w:hideMark/>
          </w:tcPr>
          <w:p w14:paraId="593C847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1893" w:type="dxa"/>
            <w:hideMark/>
          </w:tcPr>
          <w:p w14:paraId="01B2669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ID_Purchase_request</w:t>
            </w:r>
            <w:proofErr w:type="spellEnd"/>
          </w:p>
        </w:tc>
        <w:tc>
          <w:tcPr>
            <w:tcW w:w="1388" w:type="dxa"/>
            <w:hideMark/>
          </w:tcPr>
          <w:p w14:paraId="3417039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71F1123E"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4855BE5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заявки</w:t>
            </w:r>
          </w:p>
        </w:tc>
      </w:tr>
      <w:tr w:rsidR="00580956" w:rsidRPr="006B7177" w14:paraId="4308DADE" w14:textId="77777777" w:rsidTr="0024690F">
        <w:tc>
          <w:tcPr>
            <w:tcW w:w="0" w:type="auto"/>
            <w:hideMark/>
          </w:tcPr>
          <w:p w14:paraId="0BCE379C" w14:textId="77777777" w:rsidR="00580956" w:rsidRPr="0024690F" w:rsidRDefault="00580956" w:rsidP="00660F9E">
            <w:pPr>
              <w:spacing w:line="360" w:lineRule="auto"/>
              <w:rPr>
                <w:rFonts w:ascii="Times New Roman" w:hAnsi="Times New Roman" w:cs="Times New Roman"/>
                <w:sz w:val="24"/>
                <w:szCs w:val="24"/>
              </w:rPr>
            </w:pPr>
          </w:p>
        </w:tc>
        <w:tc>
          <w:tcPr>
            <w:tcW w:w="1893" w:type="dxa"/>
            <w:hideMark/>
          </w:tcPr>
          <w:p w14:paraId="0138069C"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Requirements</w:t>
            </w:r>
            <w:proofErr w:type="spellEnd"/>
          </w:p>
        </w:tc>
        <w:tc>
          <w:tcPr>
            <w:tcW w:w="1388" w:type="dxa"/>
            <w:hideMark/>
          </w:tcPr>
          <w:p w14:paraId="5D624538"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1E06582D"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TEXT</w:t>
            </w:r>
          </w:p>
        </w:tc>
        <w:tc>
          <w:tcPr>
            <w:tcW w:w="0" w:type="auto"/>
            <w:hideMark/>
          </w:tcPr>
          <w:p w14:paraId="74718BB0"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Требования к закупке</w:t>
            </w:r>
          </w:p>
        </w:tc>
      </w:tr>
      <w:tr w:rsidR="00580956" w:rsidRPr="006B7177" w14:paraId="33DFCFC5" w14:textId="77777777" w:rsidTr="0024690F">
        <w:tc>
          <w:tcPr>
            <w:tcW w:w="0" w:type="auto"/>
            <w:hideMark/>
          </w:tcPr>
          <w:p w14:paraId="45C16145" w14:textId="77777777" w:rsidR="00580956" w:rsidRPr="0024690F" w:rsidRDefault="00580956" w:rsidP="00660F9E">
            <w:pPr>
              <w:spacing w:line="360" w:lineRule="auto"/>
              <w:rPr>
                <w:rFonts w:ascii="Times New Roman" w:hAnsi="Times New Roman" w:cs="Times New Roman"/>
                <w:sz w:val="24"/>
                <w:szCs w:val="24"/>
              </w:rPr>
            </w:pPr>
          </w:p>
        </w:tc>
        <w:tc>
          <w:tcPr>
            <w:tcW w:w="1893" w:type="dxa"/>
            <w:hideMark/>
          </w:tcPr>
          <w:p w14:paraId="26BD801D"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Status</w:t>
            </w:r>
            <w:proofErr w:type="spellEnd"/>
          </w:p>
        </w:tc>
        <w:tc>
          <w:tcPr>
            <w:tcW w:w="1388" w:type="dxa"/>
            <w:hideMark/>
          </w:tcPr>
          <w:p w14:paraId="4EE8AF87"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4FA2A376"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w:t>
            </w:r>
          </w:p>
        </w:tc>
        <w:tc>
          <w:tcPr>
            <w:tcW w:w="0" w:type="auto"/>
            <w:hideMark/>
          </w:tcPr>
          <w:p w14:paraId="2D65C268"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Статус заявки</w:t>
            </w:r>
          </w:p>
        </w:tc>
      </w:tr>
      <w:tr w:rsidR="00580956" w:rsidRPr="006B7177" w14:paraId="5F26137C" w14:textId="77777777" w:rsidTr="0024690F">
        <w:tc>
          <w:tcPr>
            <w:tcW w:w="0" w:type="auto"/>
            <w:hideMark/>
          </w:tcPr>
          <w:p w14:paraId="2C32970D"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1893" w:type="dxa"/>
            <w:hideMark/>
          </w:tcPr>
          <w:p w14:paraId="2BD9A97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Provider_ID</w:t>
            </w:r>
            <w:proofErr w:type="spellEnd"/>
          </w:p>
        </w:tc>
        <w:tc>
          <w:tcPr>
            <w:tcW w:w="1388" w:type="dxa"/>
            <w:hideMark/>
          </w:tcPr>
          <w:p w14:paraId="5845EDC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0DBEC43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6A79D67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Provider</w:t>
            </w:r>
            <w:proofErr w:type="spellEnd"/>
          </w:p>
        </w:tc>
      </w:tr>
    </w:tbl>
    <w:p w14:paraId="52C65DFA" w14:textId="0FB3E791"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Provider</w:t>
      </w:r>
      <w:proofErr w:type="spellEnd"/>
      <w:r w:rsidRPr="006B7177">
        <w:rPr>
          <w:rFonts w:ascii="Times New Roman" w:hAnsi="Times New Roman" w:cs="Times New Roman"/>
          <w:sz w:val="28"/>
          <w:szCs w:val="28"/>
        </w:rPr>
        <w:t>» содержит данные о поставщиках товаров.</w:t>
      </w:r>
    </w:p>
    <w:p w14:paraId="1F10292C" w14:textId="1401307F"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18 — Описание таблицы «</w:t>
      </w:r>
      <w:proofErr w:type="spellStart"/>
      <w:r w:rsidRPr="006B7177">
        <w:rPr>
          <w:rFonts w:ascii="Times New Roman" w:hAnsi="Times New Roman" w:cs="Times New Roman"/>
          <w:sz w:val="28"/>
          <w:szCs w:val="28"/>
        </w:rPr>
        <w:t>Provider</w:t>
      </w:r>
      <w:proofErr w:type="spellEnd"/>
      <w:r w:rsidRPr="006B7177">
        <w:rPr>
          <w:rFonts w:ascii="Times New Roman" w:hAnsi="Times New Roman" w:cs="Times New Roman"/>
          <w:sz w:val="28"/>
          <w:szCs w:val="28"/>
        </w:rPr>
        <w:t>»</w:t>
      </w:r>
    </w:p>
    <w:tbl>
      <w:tblPr>
        <w:tblStyle w:val="a9"/>
        <w:tblW w:w="0" w:type="auto"/>
        <w:tblLayout w:type="fixed"/>
        <w:tblLook w:val="04A0" w:firstRow="1" w:lastRow="0" w:firstColumn="1" w:lastColumn="0" w:noHBand="0" w:noVBand="1"/>
      </w:tblPr>
      <w:tblGrid>
        <w:gridCol w:w="796"/>
        <w:gridCol w:w="1184"/>
        <w:gridCol w:w="1134"/>
        <w:gridCol w:w="2047"/>
        <w:gridCol w:w="4184"/>
      </w:tblGrid>
      <w:tr w:rsidR="00580956" w:rsidRPr="006B7177" w14:paraId="4FD339B9" w14:textId="77777777" w:rsidTr="0024690F">
        <w:tc>
          <w:tcPr>
            <w:tcW w:w="796" w:type="dxa"/>
            <w:hideMark/>
          </w:tcPr>
          <w:p w14:paraId="4A083F4C"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1184" w:type="dxa"/>
            <w:hideMark/>
          </w:tcPr>
          <w:p w14:paraId="397116EF"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134" w:type="dxa"/>
            <w:hideMark/>
          </w:tcPr>
          <w:p w14:paraId="42899DE0"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2047" w:type="dxa"/>
            <w:hideMark/>
          </w:tcPr>
          <w:p w14:paraId="347A660E"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4184" w:type="dxa"/>
            <w:hideMark/>
          </w:tcPr>
          <w:p w14:paraId="56A9EC18"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5B3E3BA1" w14:textId="77777777" w:rsidTr="0024690F">
        <w:tc>
          <w:tcPr>
            <w:tcW w:w="796" w:type="dxa"/>
            <w:hideMark/>
          </w:tcPr>
          <w:p w14:paraId="755A4259"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1184" w:type="dxa"/>
            <w:hideMark/>
          </w:tcPr>
          <w:p w14:paraId="22B04FDD"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ID_Provider</w:t>
            </w:r>
            <w:proofErr w:type="spellEnd"/>
          </w:p>
        </w:tc>
        <w:tc>
          <w:tcPr>
            <w:tcW w:w="1134" w:type="dxa"/>
            <w:hideMark/>
          </w:tcPr>
          <w:p w14:paraId="60F48AC1"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047" w:type="dxa"/>
            <w:hideMark/>
          </w:tcPr>
          <w:p w14:paraId="207BF42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4184" w:type="dxa"/>
            <w:hideMark/>
          </w:tcPr>
          <w:p w14:paraId="4E52D83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поставщика</w:t>
            </w:r>
          </w:p>
        </w:tc>
      </w:tr>
      <w:tr w:rsidR="00580956" w:rsidRPr="006B7177" w14:paraId="21407655" w14:textId="77777777" w:rsidTr="0024690F">
        <w:tc>
          <w:tcPr>
            <w:tcW w:w="796" w:type="dxa"/>
            <w:hideMark/>
          </w:tcPr>
          <w:p w14:paraId="7D82746A" w14:textId="77777777" w:rsidR="00580956" w:rsidRPr="0024690F" w:rsidRDefault="00580956" w:rsidP="00660F9E">
            <w:pPr>
              <w:spacing w:line="360" w:lineRule="auto"/>
              <w:rPr>
                <w:rFonts w:ascii="Times New Roman" w:hAnsi="Times New Roman" w:cs="Times New Roman"/>
                <w:sz w:val="24"/>
                <w:szCs w:val="24"/>
              </w:rPr>
            </w:pPr>
          </w:p>
        </w:tc>
        <w:tc>
          <w:tcPr>
            <w:tcW w:w="1184" w:type="dxa"/>
            <w:hideMark/>
          </w:tcPr>
          <w:p w14:paraId="10B8FA0D"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Name</w:t>
            </w:r>
            <w:proofErr w:type="spellEnd"/>
          </w:p>
        </w:tc>
        <w:tc>
          <w:tcPr>
            <w:tcW w:w="1134" w:type="dxa"/>
            <w:hideMark/>
          </w:tcPr>
          <w:p w14:paraId="235D7BCC"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047" w:type="dxa"/>
            <w:hideMark/>
          </w:tcPr>
          <w:p w14:paraId="546307FE"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100)</w:t>
            </w:r>
          </w:p>
        </w:tc>
        <w:tc>
          <w:tcPr>
            <w:tcW w:w="4184" w:type="dxa"/>
            <w:hideMark/>
          </w:tcPr>
          <w:p w14:paraId="76366EAA"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Наименование организации</w:t>
            </w:r>
          </w:p>
        </w:tc>
      </w:tr>
      <w:tr w:rsidR="00580956" w:rsidRPr="006B7177" w14:paraId="450E0E4A" w14:textId="77777777" w:rsidTr="0024690F">
        <w:tc>
          <w:tcPr>
            <w:tcW w:w="796" w:type="dxa"/>
            <w:hideMark/>
          </w:tcPr>
          <w:p w14:paraId="4108570C" w14:textId="77777777" w:rsidR="00580956" w:rsidRPr="0024690F" w:rsidRDefault="00580956" w:rsidP="00660F9E">
            <w:pPr>
              <w:spacing w:line="360" w:lineRule="auto"/>
              <w:rPr>
                <w:rFonts w:ascii="Times New Roman" w:hAnsi="Times New Roman" w:cs="Times New Roman"/>
                <w:sz w:val="24"/>
                <w:szCs w:val="24"/>
              </w:rPr>
            </w:pPr>
          </w:p>
        </w:tc>
        <w:tc>
          <w:tcPr>
            <w:tcW w:w="1184" w:type="dxa"/>
            <w:hideMark/>
          </w:tcPr>
          <w:p w14:paraId="78003BBA"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Address</w:t>
            </w:r>
            <w:proofErr w:type="spellEnd"/>
          </w:p>
        </w:tc>
        <w:tc>
          <w:tcPr>
            <w:tcW w:w="1134" w:type="dxa"/>
            <w:hideMark/>
          </w:tcPr>
          <w:p w14:paraId="3C003CA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047" w:type="dxa"/>
            <w:hideMark/>
          </w:tcPr>
          <w:p w14:paraId="702332F8"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200)</w:t>
            </w:r>
          </w:p>
        </w:tc>
        <w:tc>
          <w:tcPr>
            <w:tcW w:w="4184" w:type="dxa"/>
            <w:hideMark/>
          </w:tcPr>
          <w:p w14:paraId="11675AA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Юридический адрес</w:t>
            </w:r>
          </w:p>
        </w:tc>
      </w:tr>
      <w:tr w:rsidR="00580956" w:rsidRPr="006B7177" w14:paraId="68A4D60C" w14:textId="77777777" w:rsidTr="0024690F">
        <w:tc>
          <w:tcPr>
            <w:tcW w:w="796" w:type="dxa"/>
            <w:hideMark/>
          </w:tcPr>
          <w:p w14:paraId="47470140" w14:textId="77777777" w:rsidR="00580956" w:rsidRPr="0024690F" w:rsidRDefault="00580956" w:rsidP="00660F9E">
            <w:pPr>
              <w:spacing w:line="360" w:lineRule="auto"/>
              <w:rPr>
                <w:rFonts w:ascii="Times New Roman" w:hAnsi="Times New Roman" w:cs="Times New Roman"/>
                <w:sz w:val="24"/>
                <w:szCs w:val="24"/>
              </w:rPr>
            </w:pPr>
          </w:p>
        </w:tc>
        <w:tc>
          <w:tcPr>
            <w:tcW w:w="1184" w:type="dxa"/>
            <w:hideMark/>
          </w:tcPr>
          <w:p w14:paraId="0A07E253"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Rating</w:t>
            </w:r>
            <w:proofErr w:type="spellEnd"/>
          </w:p>
        </w:tc>
        <w:tc>
          <w:tcPr>
            <w:tcW w:w="1134" w:type="dxa"/>
            <w:hideMark/>
          </w:tcPr>
          <w:p w14:paraId="6B82371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2047" w:type="dxa"/>
            <w:hideMark/>
          </w:tcPr>
          <w:p w14:paraId="7D890668"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FLOAT</w:t>
            </w:r>
          </w:p>
        </w:tc>
        <w:tc>
          <w:tcPr>
            <w:tcW w:w="4184" w:type="dxa"/>
            <w:hideMark/>
          </w:tcPr>
          <w:p w14:paraId="0CC7D0E0"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Рейтинг поставщика</w:t>
            </w:r>
          </w:p>
        </w:tc>
      </w:tr>
      <w:tr w:rsidR="00580956" w:rsidRPr="006B7177" w14:paraId="4F6AF401" w14:textId="77777777" w:rsidTr="0024690F">
        <w:tc>
          <w:tcPr>
            <w:tcW w:w="796" w:type="dxa"/>
            <w:hideMark/>
          </w:tcPr>
          <w:p w14:paraId="16B47ECD"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1184" w:type="dxa"/>
            <w:hideMark/>
          </w:tcPr>
          <w:p w14:paraId="25713C4A"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Contract_ID</w:t>
            </w:r>
            <w:proofErr w:type="spellEnd"/>
          </w:p>
        </w:tc>
        <w:tc>
          <w:tcPr>
            <w:tcW w:w="1134" w:type="dxa"/>
            <w:hideMark/>
          </w:tcPr>
          <w:p w14:paraId="0422B71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047" w:type="dxa"/>
            <w:hideMark/>
          </w:tcPr>
          <w:p w14:paraId="42D74094"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4184" w:type="dxa"/>
            <w:hideMark/>
          </w:tcPr>
          <w:p w14:paraId="56D54954"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Contract</w:t>
            </w:r>
            <w:proofErr w:type="spellEnd"/>
          </w:p>
        </w:tc>
      </w:tr>
    </w:tbl>
    <w:p w14:paraId="261589D5" w14:textId="56420EFF"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Contract</w:t>
      </w:r>
      <w:proofErr w:type="spellEnd"/>
      <w:r w:rsidRPr="006B7177">
        <w:rPr>
          <w:rFonts w:ascii="Times New Roman" w:hAnsi="Times New Roman" w:cs="Times New Roman"/>
          <w:sz w:val="28"/>
          <w:szCs w:val="28"/>
        </w:rPr>
        <w:t>» описывает условия соглашений между сторонами.</w:t>
      </w:r>
    </w:p>
    <w:p w14:paraId="3CE4EE4B" w14:textId="543C3DA3"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lastRenderedPageBreak/>
        <w:t>Таблица 19 — Описание таблицы «</w:t>
      </w:r>
      <w:proofErr w:type="spellStart"/>
      <w:r w:rsidRPr="006B7177">
        <w:rPr>
          <w:rFonts w:ascii="Times New Roman" w:hAnsi="Times New Roman" w:cs="Times New Roman"/>
          <w:sz w:val="28"/>
          <w:szCs w:val="28"/>
        </w:rPr>
        <w:t>Contract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416"/>
        <w:gridCol w:w="1063"/>
        <w:gridCol w:w="1910"/>
        <w:gridCol w:w="4125"/>
      </w:tblGrid>
      <w:tr w:rsidR="00580956" w:rsidRPr="006B7177" w14:paraId="3A6EB24B" w14:textId="77777777" w:rsidTr="0024690F">
        <w:tc>
          <w:tcPr>
            <w:tcW w:w="0" w:type="auto"/>
            <w:hideMark/>
          </w:tcPr>
          <w:p w14:paraId="35967ABB"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1416" w:type="dxa"/>
            <w:hideMark/>
          </w:tcPr>
          <w:p w14:paraId="68EF1659"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063" w:type="dxa"/>
            <w:hideMark/>
          </w:tcPr>
          <w:p w14:paraId="373939F0"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29706B5B"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58D33A41"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5BB13A94" w14:textId="77777777" w:rsidTr="0024690F">
        <w:tc>
          <w:tcPr>
            <w:tcW w:w="0" w:type="auto"/>
            <w:hideMark/>
          </w:tcPr>
          <w:p w14:paraId="43BAC98D"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1416" w:type="dxa"/>
            <w:hideMark/>
          </w:tcPr>
          <w:p w14:paraId="6FD30C0C"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ID_Contract</w:t>
            </w:r>
            <w:proofErr w:type="spellEnd"/>
          </w:p>
        </w:tc>
        <w:tc>
          <w:tcPr>
            <w:tcW w:w="1063" w:type="dxa"/>
            <w:hideMark/>
          </w:tcPr>
          <w:p w14:paraId="0E8222CC"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317D9818"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3A409C19"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договора</w:t>
            </w:r>
          </w:p>
        </w:tc>
      </w:tr>
      <w:tr w:rsidR="00580956" w:rsidRPr="006B7177" w14:paraId="2D8EEDFB" w14:textId="77777777" w:rsidTr="0024690F">
        <w:tc>
          <w:tcPr>
            <w:tcW w:w="0" w:type="auto"/>
            <w:hideMark/>
          </w:tcPr>
          <w:p w14:paraId="39213541" w14:textId="77777777" w:rsidR="00580956" w:rsidRPr="0024690F" w:rsidRDefault="00580956" w:rsidP="00660F9E">
            <w:pPr>
              <w:spacing w:line="360" w:lineRule="auto"/>
              <w:rPr>
                <w:rFonts w:ascii="Times New Roman" w:hAnsi="Times New Roman" w:cs="Times New Roman"/>
                <w:sz w:val="24"/>
                <w:szCs w:val="24"/>
              </w:rPr>
            </w:pPr>
          </w:p>
        </w:tc>
        <w:tc>
          <w:tcPr>
            <w:tcW w:w="1416" w:type="dxa"/>
            <w:hideMark/>
          </w:tcPr>
          <w:p w14:paraId="4A04D142"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Amount</w:t>
            </w:r>
            <w:proofErr w:type="spellEnd"/>
          </w:p>
        </w:tc>
        <w:tc>
          <w:tcPr>
            <w:tcW w:w="1063" w:type="dxa"/>
            <w:hideMark/>
          </w:tcPr>
          <w:p w14:paraId="35DCB83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6F946E7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DECIMAL</w:t>
            </w:r>
          </w:p>
        </w:tc>
        <w:tc>
          <w:tcPr>
            <w:tcW w:w="0" w:type="auto"/>
            <w:hideMark/>
          </w:tcPr>
          <w:p w14:paraId="2C5E0267"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Сумма договора</w:t>
            </w:r>
          </w:p>
        </w:tc>
      </w:tr>
      <w:tr w:rsidR="00580956" w:rsidRPr="006B7177" w14:paraId="0FB4CDD4" w14:textId="77777777" w:rsidTr="0024690F">
        <w:tc>
          <w:tcPr>
            <w:tcW w:w="0" w:type="auto"/>
            <w:hideMark/>
          </w:tcPr>
          <w:p w14:paraId="5F4C7160" w14:textId="77777777" w:rsidR="00580956" w:rsidRPr="0024690F" w:rsidRDefault="00580956" w:rsidP="00660F9E">
            <w:pPr>
              <w:spacing w:line="360" w:lineRule="auto"/>
              <w:rPr>
                <w:rFonts w:ascii="Times New Roman" w:hAnsi="Times New Roman" w:cs="Times New Roman"/>
                <w:sz w:val="24"/>
                <w:szCs w:val="24"/>
              </w:rPr>
            </w:pPr>
          </w:p>
        </w:tc>
        <w:tc>
          <w:tcPr>
            <w:tcW w:w="1416" w:type="dxa"/>
            <w:hideMark/>
          </w:tcPr>
          <w:p w14:paraId="12A65CC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FileContract</w:t>
            </w:r>
            <w:proofErr w:type="spellEnd"/>
          </w:p>
        </w:tc>
        <w:tc>
          <w:tcPr>
            <w:tcW w:w="1063" w:type="dxa"/>
            <w:hideMark/>
          </w:tcPr>
          <w:p w14:paraId="1340E24E"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0" w:type="auto"/>
            <w:hideMark/>
          </w:tcPr>
          <w:p w14:paraId="3B3698C9"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0" w:type="auto"/>
            <w:hideMark/>
          </w:tcPr>
          <w:p w14:paraId="389037AE"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Путь к файлу договора</w:t>
            </w:r>
          </w:p>
        </w:tc>
      </w:tr>
      <w:tr w:rsidR="00580956" w:rsidRPr="006B7177" w14:paraId="556A8B74" w14:textId="77777777" w:rsidTr="0024690F">
        <w:tc>
          <w:tcPr>
            <w:tcW w:w="0" w:type="auto"/>
            <w:hideMark/>
          </w:tcPr>
          <w:p w14:paraId="2648F9A9" w14:textId="77777777" w:rsidR="00580956" w:rsidRPr="0024690F" w:rsidRDefault="00580956" w:rsidP="00660F9E">
            <w:pPr>
              <w:spacing w:line="360" w:lineRule="auto"/>
              <w:rPr>
                <w:rFonts w:ascii="Times New Roman" w:hAnsi="Times New Roman" w:cs="Times New Roman"/>
                <w:sz w:val="24"/>
                <w:szCs w:val="24"/>
              </w:rPr>
            </w:pPr>
          </w:p>
        </w:tc>
        <w:tc>
          <w:tcPr>
            <w:tcW w:w="1416" w:type="dxa"/>
            <w:hideMark/>
          </w:tcPr>
          <w:p w14:paraId="589E9259"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Status</w:t>
            </w:r>
            <w:proofErr w:type="spellEnd"/>
          </w:p>
        </w:tc>
        <w:tc>
          <w:tcPr>
            <w:tcW w:w="1063" w:type="dxa"/>
            <w:hideMark/>
          </w:tcPr>
          <w:p w14:paraId="566144E2"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6C9C8929"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w:t>
            </w:r>
          </w:p>
        </w:tc>
        <w:tc>
          <w:tcPr>
            <w:tcW w:w="0" w:type="auto"/>
            <w:hideMark/>
          </w:tcPr>
          <w:p w14:paraId="4C46DBC9"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Статус договора</w:t>
            </w:r>
          </w:p>
        </w:tc>
      </w:tr>
      <w:tr w:rsidR="00580956" w:rsidRPr="006B7177" w14:paraId="0E19645A" w14:textId="77777777" w:rsidTr="0024690F">
        <w:tc>
          <w:tcPr>
            <w:tcW w:w="0" w:type="auto"/>
            <w:hideMark/>
          </w:tcPr>
          <w:p w14:paraId="7374CE6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1416" w:type="dxa"/>
            <w:hideMark/>
          </w:tcPr>
          <w:p w14:paraId="631E7F5C"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Order_ID</w:t>
            </w:r>
            <w:proofErr w:type="spellEnd"/>
          </w:p>
        </w:tc>
        <w:tc>
          <w:tcPr>
            <w:tcW w:w="1063" w:type="dxa"/>
            <w:hideMark/>
          </w:tcPr>
          <w:p w14:paraId="2408CCB5"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00A1FEE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61BC4113"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Order</w:t>
            </w:r>
            <w:proofErr w:type="spellEnd"/>
          </w:p>
        </w:tc>
      </w:tr>
    </w:tbl>
    <w:p w14:paraId="7F2B8597" w14:textId="4B2E55B8"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Order</w:t>
      </w:r>
      <w:proofErr w:type="spellEnd"/>
      <w:r w:rsidRPr="006B7177">
        <w:rPr>
          <w:rFonts w:ascii="Times New Roman" w:hAnsi="Times New Roman" w:cs="Times New Roman"/>
          <w:sz w:val="28"/>
          <w:szCs w:val="28"/>
        </w:rPr>
        <w:t>» содержит информацию о конкретных заказах на поставку.</w:t>
      </w:r>
    </w:p>
    <w:p w14:paraId="43B0FB33" w14:textId="18CBD311"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20 — Описание таблицы «</w:t>
      </w:r>
      <w:proofErr w:type="spellStart"/>
      <w:r w:rsidRPr="006B7177">
        <w:rPr>
          <w:rFonts w:ascii="Times New Roman" w:hAnsi="Times New Roman" w:cs="Times New Roman"/>
          <w:sz w:val="28"/>
          <w:szCs w:val="28"/>
        </w:rPr>
        <w:t>Order</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510"/>
        <w:gridCol w:w="1063"/>
        <w:gridCol w:w="1910"/>
        <w:gridCol w:w="3830"/>
      </w:tblGrid>
      <w:tr w:rsidR="00580956" w:rsidRPr="006B7177" w14:paraId="32DBB189" w14:textId="77777777" w:rsidTr="009C6CDB">
        <w:tc>
          <w:tcPr>
            <w:tcW w:w="0" w:type="auto"/>
            <w:hideMark/>
          </w:tcPr>
          <w:p w14:paraId="77A1AB6A"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0" w:type="auto"/>
            <w:hideMark/>
          </w:tcPr>
          <w:p w14:paraId="103A0430"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0" w:type="auto"/>
            <w:hideMark/>
          </w:tcPr>
          <w:p w14:paraId="1CBF5086"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7280E929"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567DCAD8"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3AD0F9D8" w14:textId="77777777" w:rsidTr="009C6CDB">
        <w:tc>
          <w:tcPr>
            <w:tcW w:w="0" w:type="auto"/>
            <w:hideMark/>
          </w:tcPr>
          <w:p w14:paraId="3136B248"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1A624202"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ID_Order</w:t>
            </w:r>
            <w:proofErr w:type="spellEnd"/>
          </w:p>
        </w:tc>
        <w:tc>
          <w:tcPr>
            <w:tcW w:w="0" w:type="auto"/>
            <w:hideMark/>
          </w:tcPr>
          <w:p w14:paraId="468B160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60D7DE9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5482D923"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заказа</w:t>
            </w:r>
          </w:p>
        </w:tc>
      </w:tr>
      <w:tr w:rsidR="00580956" w:rsidRPr="006B7177" w14:paraId="08E16E8A" w14:textId="77777777" w:rsidTr="009C6CDB">
        <w:tc>
          <w:tcPr>
            <w:tcW w:w="0" w:type="auto"/>
            <w:hideMark/>
          </w:tcPr>
          <w:p w14:paraId="7E0D9D0B"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6B4EBD6F"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TotalAmount</w:t>
            </w:r>
            <w:proofErr w:type="spellEnd"/>
          </w:p>
        </w:tc>
        <w:tc>
          <w:tcPr>
            <w:tcW w:w="0" w:type="auto"/>
            <w:hideMark/>
          </w:tcPr>
          <w:p w14:paraId="46C630B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3C473A17"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DECIMAL</w:t>
            </w:r>
          </w:p>
        </w:tc>
        <w:tc>
          <w:tcPr>
            <w:tcW w:w="0" w:type="auto"/>
            <w:hideMark/>
          </w:tcPr>
          <w:p w14:paraId="138C4FE3"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Итоговая сумма заказа</w:t>
            </w:r>
          </w:p>
        </w:tc>
      </w:tr>
      <w:tr w:rsidR="00580956" w:rsidRPr="006B7177" w14:paraId="5FD35131" w14:textId="77777777" w:rsidTr="009C6CDB">
        <w:tc>
          <w:tcPr>
            <w:tcW w:w="0" w:type="auto"/>
            <w:hideMark/>
          </w:tcPr>
          <w:p w14:paraId="4B5A6B04"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66C84BD9"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Status</w:t>
            </w:r>
            <w:proofErr w:type="spellEnd"/>
          </w:p>
        </w:tc>
        <w:tc>
          <w:tcPr>
            <w:tcW w:w="0" w:type="auto"/>
            <w:hideMark/>
          </w:tcPr>
          <w:p w14:paraId="2D12A40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3F2BF62A"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w:t>
            </w:r>
          </w:p>
        </w:tc>
        <w:tc>
          <w:tcPr>
            <w:tcW w:w="0" w:type="auto"/>
            <w:hideMark/>
          </w:tcPr>
          <w:p w14:paraId="148F7DA1"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Текущий статус заказа</w:t>
            </w:r>
          </w:p>
        </w:tc>
      </w:tr>
      <w:tr w:rsidR="00580956" w:rsidRPr="006B7177" w14:paraId="79325611" w14:textId="77777777" w:rsidTr="009C6CDB">
        <w:tc>
          <w:tcPr>
            <w:tcW w:w="0" w:type="auto"/>
            <w:hideMark/>
          </w:tcPr>
          <w:p w14:paraId="48DEBE7C"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243E744A"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ShippingInfo</w:t>
            </w:r>
            <w:proofErr w:type="spellEnd"/>
          </w:p>
        </w:tc>
        <w:tc>
          <w:tcPr>
            <w:tcW w:w="0" w:type="auto"/>
            <w:hideMark/>
          </w:tcPr>
          <w:p w14:paraId="0AFFFB2D"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19539AFB"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TEXT</w:t>
            </w:r>
          </w:p>
        </w:tc>
        <w:tc>
          <w:tcPr>
            <w:tcW w:w="0" w:type="auto"/>
            <w:hideMark/>
          </w:tcPr>
          <w:p w14:paraId="376D5A6A"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Информация о доставке</w:t>
            </w:r>
          </w:p>
        </w:tc>
      </w:tr>
      <w:tr w:rsidR="00580956" w:rsidRPr="006B7177" w14:paraId="02A39BA3" w14:textId="77777777" w:rsidTr="009C6CDB">
        <w:tc>
          <w:tcPr>
            <w:tcW w:w="0" w:type="auto"/>
            <w:hideMark/>
          </w:tcPr>
          <w:p w14:paraId="1B1CC7E8"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3A2DE15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Recipient</w:t>
            </w:r>
            <w:proofErr w:type="spellEnd"/>
          </w:p>
        </w:tc>
        <w:tc>
          <w:tcPr>
            <w:tcW w:w="0" w:type="auto"/>
            <w:hideMark/>
          </w:tcPr>
          <w:p w14:paraId="0D2A2963"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25827496"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100)</w:t>
            </w:r>
          </w:p>
        </w:tc>
        <w:tc>
          <w:tcPr>
            <w:tcW w:w="0" w:type="auto"/>
            <w:hideMark/>
          </w:tcPr>
          <w:p w14:paraId="18BF6C1F"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Получатель заказа</w:t>
            </w:r>
          </w:p>
        </w:tc>
      </w:tr>
    </w:tbl>
    <w:p w14:paraId="59965C6F" w14:textId="0AF78FAF"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Product</w:t>
      </w:r>
      <w:proofErr w:type="spellEnd"/>
      <w:r w:rsidRPr="006B7177">
        <w:rPr>
          <w:rFonts w:ascii="Times New Roman" w:hAnsi="Times New Roman" w:cs="Times New Roman"/>
          <w:sz w:val="28"/>
          <w:szCs w:val="28"/>
        </w:rPr>
        <w:t>» хранит каталог закупаемых товаров.</w:t>
      </w:r>
    </w:p>
    <w:p w14:paraId="7864EC35" w14:textId="5BC4D7AE" w:rsidR="00580956" w:rsidRPr="006B7177" w:rsidRDefault="00580956"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21 — Описание таблицы «</w:t>
      </w:r>
      <w:proofErr w:type="spellStart"/>
      <w:r w:rsidRPr="006B7177">
        <w:rPr>
          <w:rFonts w:ascii="Times New Roman" w:hAnsi="Times New Roman" w:cs="Times New Roman"/>
          <w:sz w:val="28"/>
          <w:szCs w:val="28"/>
        </w:rPr>
        <w:t>Product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176"/>
        <w:gridCol w:w="1063"/>
        <w:gridCol w:w="1910"/>
        <w:gridCol w:w="2792"/>
      </w:tblGrid>
      <w:tr w:rsidR="00580956" w:rsidRPr="006B7177" w14:paraId="4FC57055" w14:textId="77777777" w:rsidTr="009C6CDB">
        <w:tc>
          <w:tcPr>
            <w:tcW w:w="0" w:type="auto"/>
            <w:hideMark/>
          </w:tcPr>
          <w:p w14:paraId="52C6B4F3"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0" w:type="auto"/>
            <w:hideMark/>
          </w:tcPr>
          <w:p w14:paraId="2C18A652"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0" w:type="auto"/>
            <w:hideMark/>
          </w:tcPr>
          <w:p w14:paraId="48B15BAD" w14:textId="77777777" w:rsidR="00580956" w:rsidRPr="0024690F" w:rsidRDefault="00580956"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5716C50D"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1F926F52" w14:textId="77777777" w:rsidR="00580956" w:rsidRPr="0024690F" w:rsidRDefault="00580956"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580956" w:rsidRPr="006B7177" w14:paraId="715460FE" w14:textId="77777777" w:rsidTr="009C6CDB">
        <w:tc>
          <w:tcPr>
            <w:tcW w:w="0" w:type="auto"/>
            <w:hideMark/>
          </w:tcPr>
          <w:p w14:paraId="64735B06"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3877CF78"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UniqueID</w:t>
            </w:r>
            <w:proofErr w:type="spellEnd"/>
          </w:p>
        </w:tc>
        <w:tc>
          <w:tcPr>
            <w:tcW w:w="0" w:type="auto"/>
            <w:hideMark/>
          </w:tcPr>
          <w:p w14:paraId="675F03B6"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431E4425"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7B290FE9"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код товара</w:t>
            </w:r>
          </w:p>
        </w:tc>
      </w:tr>
      <w:tr w:rsidR="00580956" w:rsidRPr="006B7177" w14:paraId="777F0311" w14:textId="77777777" w:rsidTr="009C6CDB">
        <w:tc>
          <w:tcPr>
            <w:tcW w:w="0" w:type="auto"/>
            <w:hideMark/>
          </w:tcPr>
          <w:p w14:paraId="4D19DA26"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73D2B09A"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Name</w:t>
            </w:r>
            <w:proofErr w:type="spellEnd"/>
          </w:p>
        </w:tc>
        <w:tc>
          <w:tcPr>
            <w:tcW w:w="0" w:type="auto"/>
            <w:hideMark/>
          </w:tcPr>
          <w:p w14:paraId="74CE0B1D"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1F8D4B74" w14:textId="77777777" w:rsidR="00580956" w:rsidRPr="0024690F" w:rsidRDefault="00580956"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100)</w:t>
            </w:r>
          </w:p>
        </w:tc>
        <w:tc>
          <w:tcPr>
            <w:tcW w:w="0" w:type="auto"/>
            <w:hideMark/>
          </w:tcPr>
          <w:p w14:paraId="0A94549F"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Наименование товара</w:t>
            </w:r>
          </w:p>
        </w:tc>
      </w:tr>
      <w:tr w:rsidR="00580956" w:rsidRPr="006B7177" w14:paraId="21D8B7BD" w14:textId="77777777" w:rsidTr="009C6CDB">
        <w:tc>
          <w:tcPr>
            <w:tcW w:w="0" w:type="auto"/>
            <w:hideMark/>
          </w:tcPr>
          <w:p w14:paraId="5EA5A2ED" w14:textId="77777777" w:rsidR="00580956" w:rsidRPr="0024690F" w:rsidRDefault="00580956" w:rsidP="00660F9E">
            <w:pPr>
              <w:spacing w:line="360" w:lineRule="auto"/>
              <w:rPr>
                <w:rFonts w:ascii="Times New Roman" w:hAnsi="Times New Roman" w:cs="Times New Roman"/>
                <w:sz w:val="24"/>
                <w:szCs w:val="24"/>
              </w:rPr>
            </w:pPr>
          </w:p>
        </w:tc>
        <w:tc>
          <w:tcPr>
            <w:tcW w:w="0" w:type="auto"/>
            <w:hideMark/>
          </w:tcPr>
          <w:p w14:paraId="136852C4"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Price</w:t>
            </w:r>
            <w:proofErr w:type="spellEnd"/>
          </w:p>
        </w:tc>
        <w:tc>
          <w:tcPr>
            <w:tcW w:w="0" w:type="auto"/>
            <w:hideMark/>
          </w:tcPr>
          <w:p w14:paraId="243BD59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267CBD2C"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DECIMAL</w:t>
            </w:r>
          </w:p>
        </w:tc>
        <w:tc>
          <w:tcPr>
            <w:tcW w:w="0" w:type="auto"/>
            <w:hideMark/>
          </w:tcPr>
          <w:p w14:paraId="1A71FBE1"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Цена за единицу</w:t>
            </w:r>
          </w:p>
        </w:tc>
      </w:tr>
      <w:tr w:rsidR="00580956" w:rsidRPr="006B7177" w14:paraId="57CC6458" w14:textId="77777777" w:rsidTr="009C6CDB">
        <w:tc>
          <w:tcPr>
            <w:tcW w:w="0" w:type="auto"/>
            <w:hideMark/>
          </w:tcPr>
          <w:p w14:paraId="120D8EB3"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0" w:type="auto"/>
            <w:hideMark/>
          </w:tcPr>
          <w:p w14:paraId="2D2835FB"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Order_ID</w:t>
            </w:r>
            <w:proofErr w:type="spellEnd"/>
          </w:p>
        </w:tc>
        <w:tc>
          <w:tcPr>
            <w:tcW w:w="0" w:type="auto"/>
            <w:hideMark/>
          </w:tcPr>
          <w:p w14:paraId="7AABA690" w14:textId="77777777" w:rsidR="00580956" w:rsidRPr="0024690F" w:rsidRDefault="00580956"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2621CDFD"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INT</w:t>
            </w:r>
          </w:p>
        </w:tc>
        <w:tc>
          <w:tcPr>
            <w:tcW w:w="0" w:type="auto"/>
            <w:hideMark/>
          </w:tcPr>
          <w:p w14:paraId="79E81722" w14:textId="77777777" w:rsidR="00580956" w:rsidRPr="0024690F" w:rsidRDefault="00580956"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Order</w:t>
            </w:r>
            <w:proofErr w:type="spellEnd"/>
          </w:p>
        </w:tc>
      </w:tr>
    </w:tbl>
    <w:p w14:paraId="57325A83"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Описание доменов:</w:t>
      </w:r>
    </w:p>
    <w:p w14:paraId="41C72590"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Строковый (VARCHAR/TEXT): Допустимые значения: {А–Я, а–я, A–Z, a–z}, {0…9}, спецсимволы.</w:t>
      </w:r>
    </w:p>
    <w:p w14:paraId="0FF8D437"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Целое число (INT): Допустимые значения: {0…2147483647}.</w:t>
      </w:r>
    </w:p>
    <w:p w14:paraId="57F1FFB8"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Числовой (DECIMAL/FLOAT): Значения для финансовых показателей и рейтингов.</w:t>
      </w:r>
    </w:p>
    <w:p w14:paraId="79EC2974" w14:textId="77777777"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Дата (DATE): Формат: 'YYYY-MM-DD'.</w:t>
      </w:r>
    </w:p>
    <w:p w14:paraId="72282AF0" w14:textId="4ED19FAB" w:rsidR="00580956" w:rsidRPr="006B7177" w:rsidRDefault="00580956"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Такой подход способствует эффективному управлению данными, обеспечивает прозрачность цепочки поставок и удовлетворяет потребностям всех участников системы.</w:t>
      </w:r>
    </w:p>
    <w:p w14:paraId="1D4ADB08" w14:textId="427D8A58" w:rsidR="00670163" w:rsidRPr="00615E65" w:rsidRDefault="00670163" w:rsidP="0024690F">
      <w:pPr>
        <w:pStyle w:val="2"/>
        <w:spacing w:before="0" w:beforeAutospacing="0" w:after="0" w:afterAutospacing="0" w:line="360" w:lineRule="auto"/>
        <w:ind w:firstLine="709"/>
        <w:rPr>
          <w:b w:val="0"/>
          <w:bCs w:val="0"/>
          <w:sz w:val="28"/>
          <w:szCs w:val="28"/>
        </w:rPr>
      </w:pPr>
      <w:bookmarkStart w:id="59" w:name="_Toc229401955"/>
      <w:bookmarkStart w:id="60" w:name="_Toc229402391"/>
      <w:bookmarkStart w:id="61" w:name="_Toc229402881"/>
      <w:r w:rsidRPr="00615E65">
        <w:rPr>
          <w:b w:val="0"/>
          <w:bCs w:val="0"/>
          <w:sz w:val="28"/>
          <w:szCs w:val="28"/>
        </w:rPr>
        <w:t>4.3 Создание физической модели данных</w:t>
      </w:r>
      <w:bookmarkEnd w:id="59"/>
      <w:bookmarkEnd w:id="60"/>
      <w:bookmarkEnd w:id="61"/>
    </w:p>
    <w:p w14:paraId="5BC17621" w14:textId="77777777" w:rsidR="00670163" w:rsidRPr="006B7177" w:rsidRDefault="00670163" w:rsidP="00660F9E">
      <w:pPr>
        <w:spacing w:after="0" w:line="360" w:lineRule="auto"/>
        <w:ind w:firstLine="709"/>
        <w:jc w:val="both"/>
        <w:rPr>
          <w:rFonts w:ascii="Times New Roman" w:hAnsi="Times New Roman" w:cs="Times New Roman"/>
          <w:sz w:val="28"/>
          <w:szCs w:val="28"/>
        </w:rPr>
      </w:pPr>
      <w:r w:rsidRPr="006B7177">
        <w:rPr>
          <w:rFonts w:ascii="Times New Roman" w:hAnsi="Times New Roman" w:cs="Times New Roman"/>
          <w:sz w:val="28"/>
          <w:szCs w:val="28"/>
        </w:rPr>
        <w:t>Физическая модель данных представляет собой описание того, как данные хранятся и обрабатываются на уровне системы. Она охватывает аспекты, такие как структура файлов, организация каталогов и размещение данных в оперативной памяти. Эта модель разрабатывается с учетом логической модели данных и специфических характеристик используемой системы управления базами данных, что помогает повысить производительность и эффективность работы с данными.</w:t>
      </w:r>
    </w:p>
    <w:p w14:paraId="761D5696" w14:textId="43E70414" w:rsidR="00670163" w:rsidRPr="006B7177" w:rsidRDefault="00E2553B"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В моём случае физическая модель данных будет создана при помощи </w:t>
      </w:r>
      <w:proofErr w:type="spellStart"/>
      <w:r w:rsidRPr="006B7177">
        <w:rPr>
          <w:rFonts w:ascii="Times New Roman" w:hAnsi="Times New Roman" w:cs="Times New Roman"/>
          <w:sz w:val="28"/>
          <w:szCs w:val="28"/>
        </w:rPr>
        <w:t>MySQL</w:t>
      </w:r>
      <w:proofErr w:type="spellEnd"/>
      <w:r w:rsidRPr="006B7177">
        <w:rPr>
          <w:rFonts w:ascii="Times New Roman" w:hAnsi="Times New Roman" w:cs="Times New Roman"/>
          <w:sz w:val="28"/>
          <w:szCs w:val="28"/>
        </w:rPr>
        <w:t xml:space="preserve"> через интерфейс </w:t>
      </w:r>
      <w:proofErr w:type="spellStart"/>
      <w:r w:rsidRPr="006B7177">
        <w:rPr>
          <w:rFonts w:ascii="Times New Roman" w:hAnsi="Times New Roman" w:cs="Times New Roman"/>
          <w:bCs/>
          <w:sz w:val="28"/>
          <w:szCs w:val="28"/>
        </w:rPr>
        <w:t>phpMyAdmin</w:t>
      </w:r>
      <w:proofErr w:type="spellEnd"/>
      <w:r w:rsidRPr="006B7177">
        <w:rPr>
          <w:rFonts w:ascii="Times New Roman" w:hAnsi="Times New Roman" w:cs="Times New Roman"/>
          <w:sz w:val="28"/>
          <w:szCs w:val="28"/>
        </w:rPr>
        <w:t>, который предназначен для администрирования реляционных баз данных.</w:t>
      </w:r>
    </w:p>
    <w:p w14:paraId="109456D9" w14:textId="4244CFBA" w:rsidR="00E2553B" w:rsidRPr="006B7177" w:rsidRDefault="00006405"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27AAE131" wp14:editId="5954EA00">
            <wp:extent cx="5928360" cy="37185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8360" cy="3718560"/>
                    </a:xfrm>
                    <a:prstGeom prst="rect">
                      <a:avLst/>
                    </a:prstGeom>
                    <a:noFill/>
                    <a:ln>
                      <a:noFill/>
                    </a:ln>
                  </pic:spPr>
                </pic:pic>
              </a:graphicData>
            </a:graphic>
          </wp:inline>
        </w:drawing>
      </w:r>
    </w:p>
    <w:p w14:paraId="4E7944A3" w14:textId="30FD818A" w:rsidR="00006405" w:rsidRPr="006B7177" w:rsidRDefault="00006405" w:rsidP="00660F9E">
      <w:pPr>
        <w:spacing w:after="0" w:line="360" w:lineRule="auto"/>
        <w:jc w:val="center"/>
        <w:rPr>
          <w:rFonts w:ascii="Times New Roman" w:hAnsi="Times New Roman" w:cs="Times New Roman"/>
          <w:bCs/>
          <w:sz w:val="28"/>
          <w:szCs w:val="28"/>
        </w:rPr>
      </w:pPr>
      <w:r w:rsidRPr="006B7177">
        <w:rPr>
          <w:rFonts w:ascii="Times New Roman" w:hAnsi="Times New Roman" w:cs="Times New Roman"/>
          <w:bCs/>
          <w:sz w:val="28"/>
          <w:szCs w:val="28"/>
        </w:rPr>
        <w:t>Рисунок 11 – Физическая модель данных ИС «Поставщики»</w:t>
      </w:r>
    </w:p>
    <w:p w14:paraId="56686300" w14:textId="77777777" w:rsidR="00CB0F79" w:rsidRPr="006B7177" w:rsidRDefault="00CB0F79"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Client</w:t>
      </w:r>
      <w:proofErr w:type="spellEnd"/>
      <w:r w:rsidRPr="006B7177">
        <w:rPr>
          <w:rFonts w:ascii="Times New Roman" w:hAnsi="Times New Roman" w:cs="Times New Roman"/>
          <w:sz w:val="28"/>
          <w:szCs w:val="28"/>
        </w:rPr>
        <w:t>» содержит персональные данные заказчиков (клиентов) системы.</w:t>
      </w:r>
    </w:p>
    <w:p w14:paraId="7DAAE956" w14:textId="06E73108"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lastRenderedPageBreak/>
        <w:t xml:space="preserve">Таблица </w:t>
      </w:r>
      <w:r w:rsidRPr="006B7177">
        <w:rPr>
          <w:rFonts w:ascii="Times New Roman" w:hAnsi="Times New Roman" w:cs="Times New Roman"/>
          <w:sz w:val="28"/>
          <w:szCs w:val="28"/>
          <w:lang w:val="en-US"/>
        </w:rPr>
        <w:t>22</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Client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309"/>
        <w:gridCol w:w="1063"/>
        <w:gridCol w:w="1910"/>
        <w:gridCol w:w="4016"/>
      </w:tblGrid>
      <w:tr w:rsidR="00CB0F79" w:rsidRPr="006B7177" w14:paraId="4D05671E" w14:textId="77777777" w:rsidTr="00CB0F79">
        <w:tc>
          <w:tcPr>
            <w:tcW w:w="0" w:type="auto"/>
            <w:hideMark/>
          </w:tcPr>
          <w:p w14:paraId="20C68F7D"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0" w:type="auto"/>
            <w:hideMark/>
          </w:tcPr>
          <w:p w14:paraId="7C7B8300"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0" w:type="auto"/>
            <w:hideMark/>
          </w:tcPr>
          <w:p w14:paraId="295D99FA" w14:textId="77777777" w:rsidR="00CB0F79" w:rsidRPr="0024690F" w:rsidRDefault="00CB0F79"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06E8D2C8"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2CEAF6A8"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1B9896A9" w14:textId="77777777" w:rsidTr="00CB0F79">
        <w:tc>
          <w:tcPr>
            <w:tcW w:w="0" w:type="auto"/>
            <w:hideMark/>
          </w:tcPr>
          <w:p w14:paraId="6351CCCD"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542ACBAF"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0" w:type="auto"/>
            <w:hideMark/>
          </w:tcPr>
          <w:p w14:paraId="08D4D20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678A9ED3"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4BFBF2A6"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клиента</w:t>
            </w:r>
          </w:p>
        </w:tc>
      </w:tr>
      <w:tr w:rsidR="00CB0F79" w:rsidRPr="006B7177" w14:paraId="1BBB0435" w14:textId="77777777" w:rsidTr="00CB0F79">
        <w:tc>
          <w:tcPr>
            <w:tcW w:w="0" w:type="auto"/>
            <w:hideMark/>
          </w:tcPr>
          <w:p w14:paraId="47D88864"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58F54A9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fullName</w:t>
            </w:r>
            <w:proofErr w:type="spellEnd"/>
          </w:p>
        </w:tc>
        <w:tc>
          <w:tcPr>
            <w:tcW w:w="0" w:type="auto"/>
            <w:hideMark/>
          </w:tcPr>
          <w:p w14:paraId="553BF3D3"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7805C57C"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0" w:type="auto"/>
            <w:hideMark/>
          </w:tcPr>
          <w:p w14:paraId="10760C1A"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Полное имя клиента</w:t>
            </w:r>
          </w:p>
        </w:tc>
      </w:tr>
      <w:tr w:rsidR="00CB0F79" w:rsidRPr="006B7177" w14:paraId="2E862315" w14:textId="77777777" w:rsidTr="00CB0F79">
        <w:tc>
          <w:tcPr>
            <w:tcW w:w="0" w:type="auto"/>
            <w:hideMark/>
          </w:tcPr>
          <w:p w14:paraId="709D3905"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5AA177DD"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contactInfo</w:t>
            </w:r>
            <w:proofErr w:type="spellEnd"/>
          </w:p>
        </w:tc>
        <w:tc>
          <w:tcPr>
            <w:tcW w:w="0" w:type="auto"/>
            <w:hideMark/>
          </w:tcPr>
          <w:p w14:paraId="7F804DA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782FB683"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0" w:type="auto"/>
            <w:hideMark/>
          </w:tcPr>
          <w:p w14:paraId="5979BE4B"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Контактные данные (телефон/</w:t>
            </w:r>
            <w:proofErr w:type="spellStart"/>
            <w:r w:rsidRPr="0024690F">
              <w:rPr>
                <w:rFonts w:ascii="Times New Roman" w:hAnsi="Times New Roman" w:cs="Times New Roman"/>
                <w:sz w:val="24"/>
                <w:szCs w:val="24"/>
              </w:rPr>
              <w:t>email</w:t>
            </w:r>
            <w:proofErr w:type="spellEnd"/>
            <w:r w:rsidRPr="0024690F">
              <w:rPr>
                <w:rFonts w:ascii="Times New Roman" w:hAnsi="Times New Roman" w:cs="Times New Roman"/>
                <w:sz w:val="24"/>
                <w:szCs w:val="24"/>
              </w:rPr>
              <w:t>)</w:t>
            </w:r>
          </w:p>
        </w:tc>
      </w:tr>
    </w:tbl>
    <w:p w14:paraId="6AFC9C51" w14:textId="071720CB" w:rsidR="00CB0F79" w:rsidRPr="006B7177" w:rsidRDefault="00CB0F79"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PurchaseRequest</w:t>
      </w:r>
      <w:proofErr w:type="spellEnd"/>
      <w:r w:rsidRPr="006B7177">
        <w:rPr>
          <w:rFonts w:ascii="Times New Roman" w:hAnsi="Times New Roman" w:cs="Times New Roman"/>
          <w:sz w:val="28"/>
          <w:szCs w:val="28"/>
        </w:rPr>
        <w:t>» фиксирует заявки на закупку, формируемые клиентами.</w:t>
      </w:r>
    </w:p>
    <w:p w14:paraId="7805B866" w14:textId="1E89F623"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Таблица </w:t>
      </w:r>
      <w:r w:rsidRPr="006B7177">
        <w:rPr>
          <w:rFonts w:ascii="Times New Roman" w:hAnsi="Times New Roman" w:cs="Times New Roman"/>
          <w:sz w:val="28"/>
          <w:szCs w:val="28"/>
          <w:lang w:val="en-US"/>
        </w:rPr>
        <w:t>23</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PurchaseRequest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469"/>
        <w:gridCol w:w="1289"/>
        <w:gridCol w:w="1790"/>
        <w:gridCol w:w="4284"/>
      </w:tblGrid>
      <w:tr w:rsidR="00CB0F79" w:rsidRPr="006B7177" w14:paraId="0BA2895E" w14:textId="77777777" w:rsidTr="0024690F">
        <w:tc>
          <w:tcPr>
            <w:tcW w:w="0" w:type="auto"/>
            <w:hideMark/>
          </w:tcPr>
          <w:p w14:paraId="0E800D54"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1184" w:type="dxa"/>
            <w:hideMark/>
          </w:tcPr>
          <w:p w14:paraId="618C151F"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289" w:type="dxa"/>
            <w:hideMark/>
          </w:tcPr>
          <w:p w14:paraId="56133CA6" w14:textId="77777777" w:rsidR="00CB0F79" w:rsidRPr="0024690F" w:rsidRDefault="00CB0F79"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3B0A85D8"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1DBD8BA2"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308E12B5" w14:textId="77777777" w:rsidTr="0024690F">
        <w:tc>
          <w:tcPr>
            <w:tcW w:w="0" w:type="auto"/>
            <w:hideMark/>
          </w:tcPr>
          <w:p w14:paraId="757C8182"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1184" w:type="dxa"/>
            <w:hideMark/>
          </w:tcPr>
          <w:p w14:paraId="4481586E"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1289" w:type="dxa"/>
            <w:hideMark/>
          </w:tcPr>
          <w:p w14:paraId="312A45B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3DC1111D"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32BA4FA4"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заявки</w:t>
            </w:r>
          </w:p>
        </w:tc>
      </w:tr>
      <w:tr w:rsidR="00CB0F79" w:rsidRPr="006B7177" w14:paraId="03CCC66F" w14:textId="77777777" w:rsidTr="0024690F">
        <w:tc>
          <w:tcPr>
            <w:tcW w:w="0" w:type="auto"/>
            <w:hideMark/>
          </w:tcPr>
          <w:p w14:paraId="55707235"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1184" w:type="dxa"/>
            <w:hideMark/>
          </w:tcPr>
          <w:p w14:paraId="55DA4DE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client_id</w:t>
            </w:r>
            <w:proofErr w:type="spellEnd"/>
          </w:p>
        </w:tc>
        <w:tc>
          <w:tcPr>
            <w:tcW w:w="1289" w:type="dxa"/>
            <w:hideMark/>
          </w:tcPr>
          <w:p w14:paraId="32EB2096"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014DDE88"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235EB830" w14:textId="45F41C68" w:rsidR="00CB0F79" w:rsidRPr="0024690F" w:rsidRDefault="00CB0F79" w:rsidP="00660F9E">
            <w:pPr>
              <w:spacing w:line="360" w:lineRule="auto"/>
              <w:rPr>
                <w:rFonts w:ascii="Times New Roman" w:hAnsi="Times New Roman" w:cs="Times New Roman"/>
                <w:sz w:val="24"/>
                <w:szCs w:val="24"/>
                <w:lang w:val="en-US"/>
              </w:rPr>
            </w:pPr>
            <w:r w:rsidRPr="0024690F">
              <w:rPr>
                <w:rFonts w:ascii="Times New Roman" w:hAnsi="Times New Roman" w:cs="Times New Roman"/>
                <w:sz w:val="24"/>
                <w:szCs w:val="24"/>
              </w:rPr>
              <w:t xml:space="preserve">Ссылка на таблицу </w:t>
            </w:r>
            <w:r w:rsidRPr="0024690F">
              <w:rPr>
                <w:rFonts w:ascii="Times New Roman" w:hAnsi="Times New Roman" w:cs="Times New Roman"/>
                <w:sz w:val="24"/>
                <w:szCs w:val="24"/>
                <w:lang w:val="en-US"/>
              </w:rPr>
              <w:t>Clients</w:t>
            </w:r>
          </w:p>
        </w:tc>
      </w:tr>
      <w:tr w:rsidR="00CB0F79" w:rsidRPr="006B7177" w14:paraId="38D7E4C0" w14:textId="77777777" w:rsidTr="0024690F">
        <w:tc>
          <w:tcPr>
            <w:tcW w:w="0" w:type="auto"/>
            <w:hideMark/>
          </w:tcPr>
          <w:p w14:paraId="61E549C1" w14:textId="77777777" w:rsidR="00CB0F79" w:rsidRPr="0024690F" w:rsidRDefault="00CB0F79" w:rsidP="00660F9E">
            <w:pPr>
              <w:spacing w:line="360" w:lineRule="auto"/>
              <w:rPr>
                <w:rFonts w:ascii="Times New Roman" w:hAnsi="Times New Roman" w:cs="Times New Roman"/>
                <w:sz w:val="24"/>
                <w:szCs w:val="24"/>
              </w:rPr>
            </w:pPr>
          </w:p>
        </w:tc>
        <w:tc>
          <w:tcPr>
            <w:tcW w:w="1184" w:type="dxa"/>
            <w:hideMark/>
          </w:tcPr>
          <w:p w14:paraId="344B66DD"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requirements</w:t>
            </w:r>
            <w:proofErr w:type="spellEnd"/>
          </w:p>
        </w:tc>
        <w:tc>
          <w:tcPr>
            <w:tcW w:w="1289" w:type="dxa"/>
            <w:hideMark/>
          </w:tcPr>
          <w:p w14:paraId="4BB6041A"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0" w:type="auto"/>
            <w:hideMark/>
          </w:tcPr>
          <w:p w14:paraId="20C82ECA"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TEXT</w:t>
            </w:r>
          </w:p>
        </w:tc>
        <w:tc>
          <w:tcPr>
            <w:tcW w:w="0" w:type="auto"/>
            <w:hideMark/>
          </w:tcPr>
          <w:p w14:paraId="3AB7D0F4"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Описание требований к закупаемым позициям</w:t>
            </w:r>
          </w:p>
        </w:tc>
      </w:tr>
      <w:tr w:rsidR="00CB0F79" w:rsidRPr="006B7177" w14:paraId="6CD3C177" w14:textId="77777777" w:rsidTr="0024690F">
        <w:tc>
          <w:tcPr>
            <w:tcW w:w="0" w:type="auto"/>
            <w:hideMark/>
          </w:tcPr>
          <w:p w14:paraId="4D6F77DC" w14:textId="77777777" w:rsidR="00CB0F79" w:rsidRPr="0024690F" w:rsidRDefault="00CB0F79" w:rsidP="00660F9E">
            <w:pPr>
              <w:spacing w:line="360" w:lineRule="auto"/>
              <w:rPr>
                <w:rFonts w:ascii="Times New Roman" w:hAnsi="Times New Roman" w:cs="Times New Roman"/>
                <w:sz w:val="24"/>
                <w:szCs w:val="24"/>
              </w:rPr>
            </w:pPr>
          </w:p>
        </w:tc>
        <w:tc>
          <w:tcPr>
            <w:tcW w:w="1184" w:type="dxa"/>
            <w:hideMark/>
          </w:tcPr>
          <w:p w14:paraId="48561228"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status</w:t>
            </w:r>
            <w:proofErr w:type="spellEnd"/>
          </w:p>
        </w:tc>
        <w:tc>
          <w:tcPr>
            <w:tcW w:w="1289" w:type="dxa"/>
            <w:hideMark/>
          </w:tcPr>
          <w:p w14:paraId="29035D34"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011B511C"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w:t>
            </w:r>
          </w:p>
        </w:tc>
        <w:tc>
          <w:tcPr>
            <w:tcW w:w="0" w:type="auto"/>
            <w:hideMark/>
          </w:tcPr>
          <w:p w14:paraId="10036203"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Текущий статус обработки заявки</w:t>
            </w:r>
          </w:p>
        </w:tc>
      </w:tr>
    </w:tbl>
    <w:p w14:paraId="12B1D64D" w14:textId="65F64A4C" w:rsidR="00CB0F79" w:rsidRPr="006B7177" w:rsidRDefault="00CB0F79"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Supplier</w:t>
      </w:r>
      <w:proofErr w:type="spellEnd"/>
      <w:r w:rsidRPr="006B7177">
        <w:rPr>
          <w:rFonts w:ascii="Times New Roman" w:hAnsi="Times New Roman" w:cs="Times New Roman"/>
          <w:sz w:val="28"/>
          <w:szCs w:val="28"/>
        </w:rPr>
        <w:t>» хранит информацию об организациях-поставщиках.</w:t>
      </w:r>
    </w:p>
    <w:p w14:paraId="4B76FE98" w14:textId="7E71800C"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w:t>
      </w:r>
      <w:r w:rsidRPr="006B7177">
        <w:rPr>
          <w:rFonts w:ascii="Times New Roman" w:hAnsi="Times New Roman" w:cs="Times New Roman"/>
          <w:sz w:val="28"/>
          <w:szCs w:val="28"/>
          <w:lang w:val="en-US"/>
        </w:rPr>
        <w:t>4</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Supplier</w:t>
      </w:r>
      <w:proofErr w:type="spellEnd"/>
      <w:r w:rsidRPr="006B7177">
        <w:rPr>
          <w:rFonts w:ascii="Times New Roman" w:hAnsi="Times New Roman" w:cs="Times New Roman"/>
          <w:sz w:val="28"/>
          <w:szCs w:val="28"/>
        </w:rPr>
        <w:t>»</w:t>
      </w:r>
    </w:p>
    <w:tbl>
      <w:tblPr>
        <w:tblStyle w:val="a9"/>
        <w:tblW w:w="0" w:type="auto"/>
        <w:tblLayout w:type="fixed"/>
        <w:tblLook w:val="04A0" w:firstRow="1" w:lastRow="0" w:firstColumn="1" w:lastColumn="0" w:noHBand="0" w:noVBand="1"/>
      </w:tblPr>
      <w:tblGrid>
        <w:gridCol w:w="893"/>
        <w:gridCol w:w="1334"/>
        <w:gridCol w:w="1312"/>
        <w:gridCol w:w="2268"/>
        <w:gridCol w:w="3538"/>
      </w:tblGrid>
      <w:tr w:rsidR="00CB0F79" w:rsidRPr="006B7177" w14:paraId="2EE86CD6" w14:textId="77777777" w:rsidTr="00276BD2">
        <w:tc>
          <w:tcPr>
            <w:tcW w:w="893" w:type="dxa"/>
            <w:hideMark/>
          </w:tcPr>
          <w:p w14:paraId="2F11F705" w14:textId="77777777" w:rsidR="00CB0F79" w:rsidRPr="0024690F" w:rsidRDefault="00CB0F79" w:rsidP="00660F9E">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1334" w:type="dxa"/>
            <w:hideMark/>
          </w:tcPr>
          <w:p w14:paraId="5F3E4093" w14:textId="77777777" w:rsidR="00CB0F79" w:rsidRPr="0024690F" w:rsidRDefault="00CB0F79" w:rsidP="00660F9E">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312" w:type="dxa"/>
            <w:hideMark/>
          </w:tcPr>
          <w:p w14:paraId="7240255C" w14:textId="77777777" w:rsidR="00CB0F79" w:rsidRPr="0024690F" w:rsidRDefault="00CB0F79" w:rsidP="00660F9E">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2268" w:type="dxa"/>
            <w:hideMark/>
          </w:tcPr>
          <w:p w14:paraId="21E63216" w14:textId="77777777" w:rsidR="00CB0F79" w:rsidRPr="0024690F" w:rsidRDefault="00CB0F79" w:rsidP="00660F9E">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3538" w:type="dxa"/>
            <w:hideMark/>
          </w:tcPr>
          <w:p w14:paraId="171C2C9E" w14:textId="77777777" w:rsidR="00CB0F79" w:rsidRPr="0024690F" w:rsidRDefault="00CB0F79" w:rsidP="00660F9E">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349DFB19" w14:textId="77777777" w:rsidTr="00276BD2">
        <w:tc>
          <w:tcPr>
            <w:tcW w:w="893" w:type="dxa"/>
            <w:hideMark/>
          </w:tcPr>
          <w:p w14:paraId="25A41381"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1334" w:type="dxa"/>
            <w:hideMark/>
          </w:tcPr>
          <w:p w14:paraId="228CF376"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1312" w:type="dxa"/>
            <w:hideMark/>
          </w:tcPr>
          <w:p w14:paraId="1464C72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268" w:type="dxa"/>
            <w:hideMark/>
          </w:tcPr>
          <w:p w14:paraId="7939732A"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3538" w:type="dxa"/>
            <w:hideMark/>
          </w:tcPr>
          <w:p w14:paraId="2C041B74"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поставщика</w:t>
            </w:r>
          </w:p>
        </w:tc>
      </w:tr>
      <w:tr w:rsidR="00CB0F79" w:rsidRPr="006B7177" w14:paraId="0368C9E3" w14:textId="77777777" w:rsidTr="00276BD2">
        <w:tc>
          <w:tcPr>
            <w:tcW w:w="893" w:type="dxa"/>
            <w:hideMark/>
          </w:tcPr>
          <w:p w14:paraId="2BB6AC46" w14:textId="77777777" w:rsidR="00CB0F79" w:rsidRPr="0024690F" w:rsidRDefault="00CB0F79" w:rsidP="00660F9E">
            <w:pPr>
              <w:spacing w:line="360" w:lineRule="auto"/>
              <w:rPr>
                <w:rFonts w:ascii="Times New Roman" w:hAnsi="Times New Roman" w:cs="Times New Roman"/>
                <w:sz w:val="24"/>
                <w:szCs w:val="24"/>
              </w:rPr>
            </w:pPr>
          </w:p>
        </w:tc>
        <w:tc>
          <w:tcPr>
            <w:tcW w:w="1334" w:type="dxa"/>
            <w:hideMark/>
          </w:tcPr>
          <w:p w14:paraId="19FBCA21"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name</w:t>
            </w:r>
            <w:proofErr w:type="spellEnd"/>
          </w:p>
        </w:tc>
        <w:tc>
          <w:tcPr>
            <w:tcW w:w="1312" w:type="dxa"/>
            <w:hideMark/>
          </w:tcPr>
          <w:p w14:paraId="6B861F83"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268" w:type="dxa"/>
            <w:hideMark/>
          </w:tcPr>
          <w:p w14:paraId="1373E864"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3538" w:type="dxa"/>
            <w:hideMark/>
          </w:tcPr>
          <w:p w14:paraId="60A70B49"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Наименование организации поставщика</w:t>
            </w:r>
          </w:p>
        </w:tc>
      </w:tr>
      <w:tr w:rsidR="00CB0F79" w:rsidRPr="006B7177" w14:paraId="5D4D1D33" w14:textId="77777777" w:rsidTr="00276BD2">
        <w:tc>
          <w:tcPr>
            <w:tcW w:w="893" w:type="dxa"/>
            <w:hideMark/>
          </w:tcPr>
          <w:p w14:paraId="6615BF30" w14:textId="77777777" w:rsidR="00CB0F79" w:rsidRPr="0024690F" w:rsidRDefault="00CB0F79" w:rsidP="00660F9E">
            <w:pPr>
              <w:spacing w:line="360" w:lineRule="auto"/>
              <w:rPr>
                <w:rFonts w:ascii="Times New Roman" w:hAnsi="Times New Roman" w:cs="Times New Roman"/>
                <w:sz w:val="24"/>
                <w:szCs w:val="24"/>
              </w:rPr>
            </w:pPr>
          </w:p>
        </w:tc>
        <w:tc>
          <w:tcPr>
            <w:tcW w:w="1334" w:type="dxa"/>
            <w:hideMark/>
          </w:tcPr>
          <w:p w14:paraId="6B54775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address</w:t>
            </w:r>
            <w:proofErr w:type="spellEnd"/>
          </w:p>
        </w:tc>
        <w:tc>
          <w:tcPr>
            <w:tcW w:w="1312" w:type="dxa"/>
            <w:hideMark/>
          </w:tcPr>
          <w:p w14:paraId="22733BD2"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268" w:type="dxa"/>
            <w:hideMark/>
          </w:tcPr>
          <w:p w14:paraId="39CA9A77"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3538" w:type="dxa"/>
            <w:hideMark/>
          </w:tcPr>
          <w:p w14:paraId="2C94A365"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Юридический адрес поставщика</w:t>
            </w:r>
          </w:p>
        </w:tc>
      </w:tr>
      <w:tr w:rsidR="00CB0F79" w:rsidRPr="006B7177" w14:paraId="650DF271" w14:textId="77777777" w:rsidTr="00276BD2">
        <w:tc>
          <w:tcPr>
            <w:tcW w:w="893" w:type="dxa"/>
            <w:hideMark/>
          </w:tcPr>
          <w:p w14:paraId="7266209D" w14:textId="77777777" w:rsidR="00CB0F79" w:rsidRPr="0024690F" w:rsidRDefault="00CB0F79" w:rsidP="00660F9E">
            <w:pPr>
              <w:spacing w:line="360" w:lineRule="auto"/>
              <w:rPr>
                <w:rFonts w:ascii="Times New Roman" w:hAnsi="Times New Roman" w:cs="Times New Roman"/>
                <w:sz w:val="24"/>
                <w:szCs w:val="24"/>
              </w:rPr>
            </w:pPr>
          </w:p>
        </w:tc>
        <w:tc>
          <w:tcPr>
            <w:tcW w:w="1334" w:type="dxa"/>
            <w:hideMark/>
          </w:tcPr>
          <w:p w14:paraId="52FE273D"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rating</w:t>
            </w:r>
            <w:proofErr w:type="spellEnd"/>
          </w:p>
        </w:tc>
        <w:tc>
          <w:tcPr>
            <w:tcW w:w="1312" w:type="dxa"/>
            <w:hideMark/>
          </w:tcPr>
          <w:p w14:paraId="7B3420E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2268" w:type="dxa"/>
            <w:hideMark/>
          </w:tcPr>
          <w:p w14:paraId="19DF44A4"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DECIMAL(</w:t>
            </w:r>
            <w:proofErr w:type="gramEnd"/>
            <w:r w:rsidRPr="0024690F">
              <w:rPr>
                <w:rFonts w:ascii="Times New Roman" w:hAnsi="Times New Roman" w:cs="Times New Roman"/>
                <w:sz w:val="24"/>
                <w:szCs w:val="24"/>
              </w:rPr>
              <w:t>3,2)</w:t>
            </w:r>
          </w:p>
        </w:tc>
        <w:tc>
          <w:tcPr>
            <w:tcW w:w="3538" w:type="dxa"/>
            <w:hideMark/>
          </w:tcPr>
          <w:p w14:paraId="255911D6" w14:textId="338284BB"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Рейтинг поставщика</w:t>
            </w:r>
          </w:p>
        </w:tc>
      </w:tr>
    </w:tbl>
    <w:p w14:paraId="631ABFA0" w14:textId="27BC90C4" w:rsidR="00CB0F79" w:rsidRPr="006B7177" w:rsidRDefault="00CB0F79"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Contract</w:t>
      </w:r>
      <w:proofErr w:type="spellEnd"/>
      <w:r w:rsidRPr="006B7177">
        <w:rPr>
          <w:rFonts w:ascii="Times New Roman" w:hAnsi="Times New Roman" w:cs="Times New Roman"/>
          <w:sz w:val="28"/>
          <w:szCs w:val="28"/>
        </w:rPr>
        <w:t>» фиксирует договоры, связывающие клиентов, поставщиков и заявки.</w:t>
      </w:r>
    </w:p>
    <w:p w14:paraId="14365084" w14:textId="36172EA9"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w:t>
      </w:r>
      <w:r w:rsidRPr="006B7177">
        <w:rPr>
          <w:rFonts w:ascii="Times New Roman" w:hAnsi="Times New Roman" w:cs="Times New Roman"/>
          <w:sz w:val="28"/>
          <w:szCs w:val="28"/>
          <w:lang w:val="en-US"/>
        </w:rPr>
        <w:t>5</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Contract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2189"/>
        <w:gridCol w:w="1121"/>
        <w:gridCol w:w="2174"/>
        <w:gridCol w:w="3348"/>
      </w:tblGrid>
      <w:tr w:rsidR="00CB0F79" w:rsidRPr="006B7177" w14:paraId="452F0778" w14:textId="77777777" w:rsidTr="0024690F">
        <w:tc>
          <w:tcPr>
            <w:tcW w:w="0" w:type="auto"/>
            <w:hideMark/>
          </w:tcPr>
          <w:p w14:paraId="02BBA74E"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2189" w:type="dxa"/>
            <w:hideMark/>
          </w:tcPr>
          <w:p w14:paraId="740E1C85"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121" w:type="dxa"/>
            <w:hideMark/>
          </w:tcPr>
          <w:p w14:paraId="5C691B92" w14:textId="77777777" w:rsidR="00CB0F79" w:rsidRPr="0024690F" w:rsidRDefault="00CB0F79"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2174" w:type="dxa"/>
            <w:hideMark/>
          </w:tcPr>
          <w:p w14:paraId="4753872E"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6A75D310"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07130236" w14:textId="77777777" w:rsidTr="0024690F">
        <w:tc>
          <w:tcPr>
            <w:tcW w:w="0" w:type="auto"/>
            <w:hideMark/>
          </w:tcPr>
          <w:p w14:paraId="383E6DB2"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4E031D1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1121" w:type="dxa"/>
            <w:hideMark/>
          </w:tcPr>
          <w:p w14:paraId="68806DAC"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174" w:type="dxa"/>
            <w:hideMark/>
          </w:tcPr>
          <w:p w14:paraId="21FC49A9"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66A29AA1"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договора</w:t>
            </w:r>
          </w:p>
        </w:tc>
      </w:tr>
      <w:tr w:rsidR="00CB0F79" w:rsidRPr="006B7177" w14:paraId="5B4BD9C0" w14:textId="77777777" w:rsidTr="0024690F">
        <w:tc>
          <w:tcPr>
            <w:tcW w:w="0" w:type="auto"/>
            <w:hideMark/>
          </w:tcPr>
          <w:p w14:paraId="7F487E6C"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lastRenderedPageBreak/>
              <w:t>FK</w:t>
            </w:r>
          </w:p>
        </w:tc>
        <w:tc>
          <w:tcPr>
            <w:tcW w:w="0" w:type="auto"/>
            <w:hideMark/>
          </w:tcPr>
          <w:p w14:paraId="1B26E6E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purchase_request_id</w:t>
            </w:r>
            <w:proofErr w:type="spellEnd"/>
          </w:p>
        </w:tc>
        <w:tc>
          <w:tcPr>
            <w:tcW w:w="1121" w:type="dxa"/>
            <w:hideMark/>
          </w:tcPr>
          <w:p w14:paraId="3E74F486"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174" w:type="dxa"/>
            <w:hideMark/>
          </w:tcPr>
          <w:p w14:paraId="27D592E5"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47712957"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заявку </w:t>
            </w:r>
            <w:proofErr w:type="spellStart"/>
            <w:r w:rsidRPr="0024690F">
              <w:rPr>
                <w:rFonts w:ascii="Times New Roman" w:hAnsi="Times New Roman" w:cs="Times New Roman"/>
                <w:sz w:val="24"/>
                <w:szCs w:val="24"/>
              </w:rPr>
              <w:t>PurchaseRequest</w:t>
            </w:r>
            <w:proofErr w:type="spellEnd"/>
          </w:p>
        </w:tc>
      </w:tr>
      <w:tr w:rsidR="00CB0F79" w:rsidRPr="006B7177" w14:paraId="34099F0F" w14:textId="77777777" w:rsidTr="0024690F">
        <w:tc>
          <w:tcPr>
            <w:tcW w:w="0" w:type="auto"/>
            <w:hideMark/>
          </w:tcPr>
          <w:p w14:paraId="07ED9137"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0" w:type="auto"/>
            <w:hideMark/>
          </w:tcPr>
          <w:p w14:paraId="3FE8A520"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supplier_id</w:t>
            </w:r>
            <w:proofErr w:type="spellEnd"/>
          </w:p>
        </w:tc>
        <w:tc>
          <w:tcPr>
            <w:tcW w:w="1121" w:type="dxa"/>
            <w:hideMark/>
          </w:tcPr>
          <w:p w14:paraId="5B1394AA"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174" w:type="dxa"/>
            <w:hideMark/>
          </w:tcPr>
          <w:p w14:paraId="193B2802"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0D7A9DEF"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Supplier</w:t>
            </w:r>
            <w:proofErr w:type="spellEnd"/>
          </w:p>
        </w:tc>
      </w:tr>
      <w:tr w:rsidR="00CB0F79" w:rsidRPr="006B7177" w14:paraId="4165A985" w14:textId="77777777" w:rsidTr="0024690F">
        <w:tc>
          <w:tcPr>
            <w:tcW w:w="0" w:type="auto"/>
            <w:hideMark/>
          </w:tcPr>
          <w:p w14:paraId="7027D5FE"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0" w:type="auto"/>
            <w:hideMark/>
          </w:tcPr>
          <w:p w14:paraId="43495F6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client_id</w:t>
            </w:r>
            <w:proofErr w:type="spellEnd"/>
          </w:p>
        </w:tc>
        <w:tc>
          <w:tcPr>
            <w:tcW w:w="1121" w:type="dxa"/>
            <w:hideMark/>
          </w:tcPr>
          <w:p w14:paraId="70DE664F"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174" w:type="dxa"/>
            <w:hideMark/>
          </w:tcPr>
          <w:p w14:paraId="1F07C7C2"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0887160D"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таблицу </w:t>
            </w:r>
            <w:proofErr w:type="spellStart"/>
            <w:r w:rsidRPr="0024690F">
              <w:rPr>
                <w:rFonts w:ascii="Times New Roman" w:hAnsi="Times New Roman" w:cs="Times New Roman"/>
                <w:sz w:val="24"/>
                <w:szCs w:val="24"/>
              </w:rPr>
              <w:t>Client</w:t>
            </w:r>
            <w:proofErr w:type="spellEnd"/>
          </w:p>
        </w:tc>
      </w:tr>
      <w:tr w:rsidR="00CB0F79" w:rsidRPr="006B7177" w14:paraId="3969CC31" w14:textId="77777777" w:rsidTr="0024690F">
        <w:tc>
          <w:tcPr>
            <w:tcW w:w="0" w:type="auto"/>
            <w:hideMark/>
          </w:tcPr>
          <w:p w14:paraId="74252104"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4F707E2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amount</w:t>
            </w:r>
            <w:proofErr w:type="spellEnd"/>
          </w:p>
        </w:tc>
        <w:tc>
          <w:tcPr>
            <w:tcW w:w="1121" w:type="dxa"/>
            <w:hideMark/>
          </w:tcPr>
          <w:p w14:paraId="29A486FF"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2174" w:type="dxa"/>
            <w:hideMark/>
          </w:tcPr>
          <w:p w14:paraId="27DB9C89"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DECIMAL(</w:t>
            </w:r>
            <w:proofErr w:type="gramEnd"/>
            <w:r w:rsidRPr="0024690F">
              <w:rPr>
                <w:rFonts w:ascii="Times New Roman" w:hAnsi="Times New Roman" w:cs="Times New Roman"/>
                <w:sz w:val="24"/>
                <w:szCs w:val="24"/>
              </w:rPr>
              <w:t>12,2)</w:t>
            </w:r>
          </w:p>
        </w:tc>
        <w:tc>
          <w:tcPr>
            <w:tcW w:w="0" w:type="auto"/>
            <w:hideMark/>
          </w:tcPr>
          <w:p w14:paraId="2F10FA94"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Общая сумма по договору</w:t>
            </w:r>
          </w:p>
        </w:tc>
      </w:tr>
      <w:tr w:rsidR="00CB0F79" w:rsidRPr="006B7177" w14:paraId="49FBDCCF" w14:textId="77777777" w:rsidTr="0024690F">
        <w:tc>
          <w:tcPr>
            <w:tcW w:w="0" w:type="auto"/>
            <w:hideMark/>
          </w:tcPr>
          <w:p w14:paraId="2ACB5822"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5600CC2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fileContractPath</w:t>
            </w:r>
            <w:proofErr w:type="spellEnd"/>
          </w:p>
        </w:tc>
        <w:tc>
          <w:tcPr>
            <w:tcW w:w="1121" w:type="dxa"/>
            <w:hideMark/>
          </w:tcPr>
          <w:p w14:paraId="77A47F54"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2174" w:type="dxa"/>
            <w:hideMark/>
          </w:tcPr>
          <w:p w14:paraId="7CB5BC30"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500)</w:t>
            </w:r>
          </w:p>
        </w:tc>
        <w:tc>
          <w:tcPr>
            <w:tcW w:w="0" w:type="auto"/>
            <w:hideMark/>
          </w:tcPr>
          <w:p w14:paraId="6301753F"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Путь к электронному скану документа</w:t>
            </w:r>
          </w:p>
        </w:tc>
      </w:tr>
      <w:tr w:rsidR="00CB0F79" w:rsidRPr="006B7177" w14:paraId="290E30A1" w14:textId="77777777" w:rsidTr="0024690F">
        <w:tc>
          <w:tcPr>
            <w:tcW w:w="0" w:type="auto"/>
            <w:hideMark/>
          </w:tcPr>
          <w:p w14:paraId="5E52D2C1" w14:textId="77777777" w:rsidR="00CB0F79" w:rsidRPr="006B7177" w:rsidRDefault="00CB0F79" w:rsidP="00660F9E">
            <w:pPr>
              <w:spacing w:line="360" w:lineRule="auto"/>
              <w:rPr>
                <w:rFonts w:ascii="Times New Roman" w:hAnsi="Times New Roman" w:cs="Times New Roman"/>
                <w:sz w:val="28"/>
                <w:szCs w:val="28"/>
              </w:rPr>
            </w:pPr>
          </w:p>
        </w:tc>
        <w:tc>
          <w:tcPr>
            <w:tcW w:w="0" w:type="auto"/>
            <w:hideMark/>
          </w:tcPr>
          <w:p w14:paraId="2A6C22FC" w14:textId="77777777" w:rsidR="00CB0F79" w:rsidRPr="006B7177" w:rsidRDefault="00CB0F79" w:rsidP="00660F9E">
            <w:pPr>
              <w:spacing w:line="360" w:lineRule="auto"/>
              <w:rPr>
                <w:rFonts w:ascii="Times New Roman" w:hAnsi="Times New Roman" w:cs="Times New Roman"/>
                <w:sz w:val="28"/>
                <w:szCs w:val="28"/>
              </w:rPr>
            </w:pPr>
            <w:proofErr w:type="spellStart"/>
            <w:r w:rsidRPr="006B7177">
              <w:rPr>
                <w:rFonts w:ascii="Times New Roman" w:hAnsi="Times New Roman" w:cs="Times New Roman"/>
                <w:sz w:val="28"/>
                <w:szCs w:val="28"/>
              </w:rPr>
              <w:t>status</w:t>
            </w:r>
            <w:proofErr w:type="spellEnd"/>
          </w:p>
        </w:tc>
        <w:tc>
          <w:tcPr>
            <w:tcW w:w="1121" w:type="dxa"/>
            <w:hideMark/>
          </w:tcPr>
          <w:p w14:paraId="1186F478" w14:textId="77777777" w:rsidR="00CB0F79" w:rsidRPr="006B7177" w:rsidRDefault="00CB0F79" w:rsidP="00660F9E">
            <w:pPr>
              <w:spacing w:line="360" w:lineRule="auto"/>
              <w:rPr>
                <w:rFonts w:ascii="Times New Roman" w:hAnsi="Times New Roman" w:cs="Times New Roman"/>
                <w:sz w:val="28"/>
                <w:szCs w:val="28"/>
              </w:rPr>
            </w:pPr>
            <w:proofErr w:type="spellStart"/>
            <w:r w:rsidRPr="006B7177">
              <w:rPr>
                <w:rFonts w:ascii="Times New Roman" w:hAnsi="Times New Roman" w:cs="Times New Roman"/>
                <w:sz w:val="28"/>
                <w:szCs w:val="28"/>
              </w:rPr>
              <w:t>Not</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Null</w:t>
            </w:r>
            <w:proofErr w:type="spellEnd"/>
          </w:p>
        </w:tc>
        <w:tc>
          <w:tcPr>
            <w:tcW w:w="2174" w:type="dxa"/>
            <w:hideMark/>
          </w:tcPr>
          <w:p w14:paraId="015D47AF" w14:textId="77777777" w:rsidR="00CB0F79" w:rsidRPr="006B7177" w:rsidRDefault="00CB0F79" w:rsidP="00660F9E">
            <w:pPr>
              <w:spacing w:line="360" w:lineRule="auto"/>
              <w:rPr>
                <w:rFonts w:ascii="Times New Roman" w:hAnsi="Times New Roman" w:cs="Times New Roman"/>
                <w:sz w:val="28"/>
                <w:szCs w:val="28"/>
              </w:rPr>
            </w:pPr>
            <w:proofErr w:type="gramStart"/>
            <w:r w:rsidRPr="006B7177">
              <w:rPr>
                <w:rFonts w:ascii="Times New Roman" w:hAnsi="Times New Roman" w:cs="Times New Roman"/>
                <w:sz w:val="28"/>
                <w:szCs w:val="28"/>
              </w:rPr>
              <w:t>VARCHAR(</w:t>
            </w:r>
            <w:proofErr w:type="gramEnd"/>
            <w:r w:rsidRPr="006B7177">
              <w:rPr>
                <w:rFonts w:ascii="Times New Roman" w:hAnsi="Times New Roman" w:cs="Times New Roman"/>
                <w:sz w:val="28"/>
                <w:szCs w:val="28"/>
              </w:rPr>
              <w:t>50)</w:t>
            </w:r>
          </w:p>
        </w:tc>
        <w:tc>
          <w:tcPr>
            <w:tcW w:w="0" w:type="auto"/>
            <w:hideMark/>
          </w:tcPr>
          <w:p w14:paraId="7293BEDE" w14:textId="77777777" w:rsidR="00CB0F79" w:rsidRPr="006B7177" w:rsidRDefault="00CB0F79"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Текущий статус исполнения договора</w:t>
            </w:r>
          </w:p>
        </w:tc>
      </w:tr>
    </w:tbl>
    <w:p w14:paraId="206C57BF" w14:textId="350B781D" w:rsidR="00CB0F79" w:rsidRPr="006B7177" w:rsidRDefault="00CB0F79"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Order</w:t>
      </w:r>
      <w:proofErr w:type="spellEnd"/>
      <w:r w:rsidRPr="006B7177">
        <w:rPr>
          <w:rFonts w:ascii="Times New Roman" w:hAnsi="Times New Roman" w:cs="Times New Roman"/>
          <w:sz w:val="28"/>
          <w:szCs w:val="28"/>
        </w:rPr>
        <w:t>» содержит информацию об операционных заказах на поставку.</w:t>
      </w:r>
    </w:p>
    <w:p w14:paraId="776F0A42" w14:textId="0A1EA2B9"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w:t>
      </w:r>
      <w:r w:rsidRPr="006B7177">
        <w:rPr>
          <w:rFonts w:ascii="Times New Roman" w:hAnsi="Times New Roman" w:cs="Times New Roman"/>
          <w:sz w:val="28"/>
          <w:szCs w:val="28"/>
          <w:lang w:val="en-US"/>
        </w:rPr>
        <w:t>6</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Order</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443"/>
        <w:gridCol w:w="1158"/>
        <w:gridCol w:w="1910"/>
        <w:gridCol w:w="4321"/>
      </w:tblGrid>
      <w:tr w:rsidR="00CB0F79" w:rsidRPr="006B7177" w14:paraId="686274F0" w14:textId="77777777" w:rsidTr="0024690F">
        <w:tc>
          <w:tcPr>
            <w:tcW w:w="0" w:type="auto"/>
            <w:hideMark/>
          </w:tcPr>
          <w:p w14:paraId="79E977F0"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0" w:type="auto"/>
            <w:hideMark/>
          </w:tcPr>
          <w:p w14:paraId="0CAB3D08"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1158" w:type="dxa"/>
            <w:hideMark/>
          </w:tcPr>
          <w:p w14:paraId="205125B6" w14:textId="77777777" w:rsidR="00CB0F79" w:rsidRPr="0024690F" w:rsidRDefault="00CB0F79"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1770" w:type="dxa"/>
            <w:hideMark/>
          </w:tcPr>
          <w:p w14:paraId="64208DBB"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4FEA3E3C"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47AD7717" w14:textId="77777777" w:rsidTr="0024690F">
        <w:tc>
          <w:tcPr>
            <w:tcW w:w="0" w:type="auto"/>
            <w:hideMark/>
          </w:tcPr>
          <w:p w14:paraId="242CFFAB"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6D590CD9"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1158" w:type="dxa"/>
            <w:hideMark/>
          </w:tcPr>
          <w:p w14:paraId="0C4ED6D9"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4794F99B"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393880AE"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заказа</w:t>
            </w:r>
          </w:p>
        </w:tc>
      </w:tr>
      <w:tr w:rsidR="00CB0F79" w:rsidRPr="006B7177" w14:paraId="618A86DD" w14:textId="77777777" w:rsidTr="0024690F">
        <w:tc>
          <w:tcPr>
            <w:tcW w:w="0" w:type="auto"/>
            <w:hideMark/>
          </w:tcPr>
          <w:p w14:paraId="64BE8C10"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0" w:type="auto"/>
            <w:hideMark/>
          </w:tcPr>
          <w:p w14:paraId="7D10326D"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contract_id</w:t>
            </w:r>
            <w:proofErr w:type="spellEnd"/>
          </w:p>
        </w:tc>
        <w:tc>
          <w:tcPr>
            <w:tcW w:w="1158" w:type="dxa"/>
            <w:hideMark/>
          </w:tcPr>
          <w:p w14:paraId="716B8006"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441B4CE8"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66623B51"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договор </w:t>
            </w:r>
            <w:proofErr w:type="spellStart"/>
            <w:r w:rsidRPr="0024690F">
              <w:rPr>
                <w:rFonts w:ascii="Times New Roman" w:hAnsi="Times New Roman" w:cs="Times New Roman"/>
                <w:sz w:val="24"/>
                <w:szCs w:val="24"/>
              </w:rPr>
              <w:t>Contract</w:t>
            </w:r>
            <w:proofErr w:type="spellEnd"/>
          </w:p>
        </w:tc>
      </w:tr>
      <w:tr w:rsidR="00CB0F79" w:rsidRPr="006B7177" w14:paraId="476951B8" w14:textId="77777777" w:rsidTr="0024690F">
        <w:tc>
          <w:tcPr>
            <w:tcW w:w="0" w:type="auto"/>
            <w:hideMark/>
          </w:tcPr>
          <w:p w14:paraId="1A64B078"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FK</w:t>
            </w:r>
          </w:p>
        </w:tc>
        <w:tc>
          <w:tcPr>
            <w:tcW w:w="0" w:type="auto"/>
            <w:hideMark/>
          </w:tcPr>
          <w:p w14:paraId="23D29974"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client_id</w:t>
            </w:r>
            <w:proofErr w:type="spellEnd"/>
          </w:p>
        </w:tc>
        <w:tc>
          <w:tcPr>
            <w:tcW w:w="1158" w:type="dxa"/>
            <w:hideMark/>
          </w:tcPr>
          <w:p w14:paraId="6155B0E9"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2F70B635"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120AE7BF"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 xml:space="preserve">Ссылка на получателя из таблицы </w:t>
            </w:r>
            <w:proofErr w:type="spellStart"/>
            <w:r w:rsidRPr="0024690F">
              <w:rPr>
                <w:rFonts w:ascii="Times New Roman" w:hAnsi="Times New Roman" w:cs="Times New Roman"/>
                <w:sz w:val="24"/>
                <w:szCs w:val="24"/>
              </w:rPr>
              <w:t>Client</w:t>
            </w:r>
            <w:proofErr w:type="spellEnd"/>
          </w:p>
        </w:tc>
      </w:tr>
      <w:tr w:rsidR="00CB0F79" w:rsidRPr="006B7177" w14:paraId="4FA98BC2" w14:textId="77777777" w:rsidTr="0024690F">
        <w:tc>
          <w:tcPr>
            <w:tcW w:w="0" w:type="auto"/>
            <w:hideMark/>
          </w:tcPr>
          <w:p w14:paraId="2E70D6B0"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39E8E56B"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totalAmount</w:t>
            </w:r>
            <w:proofErr w:type="spellEnd"/>
          </w:p>
        </w:tc>
        <w:tc>
          <w:tcPr>
            <w:tcW w:w="1158" w:type="dxa"/>
            <w:hideMark/>
          </w:tcPr>
          <w:p w14:paraId="36B61EA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03C2ABE9"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DECIMAL(</w:t>
            </w:r>
            <w:proofErr w:type="gramEnd"/>
            <w:r w:rsidRPr="0024690F">
              <w:rPr>
                <w:rFonts w:ascii="Times New Roman" w:hAnsi="Times New Roman" w:cs="Times New Roman"/>
                <w:sz w:val="24"/>
                <w:szCs w:val="24"/>
              </w:rPr>
              <w:t>12,2)</w:t>
            </w:r>
          </w:p>
        </w:tc>
        <w:tc>
          <w:tcPr>
            <w:tcW w:w="0" w:type="auto"/>
            <w:hideMark/>
          </w:tcPr>
          <w:p w14:paraId="5E49C8CF"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Итоговая сумма к оплате по заказу</w:t>
            </w:r>
          </w:p>
        </w:tc>
      </w:tr>
      <w:tr w:rsidR="00CB0F79" w:rsidRPr="006B7177" w14:paraId="1B6C61B2" w14:textId="77777777" w:rsidTr="0024690F">
        <w:tc>
          <w:tcPr>
            <w:tcW w:w="0" w:type="auto"/>
            <w:hideMark/>
          </w:tcPr>
          <w:p w14:paraId="36637428"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206C04D7"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status</w:t>
            </w:r>
            <w:proofErr w:type="spellEnd"/>
          </w:p>
        </w:tc>
        <w:tc>
          <w:tcPr>
            <w:tcW w:w="1158" w:type="dxa"/>
            <w:hideMark/>
          </w:tcPr>
          <w:p w14:paraId="6B026B91"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56E5941C"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50)</w:t>
            </w:r>
          </w:p>
        </w:tc>
        <w:tc>
          <w:tcPr>
            <w:tcW w:w="0" w:type="auto"/>
            <w:hideMark/>
          </w:tcPr>
          <w:p w14:paraId="406FC885"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Статус (в обработке, отправлен, доставлен)</w:t>
            </w:r>
          </w:p>
        </w:tc>
      </w:tr>
      <w:tr w:rsidR="00CB0F79" w:rsidRPr="006B7177" w14:paraId="4EB35E28" w14:textId="77777777" w:rsidTr="0024690F">
        <w:tc>
          <w:tcPr>
            <w:tcW w:w="0" w:type="auto"/>
            <w:hideMark/>
          </w:tcPr>
          <w:p w14:paraId="27ECB92A"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3F884F62"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shippingInfo</w:t>
            </w:r>
            <w:proofErr w:type="spellEnd"/>
          </w:p>
        </w:tc>
        <w:tc>
          <w:tcPr>
            <w:tcW w:w="1158" w:type="dxa"/>
            <w:hideMark/>
          </w:tcPr>
          <w:p w14:paraId="6B5A353F"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Null</w:t>
            </w:r>
            <w:proofErr w:type="spellEnd"/>
          </w:p>
        </w:tc>
        <w:tc>
          <w:tcPr>
            <w:tcW w:w="1770" w:type="dxa"/>
            <w:hideMark/>
          </w:tcPr>
          <w:p w14:paraId="7EB99922"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TEXT</w:t>
            </w:r>
          </w:p>
        </w:tc>
        <w:tc>
          <w:tcPr>
            <w:tcW w:w="0" w:type="auto"/>
            <w:hideMark/>
          </w:tcPr>
          <w:p w14:paraId="3134B93E"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Информация о доставке и логистике</w:t>
            </w:r>
          </w:p>
        </w:tc>
      </w:tr>
      <w:tr w:rsidR="00CB0F79" w:rsidRPr="006B7177" w14:paraId="62735C36" w14:textId="77777777" w:rsidTr="0024690F">
        <w:tc>
          <w:tcPr>
            <w:tcW w:w="0" w:type="auto"/>
            <w:hideMark/>
          </w:tcPr>
          <w:p w14:paraId="52300E2E"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189CD8E6"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recipient</w:t>
            </w:r>
            <w:proofErr w:type="spellEnd"/>
          </w:p>
        </w:tc>
        <w:tc>
          <w:tcPr>
            <w:tcW w:w="1158" w:type="dxa"/>
            <w:hideMark/>
          </w:tcPr>
          <w:p w14:paraId="5439AF6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1770" w:type="dxa"/>
            <w:hideMark/>
          </w:tcPr>
          <w:p w14:paraId="440A863D"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0" w:type="auto"/>
            <w:hideMark/>
          </w:tcPr>
          <w:p w14:paraId="62CCB61D"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ФИО контактного лица-получателя</w:t>
            </w:r>
          </w:p>
        </w:tc>
      </w:tr>
    </w:tbl>
    <w:p w14:paraId="7EA5701C" w14:textId="2FB56EFE" w:rsidR="00CB0F79" w:rsidRPr="006B7177" w:rsidRDefault="00CB0F79"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Таблица «</w:t>
      </w:r>
      <w:proofErr w:type="spellStart"/>
      <w:r w:rsidRPr="006B7177">
        <w:rPr>
          <w:rFonts w:ascii="Times New Roman" w:hAnsi="Times New Roman" w:cs="Times New Roman"/>
          <w:sz w:val="28"/>
          <w:szCs w:val="28"/>
        </w:rPr>
        <w:t>Product</w:t>
      </w:r>
      <w:proofErr w:type="spellEnd"/>
      <w:r w:rsidRPr="006B7177">
        <w:rPr>
          <w:rFonts w:ascii="Times New Roman" w:hAnsi="Times New Roman" w:cs="Times New Roman"/>
          <w:sz w:val="28"/>
          <w:szCs w:val="28"/>
        </w:rPr>
        <w:t>» описывает каталог товаров, доступных для заказа.</w:t>
      </w:r>
    </w:p>
    <w:p w14:paraId="2BCAE2FA" w14:textId="65CAA1A6" w:rsidR="00CB0F79" w:rsidRPr="006B7177" w:rsidRDefault="00CB0F79" w:rsidP="007203BA">
      <w:pPr>
        <w:spacing w:line="360" w:lineRule="auto"/>
        <w:rPr>
          <w:rFonts w:ascii="Times New Roman" w:hAnsi="Times New Roman" w:cs="Times New Roman"/>
          <w:sz w:val="28"/>
          <w:szCs w:val="28"/>
        </w:rPr>
      </w:pPr>
      <w:r w:rsidRPr="006B7177">
        <w:rPr>
          <w:rFonts w:ascii="Times New Roman" w:hAnsi="Times New Roman" w:cs="Times New Roman"/>
          <w:sz w:val="28"/>
          <w:szCs w:val="28"/>
        </w:rPr>
        <w:t>Таблица 2</w:t>
      </w:r>
      <w:r w:rsidRPr="006B7177">
        <w:rPr>
          <w:rFonts w:ascii="Times New Roman" w:hAnsi="Times New Roman" w:cs="Times New Roman"/>
          <w:sz w:val="28"/>
          <w:szCs w:val="28"/>
          <w:lang w:val="en-US"/>
        </w:rPr>
        <w:t>7</w:t>
      </w:r>
      <w:r w:rsidRPr="006B7177">
        <w:rPr>
          <w:rFonts w:ascii="Times New Roman" w:hAnsi="Times New Roman" w:cs="Times New Roman"/>
          <w:sz w:val="28"/>
          <w:szCs w:val="28"/>
        </w:rPr>
        <w:t xml:space="preserve"> — Описание таблицы «</w:t>
      </w:r>
      <w:proofErr w:type="spellStart"/>
      <w:r w:rsidRPr="006B7177">
        <w:rPr>
          <w:rFonts w:ascii="Times New Roman" w:hAnsi="Times New Roman" w:cs="Times New Roman"/>
          <w:sz w:val="28"/>
          <w:szCs w:val="28"/>
        </w:rPr>
        <w:t>Product</w:t>
      </w:r>
      <w:proofErr w:type="spellEnd"/>
      <w:r w:rsidRPr="006B7177">
        <w:rPr>
          <w:rFonts w:ascii="Times New Roman" w:hAnsi="Times New Roman" w:cs="Times New Roman"/>
          <w:sz w:val="28"/>
          <w:szCs w:val="28"/>
        </w:rPr>
        <w:t>»</w:t>
      </w:r>
    </w:p>
    <w:tbl>
      <w:tblPr>
        <w:tblStyle w:val="a9"/>
        <w:tblW w:w="0" w:type="auto"/>
        <w:tblLook w:val="04A0" w:firstRow="1" w:lastRow="0" w:firstColumn="1" w:lastColumn="0" w:noHBand="0" w:noVBand="1"/>
      </w:tblPr>
      <w:tblGrid>
        <w:gridCol w:w="796"/>
        <w:gridCol w:w="1174"/>
        <w:gridCol w:w="1063"/>
        <w:gridCol w:w="1910"/>
        <w:gridCol w:w="3876"/>
      </w:tblGrid>
      <w:tr w:rsidR="00CB0F79" w:rsidRPr="006B7177" w14:paraId="077D67C4" w14:textId="77777777" w:rsidTr="00CB0F79">
        <w:tc>
          <w:tcPr>
            <w:tcW w:w="0" w:type="auto"/>
            <w:hideMark/>
          </w:tcPr>
          <w:p w14:paraId="21724D97"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Ключ</w:t>
            </w:r>
          </w:p>
        </w:tc>
        <w:tc>
          <w:tcPr>
            <w:tcW w:w="0" w:type="auto"/>
            <w:hideMark/>
          </w:tcPr>
          <w:p w14:paraId="3917593F"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Название</w:t>
            </w:r>
          </w:p>
        </w:tc>
        <w:tc>
          <w:tcPr>
            <w:tcW w:w="0" w:type="auto"/>
            <w:hideMark/>
          </w:tcPr>
          <w:p w14:paraId="4FC792FD" w14:textId="77777777" w:rsidR="00CB0F79" w:rsidRPr="0024690F" w:rsidRDefault="00CB0F79" w:rsidP="000734CB">
            <w:pPr>
              <w:spacing w:line="360" w:lineRule="auto"/>
              <w:jc w:val="center"/>
              <w:rPr>
                <w:rFonts w:ascii="Times New Roman" w:hAnsi="Times New Roman" w:cs="Times New Roman"/>
                <w:sz w:val="24"/>
                <w:szCs w:val="24"/>
              </w:rPr>
            </w:pPr>
            <w:proofErr w:type="spellStart"/>
            <w:r w:rsidRPr="0024690F">
              <w:rPr>
                <w:rFonts w:ascii="Times New Roman" w:hAnsi="Times New Roman" w:cs="Times New Roman"/>
                <w:sz w:val="24"/>
                <w:szCs w:val="24"/>
              </w:rPr>
              <w:t>Обяз-ть</w:t>
            </w:r>
            <w:proofErr w:type="spellEnd"/>
          </w:p>
        </w:tc>
        <w:tc>
          <w:tcPr>
            <w:tcW w:w="0" w:type="auto"/>
            <w:hideMark/>
          </w:tcPr>
          <w:p w14:paraId="365ECA3A"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Тип данных</w:t>
            </w:r>
          </w:p>
        </w:tc>
        <w:tc>
          <w:tcPr>
            <w:tcW w:w="0" w:type="auto"/>
            <w:hideMark/>
          </w:tcPr>
          <w:p w14:paraId="6D80F67F" w14:textId="77777777" w:rsidR="00CB0F79" w:rsidRPr="0024690F" w:rsidRDefault="00CB0F79" w:rsidP="000734CB">
            <w:pPr>
              <w:spacing w:line="360" w:lineRule="auto"/>
              <w:jc w:val="center"/>
              <w:rPr>
                <w:rFonts w:ascii="Times New Roman" w:hAnsi="Times New Roman" w:cs="Times New Roman"/>
                <w:sz w:val="24"/>
                <w:szCs w:val="24"/>
              </w:rPr>
            </w:pPr>
            <w:r w:rsidRPr="0024690F">
              <w:rPr>
                <w:rFonts w:ascii="Times New Roman" w:hAnsi="Times New Roman" w:cs="Times New Roman"/>
                <w:sz w:val="24"/>
                <w:szCs w:val="24"/>
              </w:rPr>
              <w:t>Описание</w:t>
            </w:r>
          </w:p>
        </w:tc>
      </w:tr>
      <w:tr w:rsidR="00CB0F79" w:rsidRPr="006B7177" w14:paraId="0360DFA4" w14:textId="77777777" w:rsidTr="00CB0F79">
        <w:tc>
          <w:tcPr>
            <w:tcW w:w="0" w:type="auto"/>
            <w:hideMark/>
          </w:tcPr>
          <w:p w14:paraId="710286F8"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PK</w:t>
            </w:r>
          </w:p>
        </w:tc>
        <w:tc>
          <w:tcPr>
            <w:tcW w:w="0" w:type="auto"/>
            <w:hideMark/>
          </w:tcPr>
          <w:p w14:paraId="0900BDDA"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id</w:t>
            </w:r>
            <w:proofErr w:type="spellEnd"/>
          </w:p>
        </w:tc>
        <w:tc>
          <w:tcPr>
            <w:tcW w:w="0" w:type="auto"/>
            <w:hideMark/>
          </w:tcPr>
          <w:p w14:paraId="7C7FFB14"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54D038E2"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INT(</w:t>
            </w:r>
            <w:proofErr w:type="gramEnd"/>
            <w:r w:rsidRPr="0024690F">
              <w:rPr>
                <w:rFonts w:ascii="Times New Roman" w:hAnsi="Times New Roman" w:cs="Times New Roman"/>
                <w:sz w:val="24"/>
                <w:szCs w:val="24"/>
              </w:rPr>
              <w:t>11)</w:t>
            </w:r>
          </w:p>
        </w:tc>
        <w:tc>
          <w:tcPr>
            <w:tcW w:w="0" w:type="auto"/>
            <w:hideMark/>
          </w:tcPr>
          <w:p w14:paraId="53231170"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Уникальный идентификатор товара</w:t>
            </w:r>
          </w:p>
        </w:tc>
      </w:tr>
      <w:tr w:rsidR="00CB0F79" w:rsidRPr="006B7177" w14:paraId="6C755DA3" w14:textId="77777777" w:rsidTr="00CB0F79">
        <w:tc>
          <w:tcPr>
            <w:tcW w:w="0" w:type="auto"/>
            <w:hideMark/>
          </w:tcPr>
          <w:p w14:paraId="367043E9"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0BEA175E"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name</w:t>
            </w:r>
            <w:proofErr w:type="spellEnd"/>
          </w:p>
        </w:tc>
        <w:tc>
          <w:tcPr>
            <w:tcW w:w="0" w:type="auto"/>
            <w:hideMark/>
          </w:tcPr>
          <w:p w14:paraId="2E8F1CD5"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4351ED3F"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VARCHAR(</w:t>
            </w:r>
            <w:proofErr w:type="gramEnd"/>
            <w:r w:rsidRPr="0024690F">
              <w:rPr>
                <w:rFonts w:ascii="Times New Roman" w:hAnsi="Times New Roman" w:cs="Times New Roman"/>
                <w:sz w:val="24"/>
                <w:szCs w:val="24"/>
              </w:rPr>
              <w:t>255)</w:t>
            </w:r>
          </w:p>
        </w:tc>
        <w:tc>
          <w:tcPr>
            <w:tcW w:w="0" w:type="auto"/>
            <w:hideMark/>
          </w:tcPr>
          <w:p w14:paraId="390769DF"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Наименование товара</w:t>
            </w:r>
          </w:p>
        </w:tc>
      </w:tr>
      <w:tr w:rsidR="00CB0F79" w:rsidRPr="006B7177" w14:paraId="0B444CEF" w14:textId="77777777" w:rsidTr="00CB0F79">
        <w:tc>
          <w:tcPr>
            <w:tcW w:w="0" w:type="auto"/>
            <w:hideMark/>
          </w:tcPr>
          <w:p w14:paraId="6D9616F2" w14:textId="77777777" w:rsidR="00CB0F79" w:rsidRPr="0024690F" w:rsidRDefault="00CB0F79" w:rsidP="00660F9E">
            <w:pPr>
              <w:spacing w:line="360" w:lineRule="auto"/>
              <w:rPr>
                <w:rFonts w:ascii="Times New Roman" w:hAnsi="Times New Roman" w:cs="Times New Roman"/>
                <w:sz w:val="24"/>
                <w:szCs w:val="24"/>
              </w:rPr>
            </w:pPr>
          </w:p>
        </w:tc>
        <w:tc>
          <w:tcPr>
            <w:tcW w:w="0" w:type="auto"/>
            <w:hideMark/>
          </w:tcPr>
          <w:p w14:paraId="31FB2EF0"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price</w:t>
            </w:r>
            <w:proofErr w:type="spellEnd"/>
          </w:p>
        </w:tc>
        <w:tc>
          <w:tcPr>
            <w:tcW w:w="0" w:type="auto"/>
            <w:hideMark/>
          </w:tcPr>
          <w:p w14:paraId="0C446BC2" w14:textId="77777777" w:rsidR="00CB0F79" w:rsidRPr="0024690F" w:rsidRDefault="00CB0F79" w:rsidP="00660F9E">
            <w:pPr>
              <w:spacing w:line="360" w:lineRule="auto"/>
              <w:rPr>
                <w:rFonts w:ascii="Times New Roman" w:hAnsi="Times New Roman" w:cs="Times New Roman"/>
                <w:sz w:val="24"/>
                <w:szCs w:val="24"/>
              </w:rPr>
            </w:pPr>
            <w:proofErr w:type="spellStart"/>
            <w:r w:rsidRPr="0024690F">
              <w:rPr>
                <w:rFonts w:ascii="Times New Roman" w:hAnsi="Times New Roman" w:cs="Times New Roman"/>
                <w:sz w:val="24"/>
                <w:szCs w:val="24"/>
              </w:rPr>
              <w:t>Not</w:t>
            </w:r>
            <w:proofErr w:type="spellEnd"/>
            <w:r w:rsidRPr="0024690F">
              <w:rPr>
                <w:rFonts w:ascii="Times New Roman" w:hAnsi="Times New Roman" w:cs="Times New Roman"/>
                <w:sz w:val="24"/>
                <w:szCs w:val="24"/>
              </w:rPr>
              <w:t xml:space="preserve"> </w:t>
            </w:r>
            <w:proofErr w:type="spellStart"/>
            <w:r w:rsidRPr="0024690F">
              <w:rPr>
                <w:rFonts w:ascii="Times New Roman" w:hAnsi="Times New Roman" w:cs="Times New Roman"/>
                <w:sz w:val="24"/>
                <w:szCs w:val="24"/>
              </w:rPr>
              <w:t>Null</w:t>
            </w:r>
            <w:proofErr w:type="spellEnd"/>
          </w:p>
        </w:tc>
        <w:tc>
          <w:tcPr>
            <w:tcW w:w="0" w:type="auto"/>
            <w:hideMark/>
          </w:tcPr>
          <w:p w14:paraId="37E6984A" w14:textId="77777777" w:rsidR="00CB0F79" w:rsidRPr="0024690F" w:rsidRDefault="00CB0F79" w:rsidP="00660F9E">
            <w:pPr>
              <w:spacing w:line="360" w:lineRule="auto"/>
              <w:rPr>
                <w:rFonts w:ascii="Times New Roman" w:hAnsi="Times New Roman" w:cs="Times New Roman"/>
                <w:sz w:val="24"/>
                <w:szCs w:val="24"/>
              </w:rPr>
            </w:pPr>
            <w:proofErr w:type="gramStart"/>
            <w:r w:rsidRPr="0024690F">
              <w:rPr>
                <w:rFonts w:ascii="Times New Roman" w:hAnsi="Times New Roman" w:cs="Times New Roman"/>
                <w:sz w:val="24"/>
                <w:szCs w:val="24"/>
              </w:rPr>
              <w:t>DECIMAL(</w:t>
            </w:r>
            <w:proofErr w:type="gramEnd"/>
            <w:r w:rsidRPr="0024690F">
              <w:rPr>
                <w:rFonts w:ascii="Times New Roman" w:hAnsi="Times New Roman" w:cs="Times New Roman"/>
                <w:sz w:val="24"/>
                <w:szCs w:val="24"/>
              </w:rPr>
              <w:t>10,2)</w:t>
            </w:r>
          </w:p>
        </w:tc>
        <w:tc>
          <w:tcPr>
            <w:tcW w:w="0" w:type="auto"/>
            <w:hideMark/>
          </w:tcPr>
          <w:p w14:paraId="246D2C2C" w14:textId="77777777" w:rsidR="00CB0F79" w:rsidRPr="0024690F" w:rsidRDefault="00CB0F79" w:rsidP="00660F9E">
            <w:pPr>
              <w:spacing w:line="360" w:lineRule="auto"/>
              <w:rPr>
                <w:rFonts w:ascii="Times New Roman" w:hAnsi="Times New Roman" w:cs="Times New Roman"/>
                <w:sz w:val="24"/>
                <w:szCs w:val="24"/>
              </w:rPr>
            </w:pPr>
            <w:r w:rsidRPr="0024690F">
              <w:rPr>
                <w:rFonts w:ascii="Times New Roman" w:hAnsi="Times New Roman" w:cs="Times New Roman"/>
                <w:sz w:val="24"/>
                <w:szCs w:val="24"/>
              </w:rPr>
              <w:t>Стоимость единицы товара</w:t>
            </w:r>
          </w:p>
        </w:tc>
      </w:tr>
    </w:tbl>
    <w:p w14:paraId="5DDAE83D" w14:textId="165F9EE3" w:rsidR="00886FA4" w:rsidRPr="0024690F" w:rsidRDefault="00886FA4" w:rsidP="0024690F">
      <w:pPr>
        <w:pStyle w:val="2"/>
        <w:spacing w:before="0" w:beforeAutospacing="0" w:after="0" w:afterAutospacing="0" w:line="360" w:lineRule="auto"/>
        <w:ind w:firstLine="709"/>
        <w:rPr>
          <w:b w:val="0"/>
          <w:bCs w:val="0"/>
          <w:sz w:val="28"/>
          <w:szCs w:val="28"/>
        </w:rPr>
      </w:pPr>
      <w:bookmarkStart w:id="62" w:name="_Toc229401956"/>
      <w:bookmarkStart w:id="63" w:name="_Toc229402392"/>
      <w:bookmarkStart w:id="64" w:name="_Toc229402882"/>
      <w:r w:rsidRPr="0024690F">
        <w:rPr>
          <w:b w:val="0"/>
          <w:bCs w:val="0"/>
          <w:sz w:val="28"/>
          <w:szCs w:val="28"/>
        </w:rPr>
        <w:t>4.4 Запросы к базе данных</w:t>
      </w:r>
      <w:bookmarkEnd w:id="62"/>
      <w:bookmarkEnd w:id="63"/>
      <w:bookmarkEnd w:id="64"/>
    </w:p>
    <w:p w14:paraId="64E1D807" w14:textId="320C4733" w:rsidR="00006405" w:rsidRPr="006B7177" w:rsidRDefault="00CB0F79"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Запросы к базе данных </w:t>
      </w:r>
      <w:proofErr w:type="gramStart"/>
      <w:r w:rsidRPr="006B7177">
        <w:rPr>
          <w:rFonts w:ascii="Times New Roman" w:hAnsi="Times New Roman" w:cs="Times New Roman"/>
          <w:sz w:val="28"/>
          <w:szCs w:val="28"/>
        </w:rPr>
        <w:t>- это</w:t>
      </w:r>
      <w:proofErr w:type="gramEnd"/>
      <w:r w:rsidRPr="006B7177">
        <w:rPr>
          <w:rFonts w:ascii="Times New Roman" w:hAnsi="Times New Roman" w:cs="Times New Roman"/>
          <w:sz w:val="28"/>
          <w:szCs w:val="28"/>
        </w:rPr>
        <w:t xml:space="preserve"> инструкции, которые пользователи или приложения отправляют системе управления базами данных с целью получения </w:t>
      </w:r>
      <w:r w:rsidRPr="006B7177">
        <w:rPr>
          <w:rFonts w:ascii="Times New Roman" w:hAnsi="Times New Roman" w:cs="Times New Roman"/>
          <w:sz w:val="28"/>
          <w:szCs w:val="28"/>
        </w:rPr>
        <w:lastRenderedPageBreak/>
        <w:t>нужной информации. Эти запросы могут использоваться для добавления, удаления, обновления или выборки данных из базы.</w:t>
      </w:r>
    </w:p>
    <w:p w14:paraId="6E532DF4" w14:textId="77777777"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Ниже представлены основные запросы, необходимые для работы ИС «Поставщики», с демонстрацией их выполнения в </w:t>
      </w:r>
      <w:proofErr w:type="spellStart"/>
      <w:r w:rsidRPr="006B7177">
        <w:rPr>
          <w:rFonts w:ascii="Times New Roman" w:hAnsi="Times New Roman" w:cs="Times New Roman"/>
          <w:sz w:val="28"/>
          <w:szCs w:val="28"/>
        </w:rPr>
        <w:t>phpMyAdmin</w:t>
      </w:r>
      <w:proofErr w:type="spellEnd"/>
      <w:r w:rsidRPr="006B7177">
        <w:rPr>
          <w:rFonts w:ascii="Times New Roman" w:hAnsi="Times New Roman" w:cs="Times New Roman"/>
          <w:sz w:val="28"/>
          <w:szCs w:val="28"/>
        </w:rPr>
        <w:t>.</w:t>
      </w:r>
    </w:p>
    <w:p w14:paraId="0816E8A6" w14:textId="603F58E2"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1. Запрос на получение списка всех клиентов </w:t>
      </w:r>
      <w:r w:rsidR="0024690F" w:rsidRPr="006B7177">
        <w:rPr>
          <w:rFonts w:ascii="Times New Roman" w:hAnsi="Times New Roman" w:cs="Times New Roman"/>
          <w:noProof/>
          <w:sz w:val="28"/>
          <w:szCs w:val="28"/>
        </w:rPr>
        <w:drawing>
          <wp:inline distT="0" distB="0" distL="0" distR="0" wp14:anchorId="7941AF90" wp14:editId="67F922DE">
            <wp:extent cx="5928360" cy="2377440"/>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2377440"/>
                    </a:xfrm>
                    <a:prstGeom prst="rect">
                      <a:avLst/>
                    </a:prstGeom>
                    <a:noFill/>
                    <a:ln>
                      <a:noFill/>
                    </a:ln>
                  </pic:spPr>
                </pic:pic>
              </a:graphicData>
            </a:graphic>
          </wp:inline>
        </w:drawing>
      </w:r>
    </w:p>
    <w:p w14:paraId="3D01CA5D" w14:textId="08BD15C0" w:rsidR="007E0713" w:rsidRPr="006B7177" w:rsidRDefault="007E0713" w:rsidP="00615E65">
      <w:pPr>
        <w:spacing w:line="360" w:lineRule="auto"/>
        <w:ind w:firstLine="708"/>
        <w:jc w:val="center"/>
        <w:rPr>
          <w:rFonts w:ascii="Times New Roman" w:hAnsi="Times New Roman" w:cs="Times New Roman"/>
          <w:sz w:val="28"/>
          <w:szCs w:val="28"/>
        </w:rPr>
      </w:pPr>
      <w:r w:rsidRPr="006B7177">
        <w:rPr>
          <w:rFonts w:ascii="Times New Roman" w:hAnsi="Times New Roman" w:cs="Times New Roman"/>
          <w:sz w:val="28"/>
          <w:szCs w:val="28"/>
        </w:rPr>
        <w:t>Рисунок 12 - Запрос на получение списка всех клиентов</w:t>
      </w:r>
    </w:p>
    <w:p w14:paraId="4BF1D7DB" w14:textId="759F1D60"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Данный запрос позволяет вывести полный перечень зарегистрированных в системе заказчиков. Результат включает уникальный идентификатор, ФИО клиента и его актуальные контактные данные.</w:t>
      </w:r>
    </w:p>
    <w:p w14:paraId="6A2D254F" w14:textId="6D1B50A6"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2. Запрос на выборку всех товаров и их цен </w:t>
      </w:r>
    </w:p>
    <w:p w14:paraId="34F44E4C" w14:textId="2A0A983D" w:rsidR="00C8684D" w:rsidRPr="006B7177" w:rsidRDefault="00C8684D"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5FCCFA04" wp14:editId="4DD49EAA">
            <wp:extent cx="5173980" cy="2563744"/>
            <wp:effectExtent l="0" t="0" r="762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5830" cy="2574571"/>
                    </a:xfrm>
                    <a:prstGeom prst="rect">
                      <a:avLst/>
                    </a:prstGeom>
                    <a:noFill/>
                    <a:ln>
                      <a:noFill/>
                    </a:ln>
                  </pic:spPr>
                </pic:pic>
              </a:graphicData>
            </a:graphic>
          </wp:inline>
        </w:drawing>
      </w:r>
    </w:p>
    <w:p w14:paraId="737F16C1" w14:textId="1BE5BA3B" w:rsidR="007E0713" w:rsidRPr="006B7177" w:rsidRDefault="007E0713"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13 - Запрос на выборку всех товаров и их цен</w:t>
      </w:r>
    </w:p>
    <w:p w14:paraId="5726174A" w14:textId="149A4EFD"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Запрос используется для получения актуального каталога продукции. Он выводит наименования всех доступных товаров и их стоимость, что необходимо менеджеру для формирования новых заявок.</w:t>
      </w:r>
    </w:p>
    <w:p w14:paraId="1E769A13" w14:textId="4536BCFB"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3. Запрос на получение информации о заказах </w:t>
      </w:r>
      <w:r w:rsidRPr="006B7177">
        <w:rPr>
          <w:rFonts w:ascii="Times New Roman" w:hAnsi="Times New Roman" w:cs="Times New Roman"/>
          <w:noProof/>
          <w:sz w:val="28"/>
          <w:szCs w:val="28"/>
        </w:rPr>
        <w:drawing>
          <wp:inline distT="0" distB="0" distL="0" distR="0" wp14:anchorId="425E755B" wp14:editId="48AE5399">
            <wp:extent cx="5890260" cy="2110740"/>
            <wp:effectExtent l="0" t="0" r="0"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0260" cy="2110740"/>
                    </a:xfrm>
                    <a:prstGeom prst="rect">
                      <a:avLst/>
                    </a:prstGeom>
                    <a:noFill/>
                    <a:ln>
                      <a:noFill/>
                    </a:ln>
                  </pic:spPr>
                </pic:pic>
              </a:graphicData>
            </a:graphic>
          </wp:inline>
        </w:drawing>
      </w:r>
    </w:p>
    <w:p w14:paraId="57E006A8" w14:textId="5FFCC5B8" w:rsidR="007E0713" w:rsidRPr="006B7177" w:rsidRDefault="007E0713"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14 - Запрос на получение информации о заказах</w:t>
      </w:r>
    </w:p>
    <w:p w14:paraId="772D6B7B" w14:textId="7436DD77"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Данный запрос формирует подробную выписку по заказам, включая общую сумму, текущий статус (например, «</w:t>
      </w:r>
      <w:proofErr w:type="spellStart"/>
      <w:r w:rsidRPr="006B7177">
        <w:rPr>
          <w:rFonts w:ascii="Times New Roman" w:hAnsi="Times New Roman" w:cs="Times New Roman"/>
          <w:sz w:val="28"/>
          <w:szCs w:val="28"/>
        </w:rPr>
        <w:t>shipped</w:t>
      </w:r>
      <w:proofErr w:type="spellEnd"/>
      <w:r w:rsidRPr="006B7177">
        <w:rPr>
          <w:rFonts w:ascii="Times New Roman" w:hAnsi="Times New Roman" w:cs="Times New Roman"/>
          <w:sz w:val="28"/>
          <w:szCs w:val="28"/>
        </w:rPr>
        <w:t>», «</w:t>
      </w:r>
      <w:proofErr w:type="spellStart"/>
      <w:r w:rsidRPr="006B7177">
        <w:rPr>
          <w:rFonts w:ascii="Times New Roman" w:hAnsi="Times New Roman" w:cs="Times New Roman"/>
          <w:sz w:val="28"/>
          <w:szCs w:val="28"/>
        </w:rPr>
        <w:t>delivered</w:t>
      </w:r>
      <w:proofErr w:type="spellEnd"/>
      <w:r w:rsidRPr="006B7177">
        <w:rPr>
          <w:rFonts w:ascii="Times New Roman" w:hAnsi="Times New Roman" w:cs="Times New Roman"/>
          <w:sz w:val="28"/>
          <w:szCs w:val="28"/>
        </w:rPr>
        <w:t>»), информацию о доставке и данные получателя. Это позволяет отслеживать логистические процессы в реальном времени.</w:t>
      </w:r>
    </w:p>
    <w:p w14:paraId="3C96978E" w14:textId="30B3A77E"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4. Запрос на просмотр списка поставщиков </w:t>
      </w:r>
    </w:p>
    <w:p w14:paraId="6121AB5F" w14:textId="4AFC7FB3" w:rsidR="00C8684D" w:rsidRPr="006B7177" w:rsidRDefault="00C8684D"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27A1C677" wp14:editId="1C2CC5F3">
            <wp:extent cx="5928360" cy="2377440"/>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28360" cy="2377440"/>
                    </a:xfrm>
                    <a:prstGeom prst="rect">
                      <a:avLst/>
                    </a:prstGeom>
                    <a:noFill/>
                    <a:ln>
                      <a:noFill/>
                    </a:ln>
                  </pic:spPr>
                </pic:pic>
              </a:graphicData>
            </a:graphic>
          </wp:inline>
        </w:drawing>
      </w:r>
    </w:p>
    <w:p w14:paraId="53BBE632" w14:textId="6E9569EF" w:rsidR="007E0713" w:rsidRPr="006B7177" w:rsidRDefault="007E0713"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15 - Запрос на просмотр списка поставщиков</w:t>
      </w:r>
    </w:p>
    <w:p w14:paraId="750DE790" w14:textId="31797553"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Запрос выводит данные о всех поставщиках, с которыми работает система. Отображается наименование организации, юридический адрес и </w:t>
      </w:r>
      <w:r w:rsidRPr="006B7177">
        <w:rPr>
          <w:rFonts w:ascii="Times New Roman" w:hAnsi="Times New Roman" w:cs="Times New Roman"/>
          <w:sz w:val="28"/>
          <w:szCs w:val="28"/>
        </w:rPr>
        <w:lastRenderedPageBreak/>
        <w:t>текущий рейтинг поставщика, что помогает в выборе наиболее надежного партнера.</w:t>
      </w:r>
    </w:p>
    <w:p w14:paraId="3E2B6F29" w14:textId="501DA35B" w:rsidR="00C8684D" w:rsidRPr="006B7177" w:rsidRDefault="00C8684D"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5. Запрос на добавление новых данных (клиенты и товары) </w:t>
      </w:r>
    </w:p>
    <w:p w14:paraId="27EB58C0" w14:textId="0AB88D7A" w:rsidR="007E0713" w:rsidRPr="006B7177" w:rsidRDefault="00C8684D"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01B29F14" wp14:editId="02819DEA">
            <wp:extent cx="5935980" cy="548640"/>
            <wp:effectExtent l="0" t="0" r="7620" b="381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5980" cy="548640"/>
                    </a:xfrm>
                    <a:prstGeom prst="rect">
                      <a:avLst/>
                    </a:prstGeom>
                    <a:noFill/>
                    <a:ln>
                      <a:noFill/>
                    </a:ln>
                  </pic:spPr>
                </pic:pic>
              </a:graphicData>
            </a:graphic>
          </wp:inline>
        </w:drawing>
      </w:r>
    </w:p>
    <w:p w14:paraId="65183EFC" w14:textId="40696ABA" w:rsidR="007E0713" w:rsidRPr="006B7177" w:rsidRDefault="007E0713"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16 - Запрос на добавление новых данных (товары)</w:t>
      </w:r>
    </w:p>
    <w:p w14:paraId="771489AB" w14:textId="2730472D" w:rsidR="00C8684D" w:rsidRPr="006B7177" w:rsidRDefault="00C8684D" w:rsidP="00660F9E">
      <w:pPr>
        <w:spacing w:line="360" w:lineRule="auto"/>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1075BD9C" wp14:editId="3B3A4AAE">
            <wp:extent cx="5935980" cy="571500"/>
            <wp:effectExtent l="0" t="0" r="762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5980" cy="571500"/>
                    </a:xfrm>
                    <a:prstGeom prst="rect">
                      <a:avLst/>
                    </a:prstGeom>
                    <a:noFill/>
                    <a:ln>
                      <a:noFill/>
                    </a:ln>
                  </pic:spPr>
                </pic:pic>
              </a:graphicData>
            </a:graphic>
          </wp:inline>
        </w:drawing>
      </w:r>
    </w:p>
    <w:p w14:paraId="02274884" w14:textId="1C10BE8A" w:rsidR="007E0713" w:rsidRPr="006B7177" w:rsidRDefault="007E0713"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17 - Запрос на добавление новых данных (клиенты)</w:t>
      </w:r>
    </w:p>
    <w:p w14:paraId="156B56F0" w14:textId="77777777"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Запросы типа INSERT используются для наполнения базы данных при регистрации новых участников системы или расширении ассортимента товаров. В запросе указываются соответствующие поля (например, имя, контактные данные или цена), после чего система присваивает записи уникальный идентификатор.</w:t>
      </w:r>
    </w:p>
    <w:p w14:paraId="496A7DDD" w14:textId="77777777" w:rsidR="007E0713" w:rsidRPr="006B7177" w:rsidRDefault="007E0713" w:rsidP="00660F9E">
      <w:pPr>
        <w:spacing w:line="360" w:lineRule="auto"/>
        <w:jc w:val="center"/>
        <w:rPr>
          <w:rFonts w:ascii="Times New Roman" w:hAnsi="Times New Roman" w:cs="Times New Roman"/>
          <w:sz w:val="28"/>
          <w:szCs w:val="28"/>
        </w:rPr>
      </w:pPr>
    </w:p>
    <w:p w14:paraId="0B441D05" w14:textId="77777777" w:rsidR="00BF5A87" w:rsidRDefault="00BF5A87" w:rsidP="00BF5A87">
      <w:pPr>
        <w:spacing w:line="360" w:lineRule="auto"/>
        <w:rPr>
          <w:rFonts w:ascii="Times New Roman" w:hAnsi="Times New Roman" w:cs="Times New Roman"/>
          <w:sz w:val="28"/>
          <w:szCs w:val="28"/>
        </w:rPr>
      </w:pPr>
    </w:p>
    <w:p w14:paraId="32D3DC36" w14:textId="77777777" w:rsidR="00BF5A87" w:rsidRDefault="00BF5A87" w:rsidP="00BF5A87">
      <w:pPr>
        <w:spacing w:line="360" w:lineRule="auto"/>
        <w:rPr>
          <w:rFonts w:ascii="Times New Roman" w:hAnsi="Times New Roman" w:cs="Times New Roman"/>
          <w:sz w:val="28"/>
          <w:szCs w:val="28"/>
        </w:rPr>
      </w:pPr>
    </w:p>
    <w:p w14:paraId="039F9F0B" w14:textId="77777777" w:rsidR="00BF5A87" w:rsidRDefault="00BF5A87" w:rsidP="00BF5A87">
      <w:pPr>
        <w:spacing w:line="360" w:lineRule="auto"/>
        <w:rPr>
          <w:rFonts w:ascii="Times New Roman" w:hAnsi="Times New Roman" w:cs="Times New Roman"/>
          <w:sz w:val="28"/>
          <w:szCs w:val="28"/>
        </w:rPr>
      </w:pPr>
    </w:p>
    <w:p w14:paraId="5FACFD5F" w14:textId="77777777" w:rsidR="00BF5A87" w:rsidRDefault="00BF5A87" w:rsidP="00BF5A87">
      <w:pPr>
        <w:spacing w:line="360" w:lineRule="auto"/>
        <w:rPr>
          <w:rFonts w:ascii="Times New Roman" w:hAnsi="Times New Roman" w:cs="Times New Roman"/>
          <w:sz w:val="28"/>
          <w:szCs w:val="28"/>
        </w:rPr>
      </w:pPr>
    </w:p>
    <w:p w14:paraId="15D04354" w14:textId="77777777" w:rsidR="00BF5A87" w:rsidRDefault="00BF5A87" w:rsidP="00BF5A87">
      <w:pPr>
        <w:spacing w:line="360" w:lineRule="auto"/>
        <w:rPr>
          <w:rFonts w:ascii="Times New Roman" w:hAnsi="Times New Roman" w:cs="Times New Roman"/>
          <w:sz w:val="28"/>
          <w:szCs w:val="28"/>
        </w:rPr>
      </w:pPr>
    </w:p>
    <w:p w14:paraId="177E108C" w14:textId="77777777" w:rsidR="00BF5A87" w:rsidRDefault="00BF5A87" w:rsidP="00BF5A87">
      <w:pPr>
        <w:spacing w:line="360" w:lineRule="auto"/>
        <w:rPr>
          <w:rFonts w:ascii="Times New Roman" w:hAnsi="Times New Roman" w:cs="Times New Roman"/>
          <w:sz w:val="28"/>
          <w:szCs w:val="28"/>
        </w:rPr>
      </w:pPr>
    </w:p>
    <w:p w14:paraId="69AF7E04" w14:textId="77777777" w:rsidR="00BF5A87" w:rsidRDefault="00BF5A87" w:rsidP="00BF5A87">
      <w:pPr>
        <w:spacing w:line="360" w:lineRule="auto"/>
        <w:rPr>
          <w:rFonts w:ascii="Times New Roman" w:hAnsi="Times New Roman" w:cs="Times New Roman"/>
          <w:sz w:val="28"/>
          <w:szCs w:val="28"/>
        </w:rPr>
      </w:pPr>
    </w:p>
    <w:p w14:paraId="7E1E5E69" w14:textId="77777777" w:rsidR="00BF5A87" w:rsidRDefault="00BF5A87" w:rsidP="00BF5A87">
      <w:pPr>
        <w:spacing w:line="360" w:lineRule="auto"/>
        <w:rPr>
          <w:rFonts w:ascii="Times New Roman" w:hAnsi="Times New Roman" w:cs="Times New Roman"/>
          <w:sz w:val="28"/>
          <w:szCs w:val="28"/>
        </w:rPr>
      </w:pPr>
    </w:p>
    <w:p w14:paraId="4ABECCF1" w14:textId="77777777" w:rsidR="00BF5A87" w:rsidRDefault="00BF5A87" w:rsidP="00BF5A87">
      <w:pPr>
        <w:spacing w:line="360" w:lineRule="auto"/>
        <w:rPr>
          <w:rFonts w:ascii="Times New Roman" w:hAnsi="Times New Roman" w:cs="Times New Roman"/>
          <w:sz w:val="28"/>
          <w:szCs w:val="28"/>
        </w:rPr>
      </w:pPr>
    </w:p>
    <w:p w14:paraId="3D4001ED" w14:textId="00BCED1C" w:rsidR="00BF5A87" w:rsidRPr="00BF5A87" w:rsidRDefault="00BF5A87" w:rsidP="00F91F45">
      <w:pPr>
        <w:pStyle w:val="1"/>
        <w:jc w:val="center"/>
        <w:rPr>
          <w:rFonts w:ascii="Times New Roman" w:hAnsi="Times New Roman" w:cs="Times New Roman"/>
          <w:b/>
          <w:color w:val="auto"/>
          <w:sz w:val="28"/>
        </w:rPr>
      </w:pPr>
      <w:bookmarkStart w:id="65" w:name="_Toc229401957"/>
      <w:bookmarkStart w:id="66" w:name="_Toc229402393"/>
      <w:bookmarkStart w:id="67" w:name="_Toc229402883"/>
      <w:r w:rsidRPr="00DD3409">
        <w:rPr>
          <w:rFonts w:ascii="Times New Roman" w:hAnsi="Times New Roman" w:cs="Times New Roman"/>
          <w:b/>
          <w:color w:val="auto"/>
          <w:sz w:val="28"/>
        </w:rPr>
        <w:lastRenderedPageBreak/>
        <w:t>5. РАЗРАБОТКА ЭСКИЗНОГО ПРОЕКТА</w:t>
      </w:r>
      <w:bookmarkEnd w:id="65"/>
      <w:bookmarkEnd w:id="66"/>
      <w:bookmarkEnd w:id="67"/>
    </w:p>
    <w:p w14:paraId="6EF5A95B" w14:textId="33FAF2C3" w:rsidR="007E0713" w:rsidRPr="006B7177" w:rsidRDefault="007E0713" w:rsidP="00BF5A87">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данной главе рассматривается эскизный проект пользовательского интерфейса разработанной информационной системы, реализованной в виде чат-бота в мессенджере Telegram. Выбор платформы обусловлен требованием мобильности и необходимости оперативного взаимодействия между поставщиками и клиентами. На основе функциональных требований были спроектированы сценарии взаимодействия, представленные на скриншотах работы системы.</w:t>
      </w:r>
    </w:p>
    <w:p w14:paraId="616EFF6B" w14:textId="77777777"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Главной целью проектирования интерфейса чат-бота является обеспечение высокой скорости оформления заказов и прозрачности статусов поставок. Интерфейс выполнен с использованием встроенных клавиатур (</w:t>
      </w:r>
      <w:proofErr w:type="spellStart"/>
      <w:r w:rsidRPr="006B7177">
        <w:rPr>
          <w:rFonts w:ascii="Times New Roman" w:hAnsi="Times New Roman" w:cs="Times New Roman"/>
          <w:sz w:val="28"/>
          <w:szCs w:val="28"/>
        </w:rPr>
        <w:t>Reply</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Keyboards</w:t>
      </w:r>
      <w:proofErr w:type="spellEnd"/>
      <w:r w:rsidRPr="006B7177">
        <w:rPr>
          <w:rFonts w:ascii="Times New Roman" w:hAnsi="Times New Roman" w:cs="Times New Roman"/>
          <w:sz w:val="28"/>
          <w:szCs w:val="28"/>
        </w:rPr>
        <w:t>), что минимизирует ручной ввод текста и снижает вероятность ошибок.</w:t>
      </w:r>
    </w:p>
    <w:p w14:paraId="7A499358" w14:textId="77777777" w:rsidR="007E0713" w:rsidRPr="0024690F" w:rsidRDefault="007E0713" w:rsidP="0024690F">
      <w:pPr>
        <w:spacing w:line="360" w:lineRule="auto"/>
        <w:ind w:firstLine="708"/>
        <w:rPr>
          <w:rFonts w:ascii="Times New Roman" w:hAnsi="Times New Roman" w:cs="Times New Roman"/>
          <w:sz w:val="28"/>
          <w:szCs w:val="28"/>
        </w:rPr>
      </w:pPr>
      <w:r w:rsidRPr="0024690F">
        <w:rPr>
          <w:rFonts w:ascii="Times New Roman" w:hAnsi="Times New Roman" w:cs="Times New Roman"/>
          <w:sz w:val="28"/>
          <w:szCs w:val="28"/>
        </w:rPr>
        <w:t>Главное меню системы</w:t>
      </w:r>
    </w:p>
    <w:p w14:paraId="73A69140" w14:textId="77777777" w:rsidR="007E0713" w:rsidRPr="006B7177" w:rsidRDefault="007E0713" w:rsidP="0024690F">
      <w:pPr>
        <w:spacing w:line="360" w:lineRule="auto"/>
        <w:ind w:firstLine="708"/>
        <w:rPr>
          <w:rFonts w:ascii="Times New Roman" w:hAnsi="Times New Roman" w:cs="Times New Roman"/>
          <w:noProof/>
          <w:sz w:val="28"/>
          <w:szCs w:val="28"/>
        </w:rPr>
      </w:pPr>
      <w:r w:rsidRPr="006B7177">
        <w:rPr>
          <w:rFonts w:ascii="Times New Roman" w:hAnsi="Times New Roman" w:cs="Times New Roman"/>
          <w:sz w:val="28"/>
          <w:szCs w:val="28"/>
        </w:rPr>
        <w:t>Первым экраном, с которым взаимодействует пользователь после запуска команды /</w:t>
      </w:r>
      <w:proofErr w:type="spellStart"/>
      <w:r w:rsidRPr="006B7177">
        <w:rPr>
          <w:rFonts w:ascii="Times New Roman" w:hAnsi="Times New Roman" w:cs="Times New Roman"/>
          <w:sz w:val="28"/>
          <w:szCs w:val="28"/>
        </w:rPr>
        <w:t>start</w:t>
      </w:r>
      <w:proofErr w:type="spellEnd"/>
      <w:r w:rsidRPr="006B7177">
        <w:rPr>
          <w:rFonts w:ascii="Times New Roman" w:hAnsi="Times New Roman" w:cs="Times New Roman"/>
          <w:sz w:val="28"/>
          <w:szCs w:val="28"/>
        </w:rPr>
        <w:t>, является главное меню управления.</w:t>
      </w:r>
      <w:r w:rsidRPr="006B7177">
        <w:rPr>
          <w:rFonts w:ascii="Times New Roman" w:hAnsi="Times New Roman" w:cs="Times New Roman"/>
          <w:noProof/>
          <w:sz w:val="28"/>
          <w:szCs w:val="28"/>
        </w:rPr>
        <w:t xml:space="preserve"> </w:t>
      </w:r>
    </w:p>
    <w:p w14:paraId="5360D499" w14:textId="5E430B89" w:rsidR="00483901" w:rsidRPr="006B7177" w:rsidRDefault="007E0713" w:rsidP="0024690F">
      <w:pPr>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6342AF4F" wp14:editId="69C8FA9B">
            <wp:extent cx="1708822" cy="352806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29373" cy="3570491"/>
                    </a:xfrm>
                    <a:prstGeom prst="rect">
                      <a:avLst/>
                    </a:prstGeom>
                    <a:noFill/>
                    <a:ln>
                      <a:noFill/>
                    </a:ln>
                  </pic:spPr>
                </pic:pic>
              </a:graphicData>
            </a:graphic>
          </wp:inline>
        </w:drawing>
      </w:r>
    </w:p>
    <w:p w14:paraId="4D1E70F1" w14:textId="5CB1A883" w:rsidR="00483901" w:rsidRPr="006B7177" w:rsidRDefault="00483901"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18 - Главное меню системы (телеграмм бота)</w:t>
      </w:r>
    </w:p>
    <w:p w14:paraId="3F560D22" w14:textId="77777777"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lastRenderedPageBreak/>
        <w:t>Интерфейс главного меню выполнен в классическом стиле и содержит три основные навигационные кнопки: «Сделать заказ», «Мои заказы» и «История и очистка». Такое разделение позволяет пользователю мгновенно перейти к нужной функциональной зоне. Приветственное сообщение «Система управления закупками обновлена!» подтверждает успешный запуск актуальной версии программного обеспечения.</w:t>
      </w:r>
    </w:p>
    <w:p w14:paraId="1C6B328D" w14:textId="351FB558" w:rsidR="007E0713" w:rsidRPr="006B7177" w:rsidRDefault="007E0713"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Выбор поставщика</w:t>
      </w:r>
    </w:p>
    <w:p w14:paraId="577EFC60" w14:textId="5124AA96" w:rsidR="007E0713" w:rsidRPr="006B7177" w:rsidRDefault="007E0713"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 xml:space="preserve">Процесс оформления закупки начинается с выбора </w:t>
      </w:r>
      <w:r w:rsidR="00483901" w:rsidRPr="006B7177">
        <w:rPr>
          <w:rFonts w:ascii="Times New Roman" w:hAnsi="Times New Roman" w:cs="Times New Roman"/>
          <w:sz w:val="28"/>
          <w:szCs w:val="28"/>
        </w:rPr>
        <w:t>поставщика</w:t>
      </w:r>
      <w:r w:rsidRPr="006B7177">
        <w:rPr>
          <w:rFonts w:ascii="Times New Roman" w:hAnsi="Times New Roman" w:cs="Times New Roman"/>
          <w:sz w:val="28"/>
          <w:szCs w:val="28"/>
        </w:rPr>
        <w:t xml:space="preserve"> из базы данных системы.</w:t>
      </w:r>
    </w:p>
    <w:p w14:paraId="0D3FEA1D" w14:textId="269A800F" w:rsidR="007E0713" w:rsidRPr="006B7177" w:rsidRDefault="00483901" w:rsidP="0024690F">
      <w:pPr>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drawing>
          <wp:inline distT="0" distB="0" distL="0" distR="0" wp14:anchorId="153970EF" wp14:editId="4D52B61F">
            <wp:extent cx="2087880" cy="4292540"/>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76746" cy="4475243"/>
                    </a:xfrm>
                    <a:prstGeom prst="rect">
                      <a:avLst/>
                    </a:prstGeom>
                    <a:noFill/>
                    <a:ln>
                      <a:noFill/>
                    </a:ln>
                  </pic:spPr>
                </pic:pic>
              </a:graphicData>
            </a:graphic>
          </wp:inline>
        </w:drawing>
      </w:r>
    </w:p>
    <w:p w14:paraId="102F8A75" w14:textId="443E87C1" w:rsidR="00483901" w:rsidRPr="006B7177" w:rsidRDefault="00483901"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19 – Интерфейс выбора поставщика</w:t>
      </w:r>
    </w:p>
    <w:p w14:paraId="1C3841BA" w14:textId="1C7CB109" w:rsidR="00483901" w:rsidRPr="006B7177" w:rsidRDefault="0048390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После нажатия кнопки «Сделать заказ» бот выводит список доступных поставщиков: «ООО ТМЫВ», «ОАО </w:t>
      </w:r>
      <w:proofErr w:type="spellStart"/>
      <w:r w:rsidRPr="006B7177">
        <w:rPr>
          <w:rFonts w:ascii="Times New Roman" w:hAnsi="Times New Roman" w:cs="Times New Roman"/>
          <w:sz w:val="28"/>
          <w:szCs w:val="28"/>
        </w:rPr>
        <w:t>Чумелые</w:t>
      </w:r>
      <w:proofErr w:type="spellEnd"/>
      <w:r w:rsidRPr="006B7177">
        <w:rPr>
          <w:rFonts w:ascii="Times New Roman" w:hAnsi="Times New Roman" w:cs="Times New Roman"/>
          <w:sz w:val="28"/>
          <w:szCs w:val="28"/>
        </w:rPr>
        <w:t xml:space="preserve"> товары», «ООО </w:t>
      </w:r>
      <w:proofErr w:type="spellStart"/>
      <w:r w:rsidRPr="006B7177">
        <w:rPr>
          <w:rFonts w:ascii="Times New Roman" w:hAnsi="Times New Roman" w:cs="Times New Roman"/>
          <w:sz w:val="28"/>
          <w:szCs w:val="28"/>
        </w:rPr>
        <w:t>Техноснаб</w:t>
      </w:r>
      <w:proofErr w:type="spellEnd"/>
      <w:r w:rsidRPr="006B7177">
        <w:rPr>
          <w:rFonts w:ascii="Times New Roman" w:hAnsi="Times New Roman" w:cs="Times New Roman"/>
          <w:sz w:val="28"/>
          <w:szCs w:val="28"/>
        </w:rPr>
        <w:t>» и «ИП Смирнов». Использование кнопок вместо текстового ввода исключает ошибки в наименованиях организаций. Кнопка «Назад» обеспечивает возможность возврата на предыдущий этап без потери контекста.</w:t>
      </w:r>
    </w:p>
    <w:p w14:paraId="76A0655B" w14:textId="2DEABD19" w:rsidR="00483901" w:rsidRPr="006B7177" w:rsidRDefault="00483901" w:rsidP="0024690F">
      <w:pPr>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lastRenderedPageBreak/>
        <w:drawing>
          <wp:inline distT="0" distB="0" distL="0" distR="0" wp14:anchorId="6E6253B8" wp14:editId="4B9F5247">
            <wp:extent cx="2087880" cy="4307141"/>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4879" cy="4342209"/>
                    </a:xfrm>
                    <a:prstGeom prst="rect">
                      <a:avLst/>
                    </a:prstGeom>
                    <a:noFill/>
                    <a:ln>
                      <a:noFill/>
                    </a:ln>
                  </pic:spPr>
                </pic:pic>
              </a:graphicData>
            </a:graphic>
          </wp:inline>
        </w:drawing>
      </w:r>
    </w:p>
    <w:p w14:paraId="21653496" w14:textId="48AD76DD" w:rsidR="00483901" w:rsidRPr="006B7177" w:rsidRDefault="00483901"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20 – Каталог товаров поставщика</w:t>
      </w:r>
    </w:p>
    <w:p w14:paraId="1FC2992A" w14:textId="7CE3AF82" w:rsidR="00483901" w:rsidRPr="006B7177" w:rsidRDefault="0048390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При выборе конкретного поставщика (например, ООО «</w:t>
      </w:r>
      <w:proofErr w:type="spellStart"/>
      <w:r w:rsidRPr="006B7177">
        <w:rPr>
          <w:rFonts w:ascii="Times New Roman" w:hAnsi="Times New Roman" w:cs="Times New Roman"/>
          <w:sz w:val="28"/>
          <w:szCs w:val="28"/>
        </w:rPr>
        <w:t>Техноснаб</w:t>
      </w:r>
      <w:proofErr w:type="spellEnd"/>
      <w:r w:rsidRPr="006B7177">
        <w:rPr>
          <w:rFonts w:ascii="Times New Roman" w:hAnsi="Times New Roman" w:cs="Times New Roman"/>
          <w:sz w:val="28"/>
          <w:szCs w:val="28"/>
        </w:rPr>
        <w:t xml:space="preserve">») система динамически подгружает связанный с ним ассортимент товаров: «Мониторы </w:t>
      </w:r>
      <w:proofErr w:type="spellStart"/>
      <w:r w:rsidRPr="006B7177">
        <w:rPr>
          <w:rFonts w:ascii="Times New Roman" w:hAnsi="Times New Roman" w:cs="Times New Roman"/>
          <w:sz w:val="28"/>
          <w:szCs w:val="28"/>
        </w:rPr>
        <w:t>Dell</w:t>
      </w:r>
      <w:proofErr w:type="spellEnd"/>
      <w:r w:rsidRPr="006B7177">
        <w:rPr>
          <w:rFonts w:ascii="Times New Roman" w:hAnsi="Times New Roman" w:cs="Times New Roman"/>
          <w:sz w:val="28"/>
          <w:szCs w:val="28"/>
        </w:rPr>
        <w:t>», «Клавиатуры». Это реализует логику адресного распределения товарных позиций по конкретным складам поставщиков.</w:t>
      </w:r>
    </w:p>
    <w:p w14:paraId="3DE387F2" w14:textId="77777777" w:rsidR="00483901" w:rsidRPr="006B7177" w:rsidRDefault="0048390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Верификация и подтверждение заказа</w:t>
      </w:r>
    </w:p>
    <w:p w14:paraId="5CE31831" w14:textId="3A435BA2" w:rsidR="00483901" w:rsidRPr="006B7177" w:rsidRDefault="00483901"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Для обеспечения безопасности и исключения случайных нажатий в системе реализован механизм подтверждения операции.</w:t>
      </w:r>
    </w:p>
    <w:p w14:paraId="69299D4D" w14:textId="2EA0AB15" w:rsidR="00E237DB" w:rsidRPr="006B7177" w:rsidRDefault="00483901" w:rsidP="0024690F">
      <w:pPr>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lastRenderedPageBreak/>
        <w:drawing>
          <wp:inline distT="0" distB="0" distL="0" distR="0" wp14:anchorId="29AC57CD" wp14:editId="36853074">
            <wp:extent cx="2155730" cy="4436228"/>
            <wp:effectExtent l="0" t="0" r="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155730" cy="4436228"/>
                    </a:xfrm>
                    <a:prstGeom prst="rect">
                      <a:avLst/>
                    </a:prstGeom>
                    <a:noFill/>
                    <a:ln>
                      <a:noFill/>
                    </a:ln>
                  </pic:spPr>
                </pic:pic>
              </a:graphicData>
            </a:graphic>
          </wp:inline>
        </w:drawing>
      </w:r>
    </w:p>
    <w:p w14:paraId="64D00F68" w14:textId="62D87736" w:rsidR="00E237DB" w:rsidRPr="006B7177" w:rsidRDefault="00E237DB"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21 – Экран подтверждения</w:t>
      </w:r>
    </w:p>
    <w:p w14:paraId="5963B939" w14:textId="0395B546" w:rsidR="00483901" w:rsidRPr="006B7177" w:rsidRDefault="0048390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После выбора товара система генерирует уникальный четырехзначный код подтверждения, например «2675». Пользователь обязан ввести этот код вручную в текстовое поле чата. Только после успешного </w:t>
      </w:r>
      <w:proofErr w:type="spellStart"/>
      <w:r w:rsidRPr="006B7177">
        <w:rPr>
          <w:rFonts w:ascii="Times New Roman" w:hAnsi="Times New Roman" w:cs="Times New Roman"/>
          <w:sz w:val="28"/>
          <w:szCs w:val="28"/>
        </w:rPr>
        <w:t>введенния</w:t>
      </w:r>
      <w:proofErr w:type="spellEnd"/>
      <w:r w:rsidRPr="006B7177">
        <w:rPr>
          <w:rFonts w:ascii="Times New Roman" w:hAnsi="Times New Roman" w:cs="Times New Roman"/>
          <w:sz w:val="28"/>
          <w:szCs w:val="28"/>
        </w:rPr>
        <w:t xml:space="preserve"> данных заказ считается официально оформленным, о чем бот уведомляет сообщением «Заказ оформлен!» и возвращает пользователя к основной навигации.</w:t>
      </w:r>
    </w:p>
    <w:p w14:paraId="5A9E4AF8" w14:textId="77777777" w:rsidR="00483901" w:rsidRPr="006B7177" w:rsidRDefault="00483901"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Контроль текущих заказов и логистика</w:t>
      </w:r>
    </w:p>
    <w:p w14:paraId="05AF01A9" w14:textId="25624483" w:rsidR="00483901" w:rsidRPr="006B7177" w:rsidRDefault="00483901" w:rsidP="00660F9E">
      <w:pPr>
        <w:spacing w:line="360" w:lineRule="auto"/>
        <w:rPr>
          <w:rFonts w:ascii="Times New Roman" w:hAnsi="Times New Roman" w:cs="Times New Roman"/>
          <w:sz w:val="28"/>
          <w:szCs w:val="28"/>
        </w:rPr>
      </w:pPr>
      <w:r w:rsidRPr="006B7177">
        <w:rPr>
          <w:rFonts w:ascii="Times New Roman" w:hAnsi="Times New Roman" w:cs="Times New Roman"/>
          <w:sz w:val="28"/>
          <w:szCs w:val="28"/>
        </w:rPr>
        <w:t>Одной из ключевых функций системы является мониторинг текущих поставок в режиме реального времени.</w:t>
      </w:r>
    </w:p>
    <w:p w14:paraId="45EB0CA9" w14:textId="780EED27" w:rsidR="00E237DB" w:rsidRPr="006B7177" w:rsidRDefault="00E237DB" w:rsidP="0024690F">
      <w:pPr>
        <w:spacing w:line="360" w:lineRule="auto"/>
        <w:jc w:val="center"/>
        <w:rPr>
          <w:rFonts w:ascii="Times New Roman" w:hAnsi="Times New Roman" w:cs="Times New Roman"/>
          <w:sz w:val="28"/>
          <w:szCs w:val="28"/>
        </w:rPr>
      </w:pPr>
      <w:r w:rsidRPr="006B7177">
        <w:rPr>
          <w:rFonts w:ascii="Times New Roman" w:hAnsi="Times New Roman" w:cs="Times New Roman"/>
          <w:noProof/>
          <w:sz w:val="28"/>
          <w:szCs w:val="28"/>
        </w:rPr>
        <w:lastRenderedPageBreak/>
        <w:drawing>
          <wp:inline distT="0" distB="0" distL="0" distR="0" wp14:anchorId="46A4EE4A" wp14:editId="5D4A8828">
            <wp:extent cx="2103120" cy="4323872"/>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109919" cy="4337851"/>
                    </a:xfrm>
                    <a:prstGeom prst="rect">
                      <a:avLst/>
                    </a:prstGeom>
                    <a:noFill/>
                    <a:ln>
                      <a:noFill/>
                    </a:ln>
                  </pic:spPr>
                </pic:pic>
              </a:graphicData>
            </a:graphic>
          </wp:inline>
        </w:drawing>
      </w:r>
    </w:p>
    <w:p w14:paraId="7AC5301F" w14:textId="06FFF79C" w:rsidR="00E237DB" w:rsidRPr="006B7177" w:rsidRDefault="00E237DB" w:rsidP="00660F9E">
      <w:pPr>
        <w:spacing w:line="360" w:lineRule="auto"/>
        <w:jc w:val="center"/>
        <w:rPr>
          <w:rFonts w:ascii="Times New Roman" w:hAnsi="Times New Roman" w:cs="Times New Roman"/>
          <w:sz w:val="28"/>
          <w:szCs w:val="28"/>
        </w:rPr>
      </w:pPr>
      <w:r w:rsidRPr="006B7177">
        <w:rPr>
          <w:rFonts w:ascii="Times New Roman" w:hAnsi="Times New Roman" w:cs="Times New Roman"/>
          <w:sz w:val="28"/>
          <w:szCs w:val="28"/>
        </w:rPr>
        <w:t>Рисунок 22 – Список текущих заказов</w:t>
      </w:r>
    </w:p>
    <w:p w14:paraId="24CACA5B" w14:textId="19D698FA" w:rsidR="00E237DB" w:rsidRPr="006B7177" w:rsidRDefault="00E237DB"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разделе «Мои заказы» клиент видит детализацию всех активных заявок. Система отображает статус «В пути» для выбранной позиции «Клавиатуры». Визуализация статусов с помощью эмодзи и четкая нумерация списка обеспечивают наглядность и удобство контроля логистических процессов.</w:t>
      </w:r>
    </w:p>
    <w:p w14:paraId="58B76392" w14:textId="065B2D56" w:rsidR="00E237DB" w:rsidRPr="006B7177" w:rsidRDefault="00E237DB" w:rsidP="0024690F">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В ходе разработки эскизного проекта был создан интуитивно понятный мобильный интерфейс ИС «Поставщики». Разработанный интерфейс на базе Telegram-бота минимизирует время на обучение пользователей и позволяет осуществлять полный цикл закупки — от выбора товара до контроля доставки — в рамках единого цифрового окна.</w:t>
      </w:r>
    </w:p>
    <w:p w14:paraId="737CB1C8" w14:textId="77777777" w:rsidR="00483901" w:rsidRPr="006B7177" w:rsidRDefault="00483901" w:rsidP="00660F9E">
      <w:pPr>
        <w:spacing w:line="360" w:lineRule="auto"/>
        <w:rPr>
          <w:rFonts w:ascii="Times New Roman" w:hAnsi="Times New Roman" w:cs="Times New Roman"/>
          <w:sz w:val="28"/>
          <w:szCs w:val="28"/>
        </w:rPr>
      </w:pPr>
    </w:p>
    <w:p w14:paraId="3FE38187" w14:textId="6D2DD744" w:rsidR="00886FA4" w:rsidRPr="006B7177" w:rsidRDefault="00886FA4" w:rsidP="00660F9E">
      <w:pPr>
        <w:pStyle w:val="aa"/>
        <w:spacing w:line="360" w:lineRule="auto"/>
        <w:ind w:left="1068"/>
        <w:rPr>
          <w:rFonts w:ascii="Times New Roman" w:hAnsi="Times New Roman" w:cs="Times New Roman"/>
          <w:sz w:val="28"/>
          <w:szCs w:val="28"/>
        </w:rPr>
      </w:pPr>
    </w:p>
    <w:p w14:paraId="5136CF5C" w14:textId="77777777" w:rsidR="0024690F" w:rsidRDefault="0024690F" w:rsidP="0024690F">
      <w:pPr>
        <w:spacing w:line="360" w:lineRule="auto"/>
        <w:rPr>
          <w:rFonts w:ascii="Times New Roman" w:hAnsi="Times New Roman" w:cs="Times New Roman"/>
          <w:sz w:val="28"/>
          <w:szCs w:val="28"/>
        </w:rPr>
      </w:pPr>
      <w:bookmarkStart w:id="68" w:name="_Toc196075961"/>
    </w:p>
    <w:bookmarkEnd w:id="68"/>
    <w:p w14:paraId="784C6886" w14:textId="77777777" w:rsidR="00F91F45" w:rsidRDefault="00F91F45" w:rsidP="00BF5A87">
      <w:pPr>
        <w:spacing w:line="360" w:lineRule="auto"/>
        <w:ind w:left="2832" w:firstLine="708"/>
        <w:rPr>
          <w:rFonts w:ascii="Times New Roman" w:hAnsi="Times New Roman" w:cs="Times New Roman"/>
          <w:b/>
          <w:sz w:val="28"/>
        </w:rPr>
      </w:pPr>
    </w:p>
    <w:p w14:paraId="08C0318C" w14:textId="21697CF2" w:rsidR="00D35AC3" w:rsidRPr="005B7BDE" w:rsidRDefault="00D35AC3" w:rsidP="00D35AC3">
      <w:pPr>
        <w:pStyle w:val="1"/>
        <w:spacing w:before="0" w:line="360" w:lineRule="auto"/>
        <w:jc w:val="center"/>
        <w:rPr>
          <w:rFonts w:ascii="Times New Roman" w:hAnsi="Times New Roman" w:cs="Times New Roman"/>
          <w:b/>
        </w:rPr>
      </w:pPr>
      <w:bookmarkStart w:id="69" w:name="_Toc229401958"/>
      <w:bookmarkStart w:id="70" w:name="_Toc229402394"/>
      <w:bookmarkStart w:id="71" w:name="_Toc229402884"/>
      <w:r w:rsidRPr="005B7BDE">
        <w:rPr>
          <w:rFonts w:ascii="Times New Roman" w:hAnsi="Times New Roman" w:cs="Times New Roman"/>
          <w:b/>
          <w:color w:val="auto"/>
          <w:sz w:val="28"/>
        </w:rPr>
        <w:lastRenderedPageBreak/>
        <w:t>ЗАКЛЮЧЕНИЕ</w:t>
      </w:r>
      <w:bookmarkEnd w:id="69"/>
      <w:bookmarkEnd w:id="70"/>
      <w:bookmarkEnd w:id="71"/>
    </w:p>
    <w:p w14:paraId="282203DF" w14:textId="27682D86" w:rsidR="00200528" w:rsidRPr="006B7177" w:rsidRDefault="00200528" w:rsidP="00660F9E">
      <w:pPr>
        <w:spacing w:line="360" w:lineRule="auto"/>
        <w:ind w:firstLine="708"/>
        <w:rPr>
          <w:rFonts w:ascii="Times New Roman" w:hAnsi="Times New Roman" w:cs="Times New Roman"/>
          <w:sz w:val="28"/>
          <w:szCs w:val="28"/>
        </w:rPr>
      </w:pPr>
      <w:r w:rsidRPr="006B7177">
        <w:rPr>
          <w:rFonts w:ascii="Times New Roman" w:hAnsi="Times New Roman" w:cs="Times New Roman"/>
          <w:sz w:val="28"/>
          <w:szCs w:val="28"/>
        </w:rPr>
        <w:t xml:space="preserve">В ходе выполнения курсового проекта была успешно спроектирована и </w:t>
      </w:r>
      <w:proofErr w:type="spellStart"/>
      <w:r w:rsidRPr="006B7177">
        <w:rPr>
          <w:rFonts w:ascii="Times New Roman" w:hAnsi="Times New Roman" w:cs="Times New Roman"/>
          <w:sz w:val="28"/>
          <w:szCs w:val="28"/>
        </w:rPr>
        <w:t>программно</w:t>
      </w:r>
      <w:proofErr w:type="spellEnd"/>
      <w:r w:rsidRPr="006B7177">
        <w:rPr>
          <w:rFonts w:ascii="Times New Roman" w:hAnsi="Times New Roman" w:cs="Times New Roman"/>
          <w:sz w:val="28"/>
          <w:szCs w:val="28"/>
        </w:rPr>
        <w:t xml:space="preserve"> реализована информационная система для автоматизации взаимодействия с поставщиками на базе чат-бота в мессенджере Telegram. Основной целью работы являлось создание мобильного и эффективного инструмента, позволяющего оптимизировать ключевые бизнес-процессы снабжения: выбор контрагента, формирование заявок на товары, верификацию заказов и мониторинг логистических статусов в режиме реального времени.</w:t>
      </w:r>
    </w:p>
    <w:p w14:paraId="34CB0A98" w14:textId="4CE4449C" w:rsidR="00200528" w:rsidRPr="006B7177" w:rsidRDefault="00200528" w:rsidP="00660F9E">
      <w:pPr>
        <w:spacing w:after="0" w:line="360" w:lineRule="auto"/>
        <w:ind w:firstLine="709"/>
        <w:jc w:val="both"/>
        <w:rPr>
          <w:rFonts w:ascii="Times New Roman" w:hAnsi="Times New Roman" w:cs="Times New Roman"/>
          <w:noProof/>
          <w:sz w:val="28"/>
          <w:szCs w:val="28"/>
        </w:rPr>
      </w:pPr>
      <w:r w:rsidRPr="006B7177">
        <w:rPr>
          <w:rFonts w:ascii="Times New Roman" w:hAnsi="Times New Roman" w:cs="Times New Roman"/>
          <w:noProof/>
          <w:sz w:val="28"/>
          <w:szCs w:val="28"/>
        </w:rPr>
        <w:t xml:space="preserve">В процессе работы над проектом были учтены ключевые потребности персонала, что позволяет клиентам воспользоваться преимуществами информационных технологий. </w:t>
      </w:r>
    </w:p>
    <w:p w14:paraId="79B4A4DD" w14:textId="7A702243" w:rsidR="00200528" w:rsidRPr="006B7177" w:rsidRDefault="00200528" w:rsidP="00660F9E">
      <w:pPr>
        <w:spacing w:after="0" w:line="360" w:lineRule="auto"/>
        <w:ind w:firstLine="709"/>
        <w:jc w:val="both"/>
        <w:rPr>
          <w:rFonts w:ascii="Times New Roman" w:hAnsi="Times New Roman" w:cs="Times New Roman"/>
          <w:noProof/>
          <w:sz w:val="28"/>
          <w:szCs w:val="28"/>
        </w:rPr>
      </w:pPr>
      <w:r w:rsidRPr="006B7177">
        <w:rPr>
          <w:rFonts w:ascii="Times New Roman" w:hAnsi="Times New Roman" w:cs="Times New Roman"/>
          <w:noProof/>
          <w:sz w:val="28"/>
          <w:szCs w:val="28"/>
        </w:rPr>
        <w:t xml:space="preserve">Полученные результаты подтверждают, что спроектированная информационная система способствует автоматизации доступа к информации, обеспечивая удобство и доступность для пользователей. </w:t>
      </w:r>
    </w:p>
    <w:p w14:paraId="12F43792" w14:textId="329E27CF" w:rsidR="00200528" w:rsidRPr="006B7177" w:rsidRDefault="00200528" w:rsidP="00660F9E">
      <w:pPr>
        <w:spacing w:after="0" w:line="360" w:lineRule="auto"/>
        <w:ind w:firstLine="709"/>
        <w:jc w:val="both"/>
        <w:rPr>
          <w:rFonts w:ascii="Times New Roman" w:hAnsi="Times New Roman" w:cs="Times New Roman"/>
          <w:noProof/>
          <w:sz w:val="28"/>
          <w:szCs w:val="28"/>
        </w:rPr>
      </w:pPr>
      <w:r w:rsidRPr="006B7177">
        <w:rPr>
          <w:rFonts w:ascii="Times New Roman" w:hAnsi="Times New Roman" w:cs="Times New Roman"/>
          <w:noProof/>
          <w:sz w:val="28"/>
          <w:szCs w:val="28"/>
        </w:rPr>
        <w:t>Все поставленные задачи были успешно выполнены. Проведен анализ предметной области, который позволил глубже понять особенности и потребности целевой аудитории. Также был осуществлен анализ конкурентов, в ходе которого изучены основные преимущества и недостатки существующих инфорационных систем.</w:t>
      </w:r>
    </w:p>
    <w:p w14:paraId="5B0A6A86" w14:textId="1A5D8F3F" w:rsidR="00200528" w:rsidRPr="006B7177" w:rsidRDefault="00200528" w:rsidP="00660F9E">
      <w:pPr>
        <w:spacing w:line="360" w:lineRule="auto"/>
        <w:ind w:firstLine="708"/>
        <w:rPr>
          <w:rFonts w:ascii="Times New Roman" w:hAnsi="Times New Roman" w:cs="Times New Roman"/>
          <w:noProof/>
          <w:sz w:val="28"/>
          <w:szCs w:val="28"/>
        </w:rPr>
      </w:pPr>
      <w:r w:rsidRPr="006B7177">
        <w:rPr>
          <w:rFonts w:ascii="Times New Roman" w:hAnsi="Times New Roman" w:cs="Times New Roman"/>
          <w:noProof/>
          <w:sz w:val="28"/>
          <w:szCs w:val="28"/>
        </w:rPr>
        <w:t>UML-диаграммы были разработаны для лучшего понимания структуры системы, что способствовало визуализации базы данных и взаимодействия между ее компонентами.</w:t>
      </w:r>
    </w:p>
    <w:p w14:paraId="34B6A33D" w14:textId="77777777" w:rsidR="0042482A" w:rsidRPr="006B7177" w:rsidRDefault="0042482A" w:rsidP="00660F9E">
      <w:pPr>
        <w:spacing w:after="0" w:line="360" w:lineRule="auto"/>
        <w:ind w:firstLine="709"/>
        <w:jc w:val="both"/>
        <w:rPr>
          <w:rFonts w:ascii="Times New Roman" w:hAnsi="Times New Roman" w:cs="Times New Roman"/>
          <w:noProof/>
          <w:sz w:val="28"/>
          <w:szCs w:val="28"/>
        </w:rPr>
      </w:pPr>
      <w:r w:rsidRPr="006B7177">
        <w:rPr>
          <w:rFonts w:ascii="Times New Roman" w:hAnsi="Times New Roman" w:cs="Times New Roman"/>
          <w:sz w:val="28"/>
          <w:szCs w:val="28"/>
        </w:rPr>
        <w:t>Все компоненты проекта полностью соответствуют требованиям технического задания. Разработанный интерфейс Telegram-бота является интуитивно понятным, не требует специальной подготовки персонала и обеспечивает прозрачное взаимодействие между всеми участниками процесса снабжения.</w:t>
      </w:r>
    </w:p>
    <w:p w14:paraId="124D25FA" w14:textId="77777777" w:rsidR="0042482A" w:rsidRPr="006B7177" w:rsidRDefault="0042482A" w:rsidP="00660F9E">
      <w:pPr>
        <w:spacing w:line="360" w:lineRule="auto"/>
        <w:ind w:firstLine="708"/>
        <w:rPr>
          <w:rFonts w:ascii="Times New Roman" w:hAnsi="Times New Roman" w:cs="Times New Roman"/>
          <w:noProof/>
          <w:sz w:val="28"/>
          <w:szCs w:val="28"/>
        </w:rPr>
      </w:pPr>
    </w:p>
    <w:p w14:paraId="0FFDD8DD" w14:textId="77777777" w:rsidR="0042482A" w:rsidRPr="006B7177" w:rsidRDefault="0042482A" w:rsidP="00660F9E">
      <w:pPr>
        <w:pStyle w:val="1"/>
        <w:spacing w:before="0" w:line="360" w:lineRule="auto"/>
        <w:jc w:val="center"/>
        <w:rPr>
          <w:rFonts w:ascii="Times New Roman" w:hAnsi="Times New Roman" w:cs="Times New Roman"/>
          <w:b/>
          <w:bCs/>
          <w:noProof/>
          <w:color w:val="auto"/>
          <w:sz w:val="28"/>
          <w:szCs w:val="28"/>
        </w:rPr>
      </w:pPr>
      <w:bookmarkStart w:id="72" w:name="_Toc196075962"/>
      <w:bookmarkStart w:id="73" w:name="_Toc229401959"/>
      <w:bookmarkStart w:id="74" w:name="_Toc229402395"/>
      <w:bookmarkStart w:id="75" w:name="_Toc229402885"/>
      <w:r w:rsidRPr="006B7177">
        <w:rPr>
          <w:rFonts w:ascii="Times New Roman" w:hAnsi="Times New Roman" w:cs="Times New Roman"/>
          <w:b/>
          <w:bCs/>
          <w:noProof/>
          <w:color w:val="auto"/>
          <w:sz w:val="28"/>
          <w:szCs w:val="28"/>
        </w:rPr>
        <w:lastRenderedPageBreak/>
        <w:t>СПИСОК ЛИТЕРАТУРЫ</w:t>
      </w:r>
      <w:bookmarkEnd w:id="72"/>
      <w:bookmarkEnd w:id="73"/>
      <w:bookmarkEnd w:id="74"/>
      <w:bookmarkEnd w:id="75"/>
    </w:p>
    <w:p w14:paraId="7D50AA5F" w14:textId="17039BB4"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Гражданский кодекс Российской Федерации (часть вторая) от 26.01.1996 N 14-ФЗ (ред. от 24.07.2023). — Глава 30, параграф 3 «Поставка товаров».</w:t>
      </w:r>
    </w:p>
    <w:p w14:paraId="1AA4F9FF" w14:textId="3B2A17F1"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 xml:space="preserve">ГОСТ 34.601-90. Информационная технология. Комплекс стандартов на автоматизированные системы. Стадии создания. — М.: </w:t>
      </w:r>
      <w:proofErr w:type="spellStart"/>
      <w:r w:rsidRPr="006B7177">
        <w:rPr>
          <w:rFonts w:ascii="Times New Roman" w:hAnsi="Times New Roman" w:cs="Times New Roman"/>
          <w:sz w:val="28"/>
          <w:szCs w:val="28"/>
        </w:rPr>
        <w:t>Стандартинформ</w:t>
      </w:r>
      <w:proofErr w:type="spellEnd"/>
      <w:r w:rsidRPr="006B7177">
        <w:rPr>
          <w:rFonts w:ascii="Times New Roman" w:hAnsi="Times New Roman" w:cs="Times New Roman"/>
          <w:sz w:val="28"/>
          <w:szCs w:val="28"/>
        </w:rPr>
        <w:t>, 2022.</w:t>
      </w:r>
    </w:p>
    <w:p w14:paraId="46176C4D" w14:textId="0EC6554D"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ГОСТ 19.701-90 (ИСО 5807-85). Единая система программной документации. Схемы алгоритмов, программ, данных и систем.</w:t>
      </w:r>
    </w:p>
    <w:p w14:paraId="0BA29673" w14:textId="10281853"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proofErr w:type="spellStart"/>
      <w:r w:rsidRPr="006B7177">
        <w:rPr>
          <w:rFonts w:ascii="Times New Roman" w:hAnsi="Times New Roman" w:cs="Times New Roman"/>
          <w:sz w:val="28"/>
          <w:szCs w:val="28"/>
        </w:rPr>
        <w:t>Вендров</w:t>
      </w:r>
      <w:proofErr w:type="spellEnd"/>
      <w:r w:rsidRPr="006B7177">
        <w:rPr>
          <w:rFonts w:ascii="Times New Roman" w:hAnsi="Times New Roman" w:cs="Times New Roman"/>
          <w:sz w:val="28"/>
          <w:szCs w:val="28"/>
        </w:rPr>
        <w:t>, А. М. Проектирование программного обеспечения экономических информационных систем. — М.: Финансы и статистика, 2020. (Он лучший в теме того, как превратить бизнес-задачу в схему системы).</w:t>
      </w:r>
    </w:p>
    <w:p w14:paraId="77727066" w14:textId="08655718"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 xml:space="preserve">Грекул, В. И. Проектирование информационных систем: учебник и практикум для вузов. — М.: Издательство </w:t>
      </w:r>
      <w:proofErr w:type="spellStart"/>
      <w:r w:rsidRPr="006B7177">
        <w:rPr>
          <w:rFonts w:ascii="Times New Roman" w:hAnsi="Times New Roman" w:cs="Times New Roman"/>
          <w:sz w:val="28"/>
          <w:szCs w:val="28"/>
        </w:rPr>
        <w:t>Юрайт</w:t>
      </w:r>
      <w:proofErr w:type="spellEnd"/>
      <w:r w:rsidRPr="006B7177">
        <w:rPr>
          <w:rFonts w:ascii="Times New Roman" w:hAnsi="Times New Roman" w:cs="Times New Roman"/>
          <w:sz w:val="28"/>
          <w:szCs w:val="28"/>
        </w:rPr>
        <w:t>, 2023. — 385 с. (Там как раз про то, как рисовать интерфейсы и связывать их с логикой бизнеса).</w:t>
      </w:r>
    </w:p>
    <w:p w14:paraId="7C4EE2DA" w14:textId="23C801FB"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Черемных, С. В. Моделирование бизнес-процессов. — М.: Финансы и статистика, 2021. (Это про те самые DFD-диаграммы, которые мы делали).</w:t>
      </w:r>
    </w:p>
    <w:p w14:paraId="7961B150" w14:textId="4AFA05C2"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proofErr w:type="spellStart"/>
      <w:r w:rsidRPr="006B7177">
        <w:rPr>
          <w:rFonts w:ascii="Times New Roman" w:hAnsi="Times New Roman" w:cs="Times New Roman"/>
          <w:sz w:val="28"/>
          <w:szCs w:val="28"/>
        </w:rPr>
        <w:t>Фаулер</w:t>
      </w:r>
      <w:proofErr w:type="spellEnd"/>
      <w:r w:rsidRPr="006B7177">
        <w:rPr>
          <w:rFonts w:ascii="Times New Roman" w:hAnsi="Times New Roman" w:cs="Times New Roman"/>
          <w:sz w:val="28"/>
          <w:szCs w:val="28"/>
        </w:rPr>
        <w:t xml:space="preserve">, М. Архитектура корпоративных программных приложений. — М.: Вильямс, 2020. (Даже если ты не </w:t>
      </w:r>
      <w:proofErr w:type="spellStart"/>
      <w:r w:rsidRPr="006B7177">
        <w:rPr>
          <w:rFonts w:ascii="Times New Roman" w:hAnsi="Times New Roman" w:cs="Times New Roman"/>
          <w:sz w:val="28"/>
          <w:szCs w:val="28"/>
        </w:rPr>
        <w:t>кодил</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Фаулер</w:t>
      </w:r>
      <w:proofErr w:type="spellEnd"/>
      <w:r w:rsidRPr="006B7177">
        <w:rPr>
          <w:rFonts w:ascii="Times New Roman" w:hAnsi="Times New Roman" w:cs="Times New Roman"/>
          <w:sz w:val="28"/>
          <w:szCs w:val="28"/>
        </w:rPr>
        <w:t xml:space="preserve"> объясняет, как данные должны «ходить» внутри системы, например, от Поставщика к Заказу).</w:t>
      </w:r>
    </w:p>
    <w:p w14:paraId="33DC4E76" w14:textId="20CCAB46"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Орлов, С. А. Проектирование информационных систем: Учебник для вузов. — СПб.: Питер, 2021. — 512 с.</w:t>
      </w:r>
    </w:p>
    <w:p w14:paraId="25BADD36" w14:textId="6E0EDFC2"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Купер, А. Интерфейс. Основы проектирования взаимодействия. — СПб.: Питер, 2022. — 720 с.</w:t>
      </w:r>
    </w:p>
    <w:p w14:paraId="0CC51A04" w14:textId="590091F5"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Нильсен, Я. Дизайн пользовательских интерфейсов. — М.: Вильямс, 2020. — 256 с.</w:t>
      </w:r>
    </w:p>
    <w:p w14:paraId="0083C42E" w14:textId="3DF7C6CD"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proofErr w:type="spellStart"/>
      <w:r w:rsidRPr="006B7177">
        <w:rPr>
          <w:rFonts w:ascii="Times New Roman" w:hAnsi="Times New Roman" w:cs="Times New Roman"/>
          <w:sz w:val="28"/>
          <w:szCs w:val="28"/>
        </w:rPr>
        <w:t>Хомоненко</w:t>
      </w:r>
      <w:proofErr w:type="spellEnd"/>
      <w:r w:rsidRPr="006B7177">
        <w:rPr>
          <w:rFonts w:ascii="Times New Roman" w:hAnsi="Times New Roman" w:cs="Times New Roman"/>
          <w:sz w:val="28"/>
          <w:szCs w:val="28"/>
        </w:rPr>
        <w:t xml:space="preserve">, А. Д. Базы данных: Учебник для вузов / Под ред. А. Д. </w:t>
      </w:r>
      <w:proofErr w:type="spellStart"/>
      <w:r w:rsidRPr="006B7177">
        <w:rPr>
          <w:rFonts w:ascii="Times New Roman" w:hAnsi="Times New Roman" w:cs="Times New Roman"/>
          <w:sz w:val="28"/>
          <w:szCs w:val="28"/>
        </w:rPr>
        <w:t>Хомоненко</w:t>
      </w:r>
      <w:proofErr w:type="spellEnd"/>
      <w:r w:rsidRPr="006B7177">
        <w:rPr>
          <w:rFonts w:ascii="Times New Roman" w:hAnsi="Times New Roman" w:cs="Times New Roman"/>
          <w:sz w:val="28"/>
          <w:szCs w:val="28"/>
        </w:rPr>
        <w:t>. – СПб.: Корона-Век, 2019. – 736 с.</w:t>
      </w:r>
    </w:p>
    <w:p w14:paraId="5A09B914" w14:textId="28A8D3C4"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t>Плещенко, В. И. Закупки и поставщики: системный подход: монография. — М.: КНОРУС, 2021. — 254 с.</w:t>
      </w:r>
    </w:p>
    <w:p w14:paraId="420E2017" w14:textId="6CFE9D29"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proofErr w:type="spellStart"/>
      <w:r w:rsidRPr="006B7177">
        <w:rPr>
          <w:rFonts w:ascii="Times New Roman" w:hAnsi="Times New Roman" w:cs="Times New Roman"/>
          <w:sz w:val="28"/>
          <w:szCs w:val="28"/>
        </w:rPr>
        <w:t>Гаджинский</w:t>
      </w:r>
      <w:proofErr w:type="spellEnd"/>
      <w:r w:rsidRPr="006B7177">
        <w:rPr>
          <w:rFonts w:ascii="Times New Roman" w:hAnsi="Times New Roman" w:cs="Times New Roman"/>
          <w:sz w:val="28"/>
          <w:szCs w:val="28"/>
        </w:rPr>
        <w:t>, А. М. Логистика: Учебник для бакалавров. — 21-е изд. — М.: Дашков и К°, 2022. — 420 с.</w:t>
      </w:r>
    </w:p>
    <w:p w14:paraId="32F1DFE8" w14:textId="3E5EFC29"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rPr>
        <w:lastRenderedPageBreak/>
        <w:t xml:space="preserve">Telegram </w:t>
      </w:r>
      <w:proofErr w:type="spellStart"/>
      <w:r w:rsidRPr="006B7177">
        <w:rPr>
          <w:rFonts w:ascii="Times New Roman" w:hAnsi="Times New Roman" w:cs="Times New Roman"/>
          <w:sz w:val="28"/>
          <w:szCs w:val="28"/>
        </w:rPr>
        <w:t>Brand</w:t>
      </w:r>
      <w:proofErr w:type="spellEnd"/>
      <w:r w:rsidRPr="006B7177">
        <w:rPr>
          <w:rFonts w:ascii="Times New Roman" w:hAnsi="Times New Roman" w:cs="Times New Roman"/>
          <w:sz w:val="28"/>
          <w:szCs w:val="28"/>
        </w:rPr>
        <w:t xml:space="preserve"> </w:t>
      </w:r>
      <w:proofErr w:type="spellStart"/>
      <w:r w:rsidRPr="006B7177">
        <w:rPr>
          <w:rFonts w:ascii="Times New Roman" w:hAnsi="Times New Roman" w:cs="Times New Roman"/>
          <w:sz w:val="28"/>
          <w:szCs w:val="28"/>
        </w:rPr>
        <w:t>Guidelines</w:t>
      </w:r>
      <w:proofErr w:type="spellEnd"/>
      <w:r w:rsidRPr="006B7177">
        <w:rPr>
          <w:rFonts w:ascii="Times New Roman" w:hAnsi="Times New Roman" w:cs="Times New Roman"/>
          <w:sz w:val="28"/>
          <w:szCs w:val="28"/>
        </w:rPr>
        <w:t xml:space="preserve">. [Электронный ресурс]. – URL: </w:t>
      </w:r>
      <w:hyperlink r:id="rId29" w:tgtFrame="_blank" w:history="1">
        <w:r w:rsidRPr="006B7177">
          <w:rPr>
            <w:rStyle w:val="ab"/>
            <w:rFonts w:ascii="Times New Roman" w:hAnsi="Times New Roman" w:cs="Times New Roman"/>
            <w:sz w:val="28"/>
            <w:szCs w:val="28"/>
          </w:rPr>
          <w:t>https://core.telegram.org/widgets/design</w:t>
        </w:r>
      </w:hyperlink>
      <w:r w:rsidRPr="006B7177">
        <w:rPr>
          <w:rFonts w:ascii="Times New Roman" w:hAnsi="Times New Roman" w:cs="Times New Roman"/>
          <w:sz w:val="28"/>
          <w:szCs w:val="28"/>
        </w:rPr>
        <w:t xml:space="preserve"> (дата обращения: 10.05.2026).</w:t>
      </w:r>
    </w:p>
    <w:p w14:paraId="0427A10D" w14:textId="3A20F87C" w:rsidR="0042482A" w:rsidRPr="006B7177" w:rsidRDefault="0042482A" w:rsidP="00660F9E">
      <w:pPr>
        <w:pStyle w:val="aa"/>
        <w:numPr>
          <w:ilvl w:val="3"/>
          <w:numId w:val="30"/>
        </w:numPr>
        <w:spacing w:line="360" w:lineRule="auto"/>
        <w:ind w:left="0" w:firstLine="0"/>
        <w:rPr>
          <w:rFonts w:ascii="Times New Roman" w:hAnsi="Times New Roman" w:cs="Times New Roman"/>
          <w:sz w:val="28"/>
          <w:szCs w:val="28"/>
        </w:rPr>
      </w:pPr>
      <w:r w:rsidRPr="006B7177">
        <w:rPr>
          <w:rFonts w:ascii="Times New Roman" w:hAnsi="Times New Roman" w:cs="Times New Roman"/>
          <w:sz w:val="28"/>
          <w:szCs w:val="28"/>
          <w:lang w:val="en-US"/>
        </w:rPr>
        <w:t xml:space="preserve">UX Design for Chatbots: Best Practices. </w:t>
      </w:r>
      <w:r w:rsidRPr="006B7177">
        <w:rPr>
          <w:rFonts w:ascii="Times New Roman" w:hAnsi="Times New Roman" w:cs="Times New Roman"/>
          <w:sz w:val="28"/>
          <w:szCs w:val="28"/>
        </w:rPr>
        <w:t xml:space="preserve">[Электронный ресурс]. – URL: </w:t>
      </w:r>
      <w:hyperlink r:id="rId30" w:tgtFrame="_blank" w:history="1">
        <w:r w:rsidRPr="006B7177">
          <w:rPr>
            <w:rStyle w:val="ab"/>
            <w:rFonts w:ascii="Times New Roman" w:hAnsi="Times New Roman" w:cs="Times New Roman"/>
            <w:sz w:val="28"/>
            <w:szCs w:val="28"/>
          </w:rPr>
          <w:t>https://www.nngroup.com/articles/chatbots/</w:t>
        </w:r>
      </w:hyperlink>
      <w:r w:rsidRPr="006B7177">
        <w:rPr>
          <w:rFonts w:ascii="Times New Roman" w:hAnsi="Times New Roman" w:cs="Times New Roman"/>
          <w:sz w:val="28"/>
          <w:szCs w:val="28"/>
        </w:rPr>
        <w:t xml:space="preserve"> (дата обращения: 10.05.2026).</w:t>
      </w:r>
    </w:p>
    <w:p w14:paraId="3B32BD3E" w14:textId="77777777" w:rsidR="0042482A" w:rsidRPr="006B7177" w:rsidRDefault="0042482A" w:rsidP="00660F9E">
      <w:pPr>
        <w:spacing w:line="360" w:lineRule="auto"/>
        <w:rPr>
          <w:rFonts w:ascii="Times New Roman" w:hAnsi="Times New Roman" w:cs="Times New Roman"/>
          <w:sz w:val="28"/>
          <w:szCs w:val="28"/>
        </w:rPr>
      </w:pPr>
    </w:p>
    <w:p w14:paraId="10B3B1FE" w14:textId="77777777" w:rsidR="00200528" w:rsidRPr="006B7177" w:rsidRDefault="00200528" w:rsidP="00660F9E">
      <w:pPr>
        <w:spacing w:line="360" w:lineRule="auto"/>
        <w:rPr>
          <w:rFonts w:ascii="Times New Roman" w:hAnsi="Times New Roman" w:cs="Times New Roman"/>
          <w:sz w:val="28"/>
          <w:szCs w:val="28"/>
        </w:rPr>
      </w:pPr>
    </w:p>
    <w:p w14:paraId="00E7B130" w14:textId="03342F97" w:rsidR="00922E81" w:rsidRPr="006B7177" w:rsidRDefault="00922E81" w:rsidP="00660F9E">
      <w:pPr>
        <w:spacing w:line="360" w:lineRule="auto"/>
        <w:jc w:val="center"/>
        <w:rPr>
          <w:rFonts w:ascii="Times New Roman" w:hAnsi="Times New Roman" w:cs="Times New Roman"/>
          <w:sz w:val="28"/>
          <w:szCs w:val="28"/>
        </w:rPr>
      </w:pPr>
    </w:p>
    <w:sectPr w:rsidR="00922E81" w:rsidRPr="006B7177" w:rsidSect="007203BA">
      <w:footerReference w:type="default" r:id="rId31"/>
      <w:pgSz w:w="11906" w:h="16838"/>
      <w:pgMar w:top="709"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E3256" w14:textId="77777777" w:rsidR="00A56596" w:rsidRDefault="00A56596" w:rsidP="00BC63BD">
      <w:pPr>
        <w:spacing w:after="0" w:line="240" w:lineRule="auto"/>
      </w:pPr>
      <w:r>
        <w:separator/>
      </w:r>
    </w:p>
  </w:endnote>
  <w:endnote w:type="continuationSeparator" w:id="0">
    <w:p w14:paraId="08C2787E" w14:textId="77777777" w:rsidR="00A56596" w:rsidRDefault="00A56596" w:rsidP="00BC63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7463826"/>
      <w:docPartObj>
        <w:docPartGallery w:val="Page Numbers (Bottom of Page)"/>
        <w:docPartUnique/>
      </w:docPartObj>
    </w:sdtPr>
    <w:sdtEndPr/>
    <w:sdtContent>
      <w:p w14:paraId="71D6F55C" w14:textId="02292F0C" w:rsidR="00BC63BD" w:rsidRDefault="00BC63BD">
        <w:pPr>
          <w:pStyle w:val="a5"/>
          <w:jc w:val="center"/>
        </w:pPr>
        <w:r>
          <w:fldChar w:fldCharType="begin"/>
        </w:r>
        <w:r>
          <w:instrText>PAGE   \* MERGEFORMAT</w:instrText>
        </w:r>
        <w:r>
          <w:fldChar w:fldCharType="separate"/>
        </w:r>
        <w:r w:rsidR="00CD20D8">
          <w:rPr>
            <w:noProof/>
          </w:rPr>
          <w:t>24</w:t>
        </w:r>
        <w:r>
          <w:fldChar w:fldCharType="end"/>
        </w:r>
      </w:p>
    </w:sdtContent>
  </w:sdt>
  <w:p w14:paraId="32E25A43" w14:textId="77777777" w:rsidR="00BC63BD" w:rsidRDefault="00BC63B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3B028" w14:textId="77777777" w:rsidR="00A56596" w:rsidRDefault="00A56596" w:rsidP="00BC63BD">
      <w:pPr>
        <w:spacing w:after="0" w:line="240" w:lineRule="auto"/>
      </w:pPr>
      <w:r>
        <w:separator/>
      </w:r>
    </w:p>
  </w:footnote>
  <w:footnote w:type="continuationSeparator" w:id="0">
    <w:p w14:paraId="1C0A1AD8" w14:textId="77777777" w:rsidR="00A56596" w:rsidRDefault="00A56596" w:rsidP="00BC63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0F9D"/>
    <w:multiLevelType w:val="multilevel"/>
    <w:tmpl w:val="6DCC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840"/>
    <w:multiLevelType w:val="multilevel"/>
    <w:tmpl w:val="82E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02CC"/>
    <w:multiLevelType w:val="multilevel"/>
    <w:tmpl w:val="F8B2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B5AE6"/>
    <w:multiLevelType w:val="multilevel"/>
    <w:tmpl w:val="E2509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92627"/>
    <w:multiLevelType w:val="multilevel"/>
    <w:tmpl w:val="A44EB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056D8C"/>
    <w:multiLevelType w:val="multilevel"/>
    <w:tmpl w:val="C8948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710CA"/>
    <w:multiLevelType w:val="multilevel"/>
    <w:tmpl w:val="A016E8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DE0C45"/>
    <w:multiLevelType w:val="multilevel"/>
    <w:tmpl w:val="A54CD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B05CD"/>
    <w:multiLevelType w:val="multilevel"/>
    <w:tmpl w:val="AC3609F8"/>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start w:val="1"/>
      <w:numFmt w:val="decimal"/>
      <w:lvlText w:val="%4."/>
      <w:lvlJc w:val="left"/>
      <w:pPr>
        <w:tabs>
          <w:tab w:val="num" w:pos="3228"/>
        </w:tabs>
        <w:ind w:left="3228" w:hanging="360"/>
      </w:pPr>
    </w:lvl>
    <w:lvl w:ilvl="4">
      <w:start w:val="1"/>
      <w:numFmt w:val="decimal"/>
      <w:lvlText w:val="%5."/>
      <w:lvlJc w:val="left"/>
      <w:pPr>
        <w:tabs>
          <w:tab w:val="num" w:pos="3948"/>
        </w:tabs>
        <w:ind w:left="3948" w:hanging="360"/>
      </w:pPr>
    </w:lvl>
    <w:lvl w:ilvl="5">
      <w:start w:val="1"/>
      <w:numFmt w:val="decimal"/>
      <w:lvlText w:val="%6."/>
      <w:lvlJc w:val="left"/>
      <w:pPr>
        <w:tabs>
          <w:tab w:val="num" w:pos="4668"/>
        </w:tabs>
        <w:ind w:left="4668" w:hanging="360"/>
      </w:pPr>
    </w:lvl>
    <w:lvl w:ilvl="6">
      <w:start w:val="1"/>
      <w:numFmt w:val="decimal"/>
      <w:lvlText w:val="%7."/>
      <w:lvlJc w:val="left"/>
      <w:pPr>
        <w:tabs>
          <w:tab w:val="num" w:pos="5388"/>
        </w:tabs>
        <w:ind w:left="5388" w:hanging="360"/>
      </w:pPr>
    </w:lvl>
    <w:lvl w:ilvl="7">
      <w:start w:val="1"/>
      <w:numFmt w:val="decimal"/>
      <w:lvlText w:val="%8."/>
      <w:lvlJc w:val="left"/>
      <w:pPr>
        <w:tabs>
          <w:tab w:val="num" w:pos="6108"/>
        </w:tabs>
        <w:ind w:left="6108" w:hanging="360"/>
      </w:pPr>
    </w:lvl>
    <w:lvl w:ilvl="8">
      <w:start w:val="1"/>
      <w:numFmt w:val="decimal"/>
      <w:lvlText w:val="%9."/>
      <w:lvlJc w:val="left"/>
      <w:pPr>
        <w:tabs>
          <w:tab w:val="num" w:pos="6828"/>
        </w:tabs>
        <w:ind w:left="6828" w:hanging="360"/>
      </w:pPr>
    </w:lvl>
  </w:abstractNum>
  <w:abstractNum w:abstractNumId="9" w15:restartNumberingAfterBreak="0">
    <w:nsid w:val="248A78C9"/>
    <w:multiLevelType w:val="multilevel"/>
    <w:tmpl w:val="173826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616D78"/>
    <w:multiLevelType w:val="hybridMultilevel"/>
    <w:tmpl w:val="AA5286C2"/>
    <w:lvl w:ilvl="0" w:tplc="4C7241DA">
      <w:start w:val="1"/>
      <w:numFmt w:val="bullet"/>
      <w:lvlText w:val=""/>
      <w:lvlJc w:val="left"/>
      <w:pPr>
        <w:ind w:left="1788" w:hanging="360"/>
      </w:pPr>
      <w:rPr>
        <w:rFonts w:ascii="Symbol" w:hAnsi="Symbol" w:hint="default"/>
      </w:rPr>
    </w:lvl>
    <w:lvl w:ilvl="1" w:tplc="04190003">
      <w:start w:val="1"/>
      <w:numFmt w:val="bullet"/>
      <w:lvlText w:val="o"/>
      <w:lvlJc w:val="left"/>
      <w:pPr>
        <w:ind w:left="2508" w:hanging="360"/>
      </w:pPr>
      <w:rPr>
        <w:rFonts w:ascii="Courier New" w:hAnsi="Courier New" w:cs="Courier New" w:hint="default"/>
      </w:rPr>
    </w:lvl>
    <w:lvl w:ilvl="2" w:tplc="04190005">
      <w:start w:val="1"/>
      <w:numFmt w:val="bullet"/>
      <w:lvlText w:val=""/>
      <w:lvlJc w:val="left"/>
      <w:pPr>
        <w:ind w:left="3228" w:hanging="360"/>
      </w:pPr>
      <w:rPr>
        <w:rFonts w:ascii="Wingdings" w:hAnsi="Wingdings" w:hint="default"/>
      </w:rPr>
    </w:lvl>
    <w:lvl w:ilvl="3" w:tplc="04190001">
      <w:start w:val="1"/>
      <w:numFmt w:val="bullet"/>
      <w:lvlText w:val=""/>
      <w:lvlJc w:val="left"/>
      <w:pPr>
        <w:ind w:left="3948" w:hanging="360"/>
      </w:pPr>
      <w:rPr>
        <w:rFonts w:ascii="Symbol" w:hAnsi="Symbol" w:hint="default"/>
      </w:rPr>
    </w:lvl>
    <w:lvl w:ilvl="4" w:tplc="04190003">
      <w:start w:val="1"/>
      <w:numFmt w:val="bullet"/>
      <w:lvlText w:val="o"/>
      <w:lvlJc w:val="left"/>
      <w:pPr>
        <w:ind w:left="4668" w:hanging="360"/>
      </w:pPr>
      <w:rPr>
        <w:rFonts w:ascii="Courier New" w:hAnsi="Courier New" w:cs="Courier New" w:hint="default"/>
      </w:rPr>
    </w:lvl>
    <w:lvl w:ilvl="5" w:tplc="04190005">
      <w:start w:val="1"/>
      <w:numFmt w:val="bullet"/>
      <w:lvlText w:val=""/>
      <w:lvlJc w:val="left"/>
      <w:pPr>
        <w:ind w:left="5388" w:hanging="360"/>
      </w:pPr>
      <w:rPr>
        <w:rFonts w:ascii="Wingdings" w:hAnsi="Wingdings" w:hint="default"/>
      </w:rPr>
    </w:lvl>
    <w:lvl w:ilvl="6" w:tplc="04190001">
      <w:start w:val="1"/>
      <w:numFmt w:val="bullet"/>
      <w:lvlText w:val=""/>
      <w:lvlJc w:val="left"/>
      <w:pPr>
        <w:ind w:left="6108" w:hanging="360"/>
      </w:pPr>
      <w:rPr>
        <w:rFonts w:ascii="Symbol" w:hAnsi="Symbol" w:hint="default"/>
      </w:rPr>
    </w:lvl>
    <w:lvl w:ilvl="7" w:tplc="04190003">
      <w:start w:val="1"/>
      <w:numFmt w:val="bullet"/>
      <w:lvlText w:val="o"/>
      <w:lvlJc w:val="left"/>
      <w:pPr>
        <w:ind w:left="6828" w:hanging="360"/>
      </w:pPr>
      <w:rPr>
        <w:rFonts w:ascii="Courier New" w:hAnsi="Courier New" w:cs="Courier New" w:hint="default"/>
      </w:rPr>
    </w:lvl>
    <w:lvl w:ilvl="8" w:tplc="04190005">
      <w:start w:val="1"/>
      <w:numFmt w:val="bullet"/>
      <w:lvlText w:val=""/>
      <w:lvlJc w:val="left"/>
      <w:pPr>
        <w:ind w:left="7548" w:hanging="360"/>
      </w:pPr>
      <w:rPr>
        <w:rFonts w:ascii="Wingdings" w:hAnsi="Wingdings" w:hint="default"/>
      </w:rPr>
    </w:lvl>
  </w:abstractNum>
  <w:abstractNum w:abstractNumId="11" w15:restartNumberingAfterBreak="0">
    <w:nsid w:val="38DC1C5C"/>
    <w:multiLevelType w:val="hybridMultilevel"/>
    <w:tmpl w:val="8624B6F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D0662BE"/>
    <w:multiLevelType w:val="multilevel"/>
    <w:tmpl w:val="AC3609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3" w15:restartNumberingAfterBreak="0">
    <w:nsid w:val="4151779A"/>
    <w:multiLevelType w:val="multilevel"/>
    <w:tmpl w:val="33D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E44B7C"/>
    <w:multiLevelType w:val="multilevel"/>
    <w:tmpl w:val="14EAD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843228"/>
    <w:multiLevelType w:val="multilevel"/>
    <w:tmpl w:val="D4D81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D7A02"/>
    <w:multiLevelType w:val="multilevel"/>
    <w:tmpl w:val="E05E0F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B5444"/>
    <w:multiLevelType w:val="multilevel"/>
    <w:tmpl w:val="1D22F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A22324"/>
    <w:multiLevelType w:val="multilevel"/>
    <w:tmpl w:val="949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730EA"/>
    <w:multiLevelType w:val="multilevel"/>
    <w:tmpl w:val="70F627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F25A7D"/>
    <w:multiLevelType w:val="multilevel"/>
    <w:tmpl w:val="5D54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83EDA"/>
    <w:multiLevelType w:val="hybridMultilevel"/>
    <w:tmpl w:val="C81A0B62"/>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FD41433"/>
    <w:multiLevelType w:val="multilevel"/>
    <w:tmpl w:val="54525E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E04BE1"/>
    <w:multiLevelType w:val="multilevel"/>
    <w:tmpl w:val="5E32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6F0FAD"/>
    <w:multiLevelType w:val="hybridMultilevel"/>
    <w:tmpl w:val="467A1E78"/>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61B5423"/>
    <w:multiLevelType w:val="hybridMultilevel"/>
    <w:tmpl w:val="8A3C8B44"/>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D1F02E3"/>
    <w:multiLevelType w:val="hybridMultilevel"/>
    <w:tmpl w:val="F0A0BD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0EA05A8"/>
    <w:multiLevelType w:val="hybridMultilevel"/>
    <w:tmpl w:val="6A1658EA"/>
    <w:lvl w:ilvl="0" w:tplc="084489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38B74F6"/>
    <w:multiLevelType w:val="multilevel"/>
    <w:tmpl w:val="B45E2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665C23"/>
    <w:multiLevelType w:val="multilevel"/>
    <w:tmpl w:val="04DC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B1211B"/>
    <w:multiLevelType w:val="multilevel"/>
    <w:tmpl w:val="86226F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E33A89"/>
    <w:multiLevelType w:val="multilevel"/>
    <w:tmpl w:val="CD7C9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3"/>
  </w:num>
  <w:num w:numId="3">
    <w:abstractNumId w:val="1"/>
  </w:num>
  <w:num w:numId="4">
    <w:abstractNumId w:val="28"/>
  </w:num>
  <w:num w:numId="5">
    <w:abstractNumId w:val="3"/>
  </w:num>
  <w:num w:numId="6">
    <w:abstractNumId w:val="15"/>
  </w:num>
  <w:num w:numId="7">
    <w:abstractNumId w:val="23"/>
  </w:num>
  <w:num w:numId="8">
    <w:abstractNumId w:val="7"/>
  </w:num>
  <w:num w:numId="9">
    <w:abstractNumId w:val="5"/>
  </w:num>
  <w:num w:numId="10">
    <w:abstractNumId w:val="16"/>
  </w:num>
  <w:num w:numId="11">
    <w:abstractNumId w:val="4"/>
  </w:num>
  <w:num w:numId="12">
    <w:abstractNumId w:val="9"/>
  </w:num>
  <w:num w:numId="13">
    <w:abstractNumId w:val="22"/>
  </w:num>
  <w:num w:numId="14">
    <w:abstractNumId w:val="17"/>
  </w:num>
  <w:num w:numId="15">
    <w:abstractNumId w:val="31"/>
  </w:num>
  <w:num w:numId="16">
    <w:abstractNumId w:val="6"/>
  </w:num>
  <w:num w:numId="17">
    <w:abstractNumId w:val="14"/>
  </w:num>
  <w:num w:numId="18">
    <w:abstractNumId w:val="19"/>
  </w:num>
  <w:num w:numId="19">
    <w:abstractNumId w:val="30"/>
  </w:num>
  <w:num w:numId="20">
    <w:abstractNumId w:val="25"/>
  </w:num>
  <w:num w:numId="21">
    <w:abstractNumId w:val="2"/>
  </w:num>
  <w:num w:numId="22">
    <w:abstractNumId w:val="12"/>
  </w:num>
  <w:num w:numId="23">
    <w:abstractNumId w:val="24"/>
  </w:num>
  <w:num w:numId="24">
    <w:abstractNumId w:val="21"/>
  </w:num>
  <w:num w:numId="25">
    <w:abstractNumId w:val="27"/>
  </w:num>
  <w:num w:numId="26">
    <w:abstractNumId w:val="11"/>
  </w:num>
  <w:num w:numId="27">
    <w:abstractNumId w:val="10"/>
  </w:num>
  <w:num w:numId="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num>
  <w:num w:numId="30">
    <w:abstractNumId w:val="26"/>
  </w:num>
  <w:num w:numId="31">
    <w:abstractNumId w:val="29"/>
  </w:num>
  <w:num w:numId="32">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87D"/>
    <w:rsid w:val="00002E4D"/>
    <w:rsid w:val="00006405"/>
    <w:rsid w:val="00017542"/>
    <w:rsid w:val="00030495"/>
    <w:rsid w:val="00045666"/>
    <w:rsid w:val="000734CB"/>
    <w:rsid w:val="00093E4C"/>
    <w:rsid w:val="000F00AC"/>
    <w:rsid w:val="00102B00"/>
    <w:rsid w:val="001262EA"/>
    <w:rsid w:val="0014387D"/>
    <w:rsid w:val="00145ADE"/>
    <w:rsid w:val="0019336C"/>
    <w:rsid w:val="00200528"/>
    <w:rsid w:val="002117B8"/>
    <w:rsid w:val="00213CD9"/>
    <w:rsid w:val="0022789C"/>
    <w:rsid w:val="0024690F"/>
    <w:rsid w:val="002576AA"/>
    <w:rsid w:val="00276BD2"/>
    <w:rsid w:val="002E1946"/>
    <w:rsid w:val="002E3BEE"/>
    <w:rsid w:val="00300AC7"/>
    <w:rsid w:val="0031332A"/>
    <w:rsid w:val="003214F2"/>
    <w:rsid w:val="00322B50"/>
    <w:rsid w:val="00330F14"/>
    <w:rsid w:val="003440CE"/>
    <w:rsid w:val="0035681E"/>
    <w:rsid w:val="00385643"/>
    <w:rsid w:val="00385B7B"/>
    <w:rsid w:val="00387CFE"/>
    <w:rsid w:val="00391934"/>
    <w:rsid w:val="00394B44"/>
    <w:rsid w:val="003A5170"/>
    <w:rsid w:val="003B380B"/>
    <w:rsid w:val="003E1EEB"/>
    <w:rsid w:val="003E7444"/>
    <w:rsid w:val="003F0A66"/>
    <w:rsid w:val="003F14B0"/>
    <w:rsid w:val="003F4BD9"/>
    <w:rsid w:val="00415716"/>
    <w:rsid w:val="00417D53"/>
    <w:rsid w:val="0042482A"/>
    <w:rsid w:val="00426A22"/>
    <w:rsid w:val="00432BD3"/>
    <w:rsid w:val="00483901"/>
    <w:rsid w:val="00486E53"/>
    <w:rsid w:val="004B3506"/>
    <w:rsid w:val="004B70BF"/>
    <w:rsid w:val="004C5DDD"/>
    <w:rsid w:val="004E3E0B"/>
    <w:rsid w:val="004E684D"/>
    <w:rsid w:val="004F0DA7"/>
    <w:rsid w:val="00501253"/>
    <w:rsid w:val="00515F92"/>
    <w:rsid w:val="005352ED"/>
    <w:rsid w:val="00565CD9"/>
    <w:rsid w:val="00571467"/>
    <w:rsid w:val="00580956"/>
    <w:rsid w:val="005943B7"/>
    <w:rsid w:val="005A6896"/>
    <w:rsid w:val="00605C8C"/>
    <w:rsid w:val="0061265E"/>
    <w:rsid w:val="00615E65"/>
    <w:rsid w:val="00632F5E"/>
    <w:rsid w:val="006333F4"/>
    <w:rsid w:val="00635B0C"/>
    <w:rsid w:val="00647CEE"/>
    <w:rsid w:val="00660F9E"/>
    <w:rsid w:val="00670163"/>
    <w:rsid w:val="006739AF"/>
    <w:rsid w:val="00674E49"/>
    <w:rsid w:val="006A2A29"/>
    <w:rsid w:val="006B6999"/>
    <w:rsid w:val="006B7177"/>
    <w:rsid w:val="006C5ACA"/>
    <w:rsid w:val="006D6920"/>
    <w:rsid w:val="006D7300"/>
    <w:rsid w:val="00716AF9"/>
    <w:rsid w:val="007203BA"/>
    <w:rsid w:val="00725451"/>
    <w:rsid w:val="00730252"/>
    <w:rsid w:val="00732A07"/>
    <w:rsid w:val="00751FBD"/>
    <w:rsid w:val="007640D8"/>
    <w:rsid w:val="0079512D"/>
    <w:rsid w:val="007A67A9"/>
    <w:rsid w:val="007E0713"/>
    <w:rsid w:val="007E34EA"/>
    <w:rsid w:val="00886FA4"/>
    <w:rsid w:val="008B68F8"/>
    <w:rsid w:val="008D60EE"/>
    <w:rsid w:val="00904625"/>
    <w:rsid w:val="00921616"/>
    <w:rsid w:val="00922E81"/>
    <w:rsid w:val="00924C61"/>
    <w:rsid w:val="009426D1"/>
    <w:rsid w:val="0098746B"/>
    <w:rsid w:val="009B2F65"/>
    <w:rsid w:val="009B35E8"/>
    <w:rsid w:val="009C6CDB"/>
    <w:rsid w:val="009D3457"/>
    <w:rsid w:val="009F1927"/>
    <w:rsid w:val="00A261C6"/>
    <w:rsid w:val="00A321E1"/>
    <w:rsid w:val="00A35974"/>
    <w:rsid w:val="00A42CF2"/>
    <w:rsid w:val="00A56596"/>
    <w:rsid w:val="00A72A14"/>
    <w:rsid w:val="00AA3BB8"/>
    <w:rsid w:val="00AC179B"/>
    <w:rsid w:val="00AC274C"/>
    <w:rsid w:val="00AC7B0F"/>
    <w:rsid w:val="00AD7BD5"/>
    <w:rsid w:val="00B0102B"/>
    <w:rsid w:val="00B2578A"/>
    <w:rsid w:val="00B372E2"/>
    <w:rsid w:val="00B67F8E"/>
    <w:rsid w:val="00B72B09"/>
    <w:rsid w:val="00B76DCD"/>
    <w:rsid w:val="00B973D6"/>
    <w:rsid w:val="00BB4C7D"/>
    <w:rsid w:val="00BC63BD"/>
    <w:rsid w:val="00BF5A87"/>
    <w:rsid w:val="00BF70ED"/>
    <w:rsid w:val="00BF7BDB"/>
    <w:rsid w:val="00C26758"/>
    <w:rsid w:val="00C63377"/>
    <w:rsid w:val="00C63DFA"/>
    <w:rsid w:val="00C857CE"/>
    <w:rsid w:val="00C8684D"/>
    <w:rsid w:val="00C90DA6"/>
    <w:rsid w:val="00CB0F79"/>
    <w:rsid w:val="00CB6E32"/>
    <w:rsid w:val="00CC75F9"/>
    <w:rsid w:val="00CD02CB"/>
    <w:rsid w:val="00CD165B"/>
    <w:rsid w:val="00CD20D8"/>
    <w:rsid w:val="00CF569A"/>
    <w:rsid w:val="00D2376F"/>
    <w:rsid w:val="00D2440A"/>
    <w:rsid w:val="00D35AC3"/>
    <w:rsid w:val="00DD21D7"/>
    <w:rsid w:val="00DD5E0E"/>
    <w:rsid w:val="00DE6FF5"/>
    <w:rsid w:val="00E237DB"/>
    <w:rsid w:val="00E2553B"/>
    <w:rsid w:val="00E35846"/>
    <w:rsid w:val="00E36AF7"/>
    <w:rsid w:val="00E66B6D"/>
    <w:rsid w:val="00EE7731"/>
    <w:rsid w:val="00EF5AFE"/>
    <w:rsid w:val="00F136DC"/>
    <w:rsid w:val="00F312D3"/>
    <w:rsid w:val="00F51883"/>
    <w:rsid w:val="00F575C6"/>
    <w:rsid w:val="00F91F45"/>
    <w:rsid w:val="00FA637B"/>
    <w:rsid w:val="00FC3BE8"/>
    <w:rsid w:val="00FF49E5"/>
    <w:rsid w:val="00FF63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8594E5"/>
  <w15:chartTrackingRefBased/>
  <w15:docId w15:val="{6087EE0A-BA75-4361-984E-C88CC2D8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0713"/>
  </w:style>
  <w:style w:type="paragraph" w:styleId="1">
    <w:name w:val="heading 1"/>
    <w:basedOn w:val="a"/>
    <w:next w:val="a"/>
    <w:link w:val="10"/>
    <w:uiPriority w:val="9"/>
    <w:qFormat/>
    <w:rsid w:val="00633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2440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300A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C63B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BC63BD"/>
  </w:style>
  <w:style w:type="paragraph" w:styleId="a5">
    <w:name w:val="footer"/>
    <w:basedOn w:val="a"/>
    <w:link w:val="a6"/>
    <w:uiPriority w:val="99"/>
    <w:unhideWhenUsed/>
    <w:rsid w:val="00BC63B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BC63BD"/>
  </w:style>
  <w:style w:type="character" w:customStyle="1" w:styleId="20">
    <w:name w:val="Заголовок 2 Знак"/>
    <w:basedOn w:val="a0"/>
    <w:link w:val="2"/>
    <w:uiPriority w:val="9"/>
    <w:rsid w:val="00D2440A"/>
    <w:rPr>
      <w:rFonts w:ascii="Times New Roman" w:eastAsia="Times New Roman" w:hAnsi="Times New Roman" w:cs="Times New Roman"/>
      <w:b/>
      <w:bCs/>
      <w:sz w:val="36"/>
      <w:szCs w:val="36"/>
      <w:lang w:eastAsia="ru-RU"/>
    </w:rPr>
  </w:style>
  <w:style w:type="paragraph" w:styleId="a7">
    <w:name w:val="Normal (Web)"/>
    <w:basedOn w:val="a"/>
    <w:uiPriority w:val="99"/>
    <w:unhideWhenUsed/>
    <w:rsid w:val="00D2440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300AC7"/>
    <w:rPr>
      <w:rFonts w:asciiTheme="majorHAnsi" w:eastAsiaTheme="majorEastAsia" w:hAnsiTheme="majorHAnsi" w:cstheme="majorBidi"/>
      <w:color w:val="1F3763" w:themeColor="accent1" w:themeShade="7F"/>
      <w:sz w:val="24"/>
      <w:szCs w:val="24"/>
    </w:rPr>
  </w:style>
  <w:style w:type="character" w:styleId="a8">
    <w:name w:val="Strong"/>
    <w:basedOn w:val="a0"/>
    <w:uiPriority w:val="22"/>
    <w:qFormat/>
    <w:rsid w:val="00145ADE"/>
    <w:rPr>
      <w:b/>
      <w:bCs/>
    </w:rPr>
  </w:style>
  <w:style w:type="table" w:styleId="a9">
    <w:name w:val="Table Grid"/>
    <w:basedOn w:val="a1"/>
    <w:uiPriority w:val="39"/>
    <w:rsid w:val="00145A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87CFE"/>
    <w:pPr>
      <w:ind w:left="720"/>
      <w:contextualSpacing/>
    </w:pPr>
  </w:style>
  <w:style w:type="character" w:styleId="ab">
    <w:name w:val="Hyperlink"/>
    <w:basedOn w:val="a0"/>
    <w:uiPriority w:val="99"/>
    <w:unhideWhenUsed/>
    <w:rsid w:val="006333F4"/>
    <w:rPr>
      <w:color w:val="0000FF"/>
      <w:u w:val="single"/>
    </w:rPr>
  </w:style>
  <w:style w:type="paragraph" w:styleId="11">
    <w:name w:val="toc 1"/>
    <w:basedOn w:val="a"/>
    <w:next w:val="a"/>
    <w:autoRedefine/>
    <w:uiPriority w:val="39"/>
    <w:unhideWhenUsed/>
    <w:rsid w:val="003440CE"/>
    <w:pPr>
      <w:tabs>
        <w:tab w:val="right" w:leader="dot" w:pos="9356"/>
      </w:tabs>
      <w:spacing w:after="100" w:line="360" w:lineRule="auto"/>
    </w:pPr>
  </w:style>
  <w:style w:type="paragraph" w:styleId="21">
    <w:name w:val="toc 2"/>
    <w:basedOn w:val="a"/>
    <w:next w:val="a"/>
    <w:autoRedefine/>
    <w:uiPriority w:val="39"/>
    <w:unhideWhenUsed/>
    <w:rsid w:val="00AD7BD5"/>
    <w:pPr>
      <w:tabs>
        <w:tab w:val="right" w:leader="dot" w:pos="9345"/>
      </w:tabs>
      <w:spacing w:after="100" w:line="360" w:lineRule="auto"/>
      <w:ind w:left="221"/>
    </w:pPr>
  </w:style>
  <w:style w:type="character" w:customStyle="1" w:styleId="10">
    <w:name w:val="Заголовок 1 Знак"/>
    <w:basedOn w:val="a0"/>
    <w:link w:val="1"/>
    <w:uiPriority w:val="9"/>
    <w:rsid w:val="006333F4"/>
    <w:rPr>
      <w:rFonts w:asciiTheme="majorHAnsi" w:eastAsiaTheme="majorEastAsia" w:hAnsiTheme="majorHAnsi" w:cstheme="majorBidi"/>
      <w:color w:val="2F5496" w:themeColor="accent1" w:themeShade="BF"/>
      <w:sz w:val="32"/>
      <w:szCs w:val="32"/>
    </w:rPr>
  </w:style>
  <w:style w:type="paragraph" w:styleId="ac">
    <w:name w:val="TOC Heading"/>
    <w:basedOn w:val="1"/>
    <w:next w:val="a"/>
    <w:uiPriority w:val="39"/>
    <w:unhideWhenUsed/>
    <w:qFormat/>
    <w:rsid w:val="006333F4"/>
    <w:pPr>
      <w:outlineLvl w:val="9"/>
    </w:pPr>
    <w:rPr>
      <w:lang w:eastAsia="ru-RU"/>
    </w:rPr>
  </w:style>
  <w:style w:type="paragraph" w:styleId="31">
    <w:name w:val="toc 3"/>
    <w:basedOn w:val="a"/>
    <w:next w:val="a"/>
    <w:autoRedefine/>
    <w:uiPriority w:val="39"/>
    <w:unhideWhenUsed/>
    <w:rsid w:val="006333F4"/>
    <w:pPr>
      <w:spacing w:after="100"/>
      <w:ind w:left="440"/>
    </w:pPr>
    <w:rPr>
      <w:rFonts w:eastAsiaTheme="minorEastAsia" w:cs="Times New Roman"/>
      <w:lang w:eastAsia="ru-RU"/>
    </w:rPr>
  </w:style>
  <w:style w:type="character" w:styleId="ad">
    <w:name w:val="annotation reference"/>
    <w:basedOn w:val="a0"/>
    <w:uiPriority w:val="99"/>
    <w:semiHidden/>
    <w:unhideWhenUsed/>
    <w:rsid w:val="006333F4"/>
    <w:rPr>
      <w:sz w:val="16"/>
      <w:szCs w:val="16"/>
    </w:rPr>
  </w:style>
  <w:style w:type="paragraph" w:styleId="ae">
    <w:name w:val="annotation text"/>
    <w:basedOn w:val="a"/>
    <w:link w:val="af"/>
    <w:uiPriority w:val="99"/>
    <w:semiHidden/>
    <w:unhideWhenUsed/>
    <w:rsid w:val="006333F4"/>
    <w:pPr>
      <w:spacing w:line="240" w:lineRule="auto"/>
    </w:pPr>
    <w:rPr>
      <w:sz w:val="20"/>
      <w:szCs w:val="20"/>
    </w:rPr>
  </w:style>
  <w:style w:type="character" w:customStyle="1" w:styleId="af">
    <w:name w:val="Текст примечания Знак"/>
    <w:basedOn w:val="a0"/>
    <w:link w:val="ae"/>
    <w:uiPriority w:val="99"/>
    <w:semiHidden/>
    <w:rsid w:val="006333F4"/>
    <w:rPr>
      <w:sz w:val="20"/>
      <w:szCs w:val="20"/>
    </w:rPr>
  </w:style>
  <w:style w:type="paragraph" w:styleId="af0">
    <w:name w:val="annotation subject"/>
    <w:basedOn w:val="ae"/>
    <w:next w:val="ae"/>
    <w:link w:val="af1"/>
    <w:uiPriority w:val="99"/>
    <w:semiHidden/>
    <w:unhideWhenUsed/>
    <w:rsid w:val="006333F4"/>
    <w:rPr>
      <w:b/>
      <w:bCs/>
    </w:rPr>
  </w:style>
  <w:style w:type="character" w:customStyle="1" w:styleId="af1">
    <w:name w:val="Тема примечания Знак"/>
    <w:basedOn w:val="af"/>
    <w:link w:val="af0"/>
    <w:uiPriority w:val="99"/>
    <w:semiHidden/>
    <w:rsid w:val="006333F4"/>
    <w:rPr>
      <w:b/>
      <w:bCs/>
      <w:sz w:val="20"/>
      <w:szCs w:val="20"/>
    </w:rPr>
  </w:style>
  <w:style w:type="character" w:styleId="HTML">
    <w:name w:val="HTML Code"/>
    <w:basedOn w:val="a0"/>
    <w:uiPriority w:val="99"/>
    <w:semiHidden/>
    <w:unhideWhenUsed/>
    <w:rsid w:val="009B35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14940">
      <w:bodyDiv w:val="1"/>
      <w:marLeft w:val="0"/>
      <w:marRight w:val="0"/>
      <w:marTop w:val="0"/>
      <w:marBottom w:val="0"/>
      <w:divBdr>
        <w:top w:val="none" w:sz="0" w:space="0" w:color="auto"/>
        <w:left w:val="none" w:sz="0" w:space="0" w:color="auto"/>
        <w:bottom w:val="none" w:sz="0" w:space="0" w:color="auto"/>
        <w:right w:val="none" w:sz="0" w:space="0" w:color="auto"/>
      </w:divBdr>
    </w:div>
    <w:div w:id="161313556">
      <w:bodyDiv w:val="1"/>
      <w:marLeft w:val="0"/>
      <w:marRight w:val="0"/>
      <w:marTop w:val="0"/>
      <w:marBottom w:val="0"/>
      <w:divBdr>
        <w:top w:val="none" w:sz="0" w:space="0" w:color="auto"/>
        <w:left w:val="none" w:sz="0" w:space="0" w:color="auto"/>
        <w:bottom w:val="none" w:sz="0" w:space="0" w:color="auto"/>
        <w:right w:val="none" w:sz="0" w:space="0" w:color="auto"/>
      </w:divBdr>
    </w:div>
    <w:div w:id="204223782">
      <w:bodyDiv w:val="1"/>
      <w:marLeft w:val="0"/>
      <w:marRight w:val="0"/>
      <w:marTop w:val="0"/>
      <w:marBottom w:val="0"/>
      <w:divBdr>
        <w:top w:val="none" w:sz="0" w:space="0" w:color="auto"/>
        <w:left w:val="none" w:sz="0" w:space="0" w:color="auto"/>
        <w:bottom w:val="none" w:sz="0" w:space="0" w:color="auto"/>
        <w:right w:val="none" w:sz="0" w:space="0" w:color="auto"/>
      </w:divBdr>
    </w:div>
    <w:div w:id="255556340">
      <w:bodyDiv w:val="1"/>
      <w:marLeft w:val="0"/>
      <w:marRight w:val="0"/>
      <w:marTop w:val="0"/>
      <w:marBottom w:val="0"/>
      <w:divBdr>
        <w:top w:val="none" w:sz="0" w:space="0" w:color="auto"/>
        <w:left w:val="none" w:sz="0" w:space="0" w:color="auto"/>
        <w:bottom w:val="none" w:sz="0" w:space="0" w:color="auto"/>
        <w:right w:val="none" w:sz="0" w:space="0" w:color="auto"/>
      </w:divBdr>
    </w:div>
    <w:div w:id="297035582">
      <w:bodyDiv w:val="1"/>
      <w:marLeft w:val="0"/>
      <w:marRight w:val="0"/>
      <w:marTop w:val="0"/>
      <w:marBottom w:val="0"/>
      <w:divBdr>
        <w:top w:val="none" w:sz="0" w:space="0" w:color="auto"/>
        <w:left w:val="none" w:sz="0" w:space="0" w:color="auto"/>
        <w:bottom w:val="none" w:sz="0" w:space="0" w:color="auto"/>
        <w:right w:val="none" w:sz="0" w:space="0" w:color="auto"/>
      </w:divBdr>
    </w:div>
    <w:div w:id="304897478">
      <w:bodyDiv w:val="1"/>
      <w:marLeft w:val="0"/>
      <w:marRight w:val="0"/>
      <w:marTop w:val="0"/>
      <w:marBottom w:val="0"/>
      <w:divBdr>
        <w:top w:val="none" w:sz="0" w:space="0" w:color="auto"/>
        <w:left w:val="none" w:sz="0" w:space="0" w:color="auto"/>
        <w:bottom w:val="none" w:sz="0" w:space="0" w:color="auto"/>
        <w:right w:val="none" w:sz="0" w:space="0" w:color="auto"/>
      </w:divBdr>
    </w:div>
    <w:div w:id="348025247">
      <w:bodyDiv w:val="1"/>
      <w:marLeft w:val="0"/>
      <w:marRight w:val="0"/>
      <w:marTop w:val="0"/>
      <w:marBottom w:val="0"/>
      <w:divBdr>
        <w:top w:val="none" w:sz="0" w:space="0" w:color="auto"/>
        <w:left w:val="none" w:sz="0" w:space="0" w:color="auto"/>
        <w:bottom w:val="none" w:sz="0" w:space="0" w:color="auto"/>
        <w:right w:val="none" w:sz="0" w:space="0" w:color="auto"/>
      </w:divBdr>
    </w:div>
    <w:div w:id="361900704">
      <w:bodyDiv w:val="1"/>
      <w:marLeft w:val="0"/>
      <w:marRight w:val="0"/>
      <w:marTop w:val="0"/>
      <w:marBottom w:val="0"/>
      <w:divBdr>
        <w:top w:val="none" w:sz="0" w:space="0" w:color="auto"/>
        <w:left w:val="none" w:sz="0" w:space="0" w:color="auto"/>
        <w:bottom w:val="none" w:sz="0" w:space="0" w:color="auto"/>
        <w:right w:val="none" w:sz="0" w:space="0" w:color="auto"/>
      </w:divBdr>
    </w:div>
    <w:div w:id="363143324">
      <w:bodyDiv w:val="1"/>
      <w:marLeft w:val="0"/>
      <w:marRight w:val="0"/>
      <w:marTop w:val="0"/>
      <w:marBottom w:val="0"/>
      <w:divBdr>
        <w:top w:val="none" w:sz="0" w:space="0" w:color="auto"/>
        <w:left w:val="none" w:sz="0" w:space="0" w:color="auto"/>
        <w:bottom w:val="none" w:sz="0" w:space="0" w:color="auto"/>
        <w:right w:val="none" w:sz="0" w:space="0" w:color="auto"/>
      </w:divBdr>
    </w:div>
    <w:div w:id="413283542">
      <w:bodyDiv w:val="1"/>
      <w:marLeft w:val="0"/>
      <w:marRight w:val="0"/>
      <w:marTop w:val="0"/>
      <w:marBottom w:val="0"/>
      <w:divBdr>
        <w:top w:val="none" w:sz="0" w:space="0" w:color="auto"/>
        <w:left w:val="none" w:sz="0" w:space="0" w:color="auto"/>
        <w:bottom w:val="none" w:sz="0" w:space="0" w:color="auto"/>
        <w:right w:val="none" w:sz="0" w:space="0" w:color="auto"/>
      </w:divBdr>
    </w:div>
    <w:div w:id="437649594">
      <w:bodyDiv w:val="1"/>
      <w:marLeft w:val="0"/>
      <w:marRight w:val="0"/>
      <w:marTop w:val="0"/>
      <w:marBottom w:val="0"/>
      <w:divBdr>
        <w:top w:val="none" w:sz="0" w:space="0" w:color="auto"/>
        <w:left w:val="none" w:sz="0" w:space="0" w:color="auto"/>
        <w:bottom w:val="none" w:sz="0" w:space="0" w:color="auto"/>
        <w:right w:val="none" w:sz="0" w:space="0" w:color="auto"/>
      </w:divBdr>
    </w:div>
    <w:div w:id="449516297">
      <w:bodyDiv w:val="1"/>
      <w:marLeft w:val="0"/>
      <w:marRight w:val="0"/>
      <w:marTop w:val="0"/>
      <w:marBottom w:val="0"/>
      <w:divBdr>
        <w:top w:val="none" w:sz="0" w:space="0" w:color="auto"/>
        <w:left w:val="none" w:sz="0" w:space="0" w:color="auto"/>
        <w:bottom w:val="none" w:sz="0" w:space="0" w:color="auto"/>
        <w:right w:val="none" w:sz="0" w:space="0" w:color="auto"/>
      </w:divBdr>
    </w:div>
    <w:div w:id="484205368">
      <w:bodyDiv w:val="1"/>
      <w:marLeft w:val="0"/>
      <w:marRight w:val="0"/>
      <w:marTop w:val="0"/>
      <w:marBottom w:val="0"/>
      <w:divBdr>
        <w:top w:val="none" w:sz="0" w:space="0" w:color="auto"/>
        <w:left w:val="none" w:sz="0" w:space="0" w:color="auto"/>
        <w:bottom w:val="none" w:sz="0" w:space="0" w:color="auto"/>
        <w:right w:val="none" w:sz="0" w:space="0" w:color="auto"/>
      </w:divBdr>
    </w:div>
    <w:div w:id="495343753">
      <w:bodyDiv w:val="1"/>
      <w:marLeft w:val="0"/>
      <w:marRight w:val="0"/>
      <w:marTop w:val="0"/>
      <w:marBottom w:val="0"/>
      <w:divBdr>
        <w:top w:val="none" w:sz="0" w:space="0" w:color="auto"/>
        <w:left w:val="none" w:sz="0" w:space="0" w:color="auto"/>
        <w:bottom w:val="none" w:sz="0" w:space="0" w:color="auto"/>
        <w:right w:val="none" w:sz="0" w:space="0" w:color="auto"/>
      </w:divBdr>
    </w:div>
    <w:div w:id="514851398">
      <w:bodyDiv w:val="1"/>
      <w:marLeft w:val="0"/>
      <w:marRight w:val="0"/>
      <w:marTop w:val="0"/>
      <w:marBottom w:val="0"/>
      <w:divBdr>
        <w:top w:val="none" w:sz="0" w:space="0" w:color="auto"/>
        <w:left w:val="none" w:sz="0" w:space="0" w:color="auto"/>
        <w:bottom w:val="none" w:sz="0" w:space="0" w:color="auto"/>
        <w:right w:val="none" w:sz="0" w:space="0" w:color="auto"/>
      </w:divBdr>
    </w:div>
    <w:div w:id="519007228">
      <w:bodyDiv w:val="1"/>
      <w:marLeft w:val="0"/>
      <w:marRight w:val="0"/>
      <w:marTop w:val="0"/>
      <w:marBottom w:val="0"/>
      <w:divBdr>
        <w:top w:val="none" w:sz="0" w:space="0" w:color="auto"/>
        <w:left w:val="none" w:sz="0" w:space="0" w:color="auto"/>
        <w:bottom w:val="none" w:sz="0" w:space="0" w:color="auto"/>
        <w:right w:val="none" w:sz="0" w:space="0" w:color="auto"/>
      </w:divBdr>
    </w:div>
    <w:div w:id="594560297">
      <w:bodyDiv w:val="1"/>
      <w:marLeft w:val="0"/>
      <w:marRight w:val="0"/>
      <w:marTop w:val="0"/>
      <w:marBottom w:val="0"/>
      <w:divBdr>
        <w:top w:val="none" w:sz="0" w:space="0" w:color="auto"/>
        <w:left w:val="none" w:sz="0" w:space="0" w:color="auto"/>
        <w:bottom w:val="none" w:sz="0" w:space="0" w:color="auto"/>
        <w:right w:val="none" w:sz="0" w:space="0" w:color="auto"/>
      </w:divBdr>
    </w:div>
    <w:div w:id="648172828">
      <w:bodyDiv w:val="1"/>
      <w:marLeft w:val="0"/>
      <w:marRight w:val="0"/>
      <w:marTop w:val="0"/>
      <w:marBottom w:val="0"/>
      <w:divBdr>
        <w:top w:val="none" w:sz="0" w:space="0" w:color="auto"/>
        <w:left w:val="none" w:sz="0" w:space="0" w:color="auto"/>
        <w:bottom w:val="none" w:sz="0" w:space="0" w:color="auto"/>
        <w:right w:val="none" w:sz="0" w:space="0" w:color="auto"/>
      </w:divBdr>
    </w:div>
    <w:div w:id="765493055">
      <w:bodyDiv w:val="1"/>
      <w:marLeft w:val="0"/>
      <w:marRight w:val="0"/>
      <w:marTop w:val="0"/>
      <w:marBottom w:val="0"/>
      <w:divBdr>
        <w:top w:val="none" w:sz="0" w:space="0" w:color="auto"/>
        <w:left w:val="none" w:sz="0" w:space="0" w:color="auto"/>
        <w:bottom w:val="none" w:sz="0" w:space="0" w:color="auto"/>
        <w:right w:val="none" w:sz="0" w:space="0" w:color="auto"/>
      </w:divBdr>
    </w:div>
    <w:div w:id="821385263">
      <w:bodyDiv w:val="1"/>
      <w:marLeft w:val="0"/>
      <w:marRight w:val="0"/>
      <w:marTop w:val="0"/>
      <w:marBottom w:val="0"/>
      <w:divBdr>
        <w:top w:val="none" w:sz="0" w:space="0" w:color="auto"/>
        <w:left w:val="none" w:sz="0" w:space="0" w:color="auto"/>
        <w:bottom w:val="none" w:sz="0" w:space="0" w:color="auto"/>
        <w:right w:val="none" w:sz="0" w:space="0" w:color="auto"/>
      </w:divBdr>
    </w:div>
    <w:div w:id="834878509">
      <w:bodyDiv w:val="1"/>
      <w:marLeft w:val="0"/>
      <w:marRight w:val="0"/>
      <w:marTop w:val="0"/>
      <w:marBottom w:val="0"/>
      <w:divBdr>
        <w:top w:val="none" w:sz="0" w:space="0" w:color="auto"/>
        <w:left w:val="none" w:sz="0" w:space="0" w:color="auto"/>
        <w:bottom w:val="none" w:sz="0" w:space="0" w:color="auto"/>
        <w:right w:val="none" w:sz="0" w:space="0" w:color="auto"/>
      </w:divBdr>
    </w:div>
    <w:div w:id="845365939">
      <w:bodyDiv w:val="1"/>
      <w:marLeft w:val="0"/>
      <w:marRight w:val="0"/>
      <w:marTop w:val="0"/>
      <w:marBottom w:val="0"/>
      <w:divBdr>
        <w:top w:val="none" w:sz="0" w:space="0" w:color="auto"/>
        <w:left w:val="none" w:sz="0" w:space="0" w:color="auto"/>
        <w:bottom w:val="none" w:sz="0" w:space="0" w:color="auto"/>
        <w:right w:val="none" w:sz="0" w:space="0" w:color="auto"/>
      </w:divBdr>
    </w:div>
    <w:div w:id="868177578">
      <w:bodyDiv w:val="1"/>
      <w:marLeft w:val="0"/>
      <w:marRight w:val="0"/>
      <w:marTop w:val="0"/>
      <w:marBottom w:val="0"/>
      <w:divBdr>
        <w:top w:val="none" w:sz="0" w:space="0" w:color="auto"/>
        <w:left w:val="none" w:sz="0" w:space="0" w:color="auto"/>
        <w:bottom w:val="none" w:sz="0" w:space="0" w:color="auto"/>
        <w:right w:val="none" w:sz="0" w:space="0" w:color="auto"/>
      </w:divBdr>
    </w:div>
    <w:div w:id="946891792">
      <w:bodyDiv w:val="1"/>
      <w:marLeft w:val="0"/>
      <w:marRight w:val="0"/>
      <w:marTop w:val="0"/>
      <w:marBottom w:val="0"/>
      <w:divBdr>
        <w:top w:val="none" w:sz="0" w:space="0" w:color="auto"/>
        <w:left w:val="none" w:sz="0" w:space="0" w:color="auto"/>
        <w:bottom w:val="none" w:sz="0" w:space="0" w:color="auto"/>
        <w:right w:val="none" w:sz="0" w:space="0" w:color="auto"/>
      </w:divBdr>
    </w:div>
    <w:div w:id="1015154148">
      <w:bodyDiv w:val="1"/>
      <w:marLeft w:val="0"/>
      <w:marRight w:val="0"/>
      <w:marTop w:val="0"/>
      <w:marBottom w:val="0"/>
      <w:divBdr>
        <w:top w:val="none" w:sz="0" w:space="0" w:color="auto"/>
        <w:left w:val="none" w:sz="0" w:space="0" w:color="auto"/>
        <w:bottom w:val="none" w:sz="0" w:space="0" w:color="auto"/>
        <w:right w:val="none" w:sz="0" w:space="0" w:color="auto"/>
      </w:divBdr>
    </w:div>
    <w:div w:id="1162355250">
      <w:bodyDiv w:val="1"/>
      <w:marLeft w:val="0"/>
      <w:marRight w:val="0"/>
      <w:marTop w:val="0"/>
      <w:marBottom w:val="0"/>
      <w:divBdr>
        <w:top w:val="none" w:sz="0" w:space="0" w:color="auto"/>
        <w:left w:val="none" w:sz="0" w:space="0" w:color="auto"/>
        <w:bottom w:val="none" w:sz="0" w:space="0" w:color="auto"/>
        <w:right w:val="none" w:sz="0" w:space="0" w:color="auto"/>
      </w:divBdr>
    </w:div>
    <w:div w:id="1213273901">
      <w:bodyDiv w:val="1"/>
      <w:marLeft w:val="0"/>
      <w:marRight w:val="0"/>
      <w:marTop w:val="0"/>
      <w:marBottom w:val="0"/>
      <w:divBdr>
        <w:top w:val="none" w:sz="0" w:space="0" w:color="auto"/>
        <w:left w:val="none" w:sz="0" w:space="0" w:color="auto"/>
        <w:bottom w:val="none" w:sz="0" w:space="0" w:color="auto"/>
        <w:right w:val="none" w:sz="0" w:space="0" w:color="auto"/>
      </w:divBdr>
    </w:div>
    <w:div w:id="1214537147">
      <w:bodyDiv w:val="1"/>
      <w:marLeft w:val="0"/>
      <w:marRight w:val="0"/>
      <w:marTop w:val="0"/>
      <w:marBottom w:val="0"/>
      <w:divBdr>
        <w:top w:val="none" w:sz="0" w:space="0" w:color="auto"/>
        <w:left w:val="none" w:sz="0" w:space="0" w:color="auto"/>
        <w:bottom w:val="none" w:sz="0" w:space="0" w:color="auto"/>
        <w:right w:val="none" w:sz="0" w:space="0" w:color="auto"/>
      </w:divBdr>
    </w:div>
    <w:div w:id="1290010876">
      <w:bodyDiv w:val="1"/>
      <w:marLeft w:val="0"/>
      <w:marRight w:val="0"/>
      <w:marTop w:val="0"/>
      <w:marBottom w:val="0"/>
      <w:divBdr>
        <w:top w:val="none" w:sz="0" w:space="0" w:color="auto"/>
        <w:left w:val="none" w:sz="0" w:space="0" w:color="auto"/>
        <w:bottom w:val="none" w:sz="0" w:space="0" w:color="auto"/>
        <w:right w:val="none" w:sz="0" w:space="0" w:color="auto"/>
      </w:divBdr>
    </w:div>
    <w:div w:id="1327322695">
      <w:bodyDiv w:val="1"/>
      <w:marLeft w:val="0"/>
      <w:marRight w:val="0"/>
      <w:marTop w:val="0"/>
      <w:marBottom w:val="0"/>
      <w:divBdr>
        <w:top w:val="none" w:sz="0" w:space="0" w:color="auto"/>
        <w:left w:val="none" w:sz="0" w:space="0" w:color="auto"/>
        <w:bottom w:val="none" w:sz="0" w:space="0" w:color="auto"/>
        <w:right w:val="none" w:sz="0" w:space="0" w:color="auto"/>
      </w:divBdr>
    </w:div>
    <w:div w:id="1349522439">
      <w:bodyDiv w:val="1"/>
      <w:marLeft w:val="0"/>
      <w:marRight w:val="0"/>
      <w:marTop w:val="0"/>
      <w:marBottom w:val="0"/>
      <w:divBdr>
        <w:top w:val="none" w:sz="0" w:space="0" w:color="auto"/>
        <w:left w:val="none" w:sz="0" w:space="0" w:color="auto"/>
        <w:bottom w:val="none" w:sz="0" w:space="0" w:color="auto"/>
        <w:right w:val="none" w:sz="0" w:space="0" w:color="auto"/>
      </w:divBdr>
    </w:div>
    <w:div w:id="1358505288">
      <w:bodyDiv w:val="1"/>
      <w:marLeft w:val="0"/>
      <w:marRight w:val="0"/>
      <w:marTop w:val="0"/>
      <w:marBottom w:val="0"/>
      <w:divBdr>
        <w:top w:val="none" w:sz="0" w:space="0" w:color="auto"/>
        <w:left w:val="none" w:sz="0" w:space="0" w:color="auto"/>
        <w:bottom w:val="none" w:sz="0" w:space="0" w:color="auto"/>
        <w:right w:val="none" w:sz="0" w:space="0" w:color="auto"/>
      </w:divBdr>
    </w:div>
    <w:div w:id="1408115151">
      <w:bodyDiv w:val="1"/>
      <w:marLeft w:val="0"/>
      <w:marRight w:val="0"/>
      <w:marTop w:val="0"/>
      <w:marBottom w:val="0"/>
      <w:divBdr>
        <w:top w:val="none" w:sz="0" w:space="0" w:color="auto"/>
        <w:left w:val="none" w:sz="0" w:space="0" w:color="auto"/>
        <w:bottom w:val="none" w:sz="0" w:space="0" w:color="auto"/>
        <w:right w:val="none" w:sz="0" w:space="0" w:color="auto"/>
      </w:divBdr>
    </w:div>
    <w:div w:id="1455783321">
      <w:bodyDiv w:val="1"/>
      <w:marLeft w:val="0"/>
      <w:marRight w:val="0"/>
      <w:marTop w:val="0"/>
      <w:marBottom w:val="0"/>
      <w:divBdr>
        <w:top w:val="none" w:sz="0" w:space="0" w:color="auto"/>
        <w:left w:val="none" w:sz="0" w:space="0" w:color="auto"/>
        <w:bottom w:val="none" w:sz="0" w:space="0" w:color="auto"/>
        <w:right w:val="none" w:sz="0" w:space="0" w:color="auto"/>
      </w:divBdr>
    </w:div>
    <w:div w:id="1481573732">
      <w:bodyDiv w:val="1"/>
      <w:marLeft w:val="0"/>
      <w:marRight w:val="0"/>
      <w:marTop w:val="0"/>
      <w:marBottom w:val="0"/>
      <w:divBdr>
        <w:top w:val="none" w:sz="0" w:space="0" w:color="auto"/>
        <w:left w:val="none" w:sz="0" w:space="0" w:color="auto"/>
        <w:bottom w:val="none" w:sz="0" w:space="0" w:color="auto"/>
        <w:right w:val="none" w:sz="0" w:space="0" w:color="auto"/>
      </w:divBdr>
    </w:div>
    <w:div w:id="1513107121">
      <w:bodyDiv w:val="1"/>
      <w:marLeft w:val="0"/>
      <w:marRight w:val="0"/>
      <w:marTop w:val="0"/>
      <w:marBottom w:val="0"/>
      <w:divBdr>
        <w:top w:val="none" w:sz="0" w:space="0" w:color="auto"/>
        <w:left w:val="none" w:sz="0" w:space="0" w:color="auto"/>
        <w:bottom w:val="none" w:sz="0" w:space="0" w:color="auto"/>
        <w:right w:val="none" w:sz="0" w:space="0" w:color="auto"/>
      </w:divBdr>
    </w:div>
    <w:div w:id="1546017203">
      <w:bodyDiv w:val="1"/>
      <w:marLeft w:val="0"/>
      <w:marRight w:val="0"/>
      <w:marTop w:val="0"/>
      <w:marBottom w:val="0"/>
      <w:divBdr>
        <w:top w:val="none" w:sz="0" w:space="0" w:color="auto"/>
        <w:left w:val="none" w:sz="0" w:space="0" w:color="auto"/>
        <w:bottom w:val="none" w:sz="0" w:space="0" w:color="auto"/>
        <w:right w:val="none" w:sz="0" w:space="0" w:color="auto"/>
      </w:divBdr>
    </w:div>
    <w:div w:id="1566647774">
      <w:bodyDiv w:val="1"/>
      <w:marLeft w:val="0"/>
      <w:marRight w:val="0"/>
      <w:marTop w:val="0"/>
      <w:marBottom w:val="0"/>
      <w:divBdr>
        <w:top w:val="none" w:sz="0" w:space="0" w:color="auto"/>
        <w:left w:val="none" w:sz="0" w:space="0" w:color="auto"/>
        <w:bottom w:val="none" w:sz="0" w:space="0" w:color="auto"/>
        <w:right w:val="none" w:sz="0" w:space="0" w:color="auto"/>
      </w:divBdr>
    </w:div>
    <w:div w:id="1579051989">
      <w:bodyDiv w:val="1"/>
      <w:marLeft w:val="0"/>
      <w:marRight w:val="0"/>
      <w:marTop w:val="0"/>
      <w:marBottom w:val="0"/>
      <w:divBdr>
        <w:top w:val="none" w:sz="0" w:space="0" w:color="auto"/>
        <w:left w:val="none" w:sz="0" w:space="0" w:color="auto"/>
        <w:bottom w:val="none" w:sz="0" w:space="0" w:color="auto"/>
        <w:right w:val="none" w:sz="0" w:space="0" w:color="auto"/>
      </w:divBdr>
    </w:div>
    <w:div w:id="1613130170">
      <w:bodyDiv w:val="1"/>
      <w:marLeft w:val="0"/>
      <w:marRight w:val="0"/>
      <w:marTop w:val="0"/>
      <w:marBottom w:val="0"/>
      <w:divBdr>
        <w:top w:val="none" w:sz="0" w:space="0" w:color="auto"/>
        <w:left w:val="none" w:sz="0" w:space="0" w:color="auto"/>
        <w:bottom w:val="none" w:sz="0" w:space="0" w:color="auto"/>
        <w:right w:val="none" w:sz="0" w:space="0" w:color="auto"/>
      </w:divBdr>
    </w:div>
    <w:div w:id="1684241876">
      <w:bodyDiv w:val="1"/>
      <w:marLeft w:val="0"/>
      <w:marRight w:val="0"/>
      <w:marTop w:val="0"/>
      <w:marBottom w:val="0"/>
      <w:divBdr>
        <w:top w:val="none" w:sz="0" w:space="0" w:color="auto"/>
        <w:left w:val="none" w:sz="0" w:space="0" w:color="auto"/>
        <w:bottom w:val="none" w:sz="0" w:space="0" w:color="auto"/>
        <w:right w:val="none" w:sz="0" w:space="0" w:color="auto"/>
      </w:divBdr>
    </w:div>
    <w:div w:id="1692098917">
      <w:bodyDiv w:val="1"/>
      <w:marLeft w:val="0"/>
      <w:marRight w:val="0"/>
      <w:marTop w:val="0"/>
      <w:marBottom w:val="0"/>
      <w:divBdr>
        <w:top w:val="none" w:sz="0" w:space="0" w:color="auto"/>
        <w:left w:val="none" w:sz="0" w:space="0" w:color="auto"/>
        <w:bottom w:val="none" w:sz="0" w:space="0" w:color="auto"/>
        <w:right w:val="none" w:sz="0" w:space="0" w:color="auto"/>
      </w:divBdr>
    </w:div>
    <w:div w:id="1735003438">
      <w:bodyDiv w:val="1"/>
      <w:marLeft w:val="0"/>
      <w:marRight w:val="0"/>
      <w:marTop w:val="0"/>
      <w:marBottom w:val="0"/>
      <w:divBdr>
        <w:top w:val="none" w:sz="0" w:space="0" w:color="auto"/>
        <w:left w:val="none" w:sz="0" w:space="0" w:color="auto"/>
        <w:bottom w:val="none" w:sz="0" w:space="0" w:color="auto"/>
        <w:right w:val="none" w:sz="0" w:space="0" w:color="auto"/>
      </w:divBdr>
    </w:div>
    <w:div w:id="1744065562">
      <w:bodyDiv w:val="1"/>
      <w:marLeft w:val="0"/>
      <w:marRight w:val="0"/>
      <w:marTop w:val="0"/>
      <w:marBottom w:val="0"/>
      <w:divBdr>
        <w:top w:val="none" w:sz="0" w:space="0" w:color="auto"/>
        <w:left w:val="none" w:sz="0" w:space="0" w:color="auto"/>
        <w:bottom w:val="none" w:sz="0" w:space="0" w:color="auto"/>
        <w:right w:val="none" w:sz="0" w:space="0" w:color="auto"/>
      </w:divBdr>
    </w:div>
    <w:div w:id="1799060831">
      <w:bodyDiv w:val="1"/>
      <w:marLeft w:val="0"/>
      <w:marRight w:val="0"/>
      <w:marTop w:val="0"/>
      <w:marBottom w:val="0"/>
      <w:divBdr>
        <w:top w:val="none" w:sz="0" w:space="0" w:color="auto"/>
        <w:left w:val="none" w:sz="0" w:space="0" w:color="auto"/>
        <w:bottom w:val="none" w:sz="0" w:space="0" w:color="auto"/>
        <w:right w:val="none" w:sz="0" w:space="0" w:color="auto"/>
      </w:divBdr>
    </w:div>
    <w:div w:id="1805345534">
      <w:bodyDiv w:val="1"/>
      <w:marLeft w:val="0"/>
      <w:marRight w:val="0"/>
      <w:marTop w:val="0"/>
      <w:marBottom w:val="0"/>
      <w:divBdr>
        <w:top w:val="none" w:sz="0" w:space="0" w:color="auto"/>
        <w:left w:val="none" w:sz="0" w:space="0" w:color="auto"/>
        <w:bottom w:val="none" w:sz="0" w:space="0" w:color="auto"/>
        <w:right w:val="none" w:sz="0" w:space="0" w:color="auto"/>
      </w:divBdr>
    </w:div>
    <w:div w:id="1809010007">
      <w:bodyDiv w:val="1"/>
      <w:marLeft w:val="0"/>
      <w:marRight w:val="0"/>
      <w:marTop w:val="0"/>
      <w:marBottom w:val="0"/>
      <w:divBdr>
        <w:top w:val="none" w:sz="0" w:space="0" w:color="auto"/>
        <w:left w:val="none" w:sz="0" w:space="0" w:color="auto"/>
        <w:bottom w:val="none" w:sz="0" w:space="0" w:color="auto"/>
        <w:right w:val="none" w:sz="0" w:space="0" w:color="auto"/>
      </w:divBdr>
    </w:div>
    <w:div w:id="1851022203">
      <w:bodyDiv w:val="1"/>
      <w:marLeft w:val="0"/>
      <w:marRight w:val="0"/>
      <w:marTop w:val="0"/>
      <w:marBottom w:val="0"/>
      <w:divBdr>
        <w:top w:val="none" w:sz="0" w:space="0" w:color="auto"/>
        <w:left w:val="none" w:sz="0" w:space="0" w:color="auto"/>
        <w:bottom w:val="none" w:sz="0" w:space="0" w:color="auto"/>
        <w:right w:val="none" w:sz="0" w:space="0" w:color="auto"/>
      </w:divBdr>
    </w:div>
    <w:div w:id="1905144386">
      <w:bodyDiv w:val="1"/>
      <w:marLeft w:val="0"/>
      <w:marRight w:val="0"/>
      <w:marTop w:val="0"/>
      <w:marBottom w:val="0"/>
      <w:divBdr>
        <w:top w:val="none" w:sz="0" w:space="0" w:color="auto"/>
        <w:left w:val="none" w:sz="0" w:space="0" w:color="auto"/>
        <w:bottom w:val="none" w:sz="0" w:space="0" w:color="auto"/>
        <w:right w:val="none" w:sz="0" w:space="0" w:color="auto"/>
      </w:divBdr>
    </w:div>
    <w:div w:id="1990014306">
      <w:bodyDiv w:val="1"/>
      <w:marLeft w:val="0"/>
      <w:marRight w:val="0"/>
      <w:marTop w:val="0"/>
      <w:marBottom w:val="0"/>
      <w:divBdr>
        <w:top w:val="none" w:sz="0" w:space="0" w:color="auto"/>
        <w:left w:val="none" w:sz="0" w:space="0" w:color="auto"/>
        <w:bottom w:val="none" w:sz="0" w:space="0" w:color="auto"/>
        <w:right w:val="none" w:sz="0" w:space="0" w:color="auto"/>
      </w:divBdr>
    </w:div>
    <w:div w:id="2030178889">
      <w:bodyDiv w:val="1"/>
      <w:marLeft w:val="0"/>
      <w:marRight w:val="0"/>
      <w:marTop w:val="0"/>
      <w:marBottom w:val="0"/>
      <w:divBdr>
        <w:top w:val="none" w:sz="0" w:space="0" w:color="auto"/>
        <w:left w:val="none" w:sz="0" w:space="0" w:color="auto"/>
        <w:bottom w:val="none" w:sz="0" w:space="0" w:color="auto"/>
        <w:right w:val="none" w:sz="0" w:space="0" w:color="auto"/>
      </w:divBdr>
    </w:div>
    <w:div w:id="2052461007">
      <w:bodyDiv w:val="1"/>
      <w:marLeft w:val="0"/>
      <w:marRight w:val="0"/>
      <w:marTop w:val="0"/>
      <w:marBottom w:val="0"/>
      <w:divBdr>
        <w:top w:val="none" w:sz="0" w:space="0" w:color="auto"/>
        <w:left w:val="none" w:sz="0" w:space="0" w:color="auto"/>
        <w:bottom w:val="none" w:sz="0" w:space="0" w:color="auto"/>
        <w:right w:val="none" w:sz="0" w:space="0" w:color="auto"/>
      </w:divBdr>
    </w:div>
    <w:div w:id="2075472223">
      <w:bodyDiv w:val="1"/>
      <w:marLeft w:val="0"/>
      <w:marRight w:val="0"/>
      <w:marTop w:val="0"/>
      <w:marBottom w:val="0"/>
      <w:divBdr>
        <w:top w:val="none" w:sz="0" w:space="0" w:color="auto"/>
        <w:left w:val="none" w:sz="0" w:space="0" w:color="auto"/>
        <w:bottom w:val="none" w:sz="0" w:space="0" w:color="auto"/>
        <w:right w:val="none" w:sz="0" w:space="0" w:color="auto"/>
      </w:divBdr>
    </w:div>
    <w:div w:id="2093625269">
      <w:bodyDiv w:val="1"/>
      <w:marLeft w:val="0"/>
      <w:marRight w:val="0"/>
      <w:marTop w:val="0"/>
      <w:marBottom w:val="0"/>
      <w:divBdr>
        <w:top w:val="none" w:sz="0" w:space="0" w:color="auto"/>
        <w:left w:val="none" w:sz="0" w:space="0" w:color="auto"/>
        <w:bottom w:val="none" w:sz="0" w:space="0" w:color="auto"/>
        <w:right w:val="none" w:sz="0" w:space="0" w:color="auto"/>
      </w:divBdr>
    </w:div>
    <w:div w:id="210634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google.com/search?q=https://core.telegram.org/widgets/desig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hyperlink" Target="https://www.nngroup.com/articles/chatbo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356D7-4B19-413C-8392-05993748E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55</Pages>
  <Words>10018</Words>
  <Characters>57105</Characters>
  <Application>Microsoft Office Word</Application>
  <DocSecurity>0</DocSecurity>
  <Lines>475</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luchpickon@outlook.com</dc:creator>
  <cp:keywords/>
  <dc:description/>
  <cp:lastModifiedBy>luchpickon@outlook.com</cp:lastModifiedBy>
  <cp:revision>69</cp:revision>
  <dcterms:created xsi:type="dcterms:W3CDTF">2026-05-05T17:32:00Z</dcterms:created>
  <dcterms:modified xsi:type="dcterms:W3CDTF">2026-05-11T17:09:00Z</dcterms:modified>
</cp:coreProperties>
</file>