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07" w:rsidRDefault="00723878">
      <w:pPr>
        <w:rPr>
          <w:rFonts w:ascii="Cambria" w:hAnsi="Cambria"/>
          <w:color w:val="000000" w:themeColor="text1"/>
          <w:sz w:val="22"/>
        </w:rPr>
      </w:pPr>
      <w:proofErr w:type="spellStart"/>
      <w:r w:rsidRPr="00723878">
        <w:rPr>
          <w:rFonts w:ascii="Cambria" w:hAnsi="Cambria"/>
          <w:color w:val="000000" w:themeColor="text1"/>
          <w:sz w:val="22"/>
        </w:rPr>
        <w:t>Thuật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toán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chúng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tôi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sử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dụng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có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tên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gọi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là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>: “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Đề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xuất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thói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quen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tốt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nhất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cho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người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 xml:space="preserve"> </w:t>
      </w:r>
      <w:proofErr w:type="spellStart"/>
      <w:r w:rsidRPr="00723878">
        <w:rPr>
          <w:rFonts w:ascii="Cambria" w:hAnsi="Cambria"/>
          <w:color w:val="000000" w:themeColor="text1"/>
          <w:sz w:val="22"/>
        </w:rPr>
        <w:t>dùng</w:t>
      </w:r>
      <w:proofErr w:type="spellEnd"/>
      <w:r w:rsidRPr="00723878">
        <w:rPr>
          <w:rFonts w:ascii="Cambria" w:hAnsi="Cambria"/>
          <w:color w:val="000000" w:themeColor="text1"/>
          <w:sz w:val="22"/>
        </w:rPr>
        <w:t>”</w:t>
      </w:r>
      <w:r w:rsidR="00580FBE">
        <w:rPr>
          <w:rFonts w:ascii="Cambria" w:hAnsi="Cambria"/>
          <w:color w:val="000000" w:themeColor="text1"/>
          <w:sz w:val="22"/>
        </w:rPr>
        <w:t>.</w:t>
      </w:r>
    </w:p>
    <w:tbl>
      <w:tblPr>
        <w:tblpPr w:leftFromText="180" w:rightFromText="180" w:vertAnchor="text" w:tblpX="-14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3"/>
      </w:tblGrid>
      <w:tr w:rsidR="00580FBE" w:rsidTr="00DA18F1">
        <w:trPr>
          <w:trHeight w:val="255"/>
        </w:trPr>
        <w:tc>
          <w:tcPr>
            <w:tcW w:w="8743" w:type="dxa"/>
          </w:tcPr>
          <w:p w:rsidR="00580FBE" w:rsidRPr="00E0203B" w:rsidRDefault="00580FBE" w:rsidP="00DA18F1">
            <w:pPr>
              <w:pStyle w:val="Subtitle"/>
              <w:jc w:val="center"/>
              <w:rPr>
                <w:rFonts w:cs="Times New Roman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=t+d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D52EEE">
              <w:rPr>
                <w:rFonts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∀x ∈{1,2,3}</m:t>
              </m:r>
            </m:oMath>
          </w:p>
        </w:tc>
      </w:tr>
    </w:tbl>
    <w:p w:rsidR="00580FBE" w:rsidRPr="00580FBE" w:rsidRDefault="00580FBE" w:rsidP="00580FBE">
      <w:pPr>
        <w:rPr>
          <w:rFonts w:ascii="Cambria" w:hAnsi="Cambria"/>
          <w:sz w:val="22"/>
        </w:rPr>
      </w:pPr>
    </w:p>
    <w:p w:rsidR="00580FBE" w:rsidRPr="00580FBE" w:rsidRDefault="00580FBE" w:rsidP="00580FBE">
      <w:pPr>
        <w:rPr>
          <w:rFonts w:ascii="Cambria" w:hAnsi="Cambria"/>
          <w:sz w:val="22"/>
        </w:rPr>
      </w:pPr>
    </w:p>
    <w:p w:rsidR="00580FBE" w:rsidRDefault="00580FBE" w:rsidP="00580FBE">
      <w:pPr>
        <w:tabs>
          <w:tab w:val="left" w:pos="1155"/>
        </w:tabs>
        <w:rPr>
          <w:rFonts w:ascii="Cambria" w:hAnsi="Cambria"/>
          <w:sz w:val="22"/>
        </w:rPr>
      </w:pPr>
    </w:p>
    <w:p w:rsidR="00580FBE" w:rsidRPr="00EC3C25" w:rsidRDefault="00580FBE" w:rsidP="00580FBE">
      <w:pPr>
        <w:rPr>
          <w:rFonts w:cs="Times New Roman"/>
          <w:u w:val="single"/>
        </w:rPr>
      </w:pPr>
      <w:proofErr w:type="gramStart"/>
      <w:r w:rsidRPr="00EC3C25">
        <w:rPr>
          <w:rFonts w:cs="Arial"/>
          <w:color w:val="000000"/>
          <w:shd w:val="clear" w:color="auto" w:fill="FEFEFE"/>
        </w:rPr>
        <w:t>t</w:t>
      </w:r>
      <w:proofErr w:type="gramEnd"/>
      <w:r w:rsidRPr="00EC3C25">
        <w:rPr>
          <w:rFonts w:cs="Arial"/>
          <w:color w:val="000000"/>
          <w:shd w:val="clear" w:color="auto" w:fill="FEFEFE"/>
        </w:rPr>
        <w:t xml:space="preserve">: </w:t>
      </w:r>
      <w:proofErr w:type="spellStart"/>
      <w:r>
        <w:rPr>
          <w:rFonts w:cs="Arial"/>
          <w:color w:val="000000"/>
          <w:shd w:val="clear" w:color="auto" w:fill="FEFEFE"/>
        </w:rPr>
        <w:t>là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các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kí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tự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giống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với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các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kí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tự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đầu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vào</w:t>
      </w:r>
      <w:proofErr w:type="spellEnd"/>
      <w:r>
        <w:rPr>
          <w:rFonts w:cs="Arial"/>
          <w:color w:val="000000"/>
          <w:shd w:val="clear" w:color="auto" w:fill="FEFEFE"/>
        </w:rPr>
        <w:t xml:space="preserve">, </w:t>
      </w:r>
      <w:proofErr w:type="spellStart"/>
      <w:r>
        <w:rPr>
          <w:rFonts w:cs="Arial"/>
          <w:color w:val="000000"/>
          <w:shd w:val="clear" w:color="auto" w:fill="FEFEFE"/>
        </w:rPr>
        <w:t>được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sắp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xếp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giảm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dần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theo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số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lượng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người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dùng</w:t>
      </w:r>
      <w:proofErr w:type="spellEnd"/>
      <w:r w:rsidRPr="00EC3C25">
        <w:rPr>
          <w:rFonts w:cs="Arial"/>
          <w:color w:val="000000"/>
          <w:shd w:val="clear" w:color="auto" w:fill="FEFEFE"/>
        </w:rPr>
        <w:t> </w:t>
      </w:r>
    </w:p>
    <w:p w:rsidR="00580FBE" w:rsidRDefault="00580FBE" w:rsidP="00580FBE">
      <w:pPr>
        <w:rPr>
          <w:rFonts w:cs="Times New Roman"/>
          <w:u w:val="single"/>
        </w:rPr>
      </w:pPr>
      <w:proofErr w:type="gramStart"/>
      <w:r w:rsidRPr="00EC3C25">
        <w:rPr>
          <w:rFonts w:cs="Arial"/>
          <w:color w:val="000000"/>
          <w:shd w:val="clear" w:color="auto" w:fill="FEFEFE"/>
        </w:rPr>
        <w:t>d</w:t>
      </w:r>
      <w:proofErr w:type="gramEnd"/>
      <w:r w:rsidRPr="00EC3C25">
        <w:rPr>
          <w:rFonts w:cs="Arial"/>
          <w:color w:val="000000"/>
          <w:shd w:val="clear" w:color="auto" w:fill="FEFEFE"/>
        </w:rPr>
        <w:t>:</w:t>
      </w:r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là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độ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khó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của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thói</w:t>
      </w:r>
      <w:proofErr w:type="spellEnd"/>
      <w:r>
        <w:rPr>
          <w:rFonts w:cs="Arial"/>
          <w:color w:val="000000"/>
          <w:shd w:val="clear" w:color="auto" w:fill="FEFEFE"/>
        </w:rPr>
        <w:t xml:space="preserve"> </w:t>
      </w:r>
      <w:proofErr w:type="spellStart"/>
      <w:r>
        <w:rPr>
          <w:rFonts w:cs="Arial"/>
          <w:color w:val="000000"/>
          <w:shd w:val="clear" w:color="auto" w:fill="FEFEFE"/>
        </w:rPr>
        <w:t>quen</w:t>
      </w:r>
      <w:proofErr w:type="spellEnd"/>
      <w:r>
        <w:rPr>
          <w:rFonts w:cs="Arial"/>
          <w:color w:val="000000"/>
          <w:shd w:val="clear" w:color="auto" w:fill="FEFEFE"/>
        </w:rPr>
        <w:t>.</w:t>
      </w:r>
    </w:p>
    <w:p w:rsidR="00580FBE" w:rsidRPr="00EC3C25" w:rsidRDefault="00580FBE" w:rsidP="00580FBE">
      <w:pPr>
        <w:rPr>
          <w:rFonts w:cs="Times New Roman"/>
        </w:rPr>
      </w:pPr>
      <w:proofErr w:type="gramStart"/>
      <w:r>
        <w:rPr>
          <w:rFonts w:cs="Times New Roman"/>
        </w:rPr>
        <w:t>c</w:t>
      </w:r>
      <w:proofErr w:type="gramEnd"/>
      <w:r>
        <w:rPr>
          <w:rFonts w:cs="Times New Roman"/>
        </w:rPr>
        <w:t xml:space="preserve">: </w:t>
      </w:r>
      <w:proofErr w:type="spellStart"/>
      <w:r w:rsidR="007D56A0">
        <w:rPr>
          <w:rFonts w:cs="Times New Roman"/>
        </w:rPr>
        <w:t>là</w:t>
      </w:r>
      <w:proofErr w:type="spellEnd"/>
      <w:r w:rsidR="007D56A0">
        <w:rPr>
          <w:rFonts w:cs="Times New Roman"/>
        </w:rPr>
        <w:t xml:space="preserve"> level </w:t>
      </w:r>
      <w:proofErr w:type="spellStart"/>
      <w:r w:rsidR="007D56A0">
        <w:rPr>
          <w:rFonts w:cs="Times New Roman"/>
        </w:rPr>
        <w:t>hiện</w:t>
      </w:r>
      <w:proofErr w:type="spellEnd"/>
      <w:r w:rsidR="007D56A0">
        <w:rPr>
          <w:rFonts w:cs="Times New Roman"/>
        </w:rPr>
        <w:t xml:space="preserve"> </w:t>
      </w:r>
      <w:proofErr w:type="spellStart"/>
      <w:r w:rsidR="007D56A0">
        <w:rPr>
          <w:rFonts w:cs="Times New Roman"/>
        </w:rPr>
        <w:t>tại</w:t>
      </w:r>
      <w:proofErr w:type="spellEnd"/>
      <w:r w:rsidR="007D56A0">
        <w:rPr>
          <w:rFonts w:cs="Times New Roman"/>
        </w:rPr>
        <w:t xml:space="preserve"> </w:t>
      </w:r>
      <w:proofErr w:type="spellStart"/>
      <w:r w:rsidR="007D56A0">
        <w:rPr>
          <w:rFonts w:cs="Times New Roman"/>
        </w:rPr>
        <w:t>của</w:t>
      </w:r>
      <w:proofErr w:type="spellEnd"/>
      <w:r w:rsidR="007D56A0">
        <w:rPr>
          <w:rFonts w:cs="Times New Roman"/>
        </w:rPr>
        <w:t xml:space="preserve"> </w:t>
      </w:r>
      <w:proofErr w:type="spellStart"/>
      <w:r w:rsidR="007D56A0">
        <w:rPr>
          <w:rFonts w:cs="Times New Roman"/>
        </w:rPr>
        <w:t>người</w:t>
      </w:r>
      <w:proofErr w:type="spellEnd"/>
      <w:r w:rsidR="007D56A0">
        <w:rPr>
          <w:rFonts w:cs="Times New Roman"/>
        </w:rPr>
        <w:t xml:space="preserve"> </w:t>
      </w:r>
      <w:proofErr w:type="spellStart"/>
      <w:r w:rsidR="007D56A0">
        <w:rPr>
          <w:rFonts w:cs="Times New Roman"/>
        </w:rPr>
        <w:t>dùng</w:t>
      </w:r>
      <w:proofErr w:type="spellEnd"/>
      <w:r>
        <w:rPr>
          <w:rFonts w:cs="Times New Roman"/>
        </w:rPr>
        <w:t>.</w:t>
      </w:r>
    </w:p>
    <w:p w:rsidR="00580FBE" w:rsidRDefault="00580FBE" w:rsidP="00580FBE">
      <w:pPr>
        <w:tabs>
          <w:tab w:val="left" w:pos="1155"/>
        </w:tabs>
        <w:rPr>
          <w:rFonts w:ascii="Cambria" w:hAnsi="Cambria"/>
          <w:sz w:val="22"/>
        </w:rPr>
      </w:pPr>
    </w:p>
    <w:p w:rsidR="00F66870" w:rsidRDefault="00F66870" w:rsidP="00580FBE">
      <w:pPr>
        <w:tabs>
          <w:tab w:val="left" w:pos="1155"/>
        </w:tabs>
        <w:rPr>
          <w:rFonts w:ascii="Cambria" w:hAnsi="Cambria"/>
          <w:sz w:val="22"/>
        </w:rPr>
      </w:pPr>
      <w:proofErr w:type="spellStart"/>
      <w:r>
        <w:rPr>
          <w:rFonts w:ascii="Cambria" w:hAnsi="Cambria"/>
          <w:sz w:val="22"/>
        </w:rPr>
        <w:t>Đầu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tiên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thì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tôi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xin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giải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thích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về</w:t>
      </w:r>
      <w:proofErr w:type="spellEnd"/>
      <w:r>
        <w:rPr>
          <w:rFonts w:ascii="Cambria" w:hAnsi="Cambria"/>
          <w:sz w:val="22"/>
        </w:rPr>
        <w:t xml:space="preserve"> d(</w:t>
      </w:r>
      <w:r w:rsidR="00D05822">
        <w:rPr>
          <w:rFonts w:ascii="Cambria" w:hAnsi="Cambria"/>
          <w:sz w:val="22"/>
        </w:rPr>
        <w:t xml:space="preserve">x) - </w:t>
      </w:r>
      <w:proofErr w:type="spellStart"/>
      <w:r w:rsidR="004D360D">
        <w:rPr>
          <w:rFonts w:ascii="Cambria" w:hAnsi="Cambria"/>
          <w:sz w:val="22"/>
        </w:rPr>
        <w:t>độ</w:t>
      </w:r>
      <w:proofErr w:type="spellEnd"/>
      <w:r w:rsidR="004D360D">
        <w:rPr>
          <w:rFonts w:ascii="Cambria" w:hAnsi="Cambria"/>
          <w:sz w:val="22"/>
        </w:rPr>
        <w:t xml:space="preserve"> </w:t>
      </w:r>
      <w:proofErr w:type="spellStart"/>
      <w:r w:rsidR="004D360D">
        <w:rPr>
          <w:rFonts w:ascii="Cambria" w:hAnsi="Cambria"/>
          <w:sz w:val="22"/>
        </w:rPr>
        <w:t>khó</w:t>
      </w:r>
      <w:proofErr w:type="spellEnd"/>
      <w:r w:rsidR="004D360D">
        <w:rPr>
          <w:rFonts w:ascii="Cambria" w:hAnsi="Cambria"/>
          <w:sz w:val="22"/>
        </w:rPr>
        <w:t xml:space="preserve"> </w:t>
      </w:r>
      <w:proofErr w:type="spellStart"/>
      <w:r w:rsidR="004D360D">
        <w:rPr>
          <w:rFonts w:ascii="Cambria" w:hAnsi="Cambria"/>
          <w:sz w:val="22"/>
        </w:rPr>
        <w:t>của</w:t>
      </w:r>
      <w:proofErr w:type="spellEnd"/>
      <w:r w:rsidR="004D360D">
        <w:rPr>
          <w:rFonts w:ascii="Cambria" w:hAnsi="Cambria"/>
          <w:sz w:val="22"/>
        </w:rPr>
        <w:t xml:space="preserve"> </w:t>
      </w:r>
      <w:proofErr w:type="spellStart"/>
      <w:r w:rsidR="004D360D">
        <w:rPr>
          <w:rFonts w:ascii="Cambria" w:hAnsi="Cambria"/>
          <w:sz w:val="22"/>
        </w:rPr>
        <w:t>thói</w:t>
      </w:r>
      <w:proofErr w:type="spellEnd"/>
      <w:r w:rsidR="004D360D">
        <w:rPr>
          <w:rFonts w:ascii="Cambria" w:hAnsi="Cambria"/>
          <w:sz w:val="22"/>
        </w:rPr>
        <w:t xml:space="preserve"> </w:t>
      </w:r>
      <w:proofErr w:type="spellStart"/>
      <w:r w:rsidR="004D360D">
        <w:rPr>
          <w:rFonts w:ascii="Cambria" w:hAnsi="Cambria"/>
          <w:sz w:val="22"/>
        </w:rPr>
        <w:t>quen</w:t>
      </w:r>
      <w:proofErr w:type="spellEnd"/>
      <w:r>
        <w:rPr>
          <w:rFonts w:ascii="Cambria" w:hAnsi="Cambria"/>
          <w:sz w:val="22"/>
        </w:rPr>
        <w:t>.</w:t>
      </w:r>
    </w:p>
    <w:p w:rsidR="00E13B1D" w:rsidRDefault="00D441B7" w:rsidP="00580FBE">
      <w:pPr>
        <w:tabs>
          <w:tab w:val="left" w:pos="1155"/>
        </w:tabs>
        <w:rPr>
          <w:rFonts w:ascii="Cambria" w:hAnsi="Cambria"/>
          <w:sz w:val="22"/>
        </w:rPr>
      </w:pPr>
      <w:proofErr w:type="spellStart"/>
      <w:r>
        <w:rPr>
          <w:rFonts w:ascii="Cambria" w:hAnsi="Cambria"/>
          <w:sz w:val="22"/>
        </w:rPr>
        <w:t>Để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tính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đ</w:t>
      </w:r>
      <w:r w:rsidR="00D05822">
        <w:rPr>
          <w:rFonts w:ascii="Cambria" w:hAnsi="Cambria"/>
          <w:sz w:val="22"/>
        </w:rPr>
        <w:t>ược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độ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khó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của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thói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quen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thì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phải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tính</w:t>
      </w:r>
      <w:proofErr w:type="spellEnd"/>
      <w:r w:rsidR="00D05822">
        <w:rPr>
          <w:rFonts w:ascii="Cambria" w:hAnsi="Cambria"/>
          <w:sz w:val="22"/>
        </w:rPr>
        <w:t xml:space="preserve"> </w:t>
      </w:r>
      <w:proofErr w:type="spellStart"/>
      <w:r w:rsidR="00D05822">
        <w:rPr>
          <w:rFonts w:ascii="Cambria" w:hAnsi="Cambria"/>
          <w:sz w:val="22"/>
        </w:rPr>
        <w:t>được</w:t>
      </w:r>
      <w:proofErr w:type="spellEnd"/>
      <w:r w:rsidR="00D05822">
        <w:rPr>
          <w:rFonts w:ascii="Cambria" w:hAnsi="Cambria"/>
          <w:sz w:val="22"/>
        </w:rPr>
        <w:t xml:space="preserve"> </w:t>
      </w:r>
      <w:r w:rsidR="007C3551">
        <w:rPr>
          <w:rFonts w:ascii="Cambria" w:hAnsi="Cambria"/>
          <w:sz w:val="22"/>
        </w:rPr>
        <w:t xml:space="preserve">1 </w:t>
      </w:r>
      <w:proofErr w:type="spellStart"/>
      <w:r w:rsidR="006604C1">
        <w:rPr>
          <w:rFonts w:ascii="Cambria" w:hAnsi="Cambria"/>
          <w:sz w:val="22"/>
        </w:rPr>
        <w:t>thói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quen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đó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trên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mỗi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người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dùng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có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độ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thực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hiện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thành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công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là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bao</w:t>
      </w:r>
      <w:proofErr w:type="spellEnd"/>
      <w:r w:rsidR="006604C1">
        <w:rPr>
          <w:rFonts w:ascii="Cambria" w:hAnsi="Cambria"/>
          <w:sz w:val="22"/>
        </w:rPr>
        <w:t xml:space="preserve"> </w:t>
      </w:r>
      <w:proofErr w:type="spellStart"/>
      <w:r w:rsidR="006604C1">
        <w:rPr>
          <w:rFonts w:ascii="Cambria" w:hAnsi="Cambria"/>
          <w:sz w:val="22"/>
        </w:rPr>
        <w:t>nhiêu</w:t>
      </w:r>
      <w:proofErr w:type="spellEnd"/>
      <w:r w:rsidR="006604C1">
        <w:rPr>
          <w:rFonts w:ascii="Cambria" w:hAnsi="Cambria"/>
          <w:sz w:val="22"/>
        </w:rPr>
        <w:t xml:space="preserve"> %</w:t>
      </w:r>
      <w:r w:rsidR="00DC0FC0">
        <w:rPr>
          <w:rFonts w:ascii="Cambria" w:hAnsi="Cambria"/>
          <w:sz w:val="22"/>
        </w:rPr>
        <w:t xml:space="preserve">. </w:t>
      </w:r>
      <w:proofErr w:type="spellStart"/>
      <w:r w:rsidR="00DC0FC0">
        <w:rPr>
          <w:rFonts w:ascii="Cambria" w:hAnsi="Cambria"/>
          <w:sz w:val="22"/>
        </w:rPr>
        <w:t>Sau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DC0FC0">
        <w:rPr>
          <w:rFonts w:ascii="Cambria" w:hAnsi="Cambria"/>
          <w:sz w:val="22"/>
        </w:rPr>
        <w:t>đó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DC0FC0">
        <w:rPr>
          <w:rFonts w:ascii="Cambria" w:hAnsi="Cambria"/>
          <w:sz w:val="22"/>
        </w:rPr>
        <w:t>tổng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DC0FC0">
        <w:rPr>
          <w:rFonts w:ascii="Cambria" w:hAnsi="Cambria"/>
          <w:sz w:val="22"/>
        </w:rPr>
        <w:t>hợp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DC0FC0">
        <w:rPr>
          <w:rFonts w:ascii="Cambria" w:hAnsi="Cambria"/>
          <w:sz w:val="22"/>
        </w:rPr>
        <w:t>lại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DC0FC0">
        <w:rPr>
          <w:rFonts w:ascii="Cambria" w:hAnsi="Cambria"/>
          <w:sz w:val="22"/>
        </w:rPr>
        <w:t>tất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DC0FC0">
        <w:rPr>
          <w:rFonts w:ascii="Cambria" w:hAnsi="Cambria"/>
          <w:sz w:val="22"/>
        </w:rPr>
        <w:t>cả</w:t>
      </w:r>
      <w:proofErr w:type="spellEnd"/>
      <w:r w:rsidR="00DC0FC0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nhưng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thói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quen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nào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có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độ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hoàn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thành</w:t>
      </w:r>
      <w:proofErr w:type="spellEnd"/>
      <w:r w:rsidR="00C93BE8">
        <w:rPr>
          <w:rFonts w:ascii="Cambria" w:hAnsi="Cambria"/>
          <w:sz w:val="22"/>
        </w:rPr>
        <w:t xml:space="preserve"> &gt;80% </w:t>
      </w:r>
      <w:proofErr w:type="spellStart"/>
      <w:r w:rsidR="00C93BE8">
        <w:rPr>
          <w:rFonts w:ascii="Cambria" w:hAnsi="Cambria"/>
          <w:sz w:val="22"/>
        </w:rPr>
        <w:t>sẽ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được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cho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là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thói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quen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thành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công</w:t>
      </w:r>
      <w:proofErr w:type="spellEnd"/>
      <w:r w:rsidR="00C93BE8">
        <w:rPr>
          <w:rFonts w:ascii="Cambria" w:hAnsi="Cambria"/>
          <w:sz w:val="22"/>
        </w:rPr>
        <w:t xml:space="preserve">, </w:t>
      </w:r>
      <w:proofErr w:type="spellStart"/>
      <w:r w:rsidR="00C93BE8">
        <w:rPr>
          <w:rFonts w:ascii="Cambria" w:hAnsi="Cambria"/>
          <w:sz w:val="22"/>
        </w:rPr>
        <w:t>còn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lại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là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thói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quen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thất</w:t>
      </w:r>
      <w:proofErr w:type="spellEnd"/>
      <w:r w:rsidR="00C93BE8">
        <w:rPr>
          <w:rFonts w:ascii="Cambria" w:hAnsi="Cambria"/>
          <w:sz w:val="22"/>
        </w:rPr>
        <w:t xml:space="preserve"> </w:t>
      </w:r>
      <w:proofErr w:type="spellStart"/>
      <w:r w:rsidR="00C93BE8">
        <w:rPr>
          <w:rFonts w:ascii="Cambria" w:hAnsi="Cambria"/>
          <w:sz w:val="22"/>
        </w:rPr>
        <w:t>bại</w:t>
      </w:r>
      <w:proofErr w:type="spellEnd"/>
      <w:r w:rsidR="00C93BE8">
        <w:rPr>
          <w:rFonts w:ascii="Cambria" w:hAnsi="Cambria"/>
          <w:sz w:val="22"/>
        </w:rPr>
        <w:t>.</w:t>
      </w:r>
    </w:p>
    <w:p w:rsidR="00C93BE8" w:rsidRDefault="002514C0" w:rsidP="002514C0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Cambria" w:hAnsi="Cambria"/>
          <w:sz w:val="22"/>
        </w:rPr>
      </w:pPr>
      <w:proofErr w:type="spellStart"/>
      <w:r>
        <w:rPr>
          <w:rFonts w:ascii="Cambria" w:hAnsi="Cambria"/>
          <w:sz w:val="22"/>
        </w:rPr>
        <w:t>Dựa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trên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mỗi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thói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quen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độ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thành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công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sẽ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được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tính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bằng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cách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số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lần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proofErr w:type="gramStart"/>
      <w:r w:rsidRPr="002514C0">
        <w:rPr>
          <w:rFonts w:ascii="Cambria" w:hAnsi="Cambria"/>
          <w:sz w:val="22"/>
        </w:rPr>
        <w:t>theo</w:t>
      </w:r>
      <w:proofErr w:type="spellEnd"/>
      <w:proofErr w:type="gram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dõi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thói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quen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thành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công</w:t>
      </w:r>
      <w:proofErr w:type="spellEnd"/>
      <w:r w:rsidRPr="002514C0">
        <w:rPr>
          <w:rFonts w:ascii="Cambria" w:hAnsi="Cambria"/>
          <w:sz w:val="22"/>
        </w:rPr>
        <w:t xml:space="preserve"> (</w:t>
      </w:r>
      <w:proofErr w:type="spellStart"/>
      <w:r w:rsidRPr="002514C0">
        <w:rPr>
          <w:rFonts w:ascii="Cambria" w:hAnsi="Cambria"/>
          <w:sz w:val="22"/>
        </w:rPr>
        <w:t>Thói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quen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thành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công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là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thói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quen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được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hoàn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thành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dựa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trên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từng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loại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thói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quen</w:t>
      </w:r>
      <w:proofErr w:type="spellEnd"/>
      <w:r w:rsidRPr="002514C0">
        <w:rPr>
          <w:rFonts w:ascii="Cambria" w:hAnsi="Cambria"/>
          <w:sz w:val="22"/>
        </w:rPr>
        <w:t xml:space="preserve"> (</w:t>
      </w:r>
      <w:proofErr w:type="spellStart"/>
      <w:r w:rsidRPr="002514C0">
        <w:rPr>
          <w:rFonts w:ascii="Cambria" w:hAnsi="Cambria"/>
          <w:sz w:val="22"/>
        </w:rPr>
        <w:t>hàng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ngày</w:t>
      </w:r>
      <w:proofErr w:type="spellEnd"/>
      <w:r w:rsidRPr="002514C0">
        <w:rPr>
          <w:rFonts w:ascii="Cambria" w:hAnsi="Cambria"/>
          <w:sz w:val="22"/>
        </w:rPr>
        <w:t xml:space="preserve"> / </w:t>
      </w:r>
      <w:proofErr w:type="spellStart"/>
      <w:r w:rsidRPr="002514C0">
        <w:rPr>
          <w:rFonts w:ascii="Cambria" w:hAnsi="Cambria"/>
          <w:sz w:val="22"/>
        </w:rPr>
        <w:t>hàng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tháng</w:t>
      </w:r>
      <w:proofErr w:type="spellEnd"/>
      <w:r w:rsidRPr="002514C0">
        <w:rPr>
          <w:rFonts w:ascii="Cambria" w:hAnsi="Cambria"/>
          <w:sz w:val="22"/>
        </w:rPr>
        <w:t xml:space="preserve"> / </w:t>
      </w:r>
      <w:proofErr w:type="spellStart"/>
      <w:r w:rsidRPr="002514C0">
        <w:rPr>
          <w:rFonts w:ascii="Cambria" w:hAnsi="Cambria"/>
          <w:sz w:val="22"/>
        </w:rPr>
        <w:t>hàng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năm</w:t>
      </w:r>
      <w:proofErr w:type="spellEnd"/>
      <w:r w:rsidRPr="002514C0">
        <w:rPr>
          <w:rFonts w:ascii="Cambria" w:hAnsi="Cambria"/>
          <w:sz w:val="22"/>
        </w:rPr>
        <w:t xml:space="preserve">) </w:t>
      </w:r>
      <w:proofErr w:type="spellStart"/>
      <w:r w:rsidRPr="002514C0">
        <w:rPr>
          <w:rFonts w:ascii="Cambria" w:hAnsi="Cambria"/>
          <w:sz w:val="22"/>
        </w:rPr>
        <w:t>hoặc</w:t>
      </w:r>
      <w:proofErr w:type="spellEnd"/>
      <w:r w:rsidRPr="002514C0">
        <w:rPr>
          <w:rFonts w:ascii="Cambria" w:hAnsi="Cambria"/>
          <w:sz w:val="22"/>
        </w:rPr>
        <w:t xml:space="preserve"> </w:t>
      </w:r>
      <w:proofErr w:type="spellStart"/>
      <w:r w:rsidRPr="002514C0">
        <w:rPr>
          <w:rFonts w:ascii="Cambria" w:hAnsi="Cambria"/>
          <w:sz w:val="22"/>
        </w:rPr>
        <w:t>taget</w:t>
      </w:r>
      <w:proofErr w:type="spellEnd"/>
      <w:r w:rsidRPr="002514C0">
        <w:rPr>
          <w:rFonts w:ascii="Cambria" w:hAnsi="Cambria"/>
          <w:sz w:val="22"/>
        </w:rPr>
        <w:t xml:space="preserve"> (</w:t>
      </w:r>
      <w:proofErr w:type="spellStart"/>
      <w:r w:rsidRPr="002514C0">
        <w:rPr>
          <w:rFonts w:ascii="Cambria" w:hAnsi="Cambria"/>
          <w:sz w:val="22"/>
        </w:rPr>
        <w:t>có</w:t>
      </w:r>
      <w:proofErr w:type="spellEnd"/>
      <w:r w:rsidRPr="002514C0">
        <w:rPr>
          <w:rFonts w:ascii="Cambria" w:hAnsi="Cambria"/>
          <w:sz w:val="22"/>
        </w:rPr>
        <w:t xml:space="preserve"> / </w:t>
      </w:r>
      <w:proofErr w:type="spellStart"/>
      <w:r w:rsidRPr="002514C0">
        <w:rPr>
          <w:rFonts w:ascii="Cambria" w:hAnsi="Cambria"/>
          <w:sz w:val="22"/>
        </w:rPr>
        <w:t>không</w:t>
      </w:r>
      <w:proofErr w:type="spellEnd"/>
      <w:r w:rsidRPr="002514C0">
        <w:rPr>
          <w:rFonts w:ascii="Cambria" w:hAnsi="Cambria"/>
          <w:sz w:val="22"/>
        </w:rPr>
        <w:t>)).</w:t>
      </w:r>
    </w:p>
    <w:p w:rsidR="002514C0" w:rsidRDefault="002514C0" w:rsidP="002514C0">
      <w:pPr>
        <w:tabs>
          <w:tab w:val="left" w:pos="1155"/>
        </w:tabs>
        <w:jc w:val="both"/>
        <w:rPr>
          <w:rFonts w:ascii="Cambria" w:eastAsiaTheme="minorEastAsia" w:hAnsi="Cambria"/>
          <w:sz w:val="32"/>
          <w:szCs w:val="32"/>
        </w:rPr>
      </w:pPr>
      <w:proofErr w:type="spellStart"/>
      <w:r>
        <w:rPr>
          <w:rFonts w:ascii="Cambria" w:hAnsi="Cambria"/>
          <w:sz w:val="22"/>
        </w:rPr>
        <w:t>Độ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khó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của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thói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quen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sẽ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bằng</w:t>
      </w:r>
      <w:proofErr w:type="spellEnd"/>
      <w:r>
        <w:rPr>
          <w:rFonts w:ascii="Cambria" w:hAnsi="Cambria"/>
          <w:sz w:val="2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 thành công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</m:t>
            </m:r>
          </m:den>
        </m:f>
      </m:oMath>
    </w:p>
    <w:p w:rsidR="00F66870" w:rsidRDefault="00463FA4" w:rsidP="00463FA4">
      <w:pPr>
        <w:tabs>
          <w:tab w:val="left" w:pos="1155"/>
        </w:tabs>
        <w:jc w:val="both"/>
        <w:rPr>
          <w:rFonts w:ascii="Cambria" w:eastAsiaTheme="minorEastAsia" w:hAnsi="Cambria"/>
          <w:sz w:val="32"/>
          <w:szCs w:val="32"/>
        </w:rPr>
      </w:pPr>
      <w:r>
        <w:rPr>
          <w:rFonts w:ascii="Cambria" w:hAnsi="Cambria"/>
          <w:sz w:val="22"/>
        </w:rPr>
        <w:t xml:space="preserve">• </w:t>
      </w:r>
      <w:proofErr w:type="spellStart"/>
      <w:r>
        <w:rPr>
          <w:rFonts w:ascii="Cambria" w:hAnsi="Cambria"/>
          <w:sz w:val="22"/>
        </w:rPr>
        <w:t>Nếu</w:t>
      </w:r>
      <w:proofErr w:type="spellEnd"/>
      <w:r>
        <w:rPr>
          <w:rFonts w:ascii="Cambria" w:hAnsi="Cambria"/>
          <w:sz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 thành công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&gt;0,8</m:t>
        </m:r>
      </m:oMath>
    </w:p>
    <w:p w:rsidR="00463FA4" w:rsidRPr="00463FA4" w:rsidRDefault="00463FA4" w:rsidP="00463FA4">
      <w:pPr>
        <w:pStyle w:val="ListParagraph"/>
        <w:numPr>
          <w:ilvl w:val="0"/>
          <w:numId w:val="7"/>
        </w:numPr>
        <w:tabs>
          <w:tab w:val="left" w:pos="1155"/>
        </w:tabs>
        <w:jc w:val="both"/>
        <w:rPr>
          <w:rFonts w:ascii="Cambria" w:hAnsi="Cambria"/>
          <w:sz w:val="22"/>
        </w:rPr>
      </w:pPr>
      <w:proofErr w:type="spellStart"/>
      <w:r w:rsidRPr="00463FA4">
        <w:rPr>
          <w:rFonts w:ascii="Cambria" w:hAnsi="Cambria"/>
          <w:sz w:val="22"/>
        </w:rPr>
        <w:t>Thì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thói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quen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đó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được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đánh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giá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là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thói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quen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dễ</w:t>
      </w:r>
      <w:proofErr w:type="spellEnd"/>
      <w:r w:rsidRPr="00463FA4">
        <w:rPr>
          <w:rFonts w:ascii="Cambria" w:hAnsi="Cambria"/>
          <w:sz w:val="22"/>
        </w:rPr>
        <w:t>.</w:t>
      </w:r>
    </w:p>
    <w:p w:rsidR="00463FA4" w:rsidRDefault="00463FA4" w:rsidP="00463FA4">
      <w:pPr>
        <w:tabs>
          <w:tab w:val="left" w:pos="1155"/>
        </w:tabs>
        <w:jc w:val="both"/>
        <w:rPr>
          <w:rFonts w:ascii="Cambria" w:eastAsiaTheme="minorEastAsia" w:hAnsi="Cambria"/>
          <w:sz w:val="32"/>
          <w:szCs w:val="32"/>
        </w:rPr>
      </w:pPr>
      <w:r>
        <w:rPr>
          <w:rFonts w:ascii="Cambria" w:hAnsi="Cambria"/>
          <w:sz w:val="22"/>
        </w:rPr>
        <w:t xml:space="preserve">• </w:t>
      </w:r>
      <w:proofErr w:type="spellStart"/>
      <w:r>
        <w:rPr>
          <w:rFonts w:ascii="Cambria" w:hAnsi="Cambria"/>
          <w:sz w:val="22"/>
        </w:rPr>
        <w:t>Nếu</w:t>
      </w:r>
      <w:proofErr w:type="spellEnd"/>
      <w:r>
        <w:rPr>
          <w:rFonts w:ascii="Cambria" w:hAnsi="Cambria"/>
          <w:sz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0,5</m:t>
        </m:r>
        <m:r>
          <w:rPr>
            <w:rFonts w:ascii="Cambria Math" w:eastAsiaTheme="minorEastAsia" w:hAnsi="Cambria Math" w:cs="Times New Roman"/>
            <w:sz w:val="32"/>
            <w:szCs w:val="32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 thành công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&lt;0,8</m:t>
        </m:r>
      </m:oMath>
    </w:p>
    <w:p w:rsidR="00FC2712" w:rsidRPr="00463FA4" w:rsidRDefault="00FC2712" w:rsidP="00FC2712">
      <w:pPr>
        <w:pStyle w:val="ListParagraph"/>
        <w:numPr>
          <w:ilvl w:val="0"/>
          <w:numId w:val="7"/>
        </w:numPr>
        <w:tabs>
          <w:tab w:val="left" w:pos="1155"/>
        </w:tabs>
        <w:jc w:val="both"/>
        <w:rPr>
          <w:rFonts w:ascii="Cambria" w:hAnsi="Cambria"/>
          <w:sz w:val="22"/>
        </w:rPr>
      </w:pPr>
      <w:proofErr w:type="spellStart"/>
      <w:r w:rsidRPr="00463FA4">
        <w:rPr>
          <w:rFonts w:ascii="Cambria" w:hAnsi="Cambria"/>
          <w:sz w:val="22"/>
        </w:rPr>
        <w:t>Thì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thói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quen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đó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được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đánh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giá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là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thói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quen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trung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bình</w:t>
      </w:r>
      <w:proofErr w:type="spellEnd"/>
      <w:r w:rsidRPr="00463FA4">
        <w:rPr>
          <w:rFonts w:ascii="Cambria" w:hAnsi="Cambria"/>
          <w:sz w:val="22"/>
        </w:rPr>
        <w:t>.</w:t>
      </w:r>
    </w:p>
    <w:p w:rsidR="00FC2712" w:rsidRDefault="00FC2712" w:rsidP="00FC2712">
      <w:pPr>
        <w:tabs>
          <w:tab w:val="left" w:pos="1155"/>
        </w:tabs>
        <w:jc w:val="both"/>
        <w:rPr>
          <w:rFonts w:ascii="Cambria" w:eastAsiaTheme="minorEastAsia" w:hAnsi="Cambria"/>
          <w:sz w:val="32"/>
          <w:szCs w:val="32"/>
        </w:rPr>
      </w:pPr>
      <w:r>
        <w:rPr>
          <w:rFonts w:ascii="Cambria" w:hAnsi="Cambria"/>
          <w:sz w:val="22"/>
        </w:rPr>
        <w:t xml:space="preserve">• </w:t>
      </w:r>
      <w:proofErr w:type="spellStart"/>
      <w:r>
        <w:rPr>
          <w:rFonts w:ascii="Cambria" w:hAnsi="Cambria"/>
          <w:sz w:val="22"/>
        </w:rPr>
        <w:t>Nếu</w:t>
      </w:r>
      <w:proofErr w:type="spellEnd"/>
      <w:r>
        <w:rPr>
          <w:rFonts w:ascii="Cambria" w:hAnsi="Cambria"/>
          <w:sz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 thành công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số thói quen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Cambria" w:eastAsiaTheme="minorEastAsia" w:hAnsi="Cambria"/>
          <w:sz w:val="32"/>
          <w:szCs w:val="32"/>
        </w:rPr>
        <w:t>&lt; 0</w:t>
      </w:r>
      <w:proofErr w:type="gramStart"/>
      <w:r>
        <w:rPr>
          <w:rFonts w:ascii="Cambria" w:eastAsiaTheme="minorEastAsia" w:hAnsi="Cambria"/>
          <w:sz w:val="32"/>
          <w:szCs w:val="32"/>
        </w:rPr>
        <w:t>,5</w:t>
      </w:r>
      <w:proofErr w:type="gramEnd"/>
    </w:p>
    <w:p w:rsidR="00FC2712" w:rsidRPr="00463FA4" w:rsidRDefault="00FC2712" w:rsidP="00FC2712">
      <w:pPr>
        <w:pStyle w:val="ListParagraph"/>
        <w:numPr>
          <w:ilvl w:val="0"/>
          <w:numId w:val="7"/>
        </w:numPr>
        <w:tabs>
          <w:tab w:val="left" w:pos="1155"/>
        </w:tabs>
        <w:jc w:val="both"/>
        <w:rPr>
          <w:rFonts w:ascii="Cambria" w:hAnsi="Cambria"/>
          <w:sz w:val="22"/>
        </w:rPr>
      </w:pPr>
      <w:proofErr w:type="spellStart"/>
      <w:r w:rsidRPr="00463FA4">
        <w:rPr>
          <w:rFonts w:ascii="Cambria" w:hAnsi="Cambria"/>
          <w:sz w:val="22"/>
        </w:rPr>
        <w:t>Thì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thói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quen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đó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được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đánh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giá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là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thói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 w:rsidRPr="00463FA4">
        <w:rPr>
          <w:rFonts w:ascii="Cambria" w:hAnsi="Cambria"/>
          <w:sz w:val="22"/>
        </w:rPr>
        <w:t>quen</w:t>
      </w:r>
      <w:proofErr w:type="spellEnd"/>
      <w:r w:rsidRPr="00463FA4"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khó</w:t>
      </w:r>
      <w:proofErr w:type="spellEnd"/>
      <w:r w:rsidRPr="00463FA4">
        <w:rPr>
          <w:rFonts w:ascii="Cambria" w:hAnsi="Cambria"/>
          <w:sz w:val="22"/>
        </w:rPr>
        <w:t>.</w:t>
      </w:r>
    </w:p>
    <w:p w:rsidR="00463FA4" w:rsidRDefault="00463FA4" w:rsidP="00463FA4">
      <w:pPr>
        <w:tabs>
          <w:tab w:val="left" w:pos="1155"/>
        </w:tabs>
        <w:jc w:val="both"/>
        <w:rPr>
          <w:rFonts w:ascii="Cambria" w:hAnsi="Cambria"/>
          <w:sz w:val="22"/>
        </w:rPr>
      </w:pPr>
      <w:bookmarkStart w:id="0" w:name="_GoBack"/>
      <w:bookmarkEnd w:id="0"/>
    </w:p>
    <w:p w:rsidR="00764FC3" w:rsidRPr="00580FBE" w:rsidRDefault="00764FC3" w:rsidP="00463FA4">
      <w:pPr>
        <w:tabs>
          <w:tab w:val="left" w:pos="1155"/>
        </w:tabs>
        <w:jc w:val="both"/>
        <w:rPr>
          <w:rFonts w:ascii="Cambria" w:hAnsi="Cambria"/>
          <w:sz w:val="22"/>
        </w:rPr>
      </w:pPr>
      <w:proofErr w:type="spellStart"/>
      <w:r>
        <w:rPr>
          <w:rFonts w:ascii="Cambria" w:hAnsi="Cambria"/>
          <w:sz w:val="22"/>
        </w:rPr>
        <w:t>Sau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khi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đánh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giá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được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độ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khó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của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thói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quen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thì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sẽ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dựa</w:t>
      </w:r>
      <w:proofErr w:type="spellEnd"/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trên</w:t>
      </w:r>
      <w:proofErr w:type="spellEnd"/>
      <w:r>
        <w:rPr>
          <w:rFonts w:ascii="Cambria" w:hAnsi="Cambria"/>
          <w:sz w:val="22"/>
        </w:rPr>
        <w:t xml:space="preserve"> </w:t>
      </w:r>
    </w:p>
    <w:sectPr w:rsidR="00764FC3" w:rsidRPr="0058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7AF7"/>
    <w:multiLevelType w:val="hybridMultilevel"/>
    <w:tmpl w:val="66344D34"/>
    <w:lvl w:ilvl="0" w:tplc="527843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D265A"/>
    <w:multiLevelType w:val="hybridMultilevel"/>
    <w:tmpl w:val="8DEAE026"/>
    <w:lvl w:ilvl="0" w:tplc="134C9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822A9E"/>
    <w:multiLevelType w:val="hybridMultilevel"/>
    <w:tmpl w:val="CBAC36CA"/>
    <w:lvl w:ilvl="0" w:tplc="95CE68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C4023"/>
    <w:multiLevelType w:val="hybridMultilevel"/>
    <w:tmpl w:val="E40AD032"/>
    <w:lvl w:ilvl="0" w:tplc="49442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376DF"/>
    <w:multiLevelType w:val="hybridMultilevel"/>
    <w:tmpl w:val="E100670E"/>
    <w:lvl w:ilvl="0" w:tplc="F8DE0D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E0AF0"/>
    <w:multiLevelType w:val="hybridMultilevel"/>
    <w:tmpl w:val="2C02C32C"/>
    <w:lvl w:ilvl="0" w:tplc="34CE3F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65D1E"/>
    <w:multiLevelType w:val="hybridMultilevel"/>
    <w:tmpl w:val="36EC5BBC"/>
    <w:lvl w:ilvl="0" w:tplc="0B5E51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8A"/>
    <w:rsid w:val="00043167"/>
    <w:rsid w:val="00045107"/>
    <w:rsid w:val="000A1C8A"/>
    <w:rsid w:val="000A29E2"/>
    <w:rsid w:val="001140EE"/>
    <w:rsid w:val="00133CFB"/>
    <w:rsid w:val="002514C0"/>
    <w:rsid w:val="00463FA4"/>
    <w:rsid w:val="004D360D"/>
    <w:rsid w:val="00580FBE"/>
    <w:rsid w:val="006604C1"/>
    <w:rsid w:val="00723878"/>
    <w:rsid w:val="00764FC3"/>
    <w:rsid w:val="007C3551"/>
    <w:rsid w:val="007D56A0"/>
    <w:rsid w:val="00C531DA"/>
    <w:rsid w:val="00C93BE8"/>
    <w:rsid w:val="00D05822"/>
    <w:rsid w:val="00D441B7"/>
    <w:rsid w:val="00DC0FC0"/>
    <w:rsid w:val="00E13B1D"/>
    <w:rsid w:val="00F66870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E024-F0C2-40F9-958D-67B2AFE0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87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B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80FBE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2018-12-16T04:32:00Z</dcterms:created>
  <dcterms:modified xsi:type="dcterms:W3CDTF">2018-12-16T05:37:00Z</dcterms:modified>
</cp:coreProperties>
</file>