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1037" w14:textId="0CC87454" w:rsidR="00622635" w:rsidRDefault="0081475A">
      <w:pPr>
        <w:pStyle w:val="a4"/>
      </w:pPr>
      <w:r>
        <w:t>Лабораторная работа №</w:t>
      </w:r>
      <w:r w:rsidR="004666E2">
        <w:t>1</w:t>
      </w:r>
      <w:r w:rsidR="0015078F">
        <w:t>2</w:t>
      </w:r>
    </w:p>
    <w:p w14:paraId="28C70C50" w14:textId="77777777" w:rsidR="00622635" w:rsidRDefault="0081475A">
      <w:pPr>
        <w:pStyle w:val="a5"/>
      </w:pPr>
      <w:r>
        <w:t>Задание для самостоятельного выполнения</w:t>
      </w:r>
    </w:p>
    <w:p w14:paraId="77301620" w14:textId="3E9F2F09" w:rsidR="00622635" w:rsidRDefault="00D40352">
      <w:pPr>
        <w:pStyle w:val="Author"/>
      </w:pPr>
      <w:r>
        <w:t>Игнатенкова Варвара Николаевна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13920969"/>
        <w:docPartObj>
          <w:docPartGallery w:val="Table of Contents"/>
          <w:docPartUnique/>
        </w:docPartObj>
      </w:sdtPr>
      <w:sdtEndPr/>
      <w:sdtContent>
        <w:p w14:paraId="0ACDCB41" w14:textId="77777777" w:rsidR="00622635" w:rsidRDefault="0081475A">
          <w:pPr>
            <w:pStyle w:val="ae"/>
          </w:pPr>
          <w:r>
            <w:t>Содержание</w:t>
          </w:r>
        </w:p>
        <w:p w14:paraId="6749C156" w14:textId="581E9E8B" w:rsidR="00BC37CE" w:rsidRDefault="0081475A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6333665" w:history="1">
            <w:r w:rsidR="00BC37CE" w:rsidRPr="00F225A0">
              <w:rPr>
                <w:rStyle w:val="ad"/>
                <w:noProof/>
              </w:rPr>
              <w:t>1</w:t>
            </w:r>
            <w:r w:rsidR="00BC37CE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C37CE" w:rsidRPr="00F225A0">
              <w:rPr>
                <w:rStyle w:val="ad"/>
                <w:noProof/>
              </w:rPr>
              <w:t>Цель работы</w:t>
            </w:r>
            <w:r w:rsidR="00BC37CE">
              <w:rPr>
                <w:noProof/>
                <w:webHidden/>
              </w:rPr>
              <w:tab/>
            </w:r>
            <w:r w:rsidR="00BC37CE">
              <w:rPr>
                <w:noProof/>
                <w:webHidden/>
              </w:rPr>
              <w:fldChar w:fldCharType="begin"/>
            </w:r>
            <w:r w:rsidR="00BC37CE">
              <w:rPr>
                <w:noProof/>
                <w:webHidden/>
              </w:rPr>
              <w:instrText xml:space="preserve"> PAGEREF _Toc196333665 \h </w:instrText>
            </w:r>
            <w:r w:rsidR="00BC37CE">
              <w:rPr>
                <w:noProof/>
                <w:webHidden/>
              </w:rPr>
            </w:r>
            <w:r w:rsidR="00BC37CE">
              <w:rPr>
                <w:noProof/>
                <w:webHidden/>
              </w:rPr>
              <w:fldChar w:fldCharType="separate"/>
            </w:r>
            <w:r w:rsidR="001A617D">
              <w:rPr>
                <w:noProof/>
                <w:webHidden/>
              </w:rPr>
              <w:t>1</w:t>
            </w:r>
            <w:r w:rsidR="00BC37CE">
              <w:rPr>
                <w:noProof/>
                <w:webHidden/>
              </w:rPr>
              <w:fldChar w:fldCharType="end"/>
            </w:r>
          </w:hyperlink>
        </w:p>
        <w:p w14:paraId="5546D67A" w14:textId="26E30769" w:rsidR="00BC37CE" w:rsidRDefault="00BC37CE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6333667" w:history="1">
            <w:r w:rsidRPr="00F225A0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F225A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17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6CDB" w14:textId="0B55AC51" w:rsidR="00BC37CE" w:rsidRDefault="00BC37CE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6333670" w:history="1">
            <w:r w:rsidRPr="00F225A0">
              <w:rPr>
                <w:rStyle w:val="ad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F225A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17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FCAE" w14:textId="1BC94A25" w:rsidR="00BC37CE" w:rsidRDefault="00BC37CE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6333671" w:history="1">
            <w:r w:rsidRPr="00F225A0">
              <w:rPr>
                <w:rStyle w:val="ad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F225A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1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243A" w14:textId="615760FF" w:rsidR="00622635" w:rsidRDefault="0081475A">
          <w:r>
            <w:fldChar w:fldCharType="end"/>
          </w:r>
        </w:p>
      </w:sdtContent>
    </w:sdt>
    <w:p w14:paraId="6C62C6B2" w14:textId="77777777" w:rsidR="00622635" w:rsidRDefault="0081475A">
      <w:pPr>
        <w:pStyle w:val="1"/>
      </w:pPr>
      <w:bookmarkStart w:id="0" w:name="цель-работы"/>
      <w:bookmarkStart w:id="1" w:name="_Toc196333665"/>
      <w:r>
        <w:rPr>
          <w:rStyle w:val="SectionNumber"/>
        </w:rPr>
        <w:t>1</w:t>
      </w:r>
      <w:r>
        <w:tab/>
        <w:t>Цель работы</w:t>
      </w:r>
      <w:bookmarkEnd w:id="1"/>
    </w:p>
    <w:p w14:paraId="646E4EF7" w14:textId="77777777" w:rsidR="0015078F" w:rsidRDefault="0015078F" w:rsidP="004666E2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" w:name="задание"/>
      <w:bookmarkStart w:id="3" w:name="_Toc196333666"/>
      <w:bookmarkEnd w:id="0"/>
      <w:r w:rsidRPr="001507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Реализовать ненадёжную сеть передачи данных, состоящую из источника, получателя в CPN </w:t>
      </w:r>
      <w:proofErr w:type="spellStart"/>
      <w:r w:rsidRPr="001507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tools</w:t>
      </w:r>
      <w:proofErr w:type="spellEnd"/>
      <w:r w:rsidRPr="001507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  <w:bookmarkEnd w:id="3"/>
    </w:p>
    <w:p w14:paraId="610E7ABF" w14:textId="35BB1055" w:rsidR="004666E2" w:rsidRDefault="0081475A" w:rsidP="004666E2">
      <w:pPr>
        <w:pStyle w:val="1"/>
      </w:pPr>
      <w:bookmarkStart w:id="4" w:name="_Toc196333667"/>
      <w:r>
        <w:rPr>
          <w:rStyle w:val="SectionNumber"/>
        </w:rPr>
        <w:t>2</w:t>
      </w:r>
      <w:r>
        <w:tab/>
        <w:t>Задание</w:t>
      </w:r>
      <w:bookmarkStart w:id="5" w:name="выполнение-лабораторной-работы"/>
      <w:bookmarkEnd w:id="2"/>
      <w:bookmarkEnd w:id="4"/>
    </w:p>
    <w:p w14:paraId="3537997E" w14:textId="77777777" w:rsidR="0015078F" w:rsidRPr="0015078F" w:rsidRDefault="0015078F" w:rsidP="0015078F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6" w:name="_Toc196333668"/>
      <w:r w:rsidRPr="001507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- Реализовать в CPN Tools ненадёжную сеть передачи данных, состоящую из источника, получателя.</w:t>
      </w:r>
      <w:bookmarkEnd w:id="6"/>
    </w:p>
    <w:p w14:paraId="74009D79" w14:textId="77777777" w:rsidR="0015078F" w:rsidRDefault="0015078F" w:rsidP="0015078F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7" w:name="_Toc196333669"/>
      <w:r w:rsidRPr="001507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-  Вычислить пространство состояний. Сформировать отчёт о пространстве состояний и проанализировать его. Построить граф пространства состояний.</w:t>
      </w:r>
      <w:bookmarkEnd w:id="7"/>
    </w:p>
    <w:p w14:paraId="62A48EE7" w14:textId="3975B72A" w:rsidR="00622635" w:rsidRDefault="0081475A" w:rsidP="0015078F">
      <w:pPr>
        <w:pStyle w:val="1"/>
      </w:pPr>
      <w:bookmarkStart w:id="8" w:name="_Toc196333670"/>
      <w:r>
        <w:rPr>
          <w:rStyle w:val="SectionNumber"/>
        </w:rPr>
        <w:t>3</w:t>
      </w:r>
      <w:r>
        <w:tab/>
        <w:t xml:space="preserve">Выполнение </w:t>
      </w:r>
      <w:r w:rsidRPr="0015078F">
        <w:t>лабораторной работы</w:t>
      </w:r>
      <w:bookmarkEnd w:id="8"/>
    </w:p>
    <w:p w14:paraId="3D41ACBE" w14:textId="6E23EE79" w:rsidR="00EA67AB" w:rsidRDefault="00EA67AB" w:rsidP="00EA67AB">
      <w:pPr>
        <w:pStyle w:val="a0"/>
      </w:pPr>
    </w:p>
    <w:p w14:paraId="7685093A" w14:textId="1F6C213B" w:rsidR="00EA67AB" w:rsidRPr="00EA67AB" w:rsidRDefault="00EA67AB" w:rsidP="00EA67AB">
      <w:pPr>
        <w:pStyle w:val="a0"/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EA67AB">
        <w:rPr>
          <w:rFonts w:asciiTheme="majorHAnsi" w:hAnsiTheme="majorHAnsi" w:cstheme="majorHAnsi"/>
          <w:b/>
          <w:bCs/>
          <w:color w:val="0070C0"/>
          <w:sz w:val="32"/>
          <w:szCs w:val="32"/>
        </w:rPr>
        <w:t>Постановка задачи</w:t>
      </w:r>
    </w:p>
    <w:p w14:paraId="7C8A6B43" w14:textId="77777777" w:rsidR="0015078F" w:rsidRPr="0015078F" w:rsidRDefault="0015078F">
      <w:pPr>
        <w:pStyle w:val="a0"/>
        <w:rPr>
          <w:lang w:val="en-US"/>
        </w:rPr>
      </w:pPr>
      <w:r w:rsidRPr="0015078F">
        <w:t>Рассмотрим ненадёжную сеть передачи данных, состоящую из источника получателя. Перед отправкой очередной порции данных источник должен получить от получателя подтверждение о доставке предыдущей порции данных. Считаем, что пакет состоит из номера пакета и строковых данных. Передавать</w:t>
      </w:r>
      <w:r w:rsidRPr="0015078F">
        <w:rPr>
          <w:lang w:val="en-US"/>
        </w:rPr>
        <w:t xml:space="preserve"> </w:t>
      </w:r>
      <w:r w:rsidRPr="0015078F">
        <w:t>будем</w:t>
      </w:r>
      <w:r w:rsidRPr="0015078F">
        <w:rPr>
          <w:lang w:val="en-US"/>
        </w:rPr>
        <w:t xml:space="preserve"> </w:t>
      </w:r>
      <w:r w:rsidRPr="0015078F">
        <w:t>сообщение</w:t>
      </w:r>
      <w:r w:rsidRPr="0015078F">
        <w:rPr>
          <w:lang w:val="en-US"/>
        </w:rPr>
        <w:t xml:space="preserve"> «Modelling and Analysis by Means of </w:t>
      </w:r>
      <w:proofErr w:type="spellStart"/>
      <w:r w:rsidRPr="0015078F">
        <w:rPr>
          <w:lang w:val="en-US"/>
        </w:rPr>
        <w:t>Coloured</w:t>
      </w:r>
      <w:proofErr w:type="spellEnd"/>
      <w:r w:rsidRPr="0015078F">
        <w:rPr>
          <w:lang w:val="en-US"/>
        </w:rPr>
        <w:t xml:space="preserve"> Petry Nets», </w:t>
      </w:r>
      <w:r w:rsidRPr="0015078F">
        <w:t>разбитое</w:t>
      </w:r>
      <w:r w:rsidRPr="0015078F">
        <w:rPr>
          <w:lang w:val="en-US"/>
        </w:rPr>
        <w:t xml:space="preserve"> </w:t>
      </w:r>
      <w:r w:rsidRPr="0015078F">
        <w:t>по</w:t>
      </w:r>
      <w:r w:rsidRPr="0015078F">
        <w:rPr>
          <w:lang w:val="en-US"/>
        </w:rPr>
        <w:t xml:space="preserve"> 8 </w:t>
      </w:r>
      <w:r w:rsidRPr="0015078F">
        <w:t>символов</w:t>
      </w:r>
      <w:r w:rsidRPr="0015078F">
        <w:rPr>
          <w:lang w:val="en-US"/>
        </w:rPr>
        <w:t>.</w:t>
      </w:r>
    </w:p>
    <w:p w14:paraId="291FD3E8" w14:textId="4195B372" w:rsidR="0015078F" w:rsidRPr="0015078F" w:rsidRDefault="0015078F">
      <w:pPr>
        <w:pStyle w:val="a0"/>
        <w:rPr>
          <w:lang w:val="en-US"/>
        </w:rPr>
      </w:pPr>
    </w:p>
    <w:p w14:paraId="7488EB28" w14:textId="50B9CBF7" w:rsidR="0015078F" w:rsidRPr="0015078F" w:rsidRDefault="0015078F" w:rsidP="0015078F">
      <w:pPr>
        <w:pStyle w:val="a0"/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70C0"/>
          <w:sz w:val="32"/>
          <w:szCs w:val="32"/>
        </w:rPr>
        <w:lastRenderedPageBreak/>
        <w:t xml:space="preserve">Построение модели с помощью </w:t>
      </w:r>
      <w:proofErr w:type="spellStart"/>
      <w:r>
        <w:rPr>
          <w:rFonts w:asciiTheme="majorHAnsi" w:hAnsiTheme="majorHAnsi" w:cstheme="majorHAnsi"/>
          <w:b/>
          <w:bCs/>
          <w:color w:val="0070C0"/>
          <w:sz w:val="32"/>
          <w:szCs w:val="32"/>
          <w:lang w:val="en-GB"/>
        </w:rPr>
        <w:t>CPNTools</w:t>
      </w:r>
      <w:proofErr w:type="spellEnd"/>
    </w:p>
    <w:p w14:paraId="2711E4F2" w14:textId="72D15A27" w:rsidR="0015078F" w:rsidRDefault="0015078F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7BAC10" wp14:editId="17318325">
                <wp:simplePos x="0" y="0"/>
                <wp:positionH relativeFrom="column">
                  <wp:posOffset>1701165</wp:posOffset>
                </wp:positionH>
                <wp:positionV relativeFrom="paragraph">
                  <wp:posOffset>1522095</wp:posOffset>
                </wp:positionV>
                <wp:extent cx="22098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B7B1D" w14:textId="524FB780" w:rsidR="0015078F" w:rsidRPr="00B31E74" w:rsidRDefault="0015078F" w:rsidP="0015078F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1A617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7A252F">
                              <w:t>Декларации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BAC1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33.95pt;margin-top:119.85pt;width:174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" stroked="f">
                <v:textbox style="mso-fit-shape-to-text:t" inset="0,0,0,0">
                  <w:txbxContent>
                    <w:p w14:paraId="4BBB7B1D" w14:textId="524FB780" w:rsidR="0015078F" w:rsidRPr="00B31E74" w:rsidRDefault="0015078F" w:rsidP="0015078F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1A617D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GB"/>
                        </w:rPr>
                        <w:t xml:space="preserve"> </w:t>
                      </w:r>
                      <w:r w:rsidRPr="007A252F">
                        <w:t>Декларации модели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BA97061" wp14:editId="4BD0FCB1">
            <wp:simplePos x="0" y="0"/>
            <wp:positionH relativeFrom="page">
              <wp:align>center</wp:align>
            </wp:positionH>
            <wp:positionV relativeFrom="paragraph">
              <wp:posOffset>260004</wp:posOffset>
            </wp:positionV>
            <wp:extent cx="2209800" cy="120523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078F">
        <w:t>Зададим декларации модели:</w:t>
      </w:r>
    </w:p>
    <w:p w14:paraId="3D967532" w14:textId="7DCA1864" w:rsidR="0015078F" w:rsidRDefault="0015078F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16BA26" wp14:editId="3F3DE28D">
                <wp:simplePos x="0" y="0"/>
                <wp:positionH relativeFrom="column">
                  <wp:posOffset>1081405</wp:posOffset>
                </wp:positionH>
                <wp:positionV relativeFrom="paragraph">
                  <wp:posOffset>5614670</wp:posOffset>
                </wp:positionV>
                <wp:extent cx="399034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A59822" w14:textId="5AFE864A" w:rsidR="0015078F" w:rsidRPr="00D12159" w:rsidRDefault="0015078F" w:rsidP="0015078F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1A617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t>Н</w:t>
                            </w:r>
                            <w:r w:rsidRPr="00343577">
                              <w:t>ачальный граф: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6BA26" id="Надпись 6" o:spid="_x0000_s1027" type="#_x0000_t202" style="position:absolute;margin-left:85.15pt;margin-top:442.1pt;width:314.2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" stroked="f">
                <v:textbox style="mso-fit-shape-to-text:t" inset="0,0,0,0">
                  <w:txbxContent>
                    <w:p w14:paraId="3AA59822" w14:textId="5AFE864A" w:rsidR="0015078F" w:rsidRPr="00D12159" w:rsidRDefault="0015078F" w:rsidP="0015078F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1A617D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t>Н</w:t>
                      </w:r>
                      <w:r w:rsidRPr="00343577">
                        <w:t>ачальный граф: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10EEF2A6" wp14:editId="5748BAD9">
            <wp:simplePos x="0" y="0"/>
            <wp:positionH relativeFrom="margin">
              <wp:align>center</wp:align>
            </wp:positionH>
            <wp:positionV relativeFrom="paragraph">
              <wp:posOffset>1796357</wp:posOffset>
            </wp:positionV>
            <wp:extent cx="3990340" cy="37617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078F">
        <w:t>Зададим начальный граф:</w:t>
      </w:r>
    </w:p>
    <w:p w14:paraId="5EDD83C5" w14:textId="77777777" w:rsidR="0015078F" w:rsidRDefault="0015078F" w:rsidP="0015078F">
      <w:pPr>
        <w:pStyle w:val="a0"/>
        <w:rPr>
          <w:noProof/>
        </w:rPr>
      </w:pPr>
      <w:r>
        <w:rPr>
          <w:noProof/>
        </w:rPr>
        <w:t>Состояние Send имеет тип INTxDATA и начальную маркировку (в соответствии с передаваемой фразой). Стоповый байт ("########") определяет, что сообщение закончилось.</w:t>
      </w:r>
    </w:p>
    <w:p w14:paraId="30C49E71" w14:textId="77777777" w:rsidR="0015078F" w:rsidRDefault="0015078F" w:rsidP="0015078F">
      <w:pPr>
        <w:pStyle w:val="a0"/>
        <w:rPr>
          <w:noProof/>
        </w:rPr>
      </w:pPr>
      <w:r>
        <w:rPr>
          <w:noProof/>
        </w:rPr>
        <w:t>Состояние Receiver имеет тип DATA и начальное значение 1`"" (т.е. пустая строка, поскольку состояние собирает данные и номер пакета его не интересует).</w:t>
      </w:r>
    </w:p>
    <w:p w14:paraId="4156E06E" w14:textId="01FF1352" w:rsidR="0015078F" w:rsidRDefault="0015078F" w:rsidP="0015078F">
      <w:pPr>
        <w:pStyle w:val="a0"/>
        <w:rPr>
          <w:noProof/>
        </w:rPr>
      </w:pPr>
      <w:r>
        <w:rPr>
          <w:noProof/>
        </w:rPr>
        <w:t>Состояние NextSend имеет тип INT и начальное значение 1`1. Поскольк пакеты представляют собой кортеж, состоящий из номера пакета и строки, то выражение у двусторонней дуги будет иметь значение (n,p).</w:t>
      </w:r>
    </w:p>
    <w:p w14:paraId="6FDB49F4" w14:textId="3C00103C" w:rsidR="000827F3" w:rsidRDefault="0015078F" w:rsidP="0015078F">
      <w:pPr>
        <w:pStyle w:val="a0"/>
        <w:rPr>
          <w:noProof/>
        </w:rPr>
      </w:pPr>
      <w:r>
        <w:rPr>
          <w:noProof/>
        </w:rPr>
        <w:lastRenderedPageBreak/>
        <w:t>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n.</w:t>
      </w:r>
    </w:p>
    <w:p w14:paraId="5A9CCC12" w14:textId="30AC6D1F" w:rsidR="0015078F" w:rsidRDefault="00BF0D95">
      <w:pPr>
        <w:pStyle w:val="a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BEDBC2" wp14:editId="44F54B41">
                <wp:simplePos x="0" y="0"/>
                <wp:positionH relativeFrom="margin">
                  <wp:align>center</wp:align>
                </wp:positionH>
                <wp:positionV relativeFrom="paragraph">
                  <wp:posOffset>4116590</wp:posOffset>
                </wp:positionV>
                <wp:extent cx="4932045" cy="635"/>
                <wp:effectExtent l="0" t="0" r="1905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4B1DCC" w14:textId="150ECEBF" w:rsidR="000827F3" w:rsidRPr="00E161D6" w:rsidRDefault="000827F3" w:rsidP="000827F3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1A617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Pr="00373C64">
                              <w:t>Добавление промежуточных состояний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EDBC2" id="Надпись 17" o:spid="_x0000_s1028" type="#_x0000_t202" style="position:absolute;margin-left:0;margin-top:324.15pt;width:388.35pt;height:.0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" stroked="f">
                <v:textbox style="mso-fit-shape-to-text:t" inset="0,0,0,0">
                  <w:txbxContent>
                    <w:p w14:paraId="2F4B1DCC" w14:textId="150ECEBF" w:rsidR="000827F3" w:rsidRPr="00E161D6" w:rsidRDefault="000827F3" w:rsidP="000827F3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1A617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Pr="00373C64">
                        <w:t>Добавление промежуточных состояний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55AC4E96" wp14:editId="5384EEA4">
            <wp:simplePos x="0" y="0"/>
            <wp:positionH relativeFrom="margin">
              <wp:align>center</wp:align>
            </wp:positionH>
            <wp:positionV relativeFrom="paragraph">
              <wp:posOffset>415578</wp:posOffset>
            </wp:positionV>
            <wp:extent cx="4932045" cy="3747770"/>
            <wp:effectExtent l="0" t="0" r="1905" b="508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0D95">
        <w:rPr>
          <w:noProof/>
        </w:rPr>
        <w:t>Также необходимо получать информацию с подтверждениями о получении данных. От перехода Send Packet к состоянию NextSend дуга с выражением n, обратно — k.</w:t>
      </w:r>
    </w:p>
    <w:p w14:paraId="115E7486" w14:textId="557DC377" w:rsidR="000827F3" w:rsidRDefault="000827F3" w:rsidP="000827F3">
      <w:pPr>
        <w:pStyle w:val="a0"/>
        <w:rPr>
          <w:noProof/>
        </w:rPr>
      </w:pPr>
      <w:r>
        <w:rPr>
          <w:noProof/>
        </w:rPr>
        <w:t>Зададим промежуточные состояния (A, B с типом INTxDATA, C, D с типом INTxDATA) для переходов: передать пакет Transmit Packet (передаём (n,p)), передать подтверждение Transmit ACK (передаём целое число k).</w:t>
      </w:r>
    </w:p>
    <w:p w14:paraId="40361828" w14:textId="54C08744" w:rsidR="000827F3" w:rsidRDefault="000827F3" w:rsidP="000827F3">
      <w:pPr>
        <w:pStyle w:val="a0"/>
        <w:rPr>
          <w:noProof/>
        </w:rPr>
      </w:pPr>
      <w:r>
        <w:rPr>
          <w:noProof/>
        </w:rPr>
        <w:t>Добавляем переход получения пакета (Receive Packet).</w:t>
      </w:r>
    </w:p>
    <w:p w14:paraId="012887AF" w14:textId="79123023" w:rsidR="000827F3" w:rsidRDefault="000827F3" w:rsidP="000827F3">
      <w:pPr>
        <w:pStyle w:val="a0"/>
        <w:rPr>
          <w:noProof/>
        </w:rPr>
      </w:pPr>
      <w:r>
        <w:rPr>
          <w:noProof/>
        </w:rPr>
        <w:t>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</w:t>
      </w:r>
    </w:p>
    <w:p w14:paraId="1498724D" w14:textId="77777777" w:rsidR="00BF0D95" w:rsidRDefault="000827F3" w:rsidP="000827F3">
      <w:pPr>
        <w:pStyle w:val="a0"/>
        <w:rPr>
          <w:noProof/>
        </w:rPr>
      </w:pPr>
      <w:r>
        <w:rPr>
          <w:noProof/>
        </w:rPr>
        <w:t>Кроме того, необходимо знать, каким будет номер следующего пакета. Для этого добавляем состояние NextRec с типом INT и начальным значением 1`1(одинпакет), связываем его дугами с переходом Receive Packet. Причём к переходу идёт дуга с выражением k, от перехода — if n=k then k+1 else k.</w:t>
      </w:r>
    </w:p>
    <w:p w14:paraId="5C4916DC" w14:textId="5ECA5E81" w:rsidR="000827F3" w:rsidRDefault="000827F3" w:rsidP="000827F3">
      <w:pPr>
        <w:pStyle w:val="a0"/>
        <w:rPr>
          <w:noProof/>
        </w:rPr>
      </w:pPr>
      <w:r>
        <w:rPr>
          <w:noProof/>
        </w:rPr>
        <w:t>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</w:t>
      </w:r>
    </w:p>
    <w:p w14:paraId="1E132AE4" w14:textId="2CC3572B" w:rsidR="000827F3" w:rsidRDefault="000827F3" w:rsidP="000827F3">
      <w:pPr>
        <w:pStyle w:val="a0"/>
        <w:rPr>
          <w:noProof/>
        </w:rPr>
      </w:pPr>
      <w:r>
        <w:rPr>
          <w:noProof/>
        </w:rPr>
        <w:lastRenderedPageBreak/>
        <w:t>От перехода Receive Packet к состоянию Receiver: if n=k andalso p&lt;&gt;stop then str^p else str (если n=k и мы не получили стоп-байт, то направляем в состояние строку и к ней прикрепляем p, в противном случае посылаем толко строку).</w:t>
      </w:r>
    </w:p>
    <w:p w14:paraId="60613462" w14:textId="77777777" w:rsidR="000827F3" w:rsidRDefault="000827F3" w:rsidP="000827F3">
      <w:pPr>
        <w:pStyle w:val="a0"/>
        <w:rPr>
          <w:noProof/>
        </w:rPr>
      </w:pPr>
      <w:r>
        <w:rPr>
          <w:noProof/>
        </w:rPr>
        <w:t>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 Для этого задаём вспомогательные состояния SP и SA с типом Ten0 и начальным значением 1`8, соединяем с соответствующими переходами.</w:t>
      </w:r>
    </w:p>
    <w:p w14:paraId="0C237F5A" w14:textId="7BC28893" w:rsidR="000827F3" w:rsidRDefault="000827F3" w:rsidP="000827F3">
      <w:pPr>
        <w:pStyle w:val="a0"/>
        <w:rPr>
          <w:noProof/>
        </w:rPr>
      </w:pPr>
    </w:p>
    <w:p w14:paraId="42A34A16" w14:textId="552189A3" w:rsidR="0015078F" w:rsidRDefault="00BF0D95">
      <w:pPr>
        <w:pStyle w:val="a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025038" wp14:editId="36F4B32F">
                <wp:simplePos x="0" y="0"/>
                <wp:positionH relativeFrom="column">
                  <wp:posOffset>1735455</wp:posOffset>
                </wp:positionH>
                <wp:positionV relativeFrom="paragraph">
                  <wp:posOffset>2062480</wp:posOffset>
                </wp:positionV>
                <wp:extent cx="2140585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9949A2" w14:textId="4B19DD8D" w:rsidR="00BF0D95" w:rsidRPr="00BE3E13" w:rsidRDefault="00BF0D95" w:rsidP="00BF0D95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1A617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Декларации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25038" id="Надпись 18" o:spid="_x0000_s1029" type="#_x0000_t202" style="position:absolute;margin-left:136.65pt;margin-top:162.4pt;width:168.5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" stroked="f">
                <v:textbox style="mso-fit-shape-to-text:t" inset="0,0,0,0">
                  <w:txbxContent>
                    <w:p w14:paraId="2A9949A2" w14:textId="4B19DD8D" w:rsidR="00BF0D95" w:rsidRPr="00BE3E13" w:rsidRDefault="00BF0D95" w:rsidP="00BF0D95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1A617D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Декларации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44B4E56B" wp14:editId="101034B1">
            <wp:simplePos x="0" y="0"/>
            <wp:positionH relativeFrom="page">
              <wp:align>center</wp:align>
            </wp:positionH>
            <wp:positionV relativeFrom="paragraph">
              <wp:posOffset>232295</wp:posOffset>
            </wp:positionV>
            <wp:extent cx="2140585" cy="177355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27F3">
        <w:rPr>
          <w:noProof/>
        </w:rPr>
        <w:t>Задаем декларации:</w:t>
      </w:r>
    </w:p>
    <w:p w14:paraId="6CC26819" w14:textId="07FB162A" w:rsidR="00BF0D95" w:rsidRDefault="00BF0D95" w:rsidP="00BF0D95">
      <w:pPr>
        <w:pStyle w:val="a0"/>
        <w:rPr>
          <w:noProof/>
        </w:rPr>
      </w:pPr>
      <w:r>
        <w:rPr>
          <w:noProof/>
        </w:rPr>
        <w:t>Задаём выражение от перехода Transmit Packet к состоянию B и выражение от перехода Transmit ACK к состоянию D.</w:t>
      </w:r>
    </w:p>
    <w:p w14:paraId="40F319D8" w14:textId="79207D51" w:rsidR="0015078F" w:rsidRDefault="00BF0D95" w:rsidP="00BF0D95">
      <w:pPr>
        <w:pStyle w:val="a0"/>
        <w:rPr>
          <w:noProof/>
        </w:rPr>
      </w:pPr>
      <w:r>
        <w:rPr>
          <w:noProof/>
        </w:rPr>
        <w:t>Таким образом, получим модель простого протокола передачи данных.</w:t>
      </w:r>
    </w:p>
    <w:p w14:paraId="7765BA70" w14:textId="77777777" w:rsidR="00BF0D95" w:rsidRDefault="00BF0D95" w:rsidP="00BF0D95">
      <w:pPr>
        <w:pStyle w:val="a0"/>
        <w:keepNext/>
      </w:pPr>
      <w:r>
        <w:rPr>
          <w:noProof/>
        </w:rPr>
        <w:lastRenderedPageBreak/>
        <w:drawing>
          <wp:inline distT="0" distB="0" distL="0" distR="0" wp14:anchorId="2BA3A1F2" wp14:editId="422A8E4F">
            <wp:extent cx="6151245" cy="4481830"/>
            <wp:effectExtent l="0" t="0" r="190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5957" w14:textId="28DA4AC3" w:rsidR="0015078F" w:rsidRDefault="00BF0D95" w:rsidP="00BF0D95">
      <w:pPr>
        <w:pStyle w:val="aa"/>
        <w:rPr>
          <w:noProof/>
        </w:rPr>
      </w:pPr>
      <w:r>
        <w:t xml:space="preserve">Рисунок </w:t>
      </w:r>
      <w:fldSimple w:instr=" SEQ Рисунок \* ARABIC ">
        <w:r w:rsidR="001A617D">
          <w:rPr>
            <w:noProof/>
          </w:rPr>
          <w:t>5</w:t>
        </w:r>
      </w:fldSimple>
      <w:r>
        <w:t xml:space="preserve"> </w:t>
      </w:r>
      <w:r w:rsidRPr="009D3FE5">
        <w:t>Модель простого протокола передачи данных</w:t>
      </w:r>
    </w:p>
    <w:p w14:paraId="2C955950" w14:textId="41A71BBA" w:rsidR="0015078F" w:rsidRDefault="00BF0D95">
      <w:pPr>
        <w:pStyle w:val="a0"/>
        <w:rPr>
          <w:noProof/>
        </w:rPr>
      </w:pPr>
      <w:r w:rsidRPr="00BF0D95">
        <w:rPr>
          <w:noProof/>
        </w:rPr>
        <w:t>Пакет последовательно проходит: состояние Send, переход Send Packet, состояние A, с некоторой вероятностью переход Transmit Packet, состояние B, попадает на переход Receive Packet, где проверяется номер пакета и если нет совпадения, то пакет направляется в состояние Received, а номер пакета передаётся последовательно в состояние C, с некоторой вероятностью в переход Transmit ACK, далее в состояние D, переход Receive ACK, состояние NextSend (увеличивая на 1 номер следующего пакета), переход Send Packet. Так продолжается до тех пор, пока не будут переданы все части сообщения. Последней будет передана стоппоследовательность.</w:t>
      </w:r>
    </w:p>
    <w:bookmarkEnd w:id="5"/>
    <w:p w14:paraId="640D1929" w14:textId="77777777" w:rsidR="00EA67AB" w:rsidRDefault="00EA67AB" w:rsidP="00EA67AB">
      <w:pPr>
        <w:pStyle w:val="a0"/>
      </w:pPr>
    </w:p>
    <w:p w14:paraId="658B2F9B" w14:textId="290C43DD" w:rsidR="00EA67AB" w:rsidRPr="00BE4452" w:rsidRDefault="00781D27" w:rsidP="00EA67AB">
      <w:pPr>
        <w:pStyle w:val="a0"/>
        <w:rPr>
          <w:rFonts w:ascii="Calibri" w:hAnsi="Calibri" w:cs="Calibri"/>
          <w:color w:val="0070C0"/>
          <w:sz w:val="32"/>
          <w:szCs w:val="32"/>
        </w:rPr>
      </w:pPr>
      <w:r>
        <w:rPr>
          <w:rFonts w:ascii="Calibri" w:hAnsi="Calibri" w:cs="Calibri"/>
          <w:color w:val="0070C0"/>
          <w:sz w:val="32"/>
          <w:szCs w:val="32"/>
        </w:rPr>
        <w:t>Упражнение</w:t>
      </w:r>
    </w:p>
    <w:p w14:paraId="324F4537" w14:textId="2B25BD6A" w:rsidR="00EA67AB" w:rsidRDefault="00781D27" w:rsidP="00EA67AB">
      <w:pPr>
        <w:pStyle w:val="a0"/>
      </w:pPr>
      <w:r w:rsidRPr="00781D27"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</w:t>
      </w:r>
      <w:proofErr w:type="gramStart"/>
      <w:r w:rsidRPr="00781D27">
        <w:t>инструмент</w:t>
      </w:r>
      <w:proofErr w:type="gramEnd"/>
      <w:r w:rsidRPr="00781D27">
        <w:t xml:space="preserve">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</w:t>
      </w:r>
      <w:proofErr w:type="gramStart"/>
      <w:r w:rsidRPr="00781D27">
        <w:t>инструмент</w:t>
      </w:r>
      <w:proofErr w:type="gramEnd"/>
      <w:r w:rsidRPr="00781D27">
        <w:t xml:space="preserve"> Вычислить пространство состояний к листу, содержащему страницу сети. Сформируем отчёт о пространстве состояний и проанализируем его. Чтобы сохранить </w:t>
      </w:r>
      <w:r w:rsidRPr="00781D27">
        <w:lastRenderedPageBreak/>
        <w:t xml:space="preserve">отчет, необходимо применить </w:t>
      </w:r>
      <w:proofErr w:type="gramStart"/>
      <w:r w:rsidRPr="00781D27">
        <w:t>инструмент</w:t>
      </w:r>
      <w:proofErr w:type="gramEnd"/>
      <w:r w:rsidRPr="00781D27">
        <w:t xml:space="preserve"> Сохранить отчет о пространстве состояний к листу, содержащему страницу сети и ввести имя файла отчета.</w:t>
      </w:r>
    </w:p>
    <w:p w14:paraId="10AC8448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Statistics</w:t>
      </w:r>
    </w:p>
    <w:p w14:paraId="455B7959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------------------------------------------------------------------------</w:t>
      </w:r>
    </w:p>
    <w:p w14:paraId="614B3833" w14:textId="77777777" w:rsidR="00781D27" w:rsidRPr="00781D27" w:rsidRDefault="00781D27" w:rsidP="00781D27">
      <w:pPr>
        <w:pStyle w:val="a0"/>
        <w:rPr>
          <w:i/>
          <w:iCs/>
          <w:lang w:val="en-US"/>
        </w:rPr>
      </w:pPr>
    </w:p>
    <w:p w14:paraId="1DB7F9CF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State Space</w:t>
      </w:r>
    </w:p>
    <w:p w14:paraId="35F748A6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Nodes:  13341</w:t>
      </w:r>
    </w:p>
    <w:p w14:paraId="6AAAE8F6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Arcs:   206461</w:t>
      </w:r>
    </w:p>
    <w:p w14:paraId="39B80B58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Secs:   300</w:t>
      </w:r>
    </w:p>
    <w:p w14:paraId="649810F9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Status: Partial</w:t>
      </w:r>
    </w:p>
    <w:p w14:paraId="38D010C6" w14:textId="77777777" w:rsidR="00781D27" w:rsidRPr="00781D27" w:rsidRDefault="00781D27" w:rsidP="00781D27">
      <w:pPr>
        <w:pStyle w:val="a0"/>
        <w:rPr>
          <w:i/>
          <w:iCs/>
          <w:lang w:val="en-US"/>
        </w:rPr>
      </w:pPr>
    </w:p>
    <w:p w14:paraId="2120607C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</w:t>
      </w:r>
      <w:proofErr w:type="spellStart"/>
      <w:r w:rsidRPr="00781D27">
        <w:rPr>
          <w:i/>
          <w:iCs/>
          <w:lang w:val="en-US"/>
        </w:rPr>
        <w:t>Scc</w:t>
      </w:r>
      <w:proofErr w:type="spellEnd"/>
      <w:r w:rsidRPr="00781D27">
        <w:rPr>
          <w:i/>
          <w:iCs/>
          <w:lang w:val="en-US"/>
        </w:rPr>
        <w:t xml:space="preserve"> Graph</w:t>
      </w:r>
    </w:p>
    <w:p w14:paraId="722245BE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Nodes:  6975</w:t>
      </w:r>
    </w:p>
    <w:p w14:paraId="27DA7BEB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Arcs:   170859</w:t>
      </w:r>
    </w:p>
    <w:p w14:paraId="03D09D73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Secs:   14</w:t>
      </w:r>
    </w:p>
    <w:p w14:paraId="7534E54B" w14:textId="77777777" w:rsidR="00781D27" w:rsidRPr="00781D27" w:rsidRDefault="00781D27" w:rsidP="00781D27">
      <w:pPr>
        <w:pStyle w:val="a0"/>
        <w:rPr>
          <w:i/>
          <w:iCs/>
          <w:lang w:val="en-US"/>
        </w:rPr>
      </w:pPr>
    </w:p>
    <w:p w14:paraId="094D6802" w14:textId="77777777" w:rsidR="00781D27" w:rsidRPr="00781D27" w:rsidRDefault="00781D27" w:rsidP="00781D27">
      <w:pPr>
        <w:pStyle w:val="a0"/>
        <w:rPr>
          <w:i/>
          <w:iCs/>
          <w:lang w:val="en-US"/>
        </w:rPr>
      </w:pPr>
    </w:p>
    <w:p w14:paraId="799BCEA5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Boundedness Properties</w:t>
      </w:r>
    </w:p>
    <w:p w14:paraId="69537970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------------------------------------------------------------------------</w:t>
      </w:r>
    </w:p>
    <w:p w14:paraId="4266B44D" w14:textId="77777777" w:rsidR="00781D27" w:rsidRPr="00781D27" w:rsidRDefault="00781D27" w:rsidP="00781D27">
      <w:pPr>
        <w:pStyle w:val="a0"/>
        <w:rPr>
          <w:i/>
          <w:iCs/>
          <w:lang w:val="en-US"/>
        </w:rPr>
      </w:pPr>
    </w:p>
    <w:p w14:paraId="791FB60D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Best Integer Bounds</w:t>
      </w:r>
    </w:p>
    <w:p w14:paraId="509806E2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                        Upper      Lower</w:t>
      </w:r>
    </w:p>
    <w:p w14:paraId="734CF72C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Main'A</w:t>
      </w:r>
      <w:proofErr w:type="spellEnd"/>
      <w:r w:rsidRPr="00781D27">
        <w:rPr>
          <w:i/>
          <w:iCs/>
          <w:lang w:val="en-US"/>
        </w:rPr>
        <w:t xml:space="preserve"> 1                20         0</w:t>
      </w:r>
    </w:p>
    <w:p w14:paraId="6AB3427A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Main'B</w:t>
      </w:r>
      <w:proofErr w:type="spellEnd"/>
      <w:r w:rsidRPr="00781D27">
        <w:rPr>
          <w:i/>
          <w:iCs/>
          <w:lang w:val="en-US"/>
        </w:rPr>
        <w:t xml:space="preserve"> 1                10         0</w:t>
      </w:r>
    </w:p>
    <w:p w14:paraId="7A0A26F2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Main'C</w:t>
      </w:r>
      <w:proofErr w:type="spellEnd"/>
      <w:r w:rsidRPr="00781D27">
        <w:rPr>
          <w:i/>
          <w:iCs/>
          <w:lang w:val="en-US"/>
        </w:rPr>
        <w:t xml:space="preserve"> 1                6          0</w:t>
      </w:r>
    </w:p>
    <w:p w14:paraId="72850FF1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Main'D</w:t>
      </w:r>
      <w:proofErr w:type="spellEnd"/>
      <w:r w:rsidRPr="00781D27">
        <w:rPr>
          <w:i/>
          <w:iCs/>
          <w:lang w:val="en-US"/>
        </w:rPr>
        <w:t xml:space="preserve"> 1                5          0</w:t>
      </w:r>
    </w:p>
    <w:p w14:paraId="75C17E78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Main'NextRec</w:t>
      </w:r>
      <w:proofErr w:type="spellEnd"/>
      <w:r w:rsidRPr="00781D27">
        <w:rPr>
          <w:i/>
          <w:iCs/>
          <w:lang w:val="en-US"/>
        </w:rPr>
        <w:t xml:space="preserve"> 1          1          1</w:t>
      </w:r>
    </w:p>
    <w:p w14:paraId="1B1DAD6B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Main'NextSend</w:t>
      </w:r>
      <w:proofErr w:type="spellEnd"/>
      <w:r w:rsidRPr="00781D27">
        <w:rPr>
          <w:i/>
          <w:iCs/>
          <w:lang w:val="en-US"/>
        </w:rPr>
        <w:t xml:space="preserve"> 1         1          1</w:t>
      </w:r>
    </w:p>
    <w:p w14:paraId="5C92A408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Main'Reciever</w:t>
      </w:r>
      <w:proofErr w:type="spellEnd"/>
      <w:r w:rsidRPr="00781D27">
        <w:rPr>
          <w:i/>
          <w:iCs/>
          <w:lang w:val="en-US"/>
        </w:rPr>
        <w:t xml:space="preserve"> 1         1          1</w:t>
      </w:r>
    </w:p>
    <w:p w14:paraId="00ABAFA9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Main'SA</w:t>
      </w:r>
      <w:proofErr w:type="spellEnd"/>
      <w:r w:rsidRPr="00781D27">
        <w:rPr>
          <w:i/>
          <w:iCs/>
          <w:lang w:val="en-US"/>
        </w:rPr>
        <w:t xml:space="preserve"> 1               1          1</w:t>
      </w:r>
    </w:p>
    <w:p w14:paraId="557E9752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lastRenderedPageBreak/>
        <w:t xml:space="preserve">     </w:t>
      </w:r>
      <w:proofErr w:type="spellStart"/>
      <w:r w:rsidRPr="00781D27">
        <w:rPr>
          <w:i/>
          <w:iCs/>
          <w:lang w:val="en-US"/>
        </w:rPr>
        <w:t>Main'SP</w:t>
      </w:r>
      <w:proofErr w:type="spellEnd"/>
      <w:r w:rsidRPr="00781D27">
        <w:rPr>
          <w:i/>
          <w:iCs/>
          <w:lang w:val="en-US"/>
        </w:rPr>
        <w:t xml:space="preserve"> 1               1          1</w:t>
      </w:r>
    </w:p>
    <w:p w14:paraId="74801614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Main'Send</w:t>
      </w:r>
      <w:proofErr w:type="spellEnd"/>
      <w:r w:rsidRPr="00781D27">
        <w:rPr>
          <w:i/>
          <w:iCs/>
          <w:lang w:val="en-US"/>
        </w:rPr>
        <w:t xml:space="preserve"> 1             8          8</w:t>
      </w:r>
    </w:p>
    <w:p w14:paraId="70DBFB24" w14:textId="77777777" w:rsidR="00781D27" w:rsidRPr="00781D27" w:rsidRDefault="00781D27" w:rsidP="00781D27">
      <w:pPr>
        <w:pStyle w:val="a0"/>
        <w:rPr>
          <w:i/>
          <w:iCs/>
          <w:lang w:val="en-US"/>
        </w:rPr>
      </w:pPr>
    </w:p>
    <w:p w14:paraId="423E9A46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Best Upper Multi-</w:t>
      </w:r>
      <w:proofErr w:type="gramStart"/>
      <w:r w:rsidRPr="00781D27">
        <w:rPr>
          <w:i/>
          <w:iCs/>
          <w:lang w:val="en-US"/>
        </w:rPr>
        <w:t>set</w:t>
      </w:r>
      <w:proofErr w:type="gramEnd"/>
      <w:r w:rsidRPr="00781D27">
        <w:rPr>
          <w:i/>
          <w:iCs/>
          <w:lang w:val="en-US"/>
        </w:rPr>
        <w:t xml:space="preserve"> Bounds</w:t>
      </w:r>
    </w:p>
    <w:p w14:paraId="76B1558E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Main'A</w:t>
      </w:r>
      <w:proofErr w:type="spellEnd"/>
      <w:r w:rsidRPr="00781D27">
        <w:rPr>
          <w:i/>
          <w:iCs/>
          <w:lang w:val="en-US"/>
        </w:rPr>
        <w:t xml:space="preserve"> 1            20`(1,"Modellin</w:t>
      </w:r>
      <w:proofErr w:type="gramStart"/>
      <w:r w:rsidRPr="00781D27">
        <w:rPr>
          <w:i/>
          <w:iCs/>
          <w:lang w:val="en-US"/>
        </w:rPr>
        <w:t>")+</w:t>
      </w:r>
      <w:proofErr w:type="gramEnd"/>
      <w:r w:rsidRPr="00781D27">
        <w:rPr>
          <w:i/>
          <w:iCs/>
          <w:lang w:val="en-US"/>
        </w:rPr>
        <w:t>+</w:t>
      </w:r>
    </w:p>
    <w:p w14:paraId="0C2C1888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15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2,"g and An")++</w:t>
      </w:r>
    </w:p>
    <w:p w14:paraId="12B5DB45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9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3,"alysis b")++</w:t>
      </w:r>
    </w:p>
    <w:p w14:paraId="65A9B2F1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4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4,"y Means ")</w:t>
      </w:r>
    </w:p>
    <w:p w14:paraId="3A42AF54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Main'B</w:t>
      </w:r>
      <w:proofErr w:type="spellEnd"/>
      <w:r w:rsidRPr="00781D27">
        <w:rPr>
          <w:i/>
          <w:iCs/>
          <w:lang w:val="en-US"/>
        </w:rPr>
        <w:t xml:space="preserve"> 1            10`(1,"Modellin</w:t>
      </w:r>
      <w:proofErr w:type="gramStart"/>
      <w:r w:rsidRPr="00781D27">
        <w:rPr>
          <w:i/>
          <w:iCs/>
          <w:lang w:val="en-US"/>
        </w:rPr>
        <w:t>")+</w:t>
      </w:r>
      <w:proofErr w:type="gramEnd"/>
      <w:r w:rsidRPr="00781D27">
        <w:rPr>
          <w:i/>
          <w:iCs/>
          <w:lang w:val="en-US"/>
        </w:rPr>
        <w:t>+</w:t>
      </w:r>
    </w:p>
    <w:p w14:paraId="2B4CF2F2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7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2,"g and An")++</w:t>
      </w:r>
    </w:p>
    <w:p w14:paraId="4211080E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4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3,"alysis b")++</w:t>
      </w:r>
    </w:p>
    <w:p w14:paraId="226EC845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2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4,"y Means ")</w:t>
      </w:r>
    </w:p>
    <w:p w14:paraId="0F05C7FA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Main'C</w:t>
      </w:r>
      <w:proofErr w:type="spellEnd"/>
      <w:r w:rsidRPr="00781D27">
        <w:rPr>
          <w:i/>
          <w:iCs/>
          <w:lang w:val="en-US"/>
        </w:rPr>
        <w:t xml:space="preserve"> 1            6`2++</w:t>
      </w:r>
    </w:p>
    <w:p w14:paraId="6BD56B2E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5`3++</w:t>
      </w:r>
    </w:p>
    <w:p w14:paraId="757DA7BD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3`4++</w:t>
      </w:r>
    </w:p>
    <w:p w14:paraId="7098EA61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1`5</w:t>
      </w:r>
    </w:p>
    <w:p w14:paraId="35647AA8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Main'D</w:t>
      </w:r>
      <w:proofErr w:type="spellEnd"/>
      <w:r w:rsidRPr="00781D27">
        <w:rPr>
          <w:i/>
          <w:iCs/>
          <w:lang w:val="en-US"/>
        </w:rPr>
        <w:t xml:space="preserve"> 1            5`2++</w:t>
      </w:r>
    </w:p>
    <w:p w14:paraId="6AC25CC4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3`3++</w:t>
      </w:r>
    </w:p>
    <w:p w14:paraId="3D6DADF6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2`4++</w:t>
      </w:r>
    </w:p>
    <w:p w14:paraId="33B77947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1`5</w:t>
      </w:r>
    </w:p>
    <w:p w14:paraId="20B47A80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Main'NextRec</w:t>
      </w:r>
      <w:proofErr w:type="spellEnd"/>
      <w:r w:rsidRPr="00781D27">
        <w:rPr>
          <w:i/>
          <w:iCs/>
          <w:lang w:val="en-US"/>
        </w:rPr>
        <w:t xml:space="preserve"> 1      1`1++</w:t>
      </w:r>
    </w:p>
    <w:p w14:paraId="46CC54F2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1`2++</w:t>
      </w:r>
    </w:p>
    <w:p w14:paraId="27E39697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1`3++</w:t>
      </w:r>
    </w:p>
    <w:p w14:paraId="6114EE0E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1`4++</w:t>
      </w:r>
    </w:p>
    <w:p w14:paraId="7AFD68B2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1`5</w:t>
      </w:r>
    </w:p>
    <w:p w14:paraId="66A67E28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Main'NextSend</w:t>
      </w:r>
      <w:proofErr w:type="spellEnd"/>
      <w:r w:rsidRPr="00781D27">
        <w:rPr>
          <w:i/>
          <w:iCs/>
          <w:lang w:val="en-US"/>
        </w:rPr>
        <w:t xml:space="preserve"> 1     1`1++</w:t>
      </w:r>
    </w:p>
    <w:p w14:paraId="1C42AA5C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1`2++</w:t>
      </w:r>
    </w:p>
    <w:p w14:paraId="448E5F7E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1`3++</w:t>
      </w:r>
    </w:p>
    <w:p w14:paraId="24F236F9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1`4</w:t>
      </w:r>
    </w:p>
    <w:p w14:paraId="7B33ABE5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lastRenderedPageBreak/>
        <w:t xml:space="preserve">     </w:t>
      </w:r>
      <w:proofErr w:type="spellStart"/>
      <w:r w:rsidRPr="00781D27">
        <w:rPr>
          <w:i/>
          <w:iCs/>
          <w:lang w:val="en-US"/>
        </w:rPr>
        <w:t>Main'Reciever</w:t>
      </w:r>
      <w:proofErr w:type="spellEnd"/>
      <w:r w:rsidRPr="00781D27">
        <w:rPr>
          <w:i/>
          <w:iCs/>
          <w:lang w:val="en-US"/>
        </w:rPr>
        <w:t xml:space="preserve"> 1     1`""++</w:t>
      </w:r>
    </w:p>
    <w:p w14:paraId="08566E4D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1`"Modellin"++</w:t>
      </w:r>
    </w:p>
    <w:p w14:paraId="76D2280E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1`"Modelling and </w:t>
      </w:r>
      <w:proofErr w:type="gramStart"/>
      <w:r w:rsidRPr="00781D27">
        <w:rPr>
          <w:i/>
          <w:iCs/>
          <w:lang w:val="en-US"/>
        </w:rPr>
        <w:t>An</w:t>
      </w:r>
      <w:proofErr w:type="gramEnd"/>
      <w:r w:rsidRPr="00781D27">
        <w:rPr>
          <w:i/>
          <w:iCs/>
          <w:lang w:val="en-US"/>
        </w:rPr>
        <w:t>"++</w:t>
      </w:r>
    </w:p>
    <w:p w14:paraId="7757A81B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1`"Modelling and Analysis b"++</w:t>
      </w:r>
    </w:p>
    <w:p w14:paraId="78D8F9EF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1`"Modelling and Analysis by Means "</w:t>
      </w:r>
    </w:p>
    <w:p w14:paraId="36F935D8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Main'SA</w:t>
      </w:r>
      <w:proofErr w:type="spellEnd"/>
      <w:r w:rsidRPr="00781D27">
        <w:rPr>
          <w:i/>
          <w:iCs/>
          <w:lang w:val="en-US"/>
        </w:rPr>
        <w:t xml:space="preserve"> 1           1`8</w:t>
      </w:r>
    </w:p>
    <w:p w14:paraId="1193683A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Main'SP</w:t>
      </w:r>
      <w:proofErr w:type="spellEnd"/>
      <w:r w:rsidRPr="00781D27">
        <w:rPr>
          <w:i/>
          <w:iCs/>
          <w:lang w:val="en-US"/>
        </w:rPr>
        <w:t xml:space="preserve"> 1           1`8</w:t>
      </w:r>
    </w:p>
    <w:p w14:paraId="5F123ADB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Main'Send</w:t>
      </w:r>
      <w:proofErr w:type="spellEnd"/>
      <w:r w:rsidRPr="00781D27">
        <w:rPr>
          <w:i/>
          <w:iCs/>
          <w:lang w:val="en-US"/>
        </w:rPr>
        <w:t xml:space="preserve"> 1         1`(1,"Modellin</w:t>
      </w:r>
      <w:proofErr w:type="gramStart"/>
      <w:r w:rsidRPr="00781D27">
        <w:rPr>
          <w:i/>
          <w:iCs/>
          <w:lang w:val="en-US"/>
        </w:rPr>
        <w:t>")+</w:t>
      </w:r>
      <w:proofErr w:type="gramEnd"/>
      <w:r w:rsidRPr="00781D27">
        <w:rPr>
          <w:i/>
          <w:iCs/>
          <w:lang w:val="en-US"/>
        </w:rPr>
        <w:t>+</w:t>
      </w:r>
    </w:p>
    <w:p w14:paraId="5968CFD4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2,"g and An")++</w:t>
      </w:r>
    </w:p>
    <w:p w14:paraId="24F9E3EA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3,"alysis b")++</w:t>
      </w:r>
    </w:p>
    <w:p w14:paraId="21A95111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4,"y Means ")++</w:t>
      </w:r>
    </w:p>
    <w:p w14:paraId="7797B078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 xml:space="preserve">5,"of </w:t>
      </w:r>
      <w:proofErr w:type="spellStart"/>
      <w:r w:rsidRPr="00781D27">
        <w:rPr>
          <w:i/>
          <w:iCs/>
          <w:lang w:val="en-US"/>
        </w:rPr>
        <w:t>Colou</w:t>
      </w:r>
      <w:proofErr w:type="spellEnd"/>
      <w:r w:rsidRPr="00781D27">
        <w:rPr>
          <w:i/>
          <w:iCs/>
          <w:lang w:val="en-US"/>
        </w:rPr>
        <w:t>")++</w:t>
      </w:r>
    </w:p>
    <w:p w14:paraId="1159EDBF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6,"red Petr")++</w:t>
      </w:r>
    </w:p>
    <w:p w14:paraId="42027F7E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7,"y Nets##")++</w:t>
      </w:r>
    </w:p>
    <w:p w14:paraId="74E1ED12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8,"########")</w:t>
      </w:r>
    </w:p>
    <w:p w14:paraId="1A50C5C0" w14:textId="77777777" w:rsidR="00781D27" w:rsidRPr="00781D27" w:rsidRDefault="00781D27" w:rsidP="00781D27">
      <w:pPr>
        <w:pStyle w:val="a0"/>
        <w:rPr>
          <w:i/>
          <w:iCs/>
          <w:lang w:val="en-US"/>
        </w:rPr>
      </w:pPr>
    </w:p>
    <w:p w14:paraId="27BF141E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Best Lower Multi-</w:t>
      </w:r>
      <w:proofErr w:type="gramStart"/>
      <w:r w:rsidRPr="00781D27">
        <w:rPr>
          <w:i/>
          <w:iCs/>
          <w:lang w:val="en-US"/>
        </w:rPr>
        <w:t>set</w:t>
      </w:r>
      <w:proofErr w:type="gramEnd"/>
      <w:r w:rsidRPr="00781D27">
        <w:rPr>
          <w:i/>
          <w:iCs/>
          <w:lang w:val="en-US"/>
        </w:rPr>
        <w:t xml:space="preserve"> Bounds</w:t>
      </w:r>
    </w:p>
    <w:p w14:paraId="687393AB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Main'A</w:t>
      </w:r>
      <w:proofErr w:type="spellEnd"/>
      <w:r w:rsidRPr="00781D27">
        <w:rPr>
          <w:i/>
          <w:iCs/>
          <w:lang w:val="en-US"/>
        </w:rPr>
        <w:t xml:space="preserve"> 1            empty</w:t>
      </w:r>
    </w:p>
    <w:p w14:paraId="34F4FFFB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Main'B</w:t>
      </w:r>
      <w:proofErr w:type="spellEnd"/>
      <w:r w:rsidRPr="00781D27">
        <w:rPr>
          <w:i/>
          <w:iCs/>
          <w:lang w:val="en-US"/>
        </w:rPr>
        <w:t xml:space="preserve"> 1            empty</w:t>
      </w:r>
    </w:p>
    <w:p w14:paraId="360D1980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Main'C</w:t>
      </w:r>
      <w:proofErr w:type="spellEnd"/>
      <w:r w:rsidRPr="00781D27">
        <w:rPr>
          <w:i/>
          <w:iCs/>
          <w:lang w:val="en-US"/>
        </w:rPr>
        <w:t xml:space="preserve"> 1            empty</w:t>
      </w:r>
    </w:p>
    <w:p w14:paraId="2F980AC2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Main'D</w:t>
      </w:r>
      <w:proofErr w:type="spellEnd"/>
      <w:r w:rsidRPr="00781D27">
        <w:rPr>
          <w:i/>
          <w:iCs/>
          <w:lang w:val="en-US"/>
        </w:rPr>
        <w:t xml:space="preserve"> 1            empty</w:t>
      </w:r>
    </w:p>
    <w:p w14:paraId="76E18459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Main'NextRec</w:t>
      </w:r>
      <w:proofErr w:type="spellEnd"/>
      <w:r w:rsidRPr="00781D27">
        <w:rPr>
          <w:i/>
          <w:iCs/>
          <w:lang w:val="en-US"/>
        </w:rPr>
        <w:t xml:space="preserve"> 1      empty</w:t>
      </w:r>
    </w:p>
    <w:p w14:paraId="449F3C4C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Main'NextSend</w:t>
      </w:r>
      <w:proofErr w:type="spellEnd"/>
      <w:r w:rsidRPr="00781D27">
        <w:rPr>
          <w:i/>
          <w:iCs/>
          <w:lang w:val="en-US"/>
        </w:rPr>
        <w:t xml:space="preserve"> 1     empty</w:t>
      </w:r>
    </w:p>
    <w:p w14:paraId="2BD91417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Main'Reciever</w:t>
      </w:r>
      <w:proofErr w:type="spellEnd"/>
      <w:r w:rsidRPr="00781D27">
        <w:rPr>
          <w:i/>
          <w:iCs/>
          <w:lang w:val="en-US"/>
        </w:rPr>
        <w:t xml:space="preserve"> 1     empty</w:t>
      </w:r>
    </w:p>
    <w:p w14:paraId="41E48016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Main'SA</w:t>
      </w:r>
      <w:proofErr w:type="spellEnd"/>
      <w:r w:rsidRPr="00781D27">
        <w:rPr>
          <w:i/>
          <w:iCs/>
          <w:lang w:val="en-US"/>
        </w:rPr>
        <w:t xml:space="preserve"> 1           1`8</w:t>
      </w:r>
    </w:p>
    <w:p w14:paraId="76129BA3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Main'SP</w:t>
      </w:r>
      <w:proofErr w:type="spellEnd"/>
      <w:r w:rsidRPr="00781D27">
        <w:rPr>
          <w:i/>
          <w:iCs/>
          <w:lang w:val="en-US"/>
        </w:rPr>
        <w:t xml:space="preserve"> 1           1`8</w:t>
      </w:r>
    </w:p>
    <w:p w14:paraId="42E9BFA4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</w:t>
      </w:r>
      <w:proofErr w:type="spellStart"/>
      <w:r w:rsidRPr="00781D27">
        <w:rPr>
          <w:i/>
          <w:iCs/>
          <w:lang w:val="en-US"/>
        </w:rPr>
        <w:t>Main'Send</w:t>
      </w:r>
      <w:proofErr w:type="spellEnd"/>
      <w:r w:rsidRPr="00781D27">
        <w:rPr>
          <w:i/>
          <w:iCs/>
          <w:lang w:val="en-US"/>
        </w:rPr>
        <w:t xml:space="preserve"> 1         1`(1,"Modellin</w:t>
      </w:r>
      <w:proofErr w:type="gramStart"/>
      <w:r w:rsidRPr="00781D27">
        <w:rPr>
          <w:i/>
          <w:iCs/>
          <w:lang w:val="en-US"/>
        </w:rPr>
        <w:t>")+</w:t>
      </w:r>
      <w:proofErr w:type="gramEnd"/>
      <w:r w:rsidRPr="00781D27">
        <w:rPr>
          <w:i/>
          <w:iCs/>
          <w:lang w:val="en-US"/>
        </w:rPr>
        <w:t>+</w:t>
      </w:r>
    </w:p>
    <w:p w14:paraId="1C69C122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2,"g and An")++</w:t>
      </w:r>
    </w:p>
    <w:p w14:paraId="202304ED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3,"alysis b")++</w:t>
      </w:r>
    </w:p>
    <w:p w14:paraId="7A80CE30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lastRenderedPageBreak/>
        <w:t>1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4,"y Means ")++</w:t>
      </w:r>
    </w:p>
    <w:p w14:paraId="3A72FC54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 xml:space="preserve">5,"of </w:t>
      </w:r>
      <w:proofErr w:type="spellStart"/>
      <w:r w:rsidRPr="00781D27">
        <w:rPr>
          <w:i/>
          <w:iCs/>
          <w:lang w:val="en-US"/>
        </w:rPr>
        <w:t>Colou</w:t>
      </w:r>
      <w:proofErr w:type="spellEnd"/>
      <w:r w:rsidRPr="00781D27">
        <w:rPr>
          <w:i/>
          <w:iCs/>
          <w:lang w:val="en-US"/>
        </w:rPr>
        <w:t>")++</w:t>
      </w:r>
    </w:p>
    <w:p w14:paraId="6846E3C7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6,"red Petr")++</w:t>
      </w:r>
    </w:p>
    <w:p w14:paraId="029D2B27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7,"y Nets##")++</w:t>
      </w:r>
    </w:p>
    <w:p w14:paraId="628D332F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1</w:t>
      </w:r>
      <w:proofErr w:type="gramStart"/>
      <w:r w:rsidRPr="00781D27">
        <w:rPr>
          <w:i/>
          <w:iCs/>
          <w:lang w:val="en-US"/>
        </w:rPr>
        <w:t>`(</w:t>
      </w:r>
      <w:proofErr w:type="gramEnd"/>
      <w:r w:rsidRPr="00781D27">
        <w:rPr>
          <w:i/>
          <w:iCs/>
          <w:lang w:val="en-US"/>
        </w:rPr>
        <w:t>8,"########")</w:t>
      </w:r>
    </w:p>
    <w:p w14:paraId="5DF17EDF" w14:textId="77777777" w:rsidR="00781D27" w:rsidRPr="00781D27" w:rsidRDefault="00781D27" w:rsidP="00781D27">
      <w:pPr>
        <w:pStyle w:val="a0"/>
        <w:rPr>
          <w:i/>
          <w:iCs/>
          <w:lang w:val="en-US"/>
        </w:rPr>
      </w:pPr>
    </w:p>
    <w:p w14:paraId="149D17F7" w14:textId="77777777" w:rsidR="00781D27" w:rsidRPr="00781D27" w:rsidRDefault="00781D27" w:rsidP="00781D27">
      <w:pPr>
        <w:pStyle w:val="a0"/>
        <w:rPr>
          <w:i/>
          <w:iCs/>
          <w:lang w:val="en-US"/>
        </w:rPr>
      </w:pPr>
    </w:p>
    <w:p w14:paraId="69AD283C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Home Properties</w:t>
      </w:r>
    </w:p>
    <w:p w14:paraId="32ED66E8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------------------------------------------------------------------------</w:t>
      </w:r>
    </w:p>
    <w:p w14:paraId="58919557" w14:textId="77777777" w:rsidR="00781D27" w:rsidRPr="00781D27" w:rsidRDefault="00781D27" w:rsidP="00781D27">
      <w:pPr>
        <w:pStyle w:val="a0"/>
        <w:rPr>
          <w:i/>
          <w:iCs/>
          <w:lang w:val="en-US"/>
        </w:rPr>
      </w:pPr>
    </w:p>
    <w:p w14:paraId="641B1A3F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Home Markings</w:t>
      </w:r>
    </w:p>
    <w:p w14:paraId="7ECAD573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None</w:t>
      </w:r>
    </w:p>
    <w:p w14:paraId="466B9291" w14:textId="77777777" w:rsidR="00781D27" w:rsidRPr="00781D27" w:rsidRDefault="00781D27" w:rsidP="00781D27">
      <w:pPr>
        <w:pStyle w:val="a0"/>
        <w:rPr>
          <w:i/>
          <w:iCs/>
          <w:lang w:val="en-US"/>
        </w:rPr>
      </w:pPr>
    </w:p>
    <w:p w14:paraId="27E28CD5" w14:textId="77777777" w:rsidR="00781D27" w:rsidRPr="00781D27" w:rsidRDefault="00781D27" w:rsidP="00781D27">
      <w:pPr>
        <w:pStyle w:val="a0"/>
        <w:rPr>
          <w:i/>
          <w:iCs/>
          <w:lang w:val="en-US"/>
        </w:rPr>
      </w:pPr>
    </w:p>
    <w:p w14:paraId="39419E26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Liveness Properties</w:t>
      </w:r>
    </w:p>
    <w:p w14:paraId="255CD852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------------------------------------------------------------------------</w:t>
      </w:r>
    </w:p>
    <w:p w14:paraId="75E38453" w14:textId="77777777" w:rsidR="00781D27" w:rsidRPr="00781D27" w:rsidRDefault="00781D27" w:rsidP="00781D27">
      <w:pPr>
        <w:pStyle w:val="a0"/>
        <w:rPr>
          <w:i/>
          <w:iCs/>
          <w:lang w:val="en-US"/>
        </w:rPr>
      </w:pPr>
    </w:p>
    <w:p w14:paraId="34584962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Dead Markings</w:t>
      </w:r>
    </w:p>
    <w:p w14:paraId="3A03F75D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4675 [9999,9998,9997,</w:t>
      </w:r>
      <w:proofErr w:type="gramStart"/>
      <w:r w:rsidRPr="00781D27">
        <w:rPr>
          <w:i/>
          <w:iCs/>
          <w:lang w:val="en-US"/>
        </w:rPr>
        <w:t>9996,9995,...</w:t>
      </w:r>
      <w:proofErr w:type="gramEnd"/>
      <w:r w:rsidRPr="00781D27">
        <w:rPr>
          <w:i/>
          <w:iCs/>
          <w:lang w:val="en-US"/>
        </w:rPr>
        <w:t>]</w:t>
      </w:r>
    </w:p>
    <w:p w14:paraId="45357E8E" w14:textId="77777777" w:rsidR="00781D27" w:rsidRPr="00781D27" w:rsidRDefault="00781D27" w:rsidP="00781D27">
      <w:pPr>
        <w:pStyle w:val="a0"/>
        <w:rPr>
          <w:i/>
          <w:iCs/>
          <w:lang w:val="en-US"/>
        </w:rPr>
      </w:pPr>
    </w:p>
    <w:p w14:paraId="3044EA46" w14:textId="77777777" w:rsidR="00781D27" w:rsidRPr="00781D27" w:rsidRDefault="00781D27" w:rsidP="00781D27">
      <w:pPr>
        <w:pStyle w:val="a0"/>
        <w:rPr>
          <w:i/>
          <w:iCs/>
        </w:rPr>
      </w:pPr>
      <w:r w:rsidRPr="00781D27">
        <w:rPr>
          <w:i/>
          <w:iCs/>
          <w:lang w:val="en-US"/>
        </w:rPr>
        <w:t xml:space="preserve">  </w:t>
      </w:r>
      <w:r w:rsidRPr="00781D27">
        <w:rPr>
          <w:i/>
          <w:iCs/>
        </w:rPr>
        <w:t xml:space="preserve">Dead </w:t>
      </w:r>
      <w:proofErr w:type="spellStart"/>
      <w:r w:rsidRPr="00781D27">
        <w:rPr>
          <w:i/>
          <w:iCs/>
        </w:rPr>
        <w:t>Transition</w:t>
      </w:r>
      <w:proofErr w:type="spellEnd"/>
      <w:r w:rsidRPr="00781D27">
        <w:rPr>
          <w:i/>
          <w:iCs/>
        </w:rPr>
        <w:t xml:space="preserve"> </w:t>
      </w:r>
      <w:proofErr w:type="spellStart"/>
      <w:r w:rsidRPr="00781D27">
        <w:rPr>
          <w:i/>
          <w:iCs/>
        </w:rPr>
        <w:t>Instances</w:t>
      </w:r>
      <w:proofErr w:type="spellEnd"/>
    </w:p>
    <w:p w14:paraId="5EDC4D5B" w14:textId="77777777" w:rsidR="00781D27" w:rsidRPr="00781D27" w:rsidRDefault="00781D27" w:rsidP="00781D27">
      <w:pPr>
        <w:pStyle w:val="a0"/>
        <w:rPr>
          <w:i/>
          <w:iCs/>
        </w:rPr>
      </w:pPr>
      <w:r w:rsidRPr="00781D27">
        <w:rPr>
          <w:i/>
          <w:iCs/>
        </w:rPr>
        <w:t xml:space="preserve">     </w:t>
      </w:r>
      <w:proofErr w:type="spellStart"/>
      <w:r w:rsidRPr="00781D27">
        <w:rPr>
          <w:i/>
          <w:iCs/>
        </w:rPr>
        <w:t>None</w:t>
      </w:r>
      <w:proofErr w:type="spellEnd"/>
    </w:p>
    <w:p w14:paraId="4490724D" w14:textId="77777777" w:rsidR="00781D27" w:rsidRPr="00781D27" w:rsidRDefault="00781D27" w:rsidP="00781D27">
      <w:pPr>
        <w:pStyle w:val="a0"/>
        <w:rPr>
          <w:i/>
          <w:iCs/>
        </w:rPr>
      </w:pPr>
    </w:p>
    <w:p w14:paraId="747DD06E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</w:rPr>
        <w:t xml:space="preserve">  </w:t>
      </w:r>
      <w:r w:rsidRPr="00781D27">
        <w:rPr>
          <w:i/>
          <w:iCs/>
          <w:lang w:val="en-US"/>
        </w:rPr>
        <w:t>Live Transition Instances</w:t>
      </w:r>
    </w:p>
    <w:p w14:paraId="19B211B6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None</w:t>
      </w:r>
    </w:p>
    <w:p w14:paraId="5F5E2F6F" w14:textId="77777777" w:rsidR="00781D27" w:rsidRPr="00781D27" w:rsidRDefault="00781D27" w:rsidP="00781D27">
      <w:pPr>
        <w:pStyle w:val="a0"/>
        <w:rPr>
          <w:i/>
          <w:iCs/>
          <w:lang w:val="en-US"/>
        </w:rPr>
      </w:pPr>
    </w:p>
    <w:p w14:paraId="3B4E97A1" w14:textId="77777777" w:rsidR="00781D27" w:rsidRPr="00781D27" w:rsidRDefault="00781D27" w:rsidP="00781D27">
      <w:pPr>
        <w:pStyle w:val="a0"/>
        <w:rPr>
          <w:i/>
          <w:iCs/>
          <w:lang w:val="en-US"/>
        </w:rPr>
      </w:pPr>
    </w:p>
    <w:p w14:paraId="511BE151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Fairness Properties</w:t>
      </w:r>
    </w:p>
    <w:p w14:paraId="359FB47F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>------------------------------------------------------------------------</w:t>
      </w:r>
    </w:p>
    <w:p w14:paraId="4ADC3E55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lastRenderedPageBreak/>
        <w:t xml:space="preserve">       </w:t>
      </w:r>
      <w:proofErr w:type="spellStart"/>
      <w:r w:rsidRPr="00781D27">
        <w:rPr>
          <w:i/>
          <w:iCs/>
          <w:lang w:val="en-US"/>
        </w:rPr>
        <w:t>Main'Recieved_Packet</w:t>
      </w:r>
      <w:proofErr w:type="spellEnd"/>
      <w:r w:rsidRPr="00781D27">
        <w:rPr>
          <w:i/>
          <w:iCs/>
          <w:lang w:val="en-US"/>
        </w:rPr>
        <w:t xml:space="preserve"> 1 No Fairness</w:t>
      </w:r>
    </w:p>
    <w:p w14:paraId="7E5026AE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  </w:t>
      </w:r>
      <w:proofErr w:type="spellStart"/>
      <w:r w:rsidRPr="00781D27">
        <w:rPr>
          <w:i/>
          <w:iCs/>
          <w:lang w:val="en-US"/>
        </w:rPr>
        <w:t>Main'Send_ACK</w:t>
      </w:r>
      <w:proofErr w:type="spellEnd"/>
      <w:r w:rsidRPr="00781D27">
        <w:rPr>
          <w:i/>
          <w:iCs/>
          <w:lang w:val="en-US"/>
        </w:rPr>
        <w:t xml:space="preserve"> 1        No Fairness</w:t>
      </w:r>
    </w:p>
    <w:p w14:paraId="63E8DF50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  </w:t>
      </w:r>
      <w:proofErr w:type="spellStart"/>
      <w:r w:rsidRPr="00781D27">
        <w:rPr>
          <w:i/>
          <w:iCs/>
          <w:lang w:val="en-US"/>
        </w:rPr>
        <w:t>Main'Send_Packet</w:t>
      </w:r>
      <w:proofErr w:type="spellEnd"/>
      <w:r w:rsidRPr="00781D27">
        <w:rPr>
          <w:i/>
          <w:iCs/>
          <w:lang w:val="en-US"/>
        </w:rPr>
        <w:t xml:space="preserve"> 1     Impartial</w:t>
      </w:r>
    </w:p>
    <w:p w14:paraId="77CBF4DF" w14:textId="77777777" w:rsidR="00781D27" w:rsidRPr="00781D27" w:rsidRDefault="00781D27" w:rsidP="00781D27">
      <w:pPr>
        <w:pStyle w:val="a0"/>
        <w:rPr>
          <w:i/>
          <w:iCs/>
          <w:lang w:val="en-US"/>
        </w:rPr>
      </w:pPr>
      <w:r w:rsidRPr="00781D27">
        <w:rPr>
          <w:i/>
          <w:iCs/>
          <w:lang w:val="en-US"/>
        </w:rPr>
        <w:t xml:space="preserve">       </w:t>
      </w:r>
      <w:proofErr w:type="spellStart"/>
      <w:r w:rsidRPr="00781D27">
        <w:rPr>
          <w:i/>
          <w:iCs/>
          <w:lang w:val="en-US"/>
        </w:rPr>
        <w:t>Main'Transmit_ACK</w:t>
      </w:r>
      <w:proofErr w:type="spellEnd"/>
      <w:r w:rsidRPr="00781D27">
        <w:rPr>
          <w:i/>
          <w:iCs/>
          <w:lang w:val="en-US"/>
        </w:rPr>
        <w:t xml:space="preserve"> 1    No Fairness</w:t>
      </w:r>
    </w:p>
    <w:p w14:paraId="2E6C531B" w14:textId="667E1608" w:rsidR="009D1BAE" w:rsidRDefault="00781D27" w:rsidP="00781D27">
      <w:pPr>
        <w:pStyle w:val="a0"/>
      </w:pPr>
      <w:r w:rsidRPr="00781D27">
        <w:rPr>
          <w:i/>
          <w:iCs/>
          <w:lang w:val="en-US"/>
        </w:rPr>
        <w:t xml:space="preserve">       </w:t>
      </w:r>
      <w:proofErr w:type="spellStart"/>
      <w:r w:rsidRPr="00781D27">
        <w:rPr>
          <w:i/>
          <w:iCs/>
        </w:rPr>
        <w:t>Main'Transmit_Packet</w:t>
      </w:r>
      <w:proofErr w:type="spellEnd"/>
      <w:r w:rsidRPr="00781D27">
        <w:rPr>
          <w:i/>
          <w:iCs/>
        </w:rPr>
        <w:t xml:space="preserve"> 1 </w:t>
      </w:r>
      <w:proofErr w:type="spellStart"/>
      <w:r w:rsidRPr="00781D27">
        <w:rPr>
          <w:i/>
          <w:iCs/>
        </w:rPr>
        <w:t>Impartial</w:t>
      </w:r>
      <w:proofErr w:type="spellEnd"/>
    </w:p>
    <w:p w14:paraId="4BDA4B22" w14:textId="52A9853B" w:rsidR="009D1BAE" w:rsidRDefault="009D1BAE" w:rsidP="009D1BAE">
      <w:pPr>
        <w:pStyle w:val="a0"/>
      </w:pPr>
    </w:p>
    <w:p w14:paraId="439D1662" w14:textId="47D63589" w:rsidR="009D1BAE" w:rsidRDefault="00781D27" w:rsidP="00EA67AB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570577" wp14:editId="0C7BE759">
                <wp:simplePos x="0" y="0"/>
                <wp:positionH relativeFrom="column">
                  <wp:posOffset>872490</wp:posOffset>
                </wp:positionH>
                <wp:positionV relativeFrom="paragraph">
                  <wp:posOffset>1727835</wp:posOffset>
                </wp:positionV>
                <wp:extent cx="3865245" cy="635"/>
                <wp:effectExtent l="0" t="0" r="0" b="0"/>
                <wp:wrapTopAndBottom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F75E7" w14:textId="68B17344" w:rsidR="00781D27" w:rsidRPr="00AE30B8" w:rsidRDefault="00781D27" w:rsidP="00781D27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1A617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r w:rsidRPr="00DF22C2">
                              <w:t>Граф пространства состояний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70577" id="Надпись 38" o:spid="_x0000_s1030" type="#_x0000_t202" style="position:absolute;margin-left:68.7pt;margin-top:136.05pt;width:304.3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" stroked="f">
                <v:textbox style="mso-fit-shape-to-text:t" inset="0,0,0,0">
                  <w:txbxContent>
                    <w:p w14:paraId="521F75E7" w14:textId="68B17344" w:rsidR="00781D27" w:rsidRPr="00AE30B8" w:rsidRDefault="00781D27" w:rsidP="00781D27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1A617D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</w:t>
                      </w:r>
                      <w:r w:rsidRPr="00DF22C2">
                        <w:t>Граф пространства состояний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7B4D5878" wp14:editId="44FA356A">
            <wp:simplePos x="0" y="0"/>
            <wp:positionH relativeFrom="page">
              <wp:align>center</wp:align>
            </wp:positionH>
            <wp:positionV relativeFrom="paragraph">
              <wp:posOffset>244244</wp:posOffset>
            </wp:positionV>
            <wp:extent cx="3865245" cy="1426845"/>
            <wp:effectExtent l="0" t="0" r="1905" b="190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1D27">
        <w:t>Сформируем начало графа пространства состояний, так как все они не поместятся.</w:t>
      </w:r>
    </w:p>
    <w:p w14:paraId="42A8881E" w14:textId="5135CF8F" w:rsidR="00EA67AB" w:rsidRDefault="009D1BAE" w:rsidP="009D1BAE">
      <w:pPr>
        <w:pStyle w:val="1"/>
      </w:pPr>
      <w:bookmarkStart w:id="9" w:name="_Toc196333671"/>
      <w:r>
        <w:rPr>
          <w:rStyle w:val="SectionNumber"/>
        </w:rPr>
        <w:t>4</w:t>
      </w:r>
      <w:r>
        <w:tab/>
        <w:t>Выводы</w:t>
      </w:r>
      <w:bookmarkEnd w:id="9"/>
    </w:p>
    <w:p w14:paraId="53EDCED2" w14:textId="14D1988E" w:rsidR="00622635" w:rsidRDefault="00781D27" w:rsidP="00781D27">
      <w:pPr>
        <w:pStyle w:val="a0"/>
      </w:pPr>
      <w:r w:rsidRPr="00781D27">
        <w:t>В процессе выполнения данной лабораторной работы я реализовала модель простого протокола передачи данных.</w:t>
      </w:r>
    </w:p>
    <w:sectPr w:rsidR="0062263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2BD2" w14:textId="77777777" w:rsidR="0083636B" w:rsidRDefault="0083636B">
      <w:pPr>
        <w:spacing w:after="0"/>
      </w:pPr>
      <w:r>
        <w:separator/>
      </w:r>
    </w:p>
  </w:endnote>
  <w:endnote w:type="continuationSeparator" w:id="0">
    <w:p w14:paraId="7B7270BB" w14:textId="77777777" w:rsidR="0083636B" w:rsidRDefault="008363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43971" w14:textId="77777777" w:rsidR="0083636B" w:rsidRDefault="0083636B">
      <w:r>
        <w:separator/>
      </w:r>
    </w:p>
  </w:footnote>
  <w:footnote w:type="continuationSeparator" w:id="0">
    <w:p w14:paraId="4A21D46E" w14:textId="77777777" w:rsidR="0083636B" w:rsidRDefault="00836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810B8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2D21C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E8AD9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31EB5480"/>
    <w:multiLevelType w:val="hybridMultilevel"/>
    <w:tmpl w:val="3BA82298"/>
    <w:lvl w:ilvl="0" w:tplc="8038872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401E4"/>
    <w:multiLevelType w:val="hybridMultilevel"/>
    <w:tmpl w:val="90C43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B72C0"/>
    <w:multiLevelType w:val="hybridMultilevel"/>
    <w:tmpl w:val="9FF29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35"/>
    <w:rsid w:val="000417D4"/>
    <w:rsid w:val="000827F3"/>
    <w:rsid w:val="0015078F"/>
    <w:rsid w:val="001A617D"/>
    <w:rsid w:val="001B46DE"/>
    <w:rsid w:val="003A330B"/>
    <w:rsid w:val="004666E2"/>
    <w:rsid w:val="00622635"/>
    <w:rsid w:val="007053CE"/>
    <w:rsid w:val="00781D27"/>
    <w:rsid w:val="0081475A"/>
    <w:rsid w:val="008270DA"/>
    <w:rsid w:val="0083636B"/>
    <w:rsid w:val="008D6F30"/>
    <w:rsid w:val="009D1BAE"/>
    <w:rsid w:val="00AF14B0"/>
    <w:rsid w:val="00BC37CE"/>
    <w:rsid w:val="00BE4452"/>
    <w:rsid w:val="00BF0D95"/>
    <w:rsid w:val="00CB7183"/>
    <w:rsid w:val="00D40352"/>
    <w:rsid w:val="00EA67AB"/>
    <w:rsid w:val="00F546C7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9BDF"/>
  <w15:docId w15:val="{ABC41904-5222-43C4-88D3-A151BFA1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4035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Беличева Дарья Михайловна</dc:creator>
  <cp:keywords/>
  <cp:lastModifiedBy>Варвара Игнатенкова</cp:lastModifiedBy>
  <cp:revision>4</cp:revision>
  <cp:lastPrinted>2025-04-23T17:49:00Z</cp:lastPrinted>
  <dcterms:created xsi:type="dcterms:W3CDTF">2025-04-23T17:49:00Z</dcterms:created>
  <dcterms:modified xsi:type="dcterms:W3CDTF">2025-04-23T17:50:00Z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