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0"/>
          <w:sz-cs w:val="20"/>
          <w:spacing w:val="0"/>
          <w:color w:val="1A1A1A"/>
        </w:rPr>
        <w:t xml:space="preserve">Задача была такая -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У нас есть сайт SimbirSoft (</w:t>
      </w:r>
      <w:r>
        <w:rPr>
          <w:rFonts w:ascii="Arial" w:hAnsi="Arial" w:cs="Arial"/>
          <w:sz w:val="20"/>
          <w:sz-cs w:val="20"/>
          <w:u w:val="single"/>
          <w:spacing w:val="0"/>
          <w:color w:val="103CC0"/>
        </w:rPr>
        <w:t xml:space="preserve">https://www.simbirsoft.com/en/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)нужно сделать W</w:t>
      </w:r>
      <w:r>
        <w:rPr>
          <w:rFonts w:ascii="Arial" w:hAnsi="Arial" w:cs="Arial"/>
          <w:sz w:val="20"/>
          <w:sz-cs w:val="20"/>
          <w:spacing w:val="0"/>
          <w:color w:val="1A1A1A"/>
        </w:rPr>
        <w:t xml:space="preserve">eb Scraping и</w:t>
      </w:r>
      <w:r>
        <w:rPr>
          <w:rFonts w:ascii="Helvetica Neue" w:hAnsi="Helvetica Neue" w:cs="Helvetica Neue"/>
          <w:sz w:val="26"/>
          <w:sz-cs w:val="26"/>
          <w:spacing w:val="0"/>
          <w:color w:val="000000"/>
        </w:rPr>
        <w:t xml:space="preserve"> посчитать сколько раз слова встречаются в тексте, например, слово </w:t>
      </w:r>
      <w:r>
        <w:rPr>
          <w:rFonts w:ascii="Arial" w:hAnsi="Arial" w:cs="Arial"/>
          <w:sz w:val="20"/>
          <w:sz-cs w:val="20"/>
          <w:spacing w:val="0"/>
          <w:color w:val="1A1A1A"/>
        </w:rPr>
        <w:t xml:space="preserve">SOFTWARE встречается в тексте 11 раз. Там были еще какие-то условия, более детальное описание задачи (что нужно использовать и тд), но эта задача была у меня около 7 месяцев назад и поэтому я ничего не помню, хорошо хоть вспомнил, а что нужно было делать вообще. 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Nikiforov</dc:creator>
</cp:coreProperties>
</file>

<file path=docProps/meta.xml><?xml version="1.0" encoding="utf-8"?>
<meta xmlns="http://schemas.apple.com/cocoa/2006/metadata">
  <generator>CocoaOOXMLWriter/2022.6</generator>
</meta>
</file>