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EE386" w14:textId="7B5137CF" w:rsidR="005F0460" w:rsidRDefault="002220A2" w:rsidP="002220A2">
      <w:pPr>
        <w:jc w:val="center"/>
        <w:rPr>
          <w:sz w:val="56"/>
          <w:szCs w:val="56"/>
        </w:rPr>
      </w:pPr>
      <w:r w:rsidRPr="002220A2">
        <w:rPr>
          <w:sz w:val="56"/>
          <w:szCs w:val="56"/>
        </w:rPr>
        <w:t>JAVA</w:t>
      </w:r>
    </w:p>
    <w:p w14:paraId="75D6E9D8" w14:textId="4BD98CA9" w:rsidR="002220A2" w:rsidRDefault="002220A2" w:rsidP="002220A2">
      <w:pPr>
        <w:rPr>
          <w:sz w:val="32"/>
          <w:szCs w:val="32"/>
        </w:rPr>
      </w:pPr>
      <w:r>
        <w:rPr>
          <w:sz w:val="32"/>
          <w:szCs w:val="32"/>
        </w:rPr>
        <w:t>Features of java:</w:t>
      </w:r>
    </w:p>
    <w:p w14:paraId="156E9B84" w14:textId="30E94568" w:rsidR="00992A6F" w:rsidRDefault="00992A6F" w:rsidP="00992A6F">
      <w:pPr>
        <w:pStyle w:val="ListParagraph"/>
        <w:numPr>
          <w:ilvl w:val="0"/>
          <w:numId w:val="1"/>
        </w:numPr>
        <w:rPr>
          <w:rFonts w:cstheme="minorHAnsi"/>
        </w:rPr>
      </w:pPr>
      <w:r w:rsidRPr="00992A6F">
        <w:rPr>
          <w:rFonts w:cstheme="minorHAnsi"/>
          <w:b/>
          <w:bCs/>
        </w:rPr>
        <w:t>Object Oriented:</w:t>
      </w:r>
      <w:r w:rsidRPr="00992A6F">
        <w:rPr>
          <w:rFonts w:cstheme="minorHAnsi"/>
        </w:rPr>
        <w:t xml:space="preserve"> In Java, everything is an Object. Java can be easily extended since it is based on the Object model. </w:t>
      </w:r>
    </w:p>
    <w:p w14:paraId="00186593" w14:textId="77777777" w:rsidR="00992A6F" w:rsidRPr="00992A6F" w:rsidRDefault="00992A6F" w:rsidP="00992A6F">
      <w:pPr>
        <w:pStyle w:val="ListParagraph"/>
        <w:rPr>
          <w:rFonts w:cstheme="minorHAnsi"/>
        </w:rPr>
      </w:pPr>
    </w:p>
    <w:p w14:paraId="680E3FAB" w14:textId="42FD741F" w:rsidR="00992A6F" w:rsidRDefault="00992A6F" w:rsidP="00992A6F">
      <w:pPr>
        <w:pStyle w:val="ListParagraph"/>
        <w:numPr>
          <w:ilvl w:val="0"/>
          <w:numId w:val="1"/>
        </w:numPr>
        <w:rPr>
          <w:rFonts w:cstheme="minorHAnsi"/>
        </w:rPr>
      </w:pPr>
      <w:r w:rsidRPr="00992A6F">
        <w:rPr>
          <w:rFonts w:cstheme="minorHAnsi"/>
          <w:b/>
          <w:bCs/>
        </w:rPr>
        <w:t>Platform Independent:</w:t>
      </w:r>
      <w:r w:rsidRPr="00992A6F">
        <w:rPr>
          <w:rFonts w:cstheme="minorHAnsi"/>
        </w:rPr>
        <w:t xml:space="preserve"> Unlike many other programming languages including C and C++, when Java is compiled, it is not compiled into platform specific machine, rather into platform independent byte code. This byte code is distributed over the web and interpreted by the Virtual Machine (JVM) on whichever platform it is being run on. </w:t>
      </w:r>
    </w:p>
    <w:p w14:paraId="4B93EB25" w14:textId="77777777" w:rsidR="00992A6F" w:rsidRPr="00992A6F" w:rsidRDefault="00992A6F" w:rsidP="00992A6F">
      <w:pPr>
        <w:pStyle w:val="ListParagraph"/>
        <w:rPr>
          <w:rFonts w:cstheme="minorHAnsi"/>
        </w:rPr>
      </w:pPr>
    </w:p>
    <w:p w14:paraId="105C9A30" w14:textId="77777777" w:rsidR="00992A6F" w:rsidRPr="00992A6F" w:rsidRDefault="00992A6F" w:rsidP="00992A6F">
      <w:pPr>
        <w:pStyle w:val="ListParagraph"/>
        <w:rPr>
          <w:rFonts w:cstheme="minorHAnsi"/>
        </w:rPr>
      </w:pPr>
    </w:p>
    <w:p w14:paraId="689A469A" w14:textId="1B55CECE" w:rsidR="00992A6F" w:rsidRDefault="00992A6F" w:rsidP="00992A6F">
      <w:pPr>
        <w:pStyle w:val="ListParagraph"/>
        <w:numPr>
          <w:ilvl w:val="0"/>
          <w:numId w:val="1"/>
        </w:numPr>
        <w:rPr>
          <w:rFonts w:cstheme="minorHAnsi"/>
        </w:rPr>
      </w:pPr>
      <w:r w:rsidRPr="00992A6F">
        <w:rPr>
          <w:rFonts w:cstheme="minorHAnsi"/>
          <w:b/>
          <w:bCs/>
        </w:rPr>
        <w:t>Simple:</w:t>
      </w:r>
      <w:r w:rsidRPr="00992A6F">
        <w:rPr>
          <w:rFonts w:cstheme="minorHAnsi"/>
        </w:rPr>
        <w:t xml:space="preserve"> Java is designed to be easy to learn. If you understand the basic concept of OOP Java, it would be easy to master.</w:t>
      </w:r>
    </w:p>
    <w:p w14:paraId="45EB65D7" w14:textId="77777777" w:rsidR="00992A6F" w:rsidRPr="00992A6F" w:rsidRDefault="00992A6F" w:rsidP="00992A6F">
      <w:pPr>
        <w:pStyle w:val="ListParagraph"/>
        <w:rPr>
          <w:rFonts w:cstheme="minorHAnsi"/>
        </w:rPr>
      </w:pPr>
    </w:p>
    <w:p w14:paraId="130BBC72" w14:textId="72AEBB00" w:rsidR="00992A6F" w:rsidRDefault="00992A6F" w:rsidP="00992A6F">
      <w:pPr>
        <w:pStyle w:val="ListParagraph"/>
        <w:numPr>
          <w:ilvl w:val="0"/>
          <w:numId w:val="1"/>
        </w:numPr>
        <w:rPr>
          <w:rFonts w:cstheme="minorHAnsi"/>
        </w:rPr>
      </w:pPr>
      <w:r w:rsidRPr="00992A6F">
        <w:rPr>
          <w:rFonts w:cstheme="minorHAnsi"/>
          <w:b/>
          <w:bCs/>
        </w:rPr>
        <w:t>Secure:</w:t>
      </w:r>
      <w:r w:rsidRPr="00992A6F">
        <w:rPr>
          <w:rFonts w:cstheme="minorHAnsi"/>
        </w:rPr>
        <w:t xml:space="preserve"> With Java's secure feature it enables to develop virus-free, tamper-free systems. Authentication techniques are based on public-key encryption. </w:t>
      </w:r>
    </w:p>
    <w:p w14:paraId="6A5E6E78" w14:textId="77777777" w:rsidR="00992A6F" w:rsidRPr="00992A6F" w:rsidRDefault="00992A6F" w:rsidP="00992A6F">
      <w:pPr>
        <w:pStyle w:val="ListParagraph"/>
        <w:rPr>
          <w:rFonts w:cstheme="minorHAnsi"/>
        </w:rPr>
      </w:pPr>
    </w:p>
    <w:p w14:paraId="3448DD4C" w14:textId="77777777" w:rsidR="00992A6F" w:rsidRPr="00992A6F" w:rsidRDefault="00992A6F" w:rsidP="00992A6F">
      <w:pPr>
        <w:pStyle w:val="ListParagraph"/>
        <w:rPr>
          <w:rFonts w:cstheme="minorHAnsi"/>
        </w:rPr>
      </w:pPr>
    </w:p>
    <w:p w14:paraId="43710377" w14:textId="001A680E" w:rsidR="00992A6F" w:rsidRDefault="00992A6F" w:rsidP="00992A6F">
      <w:pPr>
        <w:pStyle w:val="ListParagraph"/>
        <w:numPr>
          <w:ilvl w:val="0"/>
          <w:numId w:val="1"/>
        </w:numPr>
        <w:rPr>
          <w:rFonts w:cstheme="minorHAnsi"/>
        </w:rPr>
      </w:pPr>
      <w:r w:rsidRPr="00992A6F">
        <w:rPr>
          <w:rFonts w:cstheme="minorHAnsi"/>
          <w:b/>
          <w:bCs/>
        </w:rPr>
        <w:t>Architecture-neutral:</w:t>
      </w:r>
      <w:r w:rsidRPr="00992A6F">
        <w:rPr>
          <w:rFonts w:cstheme="minorHAnsi"/>
        </w:rPr>
        <w:t xml:space="preserve"> Java compiler generates an architecture-neutral object file format, which makes the compiled code executable on many processors, with the presence of Java runtime system.</w:t>
      </w:r>
    </w:p>
    <w:p w14:paraId="10168A73" w14:textId="77777777" w:rsidR="00992A6F" w:rsidRPr="00992A6F" w:rsidRDefault="00992A6F" w:rsidP="00992A6F">
      <w:pPr>
        <w:pStyle w:val="ListParagraph"/>
        <w:rPr>
          <w:rFonts w:cstheme="minorHAnsi"/>
        </w:rPr>
      </w:pPr>
    </w:p>
    <w:p w14:paraId="24BC7FB8" w14:textId="4BCA1B72" w:rsidR="00992A6F" w:rsidRDefault="00992A6F" w:rsidP="00992A6F">
      <w:pPr>
        <w:pStyle w:val="ListParagraph"/>
        <w:numPr>
          <w:ilvl w:val="0"/>
          <w:numId w:val="1"/>
        </w:numPr>
        <w:rPr>
          <w:rFonts w:cstheme="minorHAnsi"/>
        </w:rPr>
      </w:pPr>
      <w:r w:rsidRPr="00992A6F">
        <w:rPr>
          <w:rFonts w:cstheme="minorHAnsi"/>
          <w:b/>
          <w:bCs/>
        </w:rPr>
        <w:t>Portable:</w:t>
      </w:r>
      <w:r w:rsidRPr="00992A6F">
        <w:rPr>
          <w:rFonts w:cstheme="minorHAnsi"/>
        </w:rPr>
        <w:t xml:space="preserve"> Being architecture-neutral and having no implementation dependent aspects of the specification makes Java portable. Compiler in Java is written in ANSI C with a clean portability boundary, which is a POSIX subset.</w:t>
      </w:r>
    </w:p>
    <w:p w14:paraId="42478643" w14:textId="77777777" w:rsidR="00992A6F" w:rsidRPr="00992A6F" w:rsidRDefault="00992A6F" w:rsidP="00992A6F">
      <w:pPr>
        <w:pStyle w:val="ListParagraph"/>
        <w:rPr>
          <w:rFonts w:cstheme="minorHAnsi"/>
        </w:rPr>
      </w:pPr>
    </w:p>
    <w:p w14:paraId="238BB911" w14:textId="77777777" w:rsidR="00992A6F" w:rsidRPr="00992A6F" w:rsidRDefault="00992A6F" w:rsidP="00992A6F">
      <w:pPr>
        <w:pStyle w:val="ListParagraph"/>
        <w:rPr>
          <w:rFonts w:cstheme="minorHAnsi"/>
        </w:rPr>
      </w:pPr>
    </w:p>
    <w:p w14:paraId="397BF6F3" w14:textId="5E6A4097" w:rsidR="00992A6F" w:rsidRDefault="00992A6F" w:rsidP="00992A6F">
      <w:pPr>
        <w:pStyle w:val="ListParagraph"/>
        <w:numPr>
          <w:ilvl w:val="0"/>
          <w:numId w:val="1"/>
        </w:numPr>
        <w:rPr>
          <w:rFonts w:cstheme="minorHAnsi"/>
        </w:rPr>
      </w:pPr>
      <w:r w:rsidRPr="00992A6F">
        <w:rPr>
          <w:rFonts w:cstheme="minorHAnsi"/>
          <w:b/>
          <w:bCs/>
        </w:rPr>
        <w:t>Robust:</w:t>
      </w:r>
      <w:r w:rsidRPr="00992A6F">
        <w:rPr>
          <w:rFonts w:cstheme="minorHAnsi"/>
        </w:rPr>
        <w:t xml:space="preserve"> Java </w:t>
      </w:r>
      <w:proofErr w:type="gramStart"/>
      <w:r w:rsidRPr="00992A6F">
        <w:rPr>
          <w:rFonts w:cstheme="minorHAnsi"/>
        </w:rPr>
        <w:t>makes an effort</w:t>
      </w:r>
      <w:proofErr w:type="gramEnd"/>
      <w:r w:rsidRPr="00992A6F">
        <w:rPr>
          <w:rFonts w:cstheme="minorHAnsi"/>
        </w:rPr>
        <w:t xml:space="preserve"> to eliminate error prone situations by emphasizing mainly on compile time error checking and runtime checking.</w:t>
      </w:r>
    </w:p>
    <w:p w14:paraId="2D3CD8D1" w14:textId="77777777" w:rsidR="00992A6F" w:rsidRPr="00992A6F" w:rsidRDefault="00992A6F" w:rsidP="00992A6F">
      <w:pPr>
        <w:pStyle w:val="ListParagraph"/>
        <w:rPr>
          <w:rFonts w:cstheme="minorHAnsi"/>
        </w:rPr>
      </w:pPr>
    </w:p>
    <w:p w14:paraId="7A2CCB28" w14:textId="12569C5A" w:rsidR="00992A6F" w:rsidRDefault="00992A6F" w:rsidP="00992A6F">
      <w:pPr>
        <w:pStyle w:val="ListParagraph"/>
        <w:numPr>
          <w:ilvl w:val="0"/>
          <w:numId w:val="1"/>
        </w:numPr>
        <w:rPr>
          <w:rFonts w:cstheme="minorHAnsi"/>
        </w:rPr>
      </w:pPr>
      <w:r w:rsidRPr="00992A6F">
        <w:rPr>
          <w:rFonts w:cstheme="minorHAnsi"/>
          <w:b/>
          <w:bCs/>
        </w:rPr>
        <w:t>Multithreaded:</w:t>
      </w:r>
      <w:r w:rsidRPr="00992A6F">
        <w:rPr>
          <w:rFonts w:cstheme="minorHAnsi"/>
        </w:rPr>
        <w:t xml:space="preserve"> With Java's multithreaded feature it is possible to write programs that can perform many tasks simultaneously. This design feature allows the developers to construct interactive applications that can run smoothly. </w:t>
      </w:r>
    </w:p>
    <w:p w14:paraId="10C3E298" w14:textId="77777777" w:rsidR="00992A6F" w:rsidRPr="00992A6F" w:rsidRDefault="00992A6F" w:rsidP="00992A6F">
      <w:pPr>
        <w:pStyle w:val="ListParagraph"/>
        <w:rPr>
          <w:rFonts w:cstheme="minorHAnsi"/>
        </w:rPr>
      </w:pPr>
    </w:p>
    <w:p w14:paraId="1FB8D4AE" w14:textId="77777777" w:rsidR="00992A6F" w:rsidRPr="00992A6F" w:rsidRDefault="00992A6F" w:rsidP="00992A6F">
      <w:pPr>
        <w:pStyle w:val="ListParagraph"/>
        <w:rPr>
          <w:rFonts w:cstheme="minorHAnsi"/>
        </w:rPr>
      </w:pPr>
    </w:p>
    <w:p w14:paraId="3723E32A" w14:textId="4FEC44B4" w:rsidR="00992A6F" w:rsidRDefault="00992A6F" w:rsidP="00992A6F">
      <w:pPr>
        <w:pStyle w:val="ListParagraph"/>
        <w:numPr>
          <w:ilvl w:val="0"/>
          <w:numId w:val="1"/>
        </w:numPr>
        <w:rPr>
          <w:rFonts w:cstheme="minorHAnsi"/>
        </w:rPr>
      </w:pPr>
      <w:r w:rsidRPr="00992A6F">
        <w:rPr>
          <w:rFonts w:cstheme="minorHAnsi"/>
          <w:b/>
          <w:bCs/>
        </w:rPr>
        <w:t>Interpreted:</w:t>
      </w:r>
      <w:r w:rsidRPr="00992A6F">
        <w:rPr>
          <w:rFonts w:cstheme="minorHAnsi"/>
        </w:rPr>
        <w:t xml:space="preserve"> Java byte code is translated on the fly to native machine instructions and is not stored anywhere. The development process is more rapid and analytical since the linking is an incremental and light-weight process. </w:t>
      </w:r>
    </w:p>
    <w:p w14:paraId="36149850" w14:textId="77777777" w:rsidR="00992A6F" w:rsidRPr="00992A6F" w:rsidRDefault="00992A6F" w:rsidP="00992A6F">
      <w:pPr>
        <w:pStyle w:val="ListParagraph"/>
        <w:rPr>
          <w:rFonts w:cstheme="minorHAnsi"/>
        </w:rPr>
      </w:pPr>
    </w:p>
    <w:p w14:paraId="73F5FDD7" w14:textId="4F24169E" w:rsidR="002220A2" w:rsidRPr="00992A6F" w:rsidRDefault="00992A6F" w:rsidP="00992A6F">
      <w:pPr>
        <w:pStyle w:val="ListParagraph"/>
        <w:numPr>
          <w:ilvl w:val="0"/>
          <w:numId w:val="1"/>
        </w:numPr>
        <w:rPr>
          <w:rFonts w:cstheme="minorHAnsi"/>
          <w:sz w:val="32"/>
          <w:szCs w:val="32"/>
        </w:rPr>
      </w:pPr>
      <w:r w:rsidRPr="00992A6F">
        <w:rPr>
          <w:rFonts w:cstheme="minorHAnsi"/>
          <w:b/>
          <w:bCs/>
        </w:rPr>
        <w:t>High Performance:</w:t>
      </w:r>
      <w:r w:rsidRPr="00992A6F">
        <w:rPr>
          <w:rFonts w:cstheme="minorHAnsi"/>
        </w:rPr>
        <w:t xml:space="preserve"> With the use of Just-In-Time compilers, Java enables high performance.</w:t>
      </w:r>
    </w:p>
    <w:p w14:paraId="6A99AC6A" w14:textId="49621858" w:rsidR="00992A6F" w:rsidRDefault="00992A6F" w:rsidP="00992A6F"/>
    <w:p w14:paraId="534CC3C1" w14:textId="42FEB082" w:rsidR="00992A6F" w:rsidRDefault="00992A6F" w:rsidP="00992A6F"/>
    <w:p w14:paraId="3573E1EA" w14:textId="77777777" w:rsidR="00992A6F" w:rsidRDefault="00992A6F" w:rsidP="00992A6F">
      <w:pPr>
        <w:rPr>
          <w:rFonts w:cstheme="minorHAnsi"/>
          <w:sz w:val="32"/>
          <w:szCs w:val="32"/>
        </w:rPr>
      </w:pPr>
      <w:r>
        <w:rPr>
          <w:rFonts w:cstheme="minorHAnsi"/>
          <w:sz w:val="32"/>
          <w:szCs w:val="32"/>
        </w:rPr>
        <w:lastRenderedPageBreak/>
        <w:t>Object:</w:t>
      </w:r>
    </w:p>
    <w:p w14:paraId="3FC64C8F" w14:textId="0BB4C3C5" w:rsidR="00992A6F" w:rsidRDefault="00992A6F" w:rsidP="00992A6F">
      <w:r>
        <w:t xml:space="preserve">Objects have states and </w:t>
      </w:r>
      <w:proofErr w:type="spellStart"/>
      <w:r>
        <w:t>behaviors</w:t>
      </w:r>
      <w:proofErr w:type="spellEnd"/>
      <w:r>
        <w:t xml:space="preserve">. Example: A dog has states - </w:t>
      </w:r>
      <w:proofErr w:type="spellStart"/>
      <w:r>
        <w:t>color</w:t>
      </w:r>
      <w:proofErr w:type="spellEnd"/>
      <w:r>
        <w:t xml:space="preserve">, name, breed as well as </w:t>
      </w:r>
      <w:proofErr w:type="spellStart"/>
      <w:r>
        <w:t>behavior</w:t>
      </w:r>
      <w:proofErr w:type="spellEnd"/>
      <w:r>
        <w:t xml:space="preserve"> such as wagging their tail, barking, eating. An object is an instance of a class.</w:t>
      </w:r>
    </w:p>
    <w:p w14:paraId="30C72267" w14:textId="668644D7" w:rsidR="00992A6F" w:rsidRDefault="00992A6F" w:rsidP="00992A6F">
      <w:pPr>
        <w:rPr>
          <w:sz w:val="32"/>
          <w:szCs w:val="32"/>
        </w:rPr>
      </w:pPr>
      <w:r w:rsidRPr="00992A6F">
        <w:rPr>
          <w:sz w:val="32"/>
          <w:szCs w:val="32"/>
        </w:rPr>
        <w:t>Class:</w:t>
      </w:r>
    </w:p>
    <w:p w14:paraId="480BD801" w14:textId="3AF00B3C" w:rsidR="00992A6F" w:rsidRDefault="00992A6F" w:rsidP="00992A6F">
      <w:r>
        <w:t xml:space="preserve">A class can be defined as a template/blueprint that describes the </w:t>
      </w:r>
      <w:proofErr w:type="spellStart"/>
      <w:r>
        <w:t>behavior</w:t>
      </w:r>
      <w:proofErr w:type="spellEnd"/>
      <w:r>
        <w:t>/state that the object of its type supports.</w:t>
      </w:r>
    </w:p>
    <w:p w14:paraId="25EBE16D" w14:textId="54628BD3" w:rsidR="00992A6F" w:rsidRPr="00992A6F" w:rsidRDefault="00992A6F" w:rsidP="00992A6F">
      <w:pPr>
        <w:rPr>
          <w:sz w:val="32"/>
          <w:szCs w:val="32"/>
        </w:rPr>
      </w:pPr>
      <w:r w:rsidRPr="00992A6F">
        <w:rPr>
          <w:sz w:val="32"/>
          <w:szCs w:val="32"/>
        </w:rPr>
        <w:t>Methods:</w:t>
      </w:r>
    </w:p>
    <w:p w14:paraId="42C2CC99" w14:textId="18EB8427" w:rsidR="00992A6F" w:rsidRDefault="00992A6F" w:rsidP="00992A6F">
      <w:r>
        <w:t xml:space="preserve">A method is basically a </w:t>
      </w:r>
      <w:proofErr w:type="spellStart"/>
      <w:r>
        <w:t>behavior</w:t>
      </w:r>
      <w:proofErr w:type="spellEnd"/>
      <w:r>
        <w:t xml:space="preserve">. A class can contain many methods. It is in methods where the logics are written, data is </w:t>
      </w:r>
      <w:proofErr w:type="gramStart"/>
      <w:r>
        <w:t>manipulated</w:t>
      </w:r>
      <w:proofErr w:type="gramEnd"/>
      <w:r>
        <w:t xml:space="preserve"> and all the actions are executed.</w:t>
      </w:r>
    </w:p>
    <w:p w14:paraId="1E3989D6" w14:textId="5C7448E9" w:rsidR="00992A6F" w:rsidRPr="00992A6F" w:rsidRDefault="00992A6F" w:rsidP="00992A6F">
      <w:pPr>
        <w:rPr>
          <w:sz w:val="32"/>
          <w:szCs w:val="32"/>
        </w:rPr>
      </w:pPr>
      <w:r w:rsidRPr="00992A6F">
        <w:rPr>
          <w:sz w:val="32"/>
          <w:szCs w:val="32"/>
        </w:rPr>
        <w:t>Instance Variables:</w:t>
      </w:r>
    </w:p>
    <w:p w14:paraId="54EDE39E" w14:textId="5EA9D943" w:rsidR="007D1242" w:rsidRDefault="00992A6F" w:rsidP="00992A6F">
      <w:r>
        <w:t>Each object has its unique set of instance variables. An object's state is created by the values assigned to these instance variables.</w:t>
      </w:r>
    </w:p>
    <w:p w14:paraId="3500CEE9" w14:textId="611A057D" w:rsidR="00F36AE0" w:rsidRDefault="00F36AE0" w:rsidP="00992A6F"/>
    <w:p w14:paraId="3E5185F2" w14:textId="588C6037" w:rsidR="00692B57" w:rsidRDefault="00692B57" w:rsidP="00992A6F"/>
    <w:p w14:paraId="1C540CE0" w14:textId="5F7EC09E" w:rsidR="00692B57" w:rsidRDefault="00692B57" w:rsidP="00992A6F"/>
    <w:p w14:paraId="1CB06609" w14:textId="36472BAE" w:rsidR="00692B57" w:rsidRDefault="00692B57" w:rsidP="00992A6F"/>
    <w:p w14:paraId="636385D4" w14:textId="7C120B20" w:rsidR="00692B57" w:rsidRDefault="00692B57" w:rsidP="00992A6F"/>
    <w:p w14:paraId="5B41C728" w14:textId="0BAA0910" w:rsidR="00692B57" w:rsidRPr="00692B57" w:rsidRDefault="00692B57" w:rsidP="00692B57">
      <w:pPr>
        <w:jc w:val="center"/>
        <w:rPr>
          <w:b/>
          <w:bCs/>
          <w:sz w:val="44"/>
          <w:szCs w:val="44"/>
        </w:rPr>
      </w:pPr>
      <w:r w:rsidRPr="00692B57">
        <w:rPr>
          <w:b/>
          <w:bCs/>
          <w:sz w:val="44"/>
          <w:szCs w:val="44"/>
        </w:rPr>
        <w:t>Unit Testing</w:t>
      </w:r>
    </w:p>
    <w:p w14:paraId="3D50D559" w14:textId="3A0914C2" w:rsidR="007D1242" w:rsidRDefault="00692B57" w:rsidP="00992A6F">
      <w:pPr>
        <w:rPr>
          <w:rFonts w:ascii="Source Sans Pro" w:hAnsi="Source Sans Pro"/>
          <w:color w:val="1F1F1F"/>
          <w:shd w:val="clear" w:color="auto" w:fill="F7FBF9"/>
        </w:rPr>
      </w:pPr>
      <w:r>
        <w:rPr>
          <w:rFonts w:ascii="Source Sans Pro" w:hAnsi="Source Sans Pro"/>
          <w:color w:val="1F1F1F"/>
          <w:shd w:val="clear" w:color="auto" w:fill="F7FBF9"/>
        </w:rPr>
        <w:t>A unit test is a way of testing a unit - the smallest piece of code that can be logically isolated in a system.</w:t>
      </w:r>
    </w:p>
    <w:p w14:paraId="4D2EAA01" w14:textId="77777777" w:rsidR="00692B57" w:rsidRDefault="00692B57" w:rsidP="00692B57">
      <w:pPr>
        <w:pStyle w:val="NormalWeb"/>
        <w:spacing w:before="0" w:beforeAutospacing="0" w:after="0" w:afterAutospacing="0"/>
        <w:rPr>
          <w:rFonts w:ascii="Source Sans Pro" w:hAnsi="Source Sans Pro"/>
          <w:color w:val="1F1F1F"/>
        </w:rPr>
      </w:pPr>
      <w:proofErr w:type="spellStart"/>
      <w:r w:rsidRPr="00692B57">
        <w:rPr>
          <w:rFonts w:asciiTheme="minorHAnsi" w:hAnsiTheme="minorHAnsi" w:cstheme="minorHAnsi"/>
          <w:b/>
          <w:bCs/>
          <w:color w:val="1F1F1F"/>
          <w:shd w:val="clear" w:color="auto" w:fill="FFFFFF"/>
        </w:rPr>
        <w:t>assertEquals</w:t>
      </w:r>
      <w:proofErr w:type="spellEnd"/>
      <w:r>
        <w:rPr>
          <w:rFonts w:ascii="Source Sans Pro" w:hAnsi="Source Sans Pro"/>
          <w:color w:val="1F1F1F"/>
          <w:shd w:val="clear" w:color="auto" w:fill="FFFFFF"/>
        </w:rPr>
        <w:t xml:space="preserve"> - </w:t>
      </w:r>
      <w:r>
        <w:rPr>
          <w:rFonts w:ascii="Source Sans Pro" w:hAnsi="Source Sans Pro"/>
          <w:color w:val="1F1F1F"/>
        </w:rPr>
        <w:t>Asserts that two objects are equal.</w:t>
      </w:r>
    </w:p>
    <w:p w14:paraId="096E2169" w14:textId="4DC9B333" w:rsidR="00692B57" w:rsidRDefault="00692B57" w:rsidP="00992A6F">
      <w:pPr>
        <w:rPr>
          <w:rFonts w:ascii="Source Sans Pro" w:hAnsi="Source Sans Pro"/>
          <w:color w:val="1F1F1F"/>
          <w:shd w:val="clear" w:color="auto" w:fill="FFFFFF"/>
        </w:rPr>
      </w:pPr>
      <w:proofErr w:type="spellStart"/>
      <w:r w:rsidRPr="00692B57">
        <w:rPr>
          <w:b/>
          <w:bCs/>
        </w:rPr>
        <w:t>assertFalse</w:t>
      </w:r>
      <w:proofErr w:type="spellEnd"/>
      <w:r>
        <w:t xml:space="preserve"> - </w:t>
      </w:r>
      <w:r>
        <w:rPr>
          <w:rFonts w:ascii="Source Sans Pro" w:hAnsi="Source Sans Pro"/>
          <w:color w:val="1F1F1F"/>
          <w:shd w:val="clear" w:color="auto" w:fill="FFFFFF"/>
        </w:rPr>
        <w:t>Asserts that the condition is false.</w:t>
      </w:r>
    </w:p>
    <w:p w14:paraId="0503CDA2" w14:textId="6315BE22" w:rsidR="00692B57" w:rsidRDefault="00692B57" w:rsidP="00992A6F">
      <w:pPr>
        <w:rPr>
          <w:rFonts w:ascii="Source Sans Pro" w:hAnsi="Source Sans Pro"/>
          <w:color w:val="1F1F1F"/>
          <w:shd w:val="clear" w:color="auto" w:fill="F7FBF9"/>
        </w:rPr>
      </w:pPr>
      <w:proofErr w:type="spellStart"/>
      <w:r w:rsidRPr="00692B57">
        <w:rPr>
          <w:rFonts w:cstheme="minorHAnsi"/>
          <w:b/>
          <w:bCs/>
          <w:color w:val="1F1F1F"/>
          <w:shd w:val="clear" w:color="auto" w:fill="FFFFFF"/>
        </w:rPr>
        <w:t>assertNull</w:t>
      </w:r>
      <w:proofErr w:type="spellEnd"/>
      <w:r w:rsidRPr="00692B57">
        <w:rPr>
          <w:rFonts w:cstheme="minorHAnsi"/>
          <w:b/>
          <w:bCs/>
          <w:color w:val="1F1F1F"/>
          <w:shd w:val="clear" w:color="auto" w:fill="FFFFFF"/>
        </w:rPr>
        <w:t xml:space="preserve"> </w:t>
      </w:r>
      <w:r>
        <w:rPr>
          <w:rFonts w:ascii="Source Sans Pro" w:hAnsi="Source Sans Pro"/>
          <w:color w:val="1F1F1F"/>
          <w:shd w:val="clear" w:color="auto" w:fill="FFFFFF"/>
        </w:rPr>
        <w:t xml:space="preserve">- </w:t>
      </w:r>
      <w:proofErr w:type="spellStart"/>
      <w:r>
        <w:rPr>
          <w:rFonts w:ascii="Source Sans Pro" w:hAnsi="Source Sans Pro"/>
          <w:color w:val="1F1F1F"/>
          <w:shd w:val="clear" w:color="auto" w:fill="F7FBF9"/>
        </w:rPr>
        <w:t>assertNull</w:t>
      </w:r>
      <w:proofErr w:type="spellEnd"/>
      <w:r>
        <w:rPr>
          <w:rFonts w:ascii="Source Sans Pro" w:hAnsi="Source Sans Pro"/>
          <w:color w:val="1F1F1F"/>
          <w:shd w:val="clear" w:color="auto" w:fill="F7FBF9"/>
        </w:rPr>
        <w:t xml:space="preserve"> checks if the object is null</w:t>
      </w:r>
    </w:p>
    <w:p w14:paraId="542C1A22" w14:textId="4A6EDC88" w:rsidR="00692B57" w:rsidRDefault="00692B57" w:rsidP="00992A6F">
      <w:pPr>
        <w:rPr>
          <w:rFonts w:ascii="Source Sans Pro" w:hAnsi="Source Sans Pro"/>
          <w:color w:val="1F1F1F"/>
          <w:shd w:val="clear" w:color="auto" w:fill="F7FBF9"/>
        </w:rPr>
      </w:pPr>
      <w:proofErr w:type="spellStart"/>
      <w:r w:rsidRPr="00692B57">
        <w:rPr>
          <w:rFonts w:cstheme="minorHAnsi"/>
          <w:b/>
          <w:bCs/>
          <w:color w:val="1F1F1F"/>
          <w:shd w:val="clear" w:color="auto" w:fill="F7FBF9"/>
        </w:rPr>
        <w:t>assertArrayEquals</w:t>
      </w:r>
      <w:proofErr w:type="spellEnd"/>
      <w:r>
        <w:rPr>
          <w:rFonts w:ascii="Source Sans Pro" w:hAnsi="Source Sans Pro"/>
          <w:color w:val="1F1F1F"/>
          <w:shd w:val="clear" w:color="auto" w:fill="F7FBF9"/>
        </w:rPr>
        <w:t xml:space="preserve"> - </w:t>
      </w:r>
      <w:proofErr w:type="spellStart"/>
      <w:r>
        <w:rPr>
          <w:rFonts w:ascii="Source Sans Pro" w:hAnsi="Source Sans Pro"/>
          <w:color w:val="1F1F1F"/>
          <w:shd w:val="clear" w:color="auto" w:fill="F7FBF9"/>
        </w:rPr>
        <w:t>assertArrayEquals</w:t>
      </w:r>
      <w:proofErr w:type="spellEnd"/>
      <w:r>
        <w:rPr>
          <w:rFonts w:ascii="Source Sans Pro" w:hAnsi="Source Sans Pro"/>
          <w:color w:val="1F1F1F"/>
          <w:shd w:val="clear" w:color="auto" w:fill="F7FBF9"/>
        </w:rPr>
        <w:t xml:space="preserve"> asserts that two object arrays are equal.</w:t>
      </w:r>
    </w:p>
    <w:p w14:paraId="1A0F37F5" w14:textId="30E5A4AD" w:rsidR="00692B57" w:rsidRDefault="00692B57" w:rsidP="00992A6F">
      <w:pPr>
        <w:rPr>
          <w:rFonts w:ascii="Source Sans Pro" w:hAnsi="Source Sans Pro"/>
          <w:color w:val="1F1F1F"/>
          <w:shd w:val="clear" w:color="auto" w:fill="FFFFFF"/>
        </w:rPr>
      </w:pPr>
      <w:r w:rsidRPr="00692B57">
        <w:rPr>
          <w:rFonts w:cstheme="minorHAnsi"/>
          <w:b/>
          <w:bCs/>
          <w:color w:val="1F1F1F"/>
          <w:shd w:val="clear" w:color="auto" w:fill="F7FBF9"/>
        </w:rPr>
        <w:t>Parameterised test</w:t>
      </w:r>
      <w:r>
        <w:rPr>
          <w:rFonts w:ascii="Source Sans Pro" w:hAnsi="Source Sans Pro"/>
          <w:color w:val="1F1F1F"/>
          <w:shd w:val="clear" w:color="auto" w:fill="F7FBF9"/>
        </w:rPr>
        <w:t xml:space="preserve"> - </w:t>
      </w:r>
      <w:r>
        <w:rPr>
          <w:rFonts w:ascii="Source Sans Pro" w:hAnsi="Source Sans Pro"/>
          <w:color w:val="1F1F1F"/>
          <w:shd w:val="clear" w:color="auto" w:fill="FFFFFF"/>
        </w:rPr>
        <w:t>To execute the same test </w:t>
      </w:r>
      <w:proofErr w:type="gramStart"/>
      <w:r>
        <w:rPr>
          <w:rFonts w:ascii="Source Sans Pro" w:hAnsi="Source Sans Pro"/>
          <w:color w:val="1F1F1F"/>
          <w:shd w:val="clear" w:color="auto" w:fill="FFFFFF"/>
        </w:rPr>
        <w:t>over and over again</w:t>
      </w:r>
      <w:proofErr w:type="gramEnd"/>
      <w:r>
        <w:rPr>
          <w:rFonts w:ascii="Source Sans Pro" w:hAnsi="Source Sans Pro"/>
          <w:color w:val="1F1F1F"/>
          <w:shd w:val="clear" w:color="auto" w:fill="FFFFFF"/>
        </w:rPr>
        <w:t xml:space="preserve"> using different values.</w:t>
      </w:r>
    </w:p>
    <w:p w14:paraId="74EB5883" w14:textId="4F7AA322" w:rsidR="00692B57" w:rsidRPr="007D1242" w:rsidRDefault="00692B57" w:rsidP="00992A6F">
      <w:r w:rsidRPr="00692B57">
        <w:rPr>
          <w:rFonts w:cstheme="minorHAnsi"/>
          <w:b/>
          <w:bCs/>
          <w:color w:val="1F1F1F"/>
          <w:shd w:val="clear" w:color="auto" w:fill="FFFFFF"/>
        </w:rPr>
        <w:t>Assertion Error</w:t>
      </w:r>
      <w:r>
        <w:rPr>
          <w:rFonts w:ascii="Source Sans Pro" w:hAnsi="Source Sans Pro"/>
          <w:color w:val="1F1F1F"/>
          <w:shd w:val="clear" w:color="auto" w:fill="FFFFFF"/>
        </w:rPr>
        <w:t xml:space="preserve"> - </w:t>
      </w:r>
      <w:r>
        <w:rPr>
          <w:rFonts w:ascii="Source Sans Pro" w:hAnsi="Source Sans Pro"/>
          <w:color w:val="1F1F1F"/>
          <w:shd w:val="clear" w:color="auto" w:fill="FFFFFF"/>
        </w:rPr>
        <w:t>error is thrown if the test fails</w:t>
      </w:r>
    </w:p>
    <w:sectPr w:rsidR="00692B57" w:rsidRPr="007D12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347F8"/>
    <w:multiLevelType w:val="hybridMultilevel"/>
    <w:tmpl w:val="7AC2C7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726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0A2"/>
    <w:rsid w:val="002220A2"/>
    <w:rsid w:val="005F0460"/>
    <w:rsid w:val="00692B57"/>
    <w:rsid w:val="007D1242"/>
    <w:rsid w:val="00842CCB"/>
    <w:rsid w:val="00992A6F"/>
    <w:rsid w:val="00C42E1D"/>
    <w:rsid w:val="00EB44E2"/>
    <w:rsid w:val="00F36A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0ED32"/>
  <w15:chartTrackingRefBased/>
  <w15:docId w15:val="{E12B2436-9BF9-4B6F-8FE9-3CE123F0A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20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220A2"/>
    <w:rPr>
      <w:b/>
      <w:bCs/>
    </w:rPr>
  </w:style>
  <w:style w:type="paragraph" w:styleId="ListParagraph">
    <w:name w:val="List Paragraph"/>
    <w:basedOn w:val="Normal"/>
    <w:uiPriority w:val="34"/>
    <w:qFormat/>
    <w:rsid w:val="00992A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005810">
      <w:bodyDiv w:val="1"/>
      <w:marLeft w:val="0"/>
      <w:marRight w:val="0"/>
      <w:marTop w:val="0"/>
      <w:marBottom w:val="0"/>
      <w:divBdr>
        <w:top w:val="none" w:sz="0" w:space="0" w:color="auto"/>
        <w:left w:val="none" w:sz="0" w:space="0" w:color="auto"/>
        <w:bottom w:val="none" w:sz="0" w:space="0" w:color="auto"/>
        <w:right w:val="none" w:sz="0" w:space="0" w:color="auto"/>
      </w:divBdr>
      <w:divsChild>
        <w:div w:id="994532723">
          <w:marLeft w:val="0"/>
          <w:marRight w:val="0"/>
          <w:marTop w:val="0"/>
          <w:marBottom w:val="0"/>
          <w:divBdr>
            <w:top w:val="none" w:sz="0" w:space="0" w:color="auto"/>
            <w:left w:val="none" w:sz="0" w:space="0" w:color="auto"/>
            <w:bottom w:val="none" w:sz="0" w:space="0" w:color="auto"/>
            <w:right w:val="none" w:sz="0" w:space="0" w:color="auto"/>
          </w:divBdr>
          <w:divsChild>
            <w:div w:id="402289890">
              <w:marLeft w:val="0"/>
              <w:marRight w:val="0"/>
              <w:marTop w:val="0"/>
              <w:marBottom w:val="0"/>
              <w:divBdr>
                <w:top w:val="none" w:sz="0" w:space="0" w:color="auto"/>
                <w:left w:val="none" w:sz="0" w:space="0" w:color="auto"/>
                <w:bottom w:val="none" w:sz="0" w:space="0" w:color="auto"/>
                <w:right w:val="none" w:sz="0" w:space="0" w:color="auto"/>
              </w:divBdr>
              <w:divsChild>
                <w:div w:id="63780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076471">
      <w:bodyDiv w:val="1"/>
      <w:marLeft w:val="0"/>
      <w:marRight w:val="0"/>
      <w:marTop w:val="0"/>
      <w:marBottom w:val="0"/>
      <w:divBdr>
        <w:top w:val="none" w:sz="0" w:space="0" w:color="auto"/>
        <w:left w:val="none" w:sz="0" w:space="0" w:color="auto"/>
        <w:bottom w:val="none" w:sz="0" w:space="0" w:color="auto"/>
        <w:right w:val="none" w:sz="0" w:space="0" w:color="auto"/>
      </w:divBdr>
      <w:divsChild>
        <w:div w:id="560990066">
          <w:marLeft w:val="0"/>
          <w:marRight w:val="0"/>
          <w:marTop w:val="180"/>
          <w:marBottom w:val="0"/>
          <w:divBdr>
            <w:top w:val="none" w:sz="0" w:space="0" w:color="auto"/>
            <w:left w:val="none" w:sz="0" w:space="0" w:color="auto"/>
            <w:bottom w:val="none" w:sz="0" w:space="0" w:color="auto"/>
            <w:right w:val="none" w:sz="0" w:space="0" w:color="auto"/>
          </w:divBdr>
          <w:divsChild>
            <w:div w:id="2020737532">
              <w:marLeft w:val="0"/>
              <w:marRight w:val="0"/>
              <w:marTop w:val="0"/>
              <w:marBottom w:val="0"/>
              <w:divBdr>
                <w:top w:val="none" w:sz="0" w:space="0" w:color="auto"/>
                <w:left w:val="none" w:sz="0" w:space="0" w:color="auto"/>
                <w:bottom w:val="none" w:sz="0" w:space="0" w:color="auto"/>
                <w:right w:val="none" w:sz="0" w:space="0" w:color="auto"/>
              </w:divBdr>
              <w:divsChild>
                <w:div w:id="450320897">
                  <w:marLeft w:val="0"/>
                  <w:marRight w:val="0"/>
                  <w:marTop w:val="0"/>
                  <w:marBottom w:val="0"/>
                  <w:divBdr>
                    <w:top w:val="none" w:sz="0" w:space="0" w:color="auto"/>
                    <w:left w:val="none" w:sz="0" w:space="0" w:color="auto"/>
                    <w:bottom w:val="none" w:sz="0" w:space="0" w:color="auto"/>
                    <w:right w:val="none" w:sz="0" w:space="0" w:color="auto"/>
                  </w:divBdr>
                  <w:divsChild>
                    <w:div w:id="416023763">
                      <w:marLeft w:val="0"/>
                      <w:marRight w:val="0"/>
                      <w:marTop w:val="0"/>
                      <w:marBottom w:val="0"/>
                      <w:divBdr>
                        <w:top w:val="none" w:sz="0" w:space="0" w:color="auto"/>
                        <w:left w:val="none" w:sz="0" w:space="0" w:color="auto"/>
                        <w:bottom w:val="none" w:sz="0" w:space="0" w:color="auto"/>
                        <w:right w:val="none" w:sz="0" w:space="0" w:color="auto"/>
                      </w:divBdr>
                      <w:divsChild>
                        <w:div w:id="176665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8979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8061</TotalTime>
  <Pages>2</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Vitta Nithisha</dc:creator>
  <cp:keywords/>
  <dc:description/>
  <cp:lastModifiedBy>Reddy, Vitta Nithisha</cp:lastModifiedBy>
  <cp:revision>2</cp:revision>
  <dcterms:created xsi:type="dcterms:W3CDTF">2023-03-04T16:57:00Z</dcterms:created>
  <dcterms:modified xsi:type="dcterms:W3CDTF">2023-03-10T07:19:00Z</dcterms:modified>
</cp:coreProperties>
</file>