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1BD0" w14:textId="77777777" w:rsidR="009838C9" w:rsidRDefault="009838C9">
      <w:pPr>
        <w:pStyle w:val="BodyText"/>
        <w:spacing w:before="2"/>
        <w:rPr>
          <w:sz w:val="15"/>
        </w:rPr>
      </w:pPr>
    </w:p>
    <w:p w14:paraId="0694C80B" w14:textId="77777777" w:rsidR="009838C9" w:rsidRDefault="007632B7">
      <w:pPr>
        <w:pStyle w:val="Heading2"/>
        <w:spacing w:before="90"/>
        <w:jc w:val="both"/>
      </w:pPr>
      <w:r>
        <w:t>Information and Cyber Security</w:t>
      </w:r>
    </w:p>
    <w:p w14:paraId="14CAFA6E" w14:textId="77777777" w:rsidR="009838C9" w:rsidRDefault="009838C9">
      <w:pPr>
        <w:pStyle w:val="BodyText"/>
        <w:spacing w:before="6"/>
        <w:rPr>
          <w:b/>
          <w:sz w:val="32"/>
        </w:rPr>
      </w:pPr>
    </w:p>
    <w:p w14:paraId="49F61CC9" w14:textId="31761125" w:rsidR="009838C9" w:rsidRDefault="007632B7">
      <w:pPr>
        <w:ind w:left="100"/>
        <w:rPr>
          <w:b/>
          <w:sz w:val="32"/>
        </w:rPr>
      </w:pPr>
      <w:r>
        <w:rPr>
          <w:b/>
          <w:sz w:val="32"/>
        </w:rPr>
        <w:t>Assignment No.8</w:t>
      </w:r>
    </w:p>
    <w:p w14:paraId="01BB2829" w14:textId="197C9654" w:rsidR="009838C9" w:rsidRDefault="009838C9">
      <w:pPr>
        <w:pStyle w:val="BodyText"/>
        <w:rPr>
          <w:b/>
          <w:sz w:val="34"/>
        </w:rPr>
      </w:pPr>
    </w:p>
    <w:tbl>
      <w:tblPr>
        <w:tblStyle w:val="TableGrid"/>
        <w:tblW w:w="10035" w:type="dxa"/>
        <w:tblInd w:w="0" w:type="dxa"/>
        <w:tblLayout w:type="fixed"/>
        <w:tblLook w:val="04A0" w:firstRow="1" w:lastRow="0" w:firstColumn="1" w:lastColumn="0" w:noHBand="0" w:noVBand="1"/>
      </w:tblPr>
      <w:tblGrid>
        <w:gridCol w:w="1241"/>
        <w:gridCol w:w="1561"/>
        <w:gridCol w:w="1627"/>
        <w:gridCol w:w="1531"/>
        <w:gridCol w:w="1441"/>
        <w:gridCol w:w="1080"/>
        <w:gridCol w:w="1554"/>
      </w:tblGrid>
      <w:tr w:rsidR="00E608B4" w14:paraId="667748BC" w14:textId="77777777" w:rsidTr="00E608B4">
        <w:trPr>
          <w:trHeight w:val="847"/>
        </w:trPr>
        <w:tc>
          <w:tcPr>
            <w:tcW w:w="1242" w:type="dxa"/>
            <w:tcBorders>
              <w:top w:val="single" w:sz="4" w:space="0" w:color="auto"/>
              <w:left w:val="single" w:sz="4" w:space="0" w:color="auto"/>
              <w:bottom w:val="single" w:sz="4" w:space="0" w:color="auto"/>
              <w:right w:val="single" w:sz="4" w:space="0" w:color="auto"/>
            </w:tcBorders>
            <w:vAlign w:val="center"/>
            <w:hideMark/>
          </w:tcPr>
          <w:p w14:paraId="7DA56BD1" w14:textId="77777777" w:rsidR="00E608B4" w:rsidRDefault="00E608B4">
            <w:pPr>
              <w:spacing w:line="360" w:lineRule="auto"/>
              <w:jc w:val="center"/>
              <w:rPr>
                <w:color w:val="000000" w:themeColor="text1"/>
                <w:sz w:val="24"/>
                <w:szCs w:val="24"/>
              </w:rPr>
            </w:pPr>
            <w:r>
              <w:rPr>
                <w:color w:val="000000" w:themeColor="text1"/>
                <w:sz w:val="24"/>
                <w:szCs w:val="24"/>
              </w:rPr>
              <w:t>W</w:t>
            </w:r>
          </w:p>
          <w:p w14:paraId="4E263A1E" w14:textId="77777777" w:rsidR="00E608B4" w:rsidRDefault="00E608B4">
            <w:pPr>
              <w:spacing w:line="360" w:lineRule="auto"/>
              <w:jc w:val="center"/>
              <w:rPr>
                <w:color w:val="000000" w:themeColor="text1"/>
                <w:sz w:val="24"/>
                <w:szCs w:val="24"/>
              </w:rPr>
            </w:pPr>
            <w:r>
              <w:rPr>
                <w:color w:val="000000" w:themeColor="text1"/>
                <w:sz w:val="24"/>
                <w:szCs w:val="24"/>
              </w:rPr>
              <w:t>(4)</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B908138" w14:textId="77777777" w:rsidR="00E608B4" w:rsidRDefault="00E608B4">
            <w:pPr>
              <w:spacing w:line="360" w:lineRule="auto"/>
              <w:jc w:val="center"/>
              <w:rPr>
                <w:color w:val="000000" w:themeColor="text1"/>
                <w:sz w:val="24"/>
                <w:szCs w:val="24"/>
              </w:rPr>
            </w:pPr>
            <w:r>
              <w:rPr>
                <w:color w:val="000000" w:themeColor="text1"/>
                <w:sz w:val="24"/>
                <w:szCs w:val="24"/>
              </w:rPr>
              <w:t>C</w:t>
            </w:r>
          </w:p>
          <w:p w14:paraId="61B9FF88" w14:textId="77777777" w:rsidR="00E608B4" w:rsidRDefault="00E608B4">
            <w:pPr>
              <w:spacing w:line="360" w:lineRule="auto"/>
              <w:jc w:val="center"/>
              <w:rPr>
                <w:color w:val="000000" w:themeColor="text1"/>
                <w:sz w:val="24"/>
                <w:szCs w:val="24"/>
              </w:rPr>
            </w:pPr>
            <w:r>
              <w:rPr>
                <w:color w:val="000000" w:themeColor="text1"/>
                <w:sz w:val="24"/>
                <w:szCs w:val="24"/>
              </w:rPr>
              <w:t>(4)</w:t>
            </w:r>
          </w:p>
        </w:tc>
        <w:tc>
          <w:tcPr>
            <w:tcW w:w="1626" w:type="dxa"/>
            <w:tcBorders>
              <w:top w:val="single" w:sz="4" w:space="0" w:color="auto"/>
              <w:left w:val="single" w:sz="4" w:space="0" w:color="auto"/>
              <w:bottom w:val="single" w:sz="4" w:space="0" w:color="auto"/>
              <w:right w:val="single" w:sz="4" w:space="0" w:color="auto"/>
            </w:tcBorders>
            <w:vAlign w:val="center"/>
            <w:hideMark/>
          </w:tcPr>
          <w:p w14:paraId="378CFB78" w14:textId="77777777" w:rsidR="00E608B4" w:rsidRDefault="00E608B4">
            <w:pPr>
              <w:spacing w:line="360" w:lineRule="auto"/>
              <w:jc w:val="center"/>
              <w:rPr>
                <w:color w:val="000000" w:themeColor="text1"/>
                <w:sz w:val="24"/>
                <w:szCs w:val="24"/>
              </w:rPr>
            </w:pPr>
            <w:r>
              <w:rPr>
                <w:color w:val="000000" w:themeColor="text1"/>
                <w:sz w:val="24"/>
                <w:szCs w:val="24"/>
              </w:rPr>
              <w:t>D</w:t>
            </w:r>
          </w:p>
          <w:p w14:paraId="3697F61F" w14:textId="77777777" w:rsidR="00E608B4" w:rsidRDefault="00E608B4">
            <w:pPr>
              <w:spacing w:line="360" w:lineRule="auto"/>
              <w:jc w:val="center"/>
              <w:rPr>
                <w:color w:val="000000" w:themeColor="text1"/>
                <w:sz w:val="24"/>
                <w:szCs w:val="24"/>
              </w:rPr>
            </w:pPr>
            <w:r>
              <w:rPr>
                <w:color w:val="000000" w:themeColor="text1"/>
                <w:sz w:val="24"/>
                <w:szCs w:val="24"/>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EC9E0B2" w14:textId="77777777" w:rsidR="00E608B4" w:rsidRDefault="00E608B4">
            <w:pPr>
              <w:spacing w:line="360" w:lineRule="auto"/>
              <w:jc w:val="center"/>
              <w:rPr>
                <w:color w:val="000000" w:themeColor="text1"/>
                <w:sz w:val="24"/>
                <w:szCs w:val="24"/>
              </w:rPr>
            </w:pPr>
            <w:r>
              <w:rPr>
                <w:color w:val="000000" w:themeColor="text1"/>
                <w:sz w:val="24"/>
                <w:szCs w:val="24"/>
              </w:rPr>
              <w:t>V</w:t>
            </w:r>
          </w:p>
          <w:p w14:paraId="21BDF9E9" w14:textId="77777777" w:rsidR="00E608B4" w:rsidRDefault="00E608B4">
            <w:pPr>
              <w:spacing w:line="360" w:lineRule="auto"/>
              <w:jc w:val="center"/>
              <w:rPr>
                <w:color w:val="000000" w:themeColor="text1"/>
                <w:sz w:val="24"/>
                <w:szCs w:val="24"/>
              </w:rPr>
            </w:pPr>
            <w:r>
              <w:rPr>
                <w:color w:val="000000" w:themeColor="text1"/>
                <w:sz w:val="24"/>
                <w:szCs w:val="24"/>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0293331" w14:textId="77777777" w:rsidR="00E608B4" w:rsidRDefault="00E608B4">
            <w:pPr>
              <w:spacing w:line="360" w:lineRule="auto"/>
              <w:jc w:val="center"/>
              <w:rPr>
                <w:color w:val="000000" w:themeColor="text1"/>
                <w:sz w:val="24"/>
                <w:szCs w:val="24"/>
              </w:rPr>
            </w:pPr>
            <w:r>
              <w:rPr>
                <w:color w:val="000000" w:themeColor="text1"/>
                <w:sz w:val="24"/>
                <w:szCs w:val="24"/>
              </w:rPr>
              <w:t>T</w:t>
            </w:r>
          </w:p>
          <w:p w14:paraId="179DA696" w14:textId="77777777" w:rsidR="00E608B4" w:rsidRDefault="00E608B4">
            <w:pPr>
              <w:spacing w:line="360" w:lineRule="auto"/>
              <w:jc w:val="center"/>
              <w:rPr>
                <w:color w:val="000000" w:themeColor="text1"/>
                <w:sz w:val="24"/>
                <w:szCs w:val="24"/>
              </w:rPr>
            </w:pPr>
            <w:r>
              <w:rPr>
                <w:color w:val="000000" w:themeColor="text1"/>
                <w:sz w:val="24"/>
                <w:szCs w:val="24"/>
              </w:rPr>
              <w:t>(4)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60C7C6C" w14:textId="77777777" w:rsidR="00E608B4" w:rsidRDefault="00E608B4">
            <w:pPr>
              <w:spacing w:line="360" w:lineRule="auto"/>
              <w:jc w:val="center"/>
              <w:rPr>
                <w:color w:val="000000" w:themeColor="text1"/>
                <w:sz w:val="24"/>
                <w:szCs w:val="24"/>
              </w:rPr>
            </w:pPr>
            <w:r>
              <w:rPr>
                <w:color w:val="000000" w:themeColor="text1"/>
                <w:sz w:val="24"/>
                <w:szCs w:val="24"/>
              </w:rPr>
              <w:t>Total</w:t>
            </w:r>
          </w:p>
          <w:p w14:paraId="780DE9FD" w14:textId="77777777" w:rsidR="00E608B4" w:rsidRDefault="00E608B4">
            <w:pPr>
              <w:spacing w:line="360" w:lineRule="auto"/>
              <w:jc w:val="center"/>
              <w:rPr>
                <w:color w:val="000000" w:themeColor="text1"/>
                <w:sz w:val="24"/>
                <w:szCs w:val="24"/>
              </w:rPr>
            </w:pPr>
            <w:r>
              <w:rPr>
                <w:color w:val="000000" w:themeColor="text1"/>
                <w:sz w:val="24"/>
                <w:szCs w:val="24"/>
              </w:rPr>
              <w:t>(20)</w:t>
            </w:r>
          </w:p>
        </w:tc>
        <w:tc>
          <w:tcPr>
            <w:tcW w:w="1553" w:type="dxa"/>
            <w:tcBorders>
              <w:top w:val="single" w:sz="4" w:space="0" w:color="auto"/>
              <w:left w:val="single" w:sz="4" w:space="0" w:color="auto"/>
              <w:bottom w:val="single" w:sz="4" w:space="0" w:color="auto"/>
              <w:right w:val="single" w:sz="4" w:space="0" w:color="auto"/>
            </w:tcBorders>
            <w:vAlign w:val="center"/>
            <w:hideMark/>
          </w:tcPr>
          <w:p w14:paraId="48D675F0" w14:textId="77777777" w:rsidR="00E608B4" w:rsidRDefault="00E608B4">
            <w:pPr>
              <w:spacing w:line="360" w:lineRule="auto"/>
              <w:jc w:val="center"/>
              <w:rPr>
                <w:color w:val="000000" w:themeColor="text1"/>
                <w:sz w:val="24"/>
                <w:szCs w:val="24"/>
              </w:rPr>
            </w:pPr>
            <w:r>
              <w:rPr>
                <w:color w:val="000000" w:themeColor="text1"/>
                <w:sz w:val="24"/>
                <w:szCs w:val="24"/>
              </w:rPr>
              <w:t>Sign/Remark</w:t>
            </w:r>
          </w:p>
        </w:tc>
      </w:tr>
      <w:tr w:rsidR="00E608B4" w14:paraId="1EE2DB11" w14:textId="77777777" w:rsidTr="00E608B4">
        <w:tc>
          <w:tcPr>
            <w:tcW w:w="1242" w:type="dxa"/>
            <w:tcBorders>
              <w:top w:val="single" w:sz="4" w:space="0" w:color="auto"/>
              <w:left w:val="single" w:sz="4" w:space="0" w:color="auto"/>
              <w:bottom w:val="single" w:sz="4" w:space="0" w:color="auto"/>
              <w:right w:val="single" w:sz="4" w:space="0" w:color="auto"/>
            </w:tcBorders>
            <w:vAlign w:val="center"/>
          </w:tcPr>
          <w:p w14:paraId="092E3841" w14:textId="77777777" w:rsidR="00E608B4" w:rsidRDefault="00E608B4">
            <w:pPr>
              <w:spacing w:line="360" w:lineRule="auto"/>
              <w:jc w:val="center"/>
              <w:rPr>
                <w:color w:val="000000" w:themeColor="text1"/>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4D30D4ED" w14:textId="77777777" w:rsidR="00E608B4" w:rsidRDefault="00E608B4">
            <w:pPr>
              <w:spacing w:line="360" w:lineRule="auto"/>
              <w:jc w:val="center"/>
              <w:rPr>
                <w:color w:val="000000" w:themeColor="text1"/>
                <w:sz w:val="24"/>
                <w:szCs w:val="24"/>
              </w:rPr>
            </w:pPr>
          </w:p>
        </w:tc>
        <w:tc>
          <w:tcPr>
            <w:tcW w:w="1626" w:type="dxa"/>
            <w:tcBorders>
              <w:top w:val="single" w:sz="4" w:space="0" w:color="auto"/>
              <w:left w:val="single" w:sz="4" w:space="0" w:color="auto"/>
              <w:bottom w:val="single" w:sz="4" w:space="0" w:color="auto"/>
              <w:right w:val="single" w:sz="4" w:space="0" w:color="auto"/>
            </w:tcBorders>
            <w:vAlign w:val="center"/>
          </w:tcPr>
          <w:p w14:paraId="65657498" w14:textId="77777777" w:rsidR="00E608B4" w:rsidRDefault="00E608B4">
            <w:pPr>
              <w:spacing w:line="360" w:lineRule="auto"/>
              <w:jc w:val="center"/>
              <w:rPr>
                <w:color w:val="000000" w:themeColor="text1"/>
                <w:sz w:val="24"/>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0036C5A9" w14:textId="77777777" w:rsidR="00E608B4" w:rsidRDefault="00E608B4">
            <w:pPr>
              <w:spacing w:line="360" w:lineRule="auto"/>
              <w:jc w:val="center"/>
              <w:rPr>
                <w:color w:val="000000" w:themeColor="text1"/>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tcPr>
          <w:p w14:paraId="5049A116" w14:textId="77777777" w:rsidR="00E608B4" w:rsidRDefault="00E608B4">
            <w:pPr>
              <w:spacing w:line="360" w:lineRule="auto"/>
              <w:jc w:val="center"/>
              <w:rPr>
                <w:color w:val="000000" w:themeColor="text1"/>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B5A7C7" w14:textId="77777777" w:rsidR="00E608B4" w:rsidRDefault="00E608B4">
            <w:pPr>
              <w:spacing w:line="360" w:lineRule="auto"/>
              <w:jc w:val="center"/>
              <w:rPr>
                <w:color w:val="000000" w:themeColor="text1"/>
                <w:sz w:val="24"/>
                <w:szCs w:val="24"/>
              </w:rPr>
            </w:pPr>
          </w:p>
        </w:tc>
        <w:tc>
          <w:tcPr>
            <w:tcW w:w="1553" w:type="dxa"/>
            <w:tcBorders>
              <w:top w:val="single" w:sz="4" w:space="0" w:color="auto"/>
              <w:left w:val="single" w:sz="4" w:space="0" w:color="auto"/>
              <w:bottom w:val="single" w:sz="4" w:space="0" w:color="auto"/>
              <w:right w:val="single" w:sz="4" w:space="0" w:color="auto"/>
            </w:tcBorders>
            <w:vAlign w:val="center"/>
          </w:tcPr>
          <w:p w14:paraId="5AF25CE6" w14:textId="77777777" w:rsidR="00E608B4" w:rsidRDefault="00E608B4">
            <w:pPr>
              <w:spacing w:line="360" w:lineRule="auto"/>
              <w:jc w:val="center"/>
              <w:rPr>
                <w:color w:val="000000" w:themeColor="text1"/>
                <w:sz w:val="24"/>
                <w:szCs w:val="24"/>
              </w:rPr>
            </w:pPr>
          </w:p>
        </w:tc>
      </w:tr>
    </w:tbl>
    <w:p w14:paraId="5B9FDED8" w14:textId="77777777" w:rsidR="00E608B4" w:rsidRDefault="00E608B4">
      <w:pPr>
        <w:pStyle w:val="BodyText"/>
        <w:rPr>
          <w:b/>
          <w:sz w:val="34"/>
        </w:rPr>
      </w:pPr>
      <w:bookmarkStart w:id="0" w:name="_GoBack"/>
      <w:bookmarkEnd w:id="0"/>
    </w:p>
    <w:p w14:paraId="040057E8" w14:textId="77777777" w:rsidR="009838C9" w:rsidRDefault="007632B7">
      <w:pPr>
        <w:pStyle w:val="Heading1"/>
        <w:numPr>
          <w:ilvl w:val="1"/>
          <w:numId w:val="7"/>
        </w:numPr>
        <w:tabs>
          <w:tab w:val="left" w:pos="518"/>
        </w:tabs>
        <w:spacing w:before="205"/>
      </w:pPr>
      <w:r>
        <w:rPr>
          <w:spacing w:val="-3"/>
        </w:rPr>
        <w:t>Title:</w:t>
      </w:r>
    </w:p>
    <w:p w14:paraId="1C391CCD" w14:textId="77777777" w:rsidR="009838C9" w:rsidRDefault="009838C9">
      <w:pPr>
        <w:pStyle w:val="BodyText"/>
        <w:spacing w:before="7"/>
        <w:rPr>
          <w:b/>
          <w:sz w:val="34"/>
        </w:rPr>
      </w:pPr>
    </w:p>
    <w:p w14:paraId="5612B3D0" w14:textId="77777777" w:rsidR="009838C9" w:rsidRDefault="007632B7">
      <w:pPr>
        <w:ind w:left="100"/>
        <w:rPr>
          <w:b/>
          <w:sz w:val="28"/>
        </w:rPr>
      </w:pPr>
      <w:r>
        <w:rPr>
          <w:b/>
          <w:color w:val="000008"/>
          <w:sz w:val="28"/>
        </w:rPr>
        <w:t>Implementation of RSA Algorithm</w:t>
      </w:r>
    </w:p>
    <w:p w14:paraId="26890ADE" w14:textId="77777777" w:rsidR="009838C9" w:rsidRDefault="009838C9">
      <w:pPr>
        <w:pStyle w:val="BodyText"/>
        <w:spacing w:before="10"/>
        <w:rPr>
          <w:b/>
          <w:sz w:val="23"/>
        </w:rPr>
      </w:pPr>
    </w:p>
    <w:p w14:paraId="7272AFC7" w14:textId="77777777" w:rsidR="009838C9" w:rsidRDefault="007632B7">
      <w:pPr>
        <w:pStyle w:val="Heading2"/>
        <w:numPr>
          <w:ilvl w:val="1"/>
          <w:numId w:val="7"/>
        </w:numPr>
        <w:tabs>
          <w:tab w:val="left" w:pos="460"/>
        </w:tabs>
        <w:ind w:left="460" w:hanging="360"/>
      </w:pPr>
      <w:r>
        <w:t>Problem</w:t>
      </w:r>
      <w:r>
        <w:rPr>
          <w:spacing w:val="-2"/>
        </w:rPr>
        <w:t xml:space="preserve"> </w:t>
      </w:r>
      <w:r>
        <w:t>Definition:</w:t>
      </w:r>
    </w:p>
    <w:p w14:paraId="34CE49EC" w14:textId="77777777" w:rsidR="009838C9" w:rsidRDefault="009838C9">
      <w:pPr>
        <w:pStyle w:val="BodyText"/>
        <w:spacing w:before="7"/>
        <w:rPr>
          <w:b/>
          <w:sz w:val="23"/>
        </w:rPr>
      </w:pPr>
    </w:p>
    <w:p w14:paraId="68F6BA79" w14:textId="77777777" w:rsidR="009838C9" w:rsidRDefault="007632B7">
      <w:pPr>
        <w:pStyle w:val="BodyText"/>
        <w:ind w:left="100"/>
      </w:pPr>
      <w:r>
        <w:t>Implementation of RSA Algorithm</w:t>
      </w:r>
    </w:p>
    <w:p w14:paraId="5C5CA8B2" w14:textId="77777777" w:rsidR="009838C9" w:rsidRDefault="009838C9">
      <w:pPr>
        <w:pStyle w:val="BodyText"/>
        <w:spacing w:before="4"/>
      </w:pPr>
    </w:p>
    <w:p w14:paraId="69C08E5A" w14:textId="77777777" w:rsidR="009838C9" w:rsidRDefault="007632B7">
      <w:pPr>
        <w:pStyle w:val="Heading2"/>
        <w:numPr>
          <w:ilvl w:val="1"/>
          <w:numId w:val="7"/>
        </w:numPr>
        <w:tabs>
          <w:tab w:val="left" w:pos="460"/>
        </w:tabs>
        <w:spacing w:before="1"/>
        <w:ind w:left="460" w:hanging="360"/>
      </w:pPr>
      <w:r>
        <w:t>Prerequisite:</w:t>
      </w:r>
    </w:p>
    <w:p w14:paraId="1B21FCCC" w14:textId="77777777" w:rsidR="009838C9" w:rsidRDefault="009838C9">
      <w:pPr>
        <w:pStyle w:val="BodyText"/>
        <w:spacing w:before="6"/>
        <w:rPr>
          <w:b/>
          <w:sz w:val="23"/>
        </w:rPr>
      </w:pPr>
    </w:p>
    <w:p w14:paraId="01EBD962" w14:textId="77777777" w:rsidR="009838C9" w:rsidRDefault="007632B7">
      <w:pPr>
        <w:pStyle w:val="BodyText"/>
        <w:ind w:left="100"/>
      </w:pPr>
      <w:r>
        <w:t>Basic of Python, Information security Algorithm</w:t>
      </w:r>
    </w:p>
    <w:p w14:paraId="4FFF2BB7" w14:textId="77777777" w:rsidR="009838C9" w:rsidRDefault="009838C9">
      <w:pPr>
        <w:pStyle w:val="BodyText"/>
        <w:spacing w:before="5"/>
      </w:pPr>
    </w:p>
    <w:p w14:paraId="0B3CDE48" w14:textId="77777777" w:rsidR="009838C9" w:rsidRDefault="007632B7">
      <w:pPr>
        <w:pStyle w:val="Heading2"/>
        <w:numPr>
          <w:ilvl w:val="1"/>
          <w:numId w:val="7"/>
        </w:numPr>
        <w:tabs>
          <w:tab w:val="left" w:pos="460"/>
        </w:tabs>
        <w:ind w:left="460" w:hanging="360"/>
      </w:pPr>
      <w:r>
        <w:t>Software</w:t>
      </w:r>
      <w:r>
        <w:rPr>
          <w:spacing w:val="-2"/>
        </w:rPr>
        <w:t xml:space="preserve"> </w:t>
      </w:r>
      <w:r>
        <w:t>Requirements:</w:t>
      </w:r>
    </w:p>
    <w:p w14:paraId="39282F9F" w14:textId="77777777" w:rsidR="009838C9" w:rsidRDefault="009838C9">
      <w:pPr>
        <w:pStyle w:val="BodyText"/>
        <w:spacing w:before="7"/>
        <w:rPr>
          <w:b/>
          <w:sz w:val="23"/>
        </w:rPr>
      </w:pPr>
    </w:p>
    <w:p w14:paraId="55B7BAD5" w14:textId="77777777" w:rsidR="009838C9" w:rsidRDefault="007632B7">
      <w:pPr>
        <w:pStyle w:val="BodyText"/>
        <w:ind w:left="100"/>
      </w:pPr>
      <w:r>
        <w:t>Python 3.7</w:t>
      </w:r>
    </w:p>
    <w:p w14:paraId="04874F94" w14:textId="77777777" w:rsidR="009838C9" w:rsidRDefault="009838C9">
      <w:pPr>
        <w:pStyle w:val="BodyText"/>
        <w:spacing w:before="5"/>
      </w:pPr>
    </w:p>
    <w:p w14:paraId="56049E35" w14:textId="77777777" w:rsidR="009838C9" w:rsidRDefault="007632B7">
      <w:pPr>
        <w:pStyle w:val="Heading2"/>
        <w:numPr>
          <w:ilvl w:val="1"/>
          <w:numId w:val="7"/>
        </w:numPr>
        <w:tabs>
          <w:tab w:val="left" w:pos="460"/>
        </w:tabs>
        <w:ind w:left="460" w:hanging="360"/>
      </w:pPr>
      <w:r>
        <w:t>Hardware</w:t>
      </w:r>
      <w:r>
        <w:rPr>
          <w:spacing w:val="-2"/>
        </w:rPr>
        <w:t xml:space="preserve"> </w:t>
      </w:r>
      <w:r>
        <w:t>Requirement:</w:t>
      </w:r>
    </w:p>
    <w:p w14:paraId="0A362F00" w14:textId="77777777" w:rsidR="009838C9" w:rsidRDefault="009838C9">
      <w:pPr>
        <w:pStyle w:val="BodyText"/>
        <w:spacing w:before="6"/>
        <w:rPr>
          <w:b/>
          <w:sz w:val="23"/>
        </w:rPr>
      </w:pPr>
    </w:p>
    <w:p w14:paraId="5BB5BB03" w14:textId="77777777" w:rsidR="009838C9" w:rsidRDefault="007632B7">
      <w:pPr>
        <w:pStyle w:val="BodyText"/>
        <w:ind w:left="100"/>
      </w:pPr>
      <w:r>
        <w:t>2GB RAM, 500 GB HDD</w:t>
      </w:r>
    </w:p>
    <w:p w14:paraId="65D43BC7" w14:textId="77777777" w:rsidR="009838C9" w:rsidRDefault="009838C9">
      <w:pPr>
        <w:pStyle w:val="BodyText"/>
        <w:spacing w:before="5"/>
      </w:pPr>
    </w:p>
    <w:p w14:paraId="1A062B65" w14:textId="77777777" w:rsidR="009838C9" w:rsidRDefault="007632B7">
      <w:pPr>
        <w:pStyle w:val="Heading2"/>
        <w:numPr>
          <w:ilvl w:val="1"/>
          <w:numId w:val="7"/>
        </w:numPr>
        <w:tabs>
          <w:tab w:val="left" w:pos="460"/>
        </w:tabs>
        <w:ind w:left="460" w:hanging="360"/>
      </w:pPr>
      <w:r>
        <w:t>Learning</w:t>
      </w:r>
      <w:r>
        <w:rPr>
          <w:spacing w:val="-1"/>
        </w:rPr>
        <w:t xml:space="preserve"> </w:t>
      </w:r>
      <w:r>
        <w:t>Objectives:</w:t>
      </w:r>
    </w:p>
    <w:p w14:paraId="79BB7CF5" w14:textId="77777777" w:rsidR="009838C9" w:rsidRDefault="009838C9">
      <w:pPr>
        <w:pStyle w:val="BodyText"/>
        <w:spacing w:before="7"/>
        <w:rPr>
          <w:b/>
          <w:sz w:val="23"/>
        </w:rPr>
      </w:pPr>
    </w:p>
    <w:p w14:paraId="28B5B6D8" w14:textId="77777777" w:rsidR="009838C9" w:rsidRDefault="007632B7">
      <w:pPr>
        <w:pStyle w:val="BodyText"/>
        <w:ind w:left="100"/>
      </w:pPr>
      <w:r>
        <w:t>Learn RSA Algorithm</w:t>
      </w:r>
    </w:p>
    <w:p w14:paraId="5E344F6A" w14:textId="77777777" w:rsidR="009838C9" w:rsidRDefault="009838C9">
      <w:pPr>
        <w:pStyle w:val="BodyText"/>
        <w:spacing w:before="5"/>
      </w:pPr>
    </w:p>
    <w:p w14:paraId="17D77246" w14:textId="77777777" w:rsidR="009838C9" w:rsidRDefault="007632B7">
      <w:pPr>
        <w:pStyle w:val="Heading2"/>
        <w:numPr>
          <w:ilvl w:val="1"/>
          <w:numId w:val="7"/>
        </w:numPr>
        <w:tabs>
          <w:tab w:val="left" w:pos="460"/>
        </w:tabs>
        <w:ind w:left="460" w:hanging="360"/>
      </w:pPr>
      <w:r>
        <w:t>Outcomes:</w:t>
      </w:r>
    </w:p>
    <w:p w14:paraId="3F4795F6" w14:textId="77777777" w:rsidR="009838C9" w:rsidRDefault="009838C9">
      <w:pPr>
        <w:pStyle w:val="BodyText"/>
        <w:spacing w:before="9"/>
        <w:rPr>
          <w:b/>
          <w:sz w:val="23"/>
        </w:rPr>
      </w:pPr>
    </w:p>
    <w:p w14:paraId="3850D07D" w14:textId="77777777" w:rsidR="009838C9" w:rsidRDefault="007632B7">
      <w:pPr>
        <w:pStyle w:val="BodyText"/>
        <w:spacing w:line="360" w:lineRule="auto"/>
        <w:ind w:left="100" w:right="315"/>
        <w:jc w:val="both"/>
      </w:pPr>
      <w:r>
        <w:t>After completion of this assignment students are able to understand the How to encrypt and decrypt messages.</w:t>
      </w:r>
    </w:p>
    <w:p w14:paraId="0F5B2840" w14:textId="77777777" w:rsidR="009838C9" w:rsidRDefault="009838C9">
      <w:pPr>
        <w:pStyle w:val="BodyText"/>
        <w:spacing w:before="4"/>
        <w:rPr>
          <w:sz w:val="36"/>
        </w:rPr>
      </w:pPr>
    </w:p>
    <w:p w14:paraId="3723D4C0" w14:textId="77777777" w:rsidR="009838C9" w:rsidRDefault="007632B7">
      <w:pPr>
        <w:pStyle w:val="Heading2"/>
        <w:numPr>
          <w:ilvl w:val="1"/>
          <w:numId w:val="7"/>
        </w:numPr>
        <w:tabs>
          <w:tab w:val="left" w:pos="460"/>
        </w:tabs>
        <w:ind w:left="460" w:hanging="360"/>
      </w:pPr>
      <w:r>
        <w:t>Theory</w:t>
      </w:r>
      <w:r>
        <w:rPr>
          <w:spacing w:val="-1"/>
        </w:rPr>
        <w:t xml:space="preserve"> </w:t>
      </w:r>
      <w:r>
        <w:t>Concepts:</w:t>
      </w:r>
    </w:p>
    <w:p w14:paraId="74A597BF" w14:textId="77777777" w:rsidR="009838C9" w:rsidRDefault="009838C9">
      <w:pPr>
        <w:pStyle w:val="BodyText"/>
        <w:rPr>
          <w:b/>
          <w:sz w:val="26"/>
        </w:rPr>
      </w:pPr>
    </w:p>
    <w:p w14:paraId="0FBB7DF7" w14:textId="77777777" w:rsidR="009838C9" w:rsidRDefault="009838C9">
      <w:pPr>
        <w:pStyle w:val="BodyText"/>
        <w:rPr>
          <w:b/>
          <w:sz w:val="22"/>
        </w:rPr>
      </w:pPr>
    </w:p>
    <w:p w14:paraId="26DC1EB6" w14:textId="77777777" w:rsidR="009838C9" w:rsidRDefault="007632B7">
      <w:pPr>
        <w:pStyle w:val="ListParagraph"/>
        <w:numPr>
          <w:ilvl w:val="2"/>
          <w:numId w:val="7"/>
        </w:numPr>
        <w:tabs>
          <w:tab w:val="left" w:pos="640"/>
        </w:tabs>
        <w:rPr>
          <w:b/>
          <w:sz w:val="24"/>
        </w:rPr>
      </w:pPr>
      <w:proofErr w:type="gramStart"/>
      <w:r>
        <w:rPr>
          <w:b/>
          <w:sz w:val="24"/>
        </w:rPr>
        <w:t>RSA(</w:t>
      </w:r>
      <w:proofErr w:type="spellStart"/>
      <w:proofErr w:type="gramEnd"/>
      <w:r>
        <w:rPr>
          <w:b/>
          <w:sz w:val="24"/>
        </w:rPr>
        <w:t>Rivest</w:t>
      </w:r>
      <w:proofErr w:type="spellEnd"/>
      <w:r>
        <w:rPr>
          <w:b/>
          <w:sz w:val="24"/>
        </w:rPr>
        <w:t xml:space="preserve">, Shamir &amp; </w:t>
      </w:r>
      <w:proofErr w:type="spellStart"/>
      <w:r>
        <w:rPr>
          <w:b/>
          <w:sz w:val="24"/>
        </w:rPr>
        <w:t>Adleman</w:t>
      </w:r>
      <w:proofErr w:type="spellEnd"/>
      <w:r>
        <w:rPr>
          <w:b/>
          <w:spacing w:val="59"/>
          <w:sz w:val="24"/>
        </w:rPr>
        <w:t xml:space="preserve"> </w:t>
      </w:r>
      <w:r>
        <w:rPr>
          <w:b/>
          <w:sz w:val="24"/>
        </w:rPr>
        <w:t>)</w:t>
      </w:r>
    </w:p>
    <w:p w14:paraId="6592E583" w14:textId="77777777" w:rsidR="009838C9" w:rsidRDefault="009838C9">
      <w:pPr>
        <w:pStyle w:val="BodyText"/>
        <w:rPr>
          <w:b/>
          <w:sz w:val="26"/>
        </w:rPr>
      </w:pPr>
    </w:p>
    <w:p w14:paraId="4F7BB1AC" w14:textId="77777777" w:rsidR="009838C9" w:rsidRDefault="009838C9">
      <w:pPr>
        <w:pStyle w:val="BodyText"/>
        <w:spacing w:before="6"/>
        <w:rPr>
          <w:b/>
          <w:sz w:val="21"/>
        </w:rPr>
      </w:pPr>
    </w:p>
    <w:p w14:paraId="575C0094" w14:textId="77777777" w:rsidR="009838C9" w:rsidRDefault="007632B7">
      <w:pPr>
        <w:pStyle w:val="BodyText"/>
        <w:spacing w:before="1" w:line="360" w:lineRule="auto"/>
        <w:ind w:left="100" w:right="318"/>
        <w:jc w:val="both"/>
      </w:pPr>
      <w:r>
        <w:rPr>
          <w:b/>
        </w:rPr>
        <w:t xml:space="preserve">RSA </w:t>
      </w:r>
      <w:r>
        <w:t>is an algorithm used by modern computers to encrypt and decrypt messages. It is an asymmet</w:t>
      </w:r>
      <w:r>
        <w:t>ric cryptographic algorithm. Asymmetric means that there are two different keys. This is also called public key cryptography, because one of the keys can be given to anyone. The other key must be kept private. The algorithm is based on the fact that findin</w:t>
      </w:r>
      <w:r>
        <w:t xml:space="preserve">g the factors of a </w:t>
      </w:r>
      <w:r>
        <w:lastRenderedPageBreak/>
        <w:t>large composite number is difficult: when the integers are prime numbers, the problem is called prime factorization. It is also a key pair (public and private key) generator.</w:t>
      </w:r>
    </w:p>
    <w:p w14:paraId="7F8F1995" w14:textId="77777777" w:rsidR="009838C9" w:rsidRDefault="009838C9">
      <w:pPr>
        <w:spacing w:line="360" w:lineRule="auto"/>
        <w:jc w:val="both"/>
        <w:sectPr w:rsidR="009838C9">
          <w:headerReference w:type="default" r:id="rId7"/>
          <w:type w:val="continuous"/>
          <w:pgSz w:w="11910" w:h="16840"/>
          <w:pgMar w:top="980" w:right="880" w:bottom="280" w:left="1340" w:header="357" w:footer="720" w:gutter="0"/>
          <w:cols w:space="720"/>
        </w:sectPr>
      </w:pPr>
    </w:p>
    <w:p w14:paraId="2FD577F2" w14:textId="77777777" w:rsidR="009838C9" w:rsidRDefault="009838C9">
      <w:pPr>
        <w:pStyle w:val="BodyText"/>
        <w:rPr>
          <w:sz w:val="20"/>
        </w:rPr>
      </w:pPr>
    </w:p>
    <w:p w14:paraId="2B673A7C" w14:textId="77777777" w:rsidR="009838C9" w:rsidRDefault="009838C9">
      <w:pPr>
        <w:pStyle w:val="BodyText"/>
        <w:spacing w:before="9"/>
        <w:rPr>
          <w:sz w:val="22"/>
        </w:rPr>
      </w:pPr>
    </w:p>
    <w:p w14:paraId="323B6A09" w14:textId="77777777" w:rsidR="009838C9" w:rsidRDefault="007632B7">
      <w:pPr>
        <w:pStyle w:val="ListParagraph"/>
        <w:numPr>
          <w:ilvl w:val="3"/>
          <w:numId w:val="7"/>
        </w:numPr>
        <w:tabs>
          <w:tab w:val="left" w:pos="819"/>
          <w:tab w:val="left" w:pos="820"/>
        </w:tabs>
        <w:rPr>
          <w:sz w:val="24"/>
        </w:rPr>
      </w:pPr>
      <w:r>
        <w:rPr>
          <w:sz w:val="24"/>
        </w:rPr>
        <w:t>RSA</w:t>
      </w:r>
      <w:r>
        <w:rPr>
          <w:spacing w:val="10"/>
          <w:sz w:val="24"/>
        </w:rPr>
        <w:t xml:space="preserve"> </w:t>
      </w:r>
      <w:r>
        <w:rPr>
          <w:sz w:val="24"/>
        </w:rPr>
        <w:t>makes</w:t>
      </w:r>
      <w:r>
        <w:rPr>
          <w:spacing w:val="21"/>
          <w:sz w:val="24"/>
        </w:rPr>
        <w:t xml:space="preserve"> </w:t>
      </w:r>
      <w:r>
        <w:rPr>
          <w:sz w:val="24"/>
        </w:rPr>
        <w:t>the</w:t>
      </w:r>
      <w:r>
        <w:rPr>
          <w:spacing w:val="11"/>
          <w:sz w:val="24"/>
        </w:rPr>
        <w:t xml:space="preserve"> </w:t>
      </w:r>
      <w:r>
        <w:rPr>
          <w:sz w:val="24"/>
        </w:rPr>
        <w:t>public</w:t>
      </w:r>
      <w:r>
        <w:rPr>
          <w:spacing w:val="9"/>
          <w:sz w:val="24"/>
        </w:rPr>
        <w:t xml:space="preserve"> </w:t>
      </w:r>
      <w:r>
        <w:rPr>
          <w:sz w:val="24"/>
        </w:rPr>
        <w:t>and</w:t>
      </w:r>
      <w:r>
        <w:rPr>
          <w:spacing w:val="10"/>
          <w:sz w:val="24"/>
        </w:rPr>
        <w:t xml:space="preserve"> </w:t>
      </w:r>
      <w:proofErr w:type="spellStart"/>
      <w:r>
        <w:rPr>
          <w:sz w:val="24"/>
        </w:rPr>
        <w:t>prívate</w:t>
      </w:r>
      <w:proofErr w:type="spellEnd"/>
      <w:r>
        <w:rPr>
          <w:spacing w:val="9"/>
          <w:sz w:val="24"/>
        </w:rPr>
        <w:t xml:space="preserve"> </w:t>
      </w:r>
      <w:r>
        <w:rPr>
          <w:sz w:val="24"/>
        </w:rPr>
        <w:t>keys</w:t>
      </w:r>
      <w:r>
        <w:rPr>
          <w:spacing w:val="11"/>
          <w:sz w:val="24"/>
        </w:rPr>
        <w:t xml:space="preserve"> </w:t>
      </w:r>
      <w:r>
        <w:rPr>
          <w:sz w:val="24"/>
        </w:rPr>
        <w:t>by</w:t>
      </w:r>
      <w:r>
        <w:rPr>
          <w:spacing w:val="10"/>
          <w:sz w:val="24"/>
        </w:rPr>
        <w:t xml:space="preserve"> </w:t>
      </w:r>
      <w:r>
        <w:rPr>
          <w:sz w:val="24"/>
        </w:rPr>
        <w:t>multiplying</w:t>
      </w:r>
      <w:r>
        <w:rPr>
          <w:spacing w:val="8"/>
          <w:sz w:val="24"/>
        </w:rPr>
        <w:t xml:space="preserve"> </w:t>
      </w:r>
      <w:r>
        <w:rPr>
          <w:sz w:val="24"/>
        </w:rPr>
        <w:t>two</w:t>
      </w:r>
      <w:r>
        <w:rPr>
          <w:spacing w:val="10"/>
          <w:sz w:val="24"/>
        </w:rPr>
        <w:t xml:space="preserve"> </w:t>
      </w:r>
      <w:r>
        <w:rPr>
          <w:sz w:val="24"/>
        </w:rPr>
        <w:t>large</w:t>
      </w:r>
      <w:r>
        <w:rPr>
          <w:spacing w:val="10"/>
          <w:sz w:val="24"/>
        </w:rPr>
        <w:t xml:space="preserve"> </w:t>
      </w:r>
      <w:r>
        <w:rPr>
          <w:sz w:val="24"/>
        </w:rPr>
        <w:t>prime</w:t>
      </w:r>
      <w:r>
        <w:rPr>
          <w:spacing w:val="9"/>
          <w:sz w:val="24"/>
        </w:rPr>
        <w:t xml:space="preserve"> </w:t>
      </w:r>
      <w:r>
        <w:rPr>
          <w:sz w:val="24"/>
        </w:rPr>
        <w:t>numbers</w:t>
      </w:r>
      <w:r>
        <w:rPr>
          <w:spacing w:val="14"/>
          <w:sz w:val="24"/>
        </w:rPr>
        <w:t xml:space="preserve"> </w:t>
      </w:r>
      <w:r>
        <w:rPr>
          <w:i/>
          <w:sz w:val="24"/>
        </w:rPr>
        <w:t>p</w:t>
      </w:r>
      <w:r>
        <w:rPr>
          <w:i/>
          <w:spacing w:val="11"/>
          <w:sz w:val="24"/>
        </w:rPr>
        <w:t xml:space="preserve"> </w:t>
      </w:r>
      <w:r>
        <w:rPr>
          <w:sz w:val="24"/>
        </w:rPr>
        <w:t>and</w:t>
      </w:r>
    </w:p>
    <w:p w14:paraId="2C5F9D95" w14:textId="77777777" w:rsidR="009838C9" w:rsidRDefault="007632B7">
      <w:pPr>
        <w:spacing w:before="139"/>
        <w:ind w:left="820"/>
        <w:rPr>
          <w:i/>
          <w:sz w:val="24"/>
        </w:rPr>
      </w:pPr>
      <w:r>
        <w:rPr>
          <w:i/>
          <w:sz w:val="24"/>
        </w:rPr>
        <w:t>q</w:t>
      </w:r>
    </w:p>
    <w:p w14:paraId="6B2D2D73" w14:textId="77777777" w:rsidR="009838C9" w:rsidRDefault="007632B7">
      <w:pPr>
        <w:pStyle w:val="BodyText"/>
        <w:tabs>
          <w:tab w:val="left" w:pos="1539"/>
        </w:tabs>
        <w:spacing w:before="137"/>
        <w:ind w:left="1180"/>
      </w:pPr>
      <w:r>
        <w:rPr>
          <w:rFonts w:ascii="Georgia" w:hAnsi="Georgia"/>
        </w:rPr>
        <w:t>▫</w:t>
      </w:r>
      <w:r>
        <w:rPr>
          <w:rFonts w:ascii="Georgia" w:hAnsi="Georgia"/>
        </w:rPr>
        <w:tab/>
      </w:r>
      <w:r>
        <w:t>It’s easy to find &amp; multiply large prime No.</w:t>
      </w:r>
      <w:r>
        <w:rPr>
          <w:spacing w:val="-11"/>
        </w:rPr>
        <w:t xml:space="preserve"> </w:t>
      </w:r>
      <w:r>
        <w:t>(</w:t>
      </w:r>
      <w:r>
        <w:rPr>
          <w:i/>
        </w:rPr>
        <w:t>n=</w:t>
      </w:r>
      <w:proofErr w:type="spellStart"/>
      <w:r>
        <w:rPr>
          <w:i/>
        </w:rPr>
        <w:t>pq</w:t>
      </w:r>
      <w:proofErr w:type="spellEnd"/>
      <w:r>
        <w:t>)</w:t>
      </w:r>
    </w:p>
    <w:p w14:paraId="3F358A31" w14:textId="77777777" w:rsidR="009838C9" w:rsidRDefault="007632B7">
      <w:pPr>
        <w:pStyle w:val="BodyText"/>
        <w:tabs>
          <w:tab w:val="left" w:pos="1539"/>
        </w:tabs>
        <w:spacing w:before="138"/>
        <w:ind w:left="1180"/>
        <w:rPr>
          <w:i/>
        </w:rPr>
      </w:pPr>
      <w:r>
        <w:rPr>
          <w:rFonts w:ascii="Georgia" w:hAnsi="Georgia"/>
        </w:rPr>
        <w:t>▫</w:t>
      </w:r>
      <w:r>
        <w:rPr>
          <w:rFonts w:ascii="Georgia" w:hAnsi="Georgia"/>
        </w:rPr>
        <w:tab/>
      </w:r>
      <w:r>
        <w:t xml:space="preserve">It is very difficult to factor the number </w:t>
      </w:r>
      <w:r>
        <w:rPr>
          <w:i/>
        </w:rPr>
        <w:t xml:space="preserve">n </w:t>
      </w:r>
      <w:r>
        <w:t xml:space="preserve">to find </w:t>
      </w:r>
      <w:r>
        <w:rPr>
          <w:i/>
        </w:rPr>
        <w:t xml:space="preserve">p </w:t>
      </w:r>
      <w:r>
        <w:t>and</w:t>
      </w:r>
      <w:r>
        <w:rPr>
          <w:spacing w:val="-6"/>
        </w:rPr>
        <w:t xml:space="preserve"> </w:t>
      </w:r>
      <w:r>
        <w:rPr>
          <w:i/>
        </w:rPr>
        <w:t>q</w:t>
      </w:r>
    </w:p>
    <w:p w14:paraId="0403458F" w14:textId="77777777" w:rsidR="009838C9" w:rsidRDefault="007632B7">
      <w:pPr>
        <w:pStyle w:val="BodyText"/>
        <w:tabs>
          <w:tab w:val="left" w:pos="1539"/>
        </w:tabs>
        <w:spacing w:before="136"/>
        <w:ind w:left="1180"/>
      </w:pPr>
      <w:r>
        <w:rPr>
          <w:rFonts w:ascii="Georgia" w:hAnsi="Georgia"/>
        </w:rPr>
        <w:t>▫</w:t>
      </w:r>
      <w:r>
        <w:rPr>
          <w:rFonts w:ascii="Georgia" w:hAnsi="Georgia"/>
        </w:rPr>
        <w:tab/>
      </w:r>
      <w:r>
        <w:t>Finding the private key from the public key would require a factoring</w:t>
      </w:r>
      <w:r>
        <w:rPr>
          <w:spacing w:val="-18"/>
        </w:rPr>
        <w:t xml:space="preserve"> </w:t>
      </w:r>
      <w:r>
        <w:t>operation</w:t>
      </w:r>
    </w:p>
    <w:p w14:paraId="0C902491" w14:textId="77777777" w:rsidR="009838C9" w:rsidRDefault="007632B7">
      <w:pPr>
        <w:pStyle w:val="BodyText"/>
        <w:tabs>
          <w:tab w:val="left" w:pos="1539"/>
        </w:tabs>
        <w:spacing w:before="139"/>
        <w:ind w:left="1180"/>
      </w:pPr>
      <w:r>
        <w:rPr>
          <w:rFonts w:ascii="Georgia" w:hAnsi="Georgia"/>
        </w:rPr>
        <w:t>▫</w:t>
      </w:r>
      <w:r>
        <w:rPr>
          <w:rFonts w:ascii="Georgia" w:hAnsi="Georgia"/>
        </w:rPr>
        <w:tab/>
      </w:r>
      <w:r>
        <w:t>The real challenge is the selection &amp; generation of</w:t>
      </w:r>
      <w:r>
        <w:rPr>
          <w:spacing w:val="-5"/>
        </w:rPr>
        <w:t xml:space="preserve"> </w:t>
      </w:r>
      <w:r>
        <w:t>keys.</w:t>
      </w:r>
    </w:p>
    <w:p w14:paraId="10D78933" w14:textId="77777777" w:rsidR="009838C9" w:rsidRDefault="007632B7">
      <w:pPr>
        <w:pStyle w:val="ListParagraph"/>
        <w:numPr>
          <w:ilvl w:val="3"/>
          <w:numId w:val="7"/>
        </w:numPr>
        <w:tabs>
          <w:tab w:val="left" w:pos="819"/>
          <w:tab w:val="left" w:pos="820"/>
        </w:tabs>
        <w:spacing w:before="136"/>
        <w:rPr>
          <w:sz w:val="24"/>
        </w:rPr>
      </w:pPr>
      <w:r>
        <w:rPr>
          <w:sz w:val="24"/>
        </w:rPr>
        <w:t>RSA is complex and slow, but</w:t>
      </w:r>
      <w:r>
        <w:rPr>
          <w:spacing w:val="-1"/>
          <w:sz w:val="24"/>
        </w:rPr>
        <w:t xml:space="preserve"> </w:t>
      </w:r>
      <w:r>
        <w:rPr>
          <w:sz w:val="24"/>
        </w:rPr>
        <w:t>secure</w:t>
      </w:r>
    </w:p>
    <w:p w14:paraId="37B717AF" w14:textId="77777777" w:rsidR="009838C9" w:rsidRDefault="007632B7">
      <w:pPr>
        <w:pStyle w:val="ListParagraph"/>
        <w:numPr>
          <w:ilvl w:val="3"/>
          <w:numId w:val="7"/>
        </w:numPr>
        <w:tabs>
          <w:tab w:val="left" w:pos="819"/>
          <w:tab w:val="left" w:pos="820"/>
        </w:tabs>
        <w:spacing w:before="138"/>
        <w:rPr>
          <w:sz w:val="24"/>
        </w:rPr>
      </w:pPr>
      <w:r>
        <w:rPr>
          <w:sz w:val="24"/>
        </w:rPr>
        <w:t>100 times slower t</w:t>
      </w:r>
      <w:r>
        <w:rPr>
          <w:sz w:val="24"/>
        </w:rPr>
        <w:t>han DES on s/w &amp; 1000 times on</w:t>
      </w:r>
      <w:r>
        <w:rPr>
          <w:spacing w:val="-7"/>
          <w:sz w:val="24"/>
        </w:rPr>
        <w:t xml:space="preserve"> </w:t>
      </w:r>
      <w:r>
        <w:rPr>
          <w:sz w:val="24"/>
        </w:rPr>
        <w:t>h/w</w:t>
      </w:r>
    </w:p>
    <w:p w14:paraId="06146A39" w14:textId="77777777" w:rsidR="009838C9" w:rsidRDefault="009838C9">
      <w:pPr>
        <w:pStyle w:val="BodyText"/>
        <w:rPr>
          <w:sz w:val="26"/>
        </w:rPr>
      </w:pPr>
    </w:p>
    <w:p w14:paraId="583BB16C" w14:textId="77777777" w:rsidR="009838C9" w:rsidRDefault="009838C9">
      <w:pPr>
        <w:pStyle w:val="BodyText"/>
        <w:rPr>
          <w:sz w:val="26"/>
        </w:rPr>
      </w:pPr>
    </w:p>
    <w:p w14:paraId="0512563A" w14:textId="77777777" w:rsidR="009838C9" w:rsidRDefault="009838C9">
      <w:pPr>
        <w:pStyle w:val="BodyText"/>
        <w:spacing w:before="10"/>
        <w:rPr>
          <w:sz w:val="31"/>
        </w:rPr>
      </w:pPr>
    </w:p>
    <w:p w14:paraId="2B82A851" w14:textId="77777777" w:rsidR="009838C9" w:rsidRDefault="007632B7">
      <w:pPr>
        <w:pStyle w:val="BodyText"/>
        <w:spacing w:line="360" w:lineRule="auto"/>
        <w:ind w:left="100" w:right="314"/>
        <w:jc w:val="both"/>
      </w:pPr>
      <w:r>
        <w:t xml:space="preserve">The </w:t>
      </w:r>
      <w:proofErr w:type="spellStart"/>
      <w:r>
        <w:t>Rivest</w:t>
      </w:r>
      <w:proofErr w:type="spellEnd"/>
      <w:r>
        <w:t>-Shamir-</w:t>
      </w:r>
      <w:proofErr w:type="spellStart"/>
      <w:r>
        <w:t>Adleman</w:t>
      </w:r>
      <w:proofErr w:type="spellEnd"/>
      <w:r>
        <w:t xml:space="preserve"> (RSA) algorithm is one of the most popular and secures public- key encryption methods. The algorithm capitalizes on the fact that there is no efficient way to factor very large (100-200 digit) numbers.</w:t>
      </w:r>
    </w:p>
    <w:p w14:paraId="4E7FFC93" w14:textId="77777777" w:rsidR="009838C9" w:rsidRDefault="009838C9">
      <w:pPr>
        <w:pStyle w:val="BodyText"/>
        <w:spacing w:before="4"/>
      </w:pPr>
    </w:p>
    <w:p w14:paraId="1F096261" w14:textId="77777777" w:rsidR="009838C9" w:rsidRDefault="007632B7">
      <w:pPr>
        <w:pStyle w:val="BodyText"/>
        <w:ind w:left="100"/>
      </w:pPr>
      <w:r>
        <w:t>Using an encryption key (</w:t>
      </w:r>
      <w:proofErr w:type="spellStart"/>
      <w:proofErr w:type="gramStart"/>
      <w:r>
        <w:rPr>
          <w:i/>
        </w:rPr>
        <w:t>e</w:t>
      </w:r>
      <w:r>
        <w:t>,</w:t>
      </w:r>
      <w:r>
        <w:rPr>
          <w:i/>
        </w:rPr>
        <w:t>n</w:t>
      </w:r>
      <w:proofErr w:type="spellEnd"/>
      <w:proofErr w:type="gramEnd"/>
      <w:r>
        <w:t>), the algorithm is as follows:</w:t>
      </w:r>
    </w:p>
    <w:p w14:paraId="460FE7F3" w14:textId="77777777" w:rsidR="009838C9" w:rsidRDefault="009838C9">
      <w:pPr>
        <w:pStyle w:val="BodyText"/>
        <w:spacing w:before="6"/>
        <w:rPr>
          <w:sz w:val="36"/>
        </w:rPr>
      </w:pPr>
    </w:p>
    <w:p w14:paraId="6B421E68" w14:textId="77777777" w:rsidR="009838C9" w:rsidRDefault="007632B7">
      <w:pPr>
        <w:pStyle w:val="ListParagraph"/>
        <w:numPr>
          <w:ilvl w:val="0"/>
          <w:numId w:val="6"/>
        </w:numPr>
        <w:tabs>
          <w:tab w:val="left" w:pos="820"/>
        </w:tabs>
        <w:spacing w:line="360" w:lineRule="auto"/>
        <w:ind w:right="316"/>
        <w:jc w:val="both"/>
        <w:rPr>
          <w:sz w:val="24"/>
        </w:rPr>
      </w:pPr>
      <w:r>
        <w:rPr>
          <w:sz w:val="24"/>
        </w:rPr>
        <w:t>Represent the message as an integer between 0 and (</w:t>
      </w:r>
      <w:r>
        <w:rPr>
          <w:i/>
          <w:sz w:val="24"/>
        </w:rPr>
        <w:t>n</w:t>
      </w:r>
      <w:r>
        <w:rPr>
          <w:sz w:val="24"/>
        </w:rPr>
        <w:t>-1). Large messages can be broken up into a number of blocks. Each block would then be represented by an integer in the same</w:t>
      </w:r>
      <w:r>
        <w:rPr>
          <w:spacing w:val="-2"/>
          <w:sz w:val="24"/>
        </w:rPr>
        <w:t xml:space="preserve"> </w:t>
      </w:r>
      <w:r>
        <w:rPr>
          <w:sz w:val="24"/>
        </w:rPr>
        <w:t>range.</w:t>
      </w:r>
    </w:p>
    <w:p w14:paraId="62956068" w14:textId="77777777" w:rsidR="009838C9" w:rsidRDefault="007632B7">
      <w:pPr>
        <w:pStyle w:val="ListParagraph"/>
        <w:numPr>
          <w:ilvl w:val="0"/>
          <w:numId w:val="6"/>
        </w:numPr>
        <w:tabs>
          <w:tab w:val="left" w:pos="820"/>
        </w:tabs>
        <w:spacing w:line="360" w:lineRule="auto"/>
        <w:ind w:right="317"/>
        <w:jc w:val="both"/>
        <w:rPr>
          <w:sz w:val="24"/>
        </w:rPr>
      </w:pPr>
      <w:r>
        <w:rPr>
          <w:sz w:val="24"/>
        </w:rPr>
        <w:t xml:space="preserve">Encrypt the message by raising it to the </w:t>
      </w:r>
      <w:r>
        <w:rPr>
          <w:i/>
          <w:sz w:val="24"/>
        </w:rPr>
        <w:t>e</w:t>
      </w:r>
      <w:r>
        <w:rPr>
          <w:sz w:val="24"/>
        </w:rPr>
        <w:t xml:space="preserve">th power modulo </w:t>
      </w:r>
      <w:r>
        <w:rPr>
          <w:i/>
          <w:sz w:val="24"/>
        </w:rPr>
        <w:t>n</w:t>
      </w:r>
      <w:r>
        <w:rPr>
          <w:sz w:val="24"/>
        </w:rPr>
        <w:t>. The result is a ciphertext message</w:t>
      </w:r>
      <w:r>
        <w:rPr>
          <w:spacing w:val="-2"/>
          <w:sz w:val="24"/>
        </w:rPr>
        <w:t xml:space="preserve"> </w:t>
      </w:r>
      <w:r>
        <w:rPr>
          <w:sz w:val="24"/>
        </w:rPr>
        <w:t>C.</w:t>
      </w:r>
    </w:p>
    <w:p w14:paraId="17A073E3" w14:textId="77777777" w:rsidR="009838C9" w:rsidRDefault="007632B7">
      <w:pPr>
        <w:pStyle w:val="ListParagraph"/>
        <w:numPr>
          <w:ilvl w:val="0"/>
          <w:numId w:val="6"/>
        </w:numPr>
        <w:tabs>
          <w:tab w:val="left" w:pos="820"/>
        </w:tabs>
        <w:jc w:val="both"/>
        <w:rPr>
          <w:i/>
          <w:sz w:val="24"/>
        </w:rPr>
      </w:pPr>
      <w:r>
        <w:rPr>
          <w:sz w:val="24"/>
        </w:rPr>
        <w:t xml:space="preserve">To decrypt ciphertext message C, raise it to another power </w:t>
      </w:r>
      <w:r>
        <w:rPr>
          <w:i/>
          <w:sz w:val="24"/>
        </w:rPr>
        <w:t xml:space="preserve">d </w:t>
      </w:r>
      <w:r>
        <w:rPr>
          <w:sz w:val="24"/>
        </w:rPr>
        <w:t>modulo</w:t>
      </w:r>
      <w:r>
        <w:rPr>
          <w:spacing w:val="-6"/>
          <w:sz w:val="24"/>
        </w:rPr>
        <w:t xml:space="preserve"> </w:t>
      </w:r>
      <w:r>
        <w:rPr>
          <w:i/>
          <w:sz w:val="24"/>
        </w:rPr>
        <w:t>n</w:t>
      </w:r>
    </w:p>
    <w:p w14:paraId="018A99D8" w14:textId="77777777" w:rsidR="009838C9" w:rsidRDefault="009838C9">
      <w:pPr>
        <w:pStyle w:val="BodyText"/>
        <w:spacing w:before="2"/>
        <w:rPr>
          <w:i/>
          <w:sz w:val="36"/>
        </w:rPr>
      </w:pPr>
    </w:p>
    <w:p w14:paraId="3D3CA6CC" w14:textId="77777777" w:rsidR="009838C9" w:rsidRDefault="007632B7">
      <w:pPr>
        <w:pStyle w:val="BodyText"/>
        <w:spacing w:before="1"/>
        <w:ind w:left="100"/>
      </w:pPr>
      <w:r>
        <w:t>The encryption key (</w:t>
      </w:r>
      <w:proofErr w:type="spellStart"/>
      <w:proofErr w:type="gramStart"/>
      <w:r>
        <w:rPr>
          <w:i/>
        </w:rPr>
        <w:t>e</w:t>
      </w:r>
      <w:r>
        <w:t>,</w:t>
      </w:r>
      <w:r>
        <w:rPr>
          <w:i/>
        </w:rPr>
        <w:t>n</w:t>
      </w:r>
      <w:proofErr w:type="spellEnd"/>
      <w:proofErr w:type="gramEnd"/>
      <w:r>
        <w:t>) is made public. The decryption key (</w:t>
      </w:r>
      <w:proofErr w:type="spellStart"/>
      <w:proofErr w:type="gramStart"/>
      <w:r>
        <w:rPr>
          <w:i/>
        </w:rPr>
        <w:t>d</w:t>
      </w:r>
      <w:r>
        <w:t>,</w:t>
      </w:r>
      <w:r>
        <w:rPr>
          <w:i/>
        </w:rPr>
        <w:t>n</w:t>
      </w:r>
      <w:proofErr w:type="spellEnd"/>
      <w:proofErr w:type="gramEnd"/>
      <w:r>
        <w:t>) is kept private by t</w:t>
      </w:r>
      <w:r>
        <w:t>he user.</w:t>
      </w:r>
    </w:p>
    <w:p w14:paraId="5AD7A3D8" w14:textId="77777777" w:rsidR="009838C9" w:rsidRDefault="009838C9">
      <w:pPr>
        <w:pStyle w:val="BodyText"/>
        <w:spacing w:before="9"/>
        <w:rPr>
          <w:sz w:val="29"/>
        </w:rPr>
      </w:pPr>
    </w:p>
    <w:p w14:paraId="1DB58291" w14:textId="77777777" w:rsidR="009838C9" w:rsidRDefault="007632B7">
      <w:pPr>
        <w:pStyle w:val="Heading2"/>
        <w:rPr>
          <w:i/>
        </w:rPr>
      </w:pPr>
      <w:r>
        <w:t xml:space="preserve">How to Determine Appropriate Values for </w:t>
      </w:r>
      <w:r>
        <w:rPr>
          <w:i/>
        </w:rPr>
        <w:t>e</w:t>
      </w:r>
      <w:r>
        <w:t xml:space="preserve">, </w:t>
      </w:r>
      <w:r>
        <w:rPr>
          <w:i/>
        </w:rPr>
        <w:t>d</w:t>
      </w:r>
      <w:r>
        <w:t xml:space="preserve">, and </w:t>
      </w:r>
      <w:r>
        <w:rPr>
          <w:i/>
        </w:rPr>
        <w:t>n</w:t>
      </w:r>
    </w:p>
    <w:p w14:paraId="575EBA22" w14:textId="77777777" w:rsidR="009838C9" w:rsidRDefault="009838C9">
      <w:pPr>
        <w:pStyle w:val="BodyText"/>
        <w:spacing w:before="11"/>
        <w:rPr>
          <w:b/>
          <w:i/>
          <w:sz w:val="35"/>
        </w:rPr>
      </w:pPr>
    </w:p>
    <w:p w14:paraId="681792CD" w14:textId="77777777" w:rsidR="009838C9" w:rsidRDefault="007632B7">
      <w:pPr>
        <w:pStyle w:val="ListParagraph"/>
        <w:numPr>
          <w:ilvl w:val="0"/>
          <w:numId w:val="5"/>
        </w:numPr>
        <w:tabs>
          <w:tab w:val="left" w:pos="820"/>
        </w:tabs>
        <w:jc w:val="both"/>
        <w:rPr>
          <w:sz w:val="24"/>
        </w:rPr>
      </w:pPr>
      <w:r>
        <w:rPr>
          <w:sz w:val="24"/>
        </w:rPr>
        <w:t xml:space="preserve">Choose two very large (100+ digit) prime numbers. Denote these numbers as </w:t>
      </w:r>
      <w:r>
        <w:rPr>
          <w:i/>
          <w:sz w:val="24"/>
        </w:rPr>
        <w:t xml:space="preserve">p </w:t>
      </w:r>
      <w:r>
        <w:rPr>
          <w:sz w:val="24"/>
        </w:rPr>
        <w:t>and</w:t>
      </w:r>
      <w:r>
        <w:rPr>
          <w:spacing w:val="-13"/>
          <w:sz w:val="24"/>
        </w:rPr>
        <w:t xml:space="preserve"> </w:t>
      </w:r>
      <w:r>
        <w:rPr>
          <w:i/>
          <w:sz w:val="24"/>
        </w:rPr>
        <w:t>q</w:t>
      </w:r>
      <w:r>
        <w:rPr>
          <w:sz w:val="24"/>
        </w:rPr>
        <w:t>.</w:t>
      </w:r>
    </w:p>
    <w:p w14:paraId="6B67A440" w14:textId="77777777" w:rsidR="009838C9" w:rsidRDefault="007632B7">
      <w:pPr>
        <w:pStyle w:val="ListParagraph"/>
        <w:numPr>
          <w:ilvl w:val="0"/>
          <w:numId w:val="5"/>
        </w:numPr>
        <w:tabs>
          <w:tab w:val="left" w:pos="820"/>
        </w:tabs>
        <w:spacing w:before="139"/>
        <w:jc w:val="both"/>
        <w:rPr>
          <w:sz w:val="24"/>
        </w:rPr>
      </w:pPr>
      <w:r>
        <w:rPr>
          <w:sz w:val="24"/>
        </w:rPr>
        <w:t xml:space="preserve">Set </w:t>
      </w:r>
      <w:proofErr w:type="spellStart"/>
      <w:r>
        <w:rPr>
          <w:i/>
          <w:sz w:val="24"/>
        </w:rPr>
        <w:t>n</w:t>
      </w:r>
      <w:proofErr w:type="spellEnd"/>
      <w:r>
        <w:rPr>
          <w:i/>
          <w:sz w:val="24"/>
        </w:rPr>
        <w:t xml:space="preserve"> </w:t>
      </w:r>
      <w:r>
        <w:rPr>
          <w:sz w:val="24"/>
        </w:rPr>
        <w:t xml:space="preserve">equal to </w:t>
      </w:r>
      <w:r>
        <w:rPr>
          <w:i/>
          <w:sz w:val="24"/>
        </w:rPr>
        <w:t xml:space="preserve">p </w:t>
      </w:r>
      <w:r>
        <w:rPr>
          <w:sz w:val="24"/>
        </w:rPr>
        <w:t>*</w:t>
      </w:r>
      <w:r>
        <w:rPr>
          <w:spacing w:val="-1"/>
          <w:sz w:val="24"/>
        </w:rPr>
        <w:t xml:space="preserve"> </w:t>
      </w:r>
      <w:r>
        <w:rPr>
          <w:i/>
          <w:sz w:val="24"/>
        </w:rPr>
        <w:t>q</w:t>
      </w:r>
      <w:r>
        <w:rPr>
          <w:sz w:val="24"/>
        </w:rPr>
        <w:t>.</w:t>
      </w:r>
    </w:p>
    <w:p w14:paraId="02152D08" w14:textId="77777777" w:rsidR="009838C9" w:rsidRDefault="007632B7">
      <w:pPr>
        <w:pStyle w:val="ListParagraph"/>
        <w:numPr>
          <w:ilvl w:val="0"/>
          <w:numId w:val="5"/>
        </w:numPr>
        <w:tabs>
          <w:tab w:val="left" w:pos="820"/>
        </w:tabs>
        <w:spacing w:before="137"/>
        <w:jc w:val="both"/>
        <w:rPr>
          <w:sz w:val="24"/>
        </w:rPr>
      </w:pPr>
      <w:r>
        <w:rPr>
          <w:sz w:val="24"/>
        </w:rPr>
        <w:t xml:space="preserve">Choose any large integer, </w:t>
      </w:r>
      <w:r>
        <w:rPr>
          <w:i/>
          <w:sz w:val="24"/>
        </w:rPr>
        <w:t>d</w:t>
      </w:r>
      <w:r>
        <w:rPr>
          <w:sz w:val="24"/>
        </w:rPr>
        <w:t xml:space="preserve">, such that </w:t>
      </w:r>
      <w:proofErr w:type="gramStart"/>
      <w:r>
        <w:rPr>
          <w:sz w:val="24"/>
        </w:rPr>
        <w:t>GCD(</w:t>
      </w:r>
      <w:proofErr w:type="gramEnd"/>
      <w:r>
        <w:rPr>
          <w:i/>
          <w:sz w:val="24"/>
        </w:rPr>
        <w:t>d</w:t>
      </w:r>
      <w:r>
        <w:rPr>
          <w:sz w:val="24"/>
        </w:rPr>
        <w:t>, ((</w:t>
      </w:r>
      <w:r>
        <w:rPr>
          <w:i/>
          <w:sz w:val="24"/>
        </w:rPr>
        <w:t>p</w:t>
      </w:r>
      <w:r>
        <w:rPr>
          <w:sz w:val="24"/>
        </w:rPr>
        <w:t>-1) * (</w:t>
      </w:r>
      <w:r>
        <w:rPr>
          <w:i/>
          <w:sz w:val="24"/>
        </w:rPr>
        <w:t>q</w:t>
      </w:r>
      <w:r>
        <w:rPr>
          <w:sz w:val="24"/>
        </w:rPr>
        <w:t>-1))) =</w:t>
      </w:r>
      <w:r>
        <w:rPr>
          <w:spacing w:val="-7"/>
          <w:sz w:val="24"/>
        </w:rPr>
        <w:t xml:space="preserve"> </w:t>
      </w:r>
      <w:r>
        <w:rPr>
          <w:sz w:val="24"/>
        </w:rPr>
        <w:t>1</w:t>
      </w:r>
    </w:p>
    <w:p w14:paraId="016D301A" w14:textId="77777777" w:rsidR="009838C9" w:rsidRDefault="007632B7">
      <w:pPr>
        <w:pStyle w:val="ListParagraph"/>
        <w:numPr>
          <w:ilvl w:val="0"/>
          <w:numId w:val="5"/>
        </w:numPr>
        <w:tabs>
          <w:tab w:val="left" w:pos="820"/>
        </w:tabs>
        <w:spacing w:before="139"/>
        <w:jc w:val="both"/>
        <w:rPr>
          <w:sz w:val="24"/>
        </w:rPr>
      </w:pPr>
      <w:r>
        <w:rPr>
          <w:sz w:val="24"/>
        </w:rPr>
        <w:t xml:space="preserve">Find </w:t>
      </w:r>
      <w:r>
        <w:rPr>
          <w:i/>
          <w:sz w:val="24"/>
        </w:rPr>
        <w:t xml:space="preserve">e </w:t>
      </w:r>
      <w:r>
        <w:rPr>
          <w:sz w:val="24"/>
        </w:rPr>
        <w:t xml:space="preserve">such that </w:t>
      </w:r>
      <w:r>
        <w:rPr>
          <w:i/>
          <w:sz w:val="24"/>
        </w:rPr>
        <w:t xml:space="preserve">e </w:t>
      </w:r>
      <w:r>
        <w:rPr>
          <w:sz w:val="24"/>
        </w:rPr>
        <w:t xml:space="preserve">* </w:t>
      </w:r>
      <w:r>
        <w:rPr>
          <w:i/>
          <w:sz w:val="24"/>
        </w:rPr>
        <w:t xml:space="preserve">d </w:t>
      </w:r>
      <w:r>
        <w:rPr>
          <w:sz w:val="24"/>
        </w:rPr>
        <w:t>= 1 (</w:t>
      </w:r>
      <w:r>
        <w:rPr>
          <w:b/>
          <w:sz w:val="24"/>
        </w:rPr>
        <w:t xml:space="preserve">mod </w:t>
      </w:r>
      <w:r>
        <w:rPr>
          <w:sz w:val="24"/>
        </w:rPr>
        <w:t>((</w:t>
      </w:r>
      <w:r>
        <w:rPr>
          <w:i/>
          <w:sz w:val="24"/>
        </w:rPr>
        <w:t>p</w:t>
      </w:r>
      <w:r>
        <w:rPr>
          <w:sz w:val="24"/>
        </w:rPr>
        <w:t>-1) * (</w:t>
      </w:r>
      <w:r>
        <w:rPr>
          <w:i/>
          <w:sz w:val="24"/>
        </w:rPr>
        <w:t>q</w:t>
      </w:r>
      <w:r>
        <w:rPr>
          <w:sz w:val="24"/>
        </w:rPr>
        <w:t>-1)))</w:t>
      </w:r>
    </w:p>
    <w:p w14:paraId="54DAFEA8" w14:textId="77777777" w:rsidR="009838C9" w:rsidRDefault="009838C9">
      <w:pPr>
        <w:pStyle w:val="BodyText"/>
        <w:spacing w:before="3"/>
        <w:rPr>
          <w:sz w:val="36"/>
        </w:rPr>
      </w:pPr>
    </w:p>
    <w:p w14:paraId="7068601E" w14:textId="77777777" w:rsidR="009838C9" w:rsidRDefault="007632B7">
      <w:pPr>
        <w:pStyle w:val="BodyText"/>
        <w:spacing w:before="1"/>
        <w:ind w:left="400"/>
      </w:pPr>
      <w:proofErr w:type="spellStart"/>
      <w:r>
        <w:t>Rivest</w:t>
      </w:r>
      <w:proofErr w:type="spellEnd"/>
      <w:r>
        <w:t xml:space="preserve">, Shamir, and </w:t>
      </w:r>
      <w:proofErr w:type="spellStart"/>
      <w:r>
        <w:t>Adleman</w:t>
      </w:r>
      <w:proofErr w:type="spellEnd"/>
      <w:r>
        <w:t xml:space="preserve"> provide efficient algorithms for each required </w:t>
      </w:r>
      <w:proofErr w:type="gramStart"/>
      <w:r>
        <w:t>operation[</w:t>
      </w:r>
      <w:proofErr w:type="gramEnd"/>
      <w:r>
        <w:t>4].</w:t>
      </w:r>
    </w:p>
    <w:p w14:paraId="6F3C5DF9" w14:textId="77777777" w:rsidR="009838C9" w:rsidRDefault="009838C9">
      <w:pPr>
        <w:pStyle w:val="BodyText"/>
        <w:rPr>
          <w:sz w:val="26"/>
        </w:rPr>
      </w:pPr>
    </w:p>
    <w:p w14:paraId="79EE1C0E" w14:textId="77777777" w:rsidR="009838C9" w:rsidRDefault="009838C9">
      <w:pPr>
        <w:pStyle w:val="BodyText"/>
        <w:spacing w:before="4"/>
        <w:rPr>
          <w:sz w:val="22"/>
        </w:rPr>
      </w:pPr>
    </w:p>
    <w:p w14:paraId="3EB73601" w14:textId="77777777" w:rsidR="009838C9" w:rsidRDefault="007632B7">
      <w:pPr>
        <w:pStyle w:val="Heading2"/>
        <w:numPr>
          <w:ilvl w:val="2"/>
          <w:numId w:val="4"/>
        </w:numPr>
        <w:tabs>
          <w:tab w:val="left" w:pos="700"/>
        </w:tabs>
        <w:spacing w:before="1"/>
      </w:pPr>
      <w:r>
        <w:t>How secure is a communication using</w:t>
      </w:r>
      <w:r>
        <w:rPr>
          <w:spacing w:val="-3"/>
        </w:rPr>
        <w:t xml:space="preserve"> </w:t>
      </w:r>
      <w:r>
        <w:t>RSA?</w:t>
      </w:r>
    </w:p>
    <w:p w14:paraId="159F9404" w14:textId="77777777" w:rsidR="009838C9" w:rsidRDefault="009838C9">
      <w:pPr>
        <w:sectPr w:rsidR="009838C9">
          <w:pgSz w:w="11910" w:h="16840"/>
          <w:pgMar w:top="980" w:right="880" w:bottom="280" w:left="1340" w:header="357" w:footer="0" w:gutter="0"/>
          <w:cols w:space="720"/>
        </w:sectPr>
      </w:pPr>
    </w:p>
    <w:p w14:paraId="25FE1427" w14:textId="77777777" w:rsidR="009838C9" w:rsidRDefault="007632B7">
      <w:pPr>
        <w:pStyle w:val="BodyText"/>
        <w:spacing w:before="80" w:line="360" w:lineRule="auto"/>
        <w:ind w:left="100" w:right="315"/>
        <w:jc w:val="both"/>
      </w:pPr>
      <w:r>
        <w:lastRenderedPageBreak/>
        <w:t>Cryptographic methods cannot be proven secure. Instead, the only test is to see if someone can figure out how to decipher a message without having direct knowledge of the decryption key. The RSA method's security rests on the fact that it is extremely diff</w:t>
      </w:r>
      <w:r>
        <w:t xml:space="preserve">icult to factor very large numbers. If </w:t>
      </w:r>
      <w:proofErr w:type="gramStart"/>
      <w:r>
        <w:t>100 digit</w:t>
      </w:r>
      <w:proofErr w:type="gramEnd"/>
      <w:r>
        <w:t xml:space="preserve"> numbers are used for </w:t>
      </w:r>
      <w:r>
        <w:rPr>
          <w:i/>
        </w:rPr>
        <w:t xml:space="preserve">p </w:t>
      </w:r>
      <w:r>
        <w:t xml:space="preserve">and </w:t>
      </w:r>
      <w:r>
        <w:rPr>
          <w:i/>
        </w:rPr>
        <w:t>q</w:t>
      </w:r>
      <w:r>
        <w:t xml:space="preserve">, the resulting </w:t>
      </w:r>
      <w:r>
        <w:rPr>
          <w:i/>
        </w:rPr>
        <w:t xml:space="preserve">n </w:t>
      </w:r>
      <w:r>
        <w:t>will be approximately 200 digits. The fastest known factoring algorithm would take far too long for an attacker to ever break the code. Other methods for determi</w:t>
      </w:r>
      <w:r>
        <w:t xml:space="preserve">ning </w:t>
      </w:r>
      <w:r>
        <w:rPr>
          <w:i/>
        </w:rPr>
        <w:t xml:space="preserve">d </w:t>
      </w:r>
      <w:r>
        <w:t xml:space="preserve">without factoring </w:t>
      </w:r>
      <w:r>
        <w:rPr>
          <w:i/>
        </w:rPr>
        <w:t xml:space="preserve">n </w:t>
      </w:r>
      <w:r>
        <w:t>are equally as difficult.</w:t>
      </w:r>
    </w:p>
    <w:p w14:paraId="1F57E693" w14:textId="77777777" w:rsidR="009838C9" w:rsidRDefault="009838C9">
      <w:pPr>
        <w:pStyle w:val="BodyText"/>
        <w:spacing w:before="4"/>
      </w:pPr>
    </w:p>
    <w:p w14:paraId="0A35570B" w14:textId="77777777" w:rsidR="009838C9" w:rsidRDefault="007632B7">
      <w:pPr>
        <w:pStyle w:val="BodyText"/>
        <w:spacing w:before="1" w:line="360" w:lineRule="auto"/>
        <w:ind w:left="100" w:right="314"/>
        <w:jc w:val="both"/>
      </w:pPr>
      <w:r>
        <w:t>Any cryptographic technique which can resist a concerted attack is regarded as secure. At this point in time, the RSA algorithm is considered secure.</w:t>
      </w:r>
    </w:p>
    <w:p w14:paraId="3B58F8F8" w14:textId="77777777" w:rsidR="009838C9" w:rsidRDefault="009838C9">
      <w:pPr>
        <w:pStyle w:val="BodyText"/>
        <w:spacing w:before="7"/>
      </w:pPr>
    </w:p>
    <w:p w14:paraId="5F540FDE" w14:textId="77777777" w:rsidR="009838C9" w:rsidRDefault="007632B7">
      <w:pPr>
        <w:pStyle w:val="Heading2"/>
        <w:numPr>
          <w:ilvl w:val="2"/>
          <w:numId w:val="4"/>
        </w:numPr>
        <w:tabs>
          <w:tab w:val="left" w:pos="700"/>
        </w:tabs>
      </w:pPr>
      <w:r>
        <w:t>How Does RSA</w:t>
      </w:r>
      <w:r>
        <w:rPr>
          <w:spacing w:val="-2"/>
        </w:rPr>
        <w:t xml:space="preserve"> </w:t>
      </w:r>
      <w:r>
        <w:t>Works?</w:t>
      </w:r>
    </w:p>
    <w:p w14:paraId="36F1A652" w14:textId="77777777" w:rsidR="009838C9" w:rsidRDefault="009838C9">
      <w:pPr>
        <w:pStyle w:val="BodyText"/>
        <w:spacing w:before="1"/>
        <w:rPr>
          <w:b/>
          <w:sz w:val="36"/>
        </w:rPr>
      </w:pPr>
    </w:p>
    <w:p w14:paraId="6F865620" w14:textId="77777777" w:rsidR="009838C9" w:rsidRDefault="007632B7">
      <w:pPr>
        <w:pStyle w:val="BodyText"/>
        <w:spacing w:line="360" w:lineRule="auto"/>
        <w:ind w:left="100" w:right="317"/>
        <w:jc w:val="both"/>
      </w:pPr>
      <w:r>
        <w:rPr>
          <w:b/>
        </w:rPr>
        <w:t xml:space="preserve">RSA </w:t>
      </w:r>
      <w:r>
        <w:t xml:space="preserve">is an </w:t>
      </w:r>
      <w:r>
        <w:rPr>
          <w:b/>
        </w:rPr>
        <w:t xml:space="preserve">asymmetric </w:t>
      </w:r>
      <w:r>
        <w:t>system, w</w:t>
      </w:r>
      <w:r>
        <w:t>hich means that a key pair will be generated (we will see how soon</w:t>
      </w:r>
      <w:proofErr w:type="gramStart"/>
      <w:r>
        <w:t>) ,</w:t>
      </w:r>
      <w:proofErr w:type="gramEnd"/>
      <w:r>
        <w:t xml:space="preserve"> a </w:t>
      </w:r>
      <w:r>
        <w:rPr>
          <w:b/>
        </w:rPr>
        <w:t xml:space="preserve">public </w:t>
      </w:r>
      <w:r>
        <w:t xml:space="preserve">key and a </w:t>
      </w:r>
      <w:r>
        <w:rPr>
          <w:b/>
        </w:rPr>
        <w:t xml:space="preserve">private </w:t>
      </w:r>
      <w:r>
        <w:t>key , obviously you keep your private key secure and pass around the public one.</w:t>
      </w:r>
    </w:p>
    <w:p w14:paraId="0FA30EA0" w14:textId="77777777" w:rsidR="009838C9" w:rsidRDefault="009838C9">
      <w:pPr>
        <w:pStyle w:val="BodyText"/>
        <w:spacing w:before="1"/>
      </w:pPr>
    </w:p>
    <w:p w14:paraId="7D74D37B" w14:textId="77777777" w:rsidR="009838C9" w:rsidRDefault="007632B7">
      <w:pPr>
        <w:pStyle w:val="BodyText"/>
        <w:spacing w:line="360" w:lineRule="auto"/>
        <w:ind w:left="100" w:right="315"/>
        <w:jc w:val="both"/>
      </w:pPr>
      <w:r>
        <w:t xml:space="preserve">The algorithm was published in the 70’s by Ron </w:t>
      </w:r>
      <w:proofErr w:type="spellStart"/>
      <w:r>
        <w:rPr>
          <w:b/>
        </w:rPr>
        <w:t>R</w:t>
      </w:r>
      <w:r>
        <w:t>ivest</w:t>
      </w:r>
      <w:proofErr w:type="spellEnd"/>
      <w:r>
        <w:t xml:space="preserve">, Adi </w:t>
      </w:r>
      <w:r>
        <w:rPr>
          <w:b/>
        </w:rPr>
        <w:t>S</w:t>
      </w:r>
      <w:r>
        <w:t>hamir, and Leonar</w:t>
      </w:r>
      <w:r>
        <w:t xml:space="preserve">d </w:t>
      </w:r>
      <w:proofErr w:type="spellStart"/>
      <w:r>
        <w:rPr>
          <w:b/>
        </w:rPr>
        <w:t>A</w:t>
      </w:r>
      <w:r>
        <w:t>dleman</w:t>
      </w:r>
      <w:proofErr w:type="spellEnd"/>
      <w:r>
        <w:t>, hence RSA, and it sort of implement’s a trapdoor function such as Diffie’s one.</w:t>
      </w:r>
    </w:p>
    <w:p w14:paraId="05E22134" w14:textId="77777777" w:rsidR="009838C9" w:rsidRDefault="009838C9">
      <w:pPr>
        <w:pStyle w:val="BodyText"/>
        <w:spacing w:before="5"/>
      </w:pPr>
    </w:p>
    <w:p w14:paraId="4F2083C2" w14:textId="77777777" w:rsidR="009838C9" w:rsidRDefault="007632B7">
      <w:pPr>
        <w:pStyle w:val="BodyText"/>
        <w:spacing w:line="360" w:lineRule="auto"/>
        <w:ind w:left="100" w:right="317"/>
        <w:jc w:val="both"/>
      </w:pPr>
      <w:r>
        <w:rPr>
          <w:b/>
        </w:rPr>
        <w:t xml:space="preserve">RSA </w:t>
      </w:r>
      <w:r>
        <w:t xml:space="preserve">is rather slow so it’s hardly used to encrypt data, more frequently it is used to encrypt and pass around </w:t>
      </w:r>
      <w:r>
        <w:rPr>
          <w:b/>
        </w:rPr>
        <w:t xml:space="preserve">symmetric </w:t>
      </w:r>
      <w:r>
        <w:t xml:space="preserve">keys which can actually deal with encryption at a </w:t>
      </w:r>
      <w:r>
        <w:rPr>
          <w:b/>
        </w:rPr>
        <w:t xml:space="preserve">faster </w:t>
      </w:r>
      <w:r>
        <w:t>speed.</w:t>
      </w:r>
    </w:p>
    <w:p w14:paraId="2D6B8856" w14:textId="77777777" w:rsidR="009838C9" w:rsidRDefault="009838C9">
      <w:pPr>
        <w:pStyle w:val="BodyText"/>
        <w:spacing w:before="10"/>
      </w:pPr>
    </w:p>
    <w:p w14:paraId="115A2370" w14:textId="77777777" w:rsidR="009838C9" w:rsidRDefault="007632B7">
      <w:pPr>
        <w:pStyle w:val="Heading2"/>
        <w:numPr>
          <w:ilvl w:val="2"/>
          <w:numId w:val="4"/>
        </w:numPr>
        <w:tabs>
          <w:tab w:val="left" w:pos="700"/>
        </w:tabs>
      </w:pPr>
      <w:r>
        <w:t>RSA</w:t>
      </w:r>
      <w:r>
        <w:rPr>
          <w:spacing w:val="-2"/>
        </w:rPr>
        <w:t xml:space="preserve"> </w:t>
      </w:r>
      <w:r>
        <w:t>Security:</w:t>
      </w:r>
    </w:p>
    <w:p w14:paraId="4A0E2B25" w14:textId="77777777" w:rsidR="009838C9" w:rsidRDefault="007632B7">
      <w:pPr>
        <w:pStyle w:val="ListParagraph"/>
        <w:numPr>
          <w:ilvl w:val="3"/>
          <w:numId w:val="4"/>
        </w:numPr>
        <w:tabs>
          <w:tab w:val="left" w:pos="819"/>
          <w:tab w:val="left" w:pos="820"/>
        </w:tabs>
        <w:spacing w:before="132" w:line="360" w:lineRule="auto"/>
        <w:ind w:right="319"/>
        <w:rPr>
          <w:sz w:val="24"/>
        </w:rPr>
      </w:pPr>
      <w:r>
        <w:rPr>
          <w:sz w:val="24"/>
        </w:rPr>
        <w:t>It uses prime number theory which makes it difficult to find out the key by reverse engineering.</w:t>
      </w:r>
    </w:p>
    <w:p w14:paraId="1C9A11C5" w14:textId="77777777" w:rsidR="009838C9" w:rsidRDefault="007632B7">
      <w:pPr>
        <w:pStyle w:val="ListParagraph"/>
        <w:numPr>
          <w:ilvl w:val="3"/>
          <w:numId w:val="4"/>
        </w:numPr>
        <w:tabs>
          <w:tab w:val="left" w:pos="819"/>
          <w:tab w:val="left" w:pos="820"/>
        </w:tabs>
        <w:spacing w:line="360" w:lineRule="auto"/>
        <w:ind w:right="318"/>
        <w:rPr>
          <w:sz w:val="24"/>
        </w:rPr>
      </w:pPr>
      <w:r>
        <w:rPr>
          <w:sz w:val="24"/>
        </w:rPr>
        <w:t xml:space="preserve">Mathematical Research suggests that it would take more than 70 years to find P &amp; Q if N is a </w:t>
      </w:r>
      <w:proofErr w:type="gramStart"/>
      <w:r>
        <w:rPr>
          <w:sz w:val="24"/>
        </w:rPr>
        <w:t>100 digit</w:t>
      </w:r>
      <w:proofErr w:type="gramEnd"/>
      <w:r>
        <w:rPr>
          <w:spacing w:val="-4"/>
          <w:sz w:val="24"/>
        </w:rPr>
        <w:t xml:space="preserve"> </w:t>
      </w:r>
      <w:r>
        <w:rPr>
          <w:sz w:val="24"/>
        </w:rPr>
        <w:t>number.</w:t>
      </w:r>
    </w:p>
    <w:p w14:paraId="5DA8788C" w14:textId="77777777" w:rsidR="009838C9" w:rsidRDefault="009838C9">
      <w:pPr>
        <w:pStyle w:val="BodyText"/>
        <w:spacing w:before="5"/>
        <w:rPr>
          <w:sz w:val="36"/>
        </w:rPr>
      </w:pPr>
    </w:p>
    <w:p w14:paraId="232585BA" w14:textId="77777777" w:rsidR="009838C9" w:rsidRDefault="007632B7">
      <w:pPr>
        <w:pStyle w:val="Heading2"/>
        <w:numPr>
          <w:ilvl w:val="1"/>
          <w:numId w:val="3"/>
        </w:numPr>
        <w:tabs>
          <w:tab w:val="left" w:pos="520"/>
        </w:tabs>
      </w:pPr>
      <w:r>
        <w:t>Algorithm</w:t>
      </w:r>
    </w:p>
    <w:p w14:paraId="7187F580" w14:textId="77777777" w:rsidR="009838C9" w:rsidRDefault="009838C9">
      <w:pPr>
        <w:pStyle w:val="BodyText"/>
        <w:spacing w:before="8"/>
        <w:rPr>
          <w:b/>
          <w:sz w:val="35"/>
        </w:rPr>
      </w:pPr>
    </w:p>
    <w:p w14:paraId="07E233E7" w14:textId="77777777" w:rsidR="009838C9" w:rsidRDefault="007632B7">
      <w:pPr>
        <w:pStyle w:val="BodyText"/>
        <w:ind w:left="100"/>
        <w:jc w:val="both"/>
      </w:pPr>
      <w:r>
        <w:t>The RSA algorithm holds the followin</w:t>
      </w:r>
      <w:r>
        <w:t>g features −</w:t>
      </w:r>
    </w:p>
    <w:p w14:paraId="0BEDD6E6" w14:textId="77777777" w:rsidR="009838C9" w:rsidRDefault="009838C9">
      <w:pPr>
        <w:pStyle w:val="BodyText"/>
        <w:spacing w:before="6"/>
        <w:rPr>
          <w:sz w:val="36"/>
        </w:rPr>
      </w:pPr>
    </w:p>
    <w:p w14:paraId="3E59EEF3" w14:textId="77777777" w:rsidR="009838C9" w:rsidRDefault="007632B7">
      <w:pPr>
        <w:pStyle w:val="ListParagraph"/>
        <w:numPr>
          <w:ilvl w:val="2"/>
          <w:numId w:val="3"/>
        </w:numPr>
        <w:tabs>
          <w:tab w:val="left" w:pos="819"/>
          <w:tab w:val="left" w:pos="820"/>
        </w:tabs>
        <w:spacing w:line="360" w:lineRule="auto"/>
        <w:ind w:right="315"/>
        <w:rPr>
          <w:sz w:val="24"/>
        </w:rPr>
      </w:pPr>
      <w:r>
        <w:rPr>
          <w:sz w:val="24"/>
        </w:rPr>
        <w:t>RSA algorithm is a popular exponentiation in a finite field over integers including prime numbers.</w:t>
      </w:r>
    </w:p>
    <w:p w14:paraId="1B30BF5D" w14:textId="77777777" w:rsidR="009838C9" w:rsidRDefault="007632B7">
      <w:pPr>
        <w:pStyle w:val="ListParagraph"/>
        <w:numPr>
          <w:ilvl w:val="2"/>
          <w:numId w:val="3"/>
        </w:numPr>
        <w:tabs>
          <w:tab w:val="left" w:pos="819"/>
          <w:tab w:val="left" w:pos="820"/>
        </w:tabs>
        <w:rPr>
          <w:sz w:val="24"/>
        </w:rPr>
      </w:pPr>
      <w:r>
        <w:rPr>
          <w:sz w:val="24"/>
        </w:rPr>
        <w:t>The integers used by this method are sufficiently large making it difficult to</w:t>
      </w:r>
      <w:r>
        <w:rPr>
          <w:spacing w:val="-20"/>
          <w:sz w:val="24"/>
        </w:rPr>
        <w:t xml:space="preserve"> </w:t>
      </w:r>
      <w:r>
        <w:rPr>
          <w:sz w:val="24"/>
        </w:rPr>
        <w:t>solve.</w:t>
      </w:r>
    </w:p>
    <w:p w14:paraId="382A1985" w14:textId="77777777" w:rsidR="009838C9" w:rsidRDefault="007632B7">
      <w:pPr>
        <w:pStyle w:val="ListParagraph"/>
        <w:numPr>
          <w:ilvl w:val="2"/>
          <w:numId w:val="3"/>
        </w:numPr>
        <w:tabs>
          <w:tab w:val="left" w:pos="819"/>
          <w:tab w:val="left" w:pos="820"/>
        </w:tabs>
        <w:spacing w:before="137"/>
        <w:rPr>
          <w:sz w:val="24"/>
        </w:rPr>
      </w:pPr>
      <w:r>
        <w:rPr>
          <w:sz w:val="24"/>
        </w:rPr>
        <w:t>There are two sets of keys in this algorithm: private key</w:t>
      </w:r>
      <w:r>
        <w:rPr>
          <w:sz w:val="24"/>
        </w:rPr>
        <w:t xml:space="preserve"> and public</w:t>
      </w:r>
      <w:r>
        <w:rPr>
          <w:spacing w:val="-15"/>
          <w:sz w:val="24"/>
        </w:rPr>
        <w:t xml:space="preserve"> </w:t>
      </w:r>
      <w:r>
        <w:rPr>
          <w:sz w:val="24"/>
        </w:rPr>
        <w:t>key.</w:t>
      </w:r>
    </w:p>
    <w:p w14:paraId="4221C8C6" w14:textId="77777777" w:rsidR="009838C9" w:rsidRDefault="009838C9">
      <w:pPr>
        <w:pStyle w:val="BodyText"/>
        <w:spacing w:before="6"/>
        <w:rPr>
          <w:sz w:val="36"/>
        </w:rPr>
      </w:pPr>
    </w:p>
    <w:p w14:paraId="25203C62" w14:textId="77777777" w:rsidR="009838C9" w:rsidRDefault="007632B7">
      <w:pPr>
        <w:pStyle w:val="BodyText"/>
        <w:ind w:left="100"/>
        <w:jc w:val="both"/>
      </w:pPr>
      <w:r>
        <w:t>You will have to go through the following steps to work on RSA algorithm −</w:t>
      </w:r>
    </w:p>
    <w:p w14:paraId="60B93705" w14:textId="77777777" w:rsidR="009838C9" w:rsidRDefault="009838C9">
      <w:pPr>
        <w:jc w:val="both"/>
        <w:sectPr w:rsidR="009838C9">
          <w:pgSz w:w="11910" w:h="16840"/>
          <w:pgMar w:top="980" w:right="880" w:bottom="280" w:left="1340" w:header="357" w:footer="0" w:gutter="0"/>
          <w:cols w:space="720"/>
        </w:sectPr>
      </w:pPr>
    </w:p>
    <w:p w14:paraId="3C80963B" w14:textId="77777777" w:rsidR="009838C9" w:rsidRDefault="007632B7">
      <w:pPr>
        <w:pStyle w:val="Heading2"/>
        <w:spacing w:before="84"/>
      </w:pPr>
      <w:r>
        <w:lastRenderedPageBreak/>
        <w:t>Step 1: Generate the RSA modulus</w:t>
      </w:r>
    </w:p>
    <w:p w14:paraId="2C101FFD" w14:textId="77777777" w:rsidR="009838C9" w:rsidRDefault="009838C9">
      <w:pPr>
        <w:pStyle w:val="BodyText"/>
        <w:spacing w:before="10"/>
        <w:rPr>
          <w:b/>
          <w:sz w:val="35"/>
        </w:rPr>
      </w:pPr>
    </w:p>
    <w:p w14:paraId="01A7FC7D" w14:textId="77777777" w:rsidR="009838C9" w:rsidRDefault="007632B7">
      <w:pPr>
        <w:pStyle w:val="BodyText"/>
        <w:spacing w:before="1" w:line="360" w:lineRule="auto"/>
        <w:ind w:left="100" w:right="324"/>
        <w:jc w:val="both"/>
      </w:pPr>
      <w:r>
        <w:t>The initial procedure begins with selection of two prime numbers namely p and q, and then calculating their product N, as shown −</w:t>
      </w:r>
    </w:p>
    <w:p w14:paraId="248DF724" w14:textId="77777777" w:rsidR="009838C9" w:rsidRDefault="009838C9">
      <w:pPr>
        <w:pStyle w:val="BodyText"/>
        <w:spacing w:before="4"/>
      </w:pPr>
    </w:p>
    <w:p w14:paraId="754EEE9A" w14:textId="77777777" w:rsidR="009838C9" w:rsidRDefault="007632B7">
      <w:pPr>
        <w:pStyle w:val="BodyText"/>
        <w:spacing w:before="1"/>
        <w:ind w:left="100"/>
      </w:pPr>
      <w:r>
        <w:t>N=p*q</w:t>
      </w:r>
    </w:p>
    <w:p w14:paraId="70247D12" w14:textId="77777777" w:rsidR="009838C9" w:rsidRDefault="009838C9">
      <w:pPr>
        <w:pStyle w:val="BodyText"/>
        <w:spacing w:before="1"/>
        <w:rPr>
          <w:sz w:val="36"/>
        </w:rPr>
      </w:pPr>
    </w:p>
    <w:p w14:paraId="42DF0C28" w14:textId="77777777" w:rsidR="009838C9" w:rsidRDefault="007632B7">
      <w:pPr>
        <w:pStyle w:val="BodyText"/>
        <w:ind w:left="100"/>
      </w:pPr>
      <w:r>
        <w:t>Here, let N be the specified large number.</w:t>
      </w:r>
    </w:p>
    <w:p w14:paraId="01E234AD" w14:textId="77777777" w:rsidR="009838C9" w:rsidRDefault="009838C9">
      <w:pPr>
        <w:pStyle w:val="BodyText"/>
        <w:spacing w:before="10"/>
        <w:rPr>
          <w:sz w:val="36"/>
        </w:rPr>
      </w:pPr>
    </w:p>
    <w:p w14:paraId="5E0B71AA" w14:textId="77777777" w:rsidR="009838C9" w:rsidRDefault="007632B7">
      <w:pPr>
        <w:pStyle w:val="Heading2"/>
        <w:spacing w:before="1"/>
      </w:pPr>
      <w:r>
        <w:t>Step 2: Derived Number (e)</w:t>
      </w:r>
    </w:p>
    <w:p w14:paraId="78147607" w14:textId="77777777" w:rsidR="009838C9" w:rsidRDefault="009838C9">
      <w:pPr>
        <w:pStyle w:val="BodyText"/>
        <w:spacing w:before="1"/>
        <w:rPr>
          <w:b/>
          <w:sz w:val="36"/>
        </w:rPr>
      </w:pPr>
    </w:p>
    <w:p w14:paraId="4400D145" w14:textId="77777777" w:rsidR="009838C9" w:rsidRDefault="007632B7">
      <w:pPr>
        <w:pStyle w:val="BodyText"/>
        <w:spacing w:line="360" w:lineRule="auto"/>
        <w:ind w:left="100" w:right="312"/>
        <w:jc w:val="both"/>
      </w:pPr>
      <w:r>
        <w:t>Consider number e as a derived number which sh</w:t>
      </w:r>
      <w:r>
        <w:t>ould be greater than 1 and less than (p-1) and (q-1). The primary condition will be that there should be no common factor of (p-1) and (q-1) except 1</w:t>
      </w:r>
    </w:p>
    <w:p w14:paraId="6E691F1A" w14:textId="77777777" w:rsidR="009838C9" w:rsidRDefault="009838C9">
      <w:pPr>
        <w:pStyle w:val="BodyText"/>
        <w:spacing w:before="6"/>
      </w:pPr>
    </w:p>
    <w:p w14:paraId="51DB1CE2" w14:textId="77777777" w:rsidR="009838C9" w:rsidRDefault="007632B7">
      <w:pPr>
        <w:pStyle w:val="Heading2"/>
      </w:pPr>
      <w:r>
        <w:t>Step 3: Public key</w:t>
      </w:r>
    </w:p>
    <w:p w14:paraId="5DEFEE6E" w14:textId="77777777" w:rsidR="009838C9" w:rsidRDefault="009838C9">
      <w:pPr>
        <w:pStyle w:val="BodyText"/>
        <w:spacing w:before="10"/>
        <w:rPr>
          <w:b/>
          <w:sz w:val="35"/>
        </w:rPr>
      </w:pPr>
    </w:p>
    <w:p w14:paraId="589AD41E" w14:textId="77777777" w:rsidR="009838C9" w:rsidRDefault="007632B7">
      <w:pPr>
        <w:pStyle w:val="BodyText"/>
        <w:ind w:left="100"/>
      </w:pPr>
      <w:r>
        <w:t xml:space="preserve">The specified pair of numbers </w:t>
      </w:r>
      <w:r>
        <w:rPr>
          <w:b/>
        </w:rPr>
        <w:t xml:space="preserve">n </w:t>
      </w:r>
      <w:r>
        <w:t xml:space="preserve">and </w:t>
      </w:r>
      <w:r>
        <w:rPr>
          <w:b/>
        </w:rPr>
        <w:t xml:space="preserve">e </w:t>
      </w:r>
      <w:r>
        <w:t>forms the RSA public key and it is made public.</w:t>
      </w:r>
    </w:p>
    <w:p w14:paraId="46C85ACA" w14:textId="77777777" w:rsidR="009838C9" w:rsidRDefault="009838C9">
      <w:pPr>
        <w:pStyle w:val="BodyText"/>
        <w:rPr>
          <w:sz w:val="37"/>
        </w:rPr>
      </w:pPr>
    </w:p>
    <w:p w14:paraId="0F4FD3B3" w14:textId="77777777" w:rsidR="009838C9" w:rsidRDefault="007632B7">
      <w:pPr>
        <w:pStyle w:val="Heading2"/>
      </w:pPr>
      <w:r>
        <w:t>Step 4: Private Key</w:t>
      </w:r>
    </w:p>
    <w:p w14:paraId="0479251D" w14:textId="77777777" w:rsidR="009838C9" w:rsidRDefault="009838C9">
      <w:pPr>
        <w:pStyle w:val="BodyText"/>
        <w:spacing w:before="10"/>
        <w:rPr>
          <w:b/>
          <w:sz w:val="35"/>
        </w:rPr>
      </w:pPr>
    </w:p>
    <w:p w14:paraId="36918E05" w14:textId="77777777" w:rsidR="009838C9" w:rsidRDefault="007632B7">
      <w:pPr>
        <w:pStyle w:val="BodyText"/>
        <w:spacing w:line="360" w:lineRule="auto"/>
        <w:ind w:left="100" w:right="321"/>
        <w:jc w:val="both"/>
      </w:pPr>
      <w:r>
        <w:t xml:space="preserve">Private Key </w:t>
      </w:r>
      <w:r>
        <w:rPr>
          <w:b/>
        </w:rPr>
        <w:t xml:space="preserve">d </w:t>
      </w:r>
      <w:r>
        <w:t>is calculated from the numbers p, q and e. The mathematical relationship between the numbers is as follows −</w:t>
      </w:r>
    </w:p>
    <w:p w14:paraId="09023069" w14:textId="77777777" w:rsidR="009838C9" w:rsidRDefault="009838C9">
      <w:pPr>
        <w:pStyle w:val="BodyText"/>
        <w:spacing w:before="2"/>
      </w:pPr>
    </w:p>
    <w:p w14:paraId="3407D069" w14:textId="77777777" w:rsidR="009838C9" w:rsidRDefault="007632B7">
      <w:pPr>
        <w:pStyle w:val="BodyText"/>
        <w:spacing w:before="1"/>
        <w:ind w:left="100"/>
      </w:pPr>
      <w:r>
        <w:t>ed = 1 mod (p-1) (q-1)</w:t>
      </w:r>
    </w:p>
    <w:p w14:paraId="2AD322B0" w14:textId="77777777" w:rsidR="009838C9" w:rsidRDefault="009838C9">
      <w:pPr>
        <w:pStyle w:val="BodyText"/>
        <w:spacing w:before="5"/>
        <w:rPr>
          <w:sz w:val="36"/>
        </w:rPr>
      </w:pPr>
    </w:p>
    <w:p w14:paraId="00E68BEA" w14:textId="77777777" w:rsidR="009838C9" w:rsidRDefault="007632B7">
      <w:pPr>
        <w:pStyle w:val="BodyText"/>
        <w:spacing w:before="1" w:line="360" w:lineRule="auto"/>
        <w:ind w:left="100" w:right="323"/>
        <w:jc w:val="both"/>
      </w:pPr>
      <w:r>
        <w:t>The above formula is the basic formula for Extended Euclidean Algorithm, which takes p and q as the input parameters.</w:t>
      </w:r>
    </w:p>
    <w:p w14:paraId="2792388C" w14:textId="77777777" w:rsidR="009838C9" w:rsidRDefault="009838C9">
      <w:pPr>
        <w:pStyle w:val="BodyText"/>
        <w:spacing w:before="7"/>
      </w:pPr>
    </w:p>
    <w:p w14:paraId="2F90109A" w14:textId="77777777" w:rsidR="009838C9" w:rsidRDefault="007632B7">
      <w:pPr>
        <w:pStyle w:val="Heading2"/>
        <w:numPr>
          <w:ilvl w:val="2"/>
          <w:numId w:val="2"/>
        </w:numPr>
        <w:tabs>
          <w:tab w:val="left" w:pos="700"/>
        </w:tabs>
      </w:pPr>
      <w:r>
        <w:t>Encryption</w:t>
      </w:r>
      <w:r>
        <w:rPr>
          <w:spacing w:val="-1"/>
        </w:rPr>
        <w:t xml:space="preserve"> </w:t>
      </w:r>
      <w:r>
        <w:t>Formula</w:t>
      </w:r>
    </w:p>
    <w:p w14:paraId="44D9BCB3" w14:textId="77777777" w:rsidR="009838C9" w:rsidRDefault="009838C9">
      <w:pPr>
        <w:pStyle w:val="BodyText"/>
        <w:spacing w:before="1"/>
        <w:rPr>
          <w:b/>
          <w:sz w:val="36"/>
        </w:rPr>
      </w:pPr>
    </w:p>
    <w:p w14:paraId="7028EB90" w14:textId="77777777" w:rsidR="009838C9" w:rsidRDefault="007632B7">
      <w:pPr>
        <w:pStyle w:val="BodyText"/>
        <w:spacing w:line="360" w:lineRule="auto"/>
        <w:ind w:left="100" w:right="315"/>
        <w:jc w:val="both"/>
      </w:pPr>
      <w:r>
        <w:t xml:space="preserve">Consider a sender who sends the plain text message to someone whose public key is </w:t>
      </w:r>
      <w:r>
        <w:rPr>
          <w:b/>
        </w:rPr>
        <w:t>(</w:t>
      </w:r>
      <w:proofErr w:type="spellStart"/>
      <w:proofErr w:type="gramStart"/>
      <w:r>
        <w:rPr>
          <w:b/>
        </w:rPr>
        <w:t>n,e</w:t>
      </w:r>
      <w:proofErr w:type="spellEnd"/>
      <w:proofErr w:type="gramEnd"/>
      <w:r>
        <w:rPr>
          <w:b/>
        </w:rPr>
        <w:t xml:space="preserve">). </w:t>
      </w:r>
      <w:r>
        <w:t>To encrypt the plain text message in the given scenario, use the following syntax −</w:t>
      </w:r>
    </w:p>
    <w:p w14:paraId="6CE1F53C" w14:textId="77777777" w:rsidR="009838C9" w:rsidRDefault="009838C9">
      <w:pPr>
        <w:pStyle w:val="BodyText"/>
        <w:spacing w:before="3"/>
      </w:pPr>
    </w:p>
    <w:p w14:paraId="3389FDCD" w14:textId="77777777" w:rsidR="009838C9" w:rsidRDefault="007632B7">
      <w:pPr>
        <w:pStyle w:val="BodyText"/>
        <w:ind w:left="100"/>
      </w:pPr>
      <w:r>
        <w:t>C = Pe mod n</w:t>
      </w:r>
    </w:p>
    <w:p w14:paraId="4FDA76D1" w14:textId="77777777" w:rsidR="009838C9" w:rsidRDefault="009838C9">
      <w:pPr>
        <w:pStyle w:val="BodyText"/>
        <w:rPr>
          <w:sz w:val="26"/>
        </w:rPr>
      </w:pPr>
    </w:p>
    <w:p w14:paraId="0B0D057F" w14:textId="77777777" w:rsidR="009838C9" w:rsidRDefault="009838C9">
      <w:pPr>
        <w:pStyle w:val="BodyText"/>
        <w:spacing w:before="4"/>
        <w:rPr>
          <w:sz w:val="22"/>
        </w:rPr>
      </w:pPr>
    </w:p>
    <w:p w14:paraId="0D989D40" w14:textId="77777777" w:rsidR="009838C9" w:rsidRDefault="007632B7">
      <w:pPr>
        <w:pStyle w:val="Heading2"/>
        <w:numPr>
          <w:ilvl w:val="2"/>
          <w:numId w:val="2"/>
        </w:numPr>
        <w:tabs>
          <w:tab w:val="left" w:pos="700"/>
        </w:tabs>
        <w:spacing w:before="1"/>
      </w:pPr>
      <w:r>
        <w:t>Decryption</w:t>
      </w:r>
      <w:r>
        <w:rPr>
          <w:spacing w:val="1"/>
        </w:rPr>
        <w:t xml:space="preserve"> </w:t>
      </w:r>
      <w:r>
        <w:t>Formula</w:t>
      </w:r>
    </w:p>
    <w:p w14:paraId="32D557FF" w14:textId="77777777" w:rsidR="009838C9" w:rsidRDefault="009838C9">
      <w:pPr>
        <w:sectPr w:rsidR="009838C9">
          <w:pgSz w:w="11910" w:h="16840"/>
          <w:pgMar w:top="980" w:right="880" w:bottom="280" w:left="1340" w:header="357" w:footer="0" w:gutter="0"/>
          <w:cols w:space="720"/>
        </w:sectPr>
      </w:pPr>
    </w:p>
    <w:p w14:paraId="3D9DB0DF" w14:textId="77777777" w:rsidR="009838C9" w:rsidRDefault="007632B7">
      <w:pPr>
        <w:pStyle w:val="BodyText"/>
        <w:spacing w:before="80" w:line="360" w:lineRule="auto"/>
        <w:ind w:left="100" w:right="317"/>
        <w:jc w:val="both"/>
      </w:pPr>
      <w:r>
        <w:lastRenderedPageBreak/>
        <w:t>The decryption process is very</w:t>
      </w:r>
      <w:r>
        <w:t xml:space="preserve"> straightforward and includes analytics for calculation in a systematic approach. Considering receiver </w:t>
      </w:r>
      <w:r>
        <w:rPr>
          <w:b/>
        </w:rPr>
        <w:t xml:space="preserve">C </w:t>
      </w:r>
      <w:r>
        <w:t xml:space="preserve">has the private key </w:t>
      </w:r>
      <w:r>
        <w:rPr>
          <w:b/>
        </w:rPr>
        <w:t>d</w:t>
      </w:r>
      <w:r>
        <w:t>, the result modulus will be calculated as −</w:t>
      </w:r>
    </w:p>
    <w:p w14:paraId="65972FAE" w14:textId="77777777" w:rsidR="009838C9" w:rsidRDefault="009838C9">
      <w:pPr>
        <w:pStyle w:val="BodyText"/>
        <w:spacing w:before="3"/>
      </w:pPr>
    </w:p>
    <w:p w14:paraId="740D09CA" w14:textId="77777777" w:rsidR="009838C9" w:rsidRDefault="007632B7">
      <w:pPr>
        <w:pStyle w:val="BodyText"/>
        <w:ind w:left="100"/>
      </w:pPr>
      <w:r>
        <w:t>Plaintext = Cd mod n</w:t>
      </w:r>
    </w:p>
    <w:p w14:paraId="333D7395" w14:textId="77777777" w:rsidR="009838C9" w:rsidRDefault="009838C9">
      <w:pPr>
        <w:pStyle w:val="BodyText"/>
        <w:rPr>
          <w:sz w:val="26"/>
        </w:rPr>
      </w:pPr>
    </w:p>
    <w:p w14:paraId="5787F5DE" w14:textId="77777777" w:rsidR="009838C9" w:rsidRDefault="009838C9">
      <w:pPr>
        <w:pStyle w:val="BodyText"/>
        <w:spacing w:before="5"/>
        <w:rPr>
          <w:sz w:val="22"/>
        </w:rPr>
      </w:pPr>
    </w:p>
    <w:p w14:paraId="15F01E37" w14:textId="77777777" w:rsidR="009838C9" w:rsidRDefault="007632B7">
      <w:pPr>
        <w:pStyle w:val="Heading2"/>
      </w:pPr>
      <w:r>
        <w:t>Example</w:t>
      </w:r>
    </w:p>
    <w:p w14:paraId="37C3F248" w14:textId="77777777" w:rsidR="009838C9" w:rsidRDefault="007632B7">
      <w:pPr>
        <w:pStyle w:val="BodyText"/>
        <w:spacing w:before="135"/>
        <w:ind w:left="460"/>
      </w:pPr>
      <w:r>
        <w:t>1. P=7, Q=17</w:t>
      </w:r>
    </w:p>
    <w:p w14:paraId="733286E0" w14:textId="77777777" w:rsidR="009838C9" w:rsidRDefault="007632B7">
      <w:pPr>
        <w:pStyle w:val="BodyText"/>
        <w:spacing w:before="136"/>
        <w:ind w:left="460"/>
      </w:pPr>
      <w:r>
        <w:t>2.</w:t>
      </w:r>
      <w:r>
        <w:rPr>
          <w:spacing w:val="59"/>
        </w:rPr>
        <w:t xml:space="preserve"> </w:t>
      </w:r>
      <w:r>
        <w:t>119=7*17</w:t>
      </w:r>
    </w:p>
    <w:p w14:paraId="746D2D97" w14:textId="77777777" w:rsidR="009838C9" w:rsidRDefault="007632B7">
      <w:pPr>
        <w:pStyle w:val="BodyText"/>
        <w:spacing w:before="140"/>
        <w:ind w:left="460"/>
      </w:pPr>
      <w:r>
        <w:t>3. (7-</w:t>
      </w:r>
      <w:proofErr w:type="gramStart"/>
      <w:r>
        <w:t>1)*</w:t>
      </w:r>
      <w:proofErr w:type="gramEnd"/>
      <w:r>
        <w:t>(17-1)= 6*16 =96 factor 2 &amp; 3, so E=5</w:t>
      </w:r>
    </w:p>
    <w:p w14:paraId="1B7B018E" w14:textId="77777777" w:rsidR="009838C9" w:rsidRDefault="007632B7">
      <w:pPr>
        <w:pStyle w:val="BodyText"/>
        <w:spacing w:before="136"/>
        <w:ind w:left="460"/>
      </w:pPr>
      <w:r>
        <w:t>4. (D*5) mod (7-</w:t>
      </w:r>
      <w:proofErr w:type="gramStart"/>
      <w:r>
        <w:t>1)*</w:t>
      </w:r>
      <w:proofErr w:type="gramEnd"/>
      <w:r>
        <w:t>(17-1)=1, so D=77</w:t>
      </w:r>
    </w:p>
    <w:p w14:paraId="58F75643" w14:textId="77777777" w:rsidR="009838C9" w:rsidRDefault="007632B7">
      <w:pPr>
        <w:pStyle w:val="BodyText"/>
        <w:spacing w:before="140"/>
        <w:ind w:left="460"/>
      </w:pPr>
      <w:r>
        <w:t>5. CT=10</w:t>
      </w:r>
      <w:r>
        <w:rPr>
          <w:vertAlign w:val="superscript"/>
        </w:rPr>
        <w:t>5</w:t>
      </w:r>
      <w:r>
        <w:t xml:space="preserve"> mod 119 =100000 mod 119 =40</w:t>
      </w:r>
    </w:p>
    <w:p w14:paraId="23B53297" w14:textId="77777777" w:rsidR="009838C9" w:rsidRDefault="007632B7">
      <w:pPr>
        <w:pStyle w:val="BodyText"/>
        <w:spacing w:before="136"/>
        <w:ind w:left="460"/>
      </w:pPr>
      <w:r>
        <w:t>6. Send 40</w:t>
      </w:r>
    </w:p>
    <w:p w14:paraId="7962940F" w14:textId="77777777" w:rsidR="009838C9" w:rsidRDefault="007632B7">
      <w:pPr>
        <w:pStyle w:val="BodyText"/>
        <w:spacing w:before="137"/>
        <w:ind w:left="460"/>
      </w:pPr>
      <w:r>
        <w:t>7. PT=40</w:t>
      </w:r>
      <w:r>
        <w:rPr>
          <w:vertAlign w:val="superscript"/>
        </w:rPr>
        <w:t>77</w:t>
      </w:r>
      <w:r>
        <w:t xml:space="preserve"> mod 119 = 10</w:t>
      </w:r>
    </w:p>
    <w:p w14:paraId="55D6EF0C" w14:textId="77777777" w:rsidR="009838C9" w:rsidRDefault="009838C9">
      <w:pPr>
        <w:pStyle w:val="BodyText"/>
        <w:rPr>
          <w:sz w:val="30"/>
        </w:rPr>
      </w:pPr>
    </w:p>
    <w:p w14:paraId="319D72E8" w14:textId="77777777" w:rsidR="009838C9" w:rsidRDefault="009838C9">
      <w:pPr>
        <w:pStyle w:val="BodyText"/>
        <w:rPr>
          <w:sz w:val="30"/>
        </w:rPr>
      </w:pPr>
    </w:p>
    <w:p w14:paraId="004DF611" w14:textId="77777777" w:rsidR="009838C9" w:rsidRDefault="009838C9">
      <w:pPr>
        <w:pStyle w:val="BodyText"/>
        <w:spacing w:before="6"/>
      </w:pPr>
    </w:p>
    <w:p w14:paraId="49E59E1A" w14:textId="77777777" w:rsidR="009838C9" w:rsidRDefault="007632B7">
      <w:pPr>
        <w:pStyle w:val="Heading2"/>
        <w:numPr>
          <w:ilvl w:val="1"/>
          <w:numId w:val="3"/>
        </w:numPr>
        <w:tabs>
          <w:tab w:val="left" w:pos="640"/>
        </w:tabs>
        <w:ind w:left="640" w:hanging="540"/>
      </w:pPr>
      <w:r>
        <w:t>Conclusion</w:t>
      </w:r>
    </w:p>
    <w:p w14:paraId="08EF2092" w14:textId="77777777" w:rsidR="009838C9" w:rsidRDefault="009838C9">
      <w:pPr>
        <w:pStyle w:val="BodyText"/>
        <w:rPr>
          <w:b/>
          <w:sz w:val="26"/>
        </w:rPr>
      </w:pPr>
    </w:p>
    <w:p w14:paraId="58C129B9" w14:textId="77777777" w:rsidR="009838C9" w:rsidRDefault="009838C9">
      <w:pPr>
        <w:pStyle w:val="BodyText"/>
        <w:spacing w:before="7"/>
        <w:rPr>
          <w:b/>
          <w:sz w:val="21"/>
        </w:rPr>
      </w:pPr>
    </w:p>
    <w:p w14:paraId="056A9040" w14:textId="77777777" w:rsidR="009838C9" w:rsidRDefault="007632B7">
      <w:pPr>
        <w:pStyle w:val="BodyText"/>
        <w:spacing w:line="360" w:lineRule="auto"/>
        <w:ind w:left="820" w:right="371"/>
      </w:pPr>
      <w:proofErr w:type="gramStart"/>
      <w:r>
        <w:rPr>
          <w:color w:val="000008"/>
        </w:rPr>
        <w:t>Thus</w:t>
      </w:r>
      <w:proofErr w:type="gramEnd"/>
      <w:r>
        <w:rPr>
          <w:color w:val="000008"/>
        </w:rPr>
        <w:t xml:space="preserve"> we learn that to how to Encrypt and Decrypt the message by using RSA Algorithm</w:t>
      </w:r>
      <w:r>
        <w:rPr>
          <w:color w:val="000008"/>
        </w:rPr>
        <w:t>.</w:t>
      </w:r>
    </w:p>
    <w:p w14:paraId="642CAC42" w14:textId="77777777" w:rsidR="009838C9" w:rsidRDefault="009838C9">
      <w:pPr>
        <w:pStyle w:val="BodyText"/>
        <w:spacing w:before="6"/>
        <w:rPr>
          <w:sz w:val="36"/>
        </w:rPr>
      </w:pPr>
    </w:p>
    <w:p w14:paraId="20D944FB" w14:textId="77777777" w:rsidR="009838C9" w:rsidRDefault="007632B7">
      <w:pPr>
        <w:pStyle w:val="Heading2"/>
        <w:ind w:left="340"/>
      </w:pPr>
      <w:proofErr w:type="gramStart"/>
      <w:r>
        <w:t>References:-</w:t>
      </w:r>
      <w:proofErr w:type="gramEnd"/>
    </w:p>
    <w:p w14:paraId="4A382554" w14:textId="77777777" w:rsidR="009838C9" w:rsidRDefault="009838C9">
      <w:pPr>
        <w:pStyle w:val="BodyText"/>
        <w:rPr>
          <w:b/>
          <w:sz w:val="26"/>
        </w:rPr>
      </w:pPr>
    </w:p>
    <w:p w14:paraId="66FCE0AE" w14:textId="77777777" w:rsidR="009838C9" w:rsidRDefault="009838C9">
      <w:pPr>
        <w:pStyle w:val="BodyText"/>
        <w:spacing w:before="3"/>
        <w:rPr>
          <w:b/>
          <w:sz w:val="22"/>
        </w:rPr>
      </w:pPr>
    </w:p>
    <w:p w14:paraId="0E4452E6" w14:textId="77777777" w:rsidR="009838C9" w:rsidRDefault="007632B7">
      <w:pPr>
        <w:pStyle w:val="BodyText"/>
        <w:spacing w:line="362" w:lineRule="auto"/>
        <w:ind w:left="460" w:right="7656"/>
      </w:pPr>
      <w:r>
        <w:t xml:space="preserve">1.Wikipedia </w:t>
      </w:r>
      <w:proofErr w:type="gramStart"/>
      <w:r>
        <w:t>2.TutorialsPoint</w:t>
      </w:r>
      <w:proofErr w:type="gramEnd"/>
    </w:p>
    <w:p w14:paraId="6E2CF34E" w14:textId="77777777" w:rsidR="009838C9" w:rsidRDefault="009838C9">
      <w:pPr>
        <w:pStyle w:val="BodyText"/>
        <w:spacing w:before="5"/>
        <w:rPr>
          <w:sz w:val="36"/>
        </w:rPr>
      </w:pPr>
    </w:p>
    <w:p w14:paraId="4D7EE88D" w14:textId="77777777" w:rsidR="009838C9" w:rsidRDefault="007632B7">
      <w:pPr>
        <w:pStyle w:val="Heading2"/>
      </w:pPr>
      <w:r>
        <w:t>Questions of RSA Algorithm</w:t>
      </w:r>
    </w:p>
    <w:p w14:paraId="18AC54BF" w14:textId="77777777" w:rsidR="009838C9" w:rsidRDefault="009838C9">
      <w:pPr>
        <w:pStyle w:val="BodyText"/>
        <w:rPr>
          <w:b/>
          <w:sz w:val="26"/>
        </w:rPr>
      </w:pPr>
    </w:p>
    <w:p w14:paraId="263BEFF7" w14:textId="77777777" w:rsidR="009838C9" w:rsidRDefault="009838C9">
      <w:pPr>
        <w:pStyle w:val="BodyText"/>
        <w:spacing w:before="7"/>
        <w:rPr>
          <w:b/>
          <w:sz w:val="21"/>
        </w:rPr>
      </w:pPr>
    </w:p>
    <w:p w14:paraId="6471A2A2" w14:textId="77777777" w:rsidR="009838C9" w:rsidRDefault="007632B7">
      <w:pPr>
        <w:pStyle w:val="ListParagraph"/>
        <w:numPr>
          <w:ilvl w:val="0"/>
          <w:numId w:val="1"/>
        </w:numPr>
        <w:tabs>
          <w:tab w:val="left" w:pos="820"/>
        </w:tabs>
        <w:rPr>
          <w:sz w:val="24"/>
        </w:rPr>
      </w:pPr>
      <w:r>
        <w:rPr>
          <w:sz w:val="24"/>
        </w:rPr>
        <w:t>What is RSA</w:t>
      </w:r>
      <w:r>
        <w:rPr>
          <w:spacing w:val="-2"/>
          <w:sz w:val="24"/>
        </w:rPr>
        <w:t xml:space="preserve"> </w:t>
      </w:r>
      <w:r>
        <w:rPr>
          <w:sz w:val="24"/>
        </w:rPr>
        <w:t>Algorithm?</w:t>
      </w:r>
    </w:p>
    <w:p w14:paraId="7678FAC3" w14:textId="77777777" w:rsidR="009838C9" w:rsidRDefault="007632B7">
      <w:pPr>
        <w:pStyle w:val="ListParagraph"/>
        <w:numPr>
          <w:ilvl w:val="0"/>
          <w:numId w:val="1"/>
        </w:numPr>
        <w:tabs>
          <w:tab w:val="left" w:pos="820"/>
        </w:tabs>
        <w:spacing w:before="139"/>
        <w:rPr>
          <w:sz w:val="24"/>
        </w:rPr>
      </w:pPr>
      <w:r>
        <w:rPr>
          <w:sz w:val="24"/>
        </w:rPr>
        <w:t>Write RSA Algorithm and explain with</w:t>
      </w:r>
      <w:r>
        <w:rPr>
          <w:spacing w:val="-3"/>
          <w:sz w:val="24"/>
        </w:rPr>
        <w:t xml:space="preserve"> </w:t>
      </w:r>
      <w:r>
        <w:rPr>
          <w:sz w:val="24"/>
        </w:rPr>
        <w:t>example</w:t>
      </w:r>
    </w:p>
    <w:p w14:paraId="1A3909D9" w14:textId="77777777" w:rsidR="009838C9" w:rsidRDefault="007632B7">
      <w:pPr>
        <w:pStyle w:val="ListParagraph"/>
        <w:numPr>
          <w:ilvl w:val="0"/>
          <w:numId w:val="1"/>
        </w:numPr>
        <w:tabs>
          <w:tab w:val="left" w:pos="820"/>
        </w:tabs>
        <w:spacing w:before="137"/>
        <w:rPr>
          <w:sz w:val="24"/>
        </w:rPr>
      </w:pPr>
      <w:r>
        <w:rPr>
          <w:sz w:val="24"/>
        </w:rPr>
        <w:t>What is difference between DES and</w:t>
      </w:r>
      <w:r>
        <w:rPr>
          <w:spacing w:val="-3"/>
          <w:sz w:val="24"/>
        </w:rPr>
        <w:t xml:space="preserve"> </w:t>
      </w:r>
      <w:r>
        <w:rPr>
          <w:sz w:val="24"/>
        </w:rPr>
        <w:t>RSA?</w:t>
      </w:r>
    </w:p>
    <w:p w14:paraId="193B78D1" w14:textId="77777777" w:rsidR="009838C9" w:rsidRDefault="007632B7">
      <w:pPr>
        <w:pStyle w:val="ListParagraph"/>
        <w:numPr>
          <w:ilvl w:val="0"/>
          <w:numId w:val="1"/>
        </w:numPr>
        <w:tabs>
          <w:tab w:val="left" w:pos="820"/>
        </w:tabs>
        <w:spacing w:before="137"/>
        <w:rPr>
          <w:sz w:val="24"/>
        </w:rPr>
      </w:pPr>
      <w:r>
        <w:rPr>
          <w:sz w:val="24"/>
        </w:rPr>
        <w:t>How secure is</w:t>
      </w:r>
      <w:r>
        <w:rPr>
          <w:spacing w:val="-4"/>
          <w:sz w:val="24"/>
        </w:rPr>
        <w:t xml:space="preserve"> </w:t>
      </w:r>
      <w:r>
        <w:rPr>
          <w:sz w:val="24"/>
        </w:rPr>
        <w:t>RSA?</w:t>
      </w:r>
    </w:p>
    <w:p w14:paraId="19969922" w14:textId="77777777" w:rsidR="009838C9" w:rsidRDefault="007632B7">
      <w:pPr>
        <w:pStyle w:val="ListParagraph"/>
        <w:numPr>
          <w:ilvl w:val="0"/>
          <w:numId w:val="1"/>
        </w:numPr>
        <w:tabs>
          <w:tab w:val="left" w:pos="820"/>
        </w:tabs>
        <w:spacing w:before="139"/>
        <w:rPr>
          <w:sz w:val="24"/>
        </w:rPr>
      </w:pPr>
      <w:r>
        <w:rPr>
          <w:sz w:val="24"/>
        </w:rPr>
        <w:t>What are the Advantages and Disadvantages of RSA</w:t>
      </w:r>
      <w:r>
        <w:rPr>
          <w:spacing w:val="-5"/>
          <w:sz w:val="24"/>
        </w:rPr>
        <w:t xml:space="preserve"> </w:t>
      </w:r>
      <w:r>
        <w:rPr>
          <w:sz w:val="24"/>
        </w:rPr>
        <w:t>Algorithm?</w:t>
      </w:r>
    </w:p>
    <w:sectPr w:rsidR="009838C9">
      <w:pgSz w:w="11910" w:h="16840"/>
      <w:pgMar w:top="980" w:right="880" w:bottom="280" w:left="1340" w:header="3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C1163" w14:textId="77777777" w:rsidR="007632B7" w:rsidRDefault="007632B7">
      <w:r>
        <w:separator/>
      </w:r>
    </w:p>
  </w:endnote>
  <w:endnote w:type="continuationSeparator" w:id="0">
    <w:p w14:paraId="6B119B79" w14:textId="77777777" w:rsidR="007632B7" w:rsidRDefault="0076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C369C" w14:textId="77777777" w:rsidR="007632B7" w:rsidRDefault="007632B7">
      <w:r>
        <w:separator/>
      </w:r>
    </w:p>
  </w:footnote>
  <w:footnote w:type="continuationSeparator" w:id="0">
    <w:p w14:paraId="0274D36A" w14:textId="77777777" w:rsidR="007632B7" w:rsidRDefault="00763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37A0" w14:textId="77777777" w:rsidR="009838C9" w:rsidRDefault="007632B7">
    <w:pPr>
      <w:pStyle w:val="BodyText"/>
      <w:spacing w:line="14" w:lineRule="auto"/>
      <w:rPr>
        <w:sz w:val="20"/>
      </w:rPr>
    </w:pPr>
    <w:r>
      <w:pict w14:anchorId="33F53381">
        <v:shapetype id="_x0000_t202" coordsize="21600,21600" o:spt="202" path="m,l,21600r21600,l21600,xe">
          <v:stroke joinstyle="miter"/>
          <v:path gradientshapeok="t" o:connecttype="rect"/>
        </v:shapetype>
        <v:shape id="_x0000_s2050" type="#_x0000_t202" style="position:absolute;margin-left:53pt;margin-top:17.25pt;width:84.95pt;height:15.3pt;z-index:-251932672;mso-position-horizontal-relative:page;mso-position-vertical-relative:page" filled="f" stroked="f">
          <v:textbox inset="0,0,0,0">
            <w:txbxContent>
              <w:p w14:paraId="0D13A071" w14:textId="77777777" w:rsidR="009838C9" w:rsidRDefault="007632B7">
                <w:pPr>
                  <w:spacing w:before="10"/>
                  <w:ind w:left="20"/>
                  <w:rPr>
                    <w:i/>
                    <w:sz w:val="24"/>
                  </w:rPr>
                </w:pPr>
                <w:r>
                  <w:rPr>
                    <w:i/>
                    <w:color w:val="808080"/>
                    <w:sz w:val="24"/>
                  </w:rPr>
                  <w:t>Lab Practices-III</w:t>
                </w:r>
              </w:p>
            </w:txbxContent>
          </v:textbox>
          <w10:wrap anchorx="page" anchory="page"/>
        </v:shape>
      </w:pict>
    </w:r>
    <w:r>
      <w:pict w14:anchorId="60C59EC6">
        <v:shape id="_x0000_s2049" type="#_x0000_t202" style="position:absolute;margin-left:348.3pt;margin-top:16.85pt;width:174.2pt;height:15.3pt;z-index:-251931648;mso-position-horizontal-relative:page;mso-position-vertical-relative:page" filled="f" stroked="f">
          <v:textbox inset="0,0,0,0">
            <w:txbxContent>
              <w:p w14:paraId="7C68477D" w14:textId="77777777" w:rsidR="009838C9" w:rsidRDefault="007632B7">
                <w:pPr>
                  <w:spacing w:before="10"/>
                  <w:ind w:left="20"/>
                  <w:rPr>
                    <w:i/>
                    <w:sz w:val="24"/>
                  </w:rPr>
                </w:pPr>
                <w:r>
                  <w:rPr>
                    <w:i/>
                    <w:color w:val="808080"/>
                    <w:sz w:val="24"/>
                  </w:rPr>
                  <w:t>Fourth Year Computer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0AC"/>
    <w:multiLevelType w:val="multilevel"/>
    <w:tmpl w:val="27B49498"/>
    <w:lvl w:ilvl="0">
      <w:start w:val="8"/>
      <w:numFmt w:val="decimal"/>
      <w:lvlText w:val="%1"/>
      <w:lvlJc w:val="left"/>
      <w:pPr>
        <w:ind w:left="700" w:hanging="600"/>
        <w:jc w:val="left"/>
      </w:pPr>
      <w:rPr>
        <w:rFonts w:hint="default"/>
        <w:lang w:val="en-US" w:eastAsia="en-US" w:bidi="en-US"/>
      </w:rPr>
    </w:lvl>
    <w:lvl w:ilvl="1">
      <w:start w:val="8"/>
      <w:numFmt w:val="decimal"/>
      <w:lvlText w:val="%1.%2"/>
      <w:lvlJc w:val="left"/>
      <w:pPr>
        <w:ind w:left="700" w:hanging="600"/>
        <w:jc w:val="left"/>
      </w:pPr>
      <w:rPr>
        <w:rFonts w:hint="default"/>
        <w:lang w:val="en-US" w:eastAsia="en-US" w:bidi="en-US"/>
      </w:rPr>
    </w:lvl>
    <w:lvl w:ilvl="2">
      <w:start w:val="2"/>
      <w:numFmt w:val="decimal"/>
      <w:lvlText w:val="%1.%2.%3."/>
      <w:lvlJc w:val="left"/>
      <w:pPr>
        <w:ind w:left="700" w:hanging="60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820" w:hanging="360"/>
      </w:pPr>
      <w:rPr>
        <w:rFonts w:ascii="Georgia" w:eastAsia="Georgia" w:hAnsi="Georgia" w:cs="Georgia" w:hint="default"/>
        <w:spacing w:val="-25"/>
        <w:w w:val="100"/>
        <w:sz w:val="24"/>
        <w:szCs w:val="24"/>
        <w:lang w:val="en-US" w:eastAsia="en-US" w:bidi="en-US"/>
      </w:rPr>
    </w:lvl>
    <w:lvl w:ilvl="4">
      <w:numFmt w:val="bullet"/>
      <w:lvlText w:val="•"/>
      <w:lvlJc w:val="left"/>
      <w:pPr>
        <w:ind w:left="3775" w:hanging="360"/>
      </w:pPr>
      <w:rPr>
        <w:rFonts w:hint="default"/>
        <w:lang w:val="en-US" w:eastAsia="en-US" w:bidi="en-US"/>
      </w:rPr>
    </w:lvl>
    <w:lvl w:ilvl="5">
      <w:numFmt w:val="bullet"/>
      <w:lvlText w:val="•"/>
      <w:lvlJc w:val="left"/>
      <w:pPr>
        <w:ind w:left="4760" w:hanging="360"/>
      </w:pPr>
      <w:rPr>
        <w:rFonts w:hint="default"/>
        <w:lang w:val="en-US" w:eastAsia="en-US" w:bidi="en-US"/>
      </w:rPr>
    </w:lvl>
    <w:lvl w:ilvl="6">
      <w:numFmt w:val="bullet"/>
      <w:lvlText w:val="•"/>
      <w:lvlJc w:val="left"/>
      <w:pPr>
        <w:ind w:left="5745" w:hanging="360"/>
      </w:pPr>
      <w:rPr>
        <w:rFonts w:hint="default"/>
        <w:lang w:val="en-US" w:eastAsia="en-US" w:bidi="en-US"/>
      </w:rPr>
    </w:lvl>
    <w:lvl w:ilvl="7">
      <w:numFmt w:val="bullet"/>
      <w:lvlText w:val="•"/>
      <w:lvlJc w:val="left"/>
      <w:pPr>
        <w:ind w:left="6730" w:hanging="360"/>
      </w:pPr>
      <w:rPr>
        <w:rFonts w:hint="default"/>
        <w:lang w:val="en-US" w:eastAsia="en-US" w:bidi="en-US"/>
      </w:rPr>
    </w:lvl>
    <w:lvl w:ilvl="8">
      <w:numFmt w:val="bullet"/>
      <w:lvlText w:val="•"/>
      <w:lvlJc w:val="left"/>
      <w:pPr>
        <w:ind w:left="7716" w:hanging="360"/>
      </w:pPr>
      <w:rPr>
        <w:rFonts w:hint="default"/>
        <w:lang w:val="en-US" w:eastAsia="en-US" w:bidi="en-US"/>
      </w:rPr>
    </w:lvl>
  </w:abstractNum>
  <w:abstractNum w:abstractNumId="1" w15:restartNumberingAfterBreak="0">
    <w:nsid w:val="0BB13DE4"/>
    <w:multiLevelType w:val="multilevel"/>
    <w:tmpl w:val="EF18269C"/>
    <w:lvl w:ilvl="0">
      <w:start w:val="8"/>
      <w:numFmt w:val="decimal"/>
      <w:lvlText w:val="%1"/>
      <w:lvlJc w:val="left"/>
      <w:pPr>
        <w:ind w:left="700" w:hanging="600"/>
        <w:jc w:val="left"/>
      </w:pPr>
      <w:rPr>
        <w:rFonts w:hint="default"/>
        <w:lang w:val="en-US" w:eastAsia="en-US" w:bidi="en-US"/>
      </w:rPr>
    </w:lvl>
    <w:lvl w:ilvl="1">
      <w:start w:val="9"/>
      <w:numFmt w:val="decimal"/>
      <w:lvlText w:val="%1.%2"/>
      <w:lvlJc w:val="left"/>
      <w:pPr>
        <w:ind w:left="700" w:hanging="600"/>
        <w:jc w:val="left"/>
      </w:pPr>
      <w:rPr>
        <w:rFonts w:hint="default"/>
        <w:lang w:val="en-US" w:eastAsia="en-US" w:bidi="en-US"/>
      </w:rPr>
    </w:lvl>
    <w:lvl w:ilvl="2">
      <w:start w:val="1"/>
      <w:numFmt w:val="decimal"/>
      <w:lvlText w:val="%1.%2.%3."/>
      <w:lvlJc w:val="left"/>
      <w:pPr>
        <w:ind w:left="700" w:hanging="600"/>
        <w:jc w:val="left"/>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3395" w:hanging="600"/>
      </w:pPr>
      <w:rPr>
        <w:rFonts w:hint="default"/>
        <w:lang w:val="en-US" w:eastAsia="en-US" w:bidi="en-US"/>
      </w:rPr>
    </w:lvl>
    <w:lvl w:ilvl="4">
      <w:numFmt w:val="bullet"/>
      <w:lvlText w:val="•"/>
      <w:lvlJc w:val="left"/>
      <w:pPr>
        <w:ind w:left="4294" w:hanging="600"/>
      </w:pPr>
      <w:rPr>
        <w:rFonts w:hint="default"/>
        <w:lang w:val="en-US" w:eastAsia="en-US" w:bidi="en-US"/>
      </w:rPr>
    </w:lvl>
    <w:lvl w:ilvl="5">
      <w:numFmt w:val="bullet"/>
      <w:lvlText w:val="•"/>
      <w:lvlJc w:val="left"/>
      <w:pPr>
        <w:ind w:left="5193" w:hanging="600"/>
      </w:pPr>
      <w:rPr>
        <w:rFonts w:hint="default"/>
        <w:lang w:val="en-US" w:eastAsia="en-US" w:bidi="en-US"/>
      </w:rPr>
    </w:lvl>
    <w:lvl w:ilvl="6">
      <w:numFmt w:val="bullet"/>
      <w:lvlText w:val="•"/>
      <w:lvlJc w:val="left"/>
      <w:pPr>
        <w:ind w:left="6091" w:hanging="600"/>
      </w:pPr>
      <w:rPr>
        <w:rFonts w:hint="default"/>
        <w:lang w:val="en-US" w:eastAsia="en-US" w:bidi="en-US"/>
      </w:rPr>
    </w:lvl>
    <w:lvl w:ilvl="7">
      <w:numFmt w:val="bullet"/>
      <w:lvlText w:val="•"/>
      <w:lvlJc w:val="left"/>
      <w:pPr>
        <w:ind w:left="6990" w:hanging="600"/>
      </w:pPr>
      <w:rPr>
        <w:rFonts w:hint="default"/>
        <w:lang w:val="en-US" w:eastAsia="en-US" w:bidi="en-US"/>
      </w:rPr>
    </w:lvl>
    <w:lvl w:ilvl="8">
      <w:numFmt w:val="bullet"/>
      <w:lvlText w:val="•"/>
      <w:lvlJc w:val="left"/>
      <w:pPr>
        <w:ind w:left="7889" w:hanging="600"/>
      </w:pPr>
      <w:rPr>
        <w:rFonts w:hint="default"/>
        <w:lang w:val="en-US" w:eastAsia="en-US" w:bidi="en-US"/>
      </w:rPr>
    </w:lvl>
  </w:abstractNum>
  <w:abstractNum w:abstractNumId="2" w15:restartNumberingAfterBreak="0">
    <w:nsid w:val="17C478D7"/>
    <w:multiLevelType w:val="hybridMultilevel"/>
    <w:tmpl w:val="25C093DC"/>
    <w:lvl w:ilvl="0" w:tplc="DD2C6B1A">
      <w:start w:val="1"/>
      <w:numFmt w:val="decimal"/>
      <w:lvlText w:val="%1."/>
      <w:lvlJc w:val="left"/>
      <w:pPr>
        <w:ind w:left="820" w:hanging="360"/>
        <w:jc w:val="left"/>
      </w:pPr>
      <w:rPr>
        <w:rFonts w:ascii="Times New Roman" w:eastAsia="Times New Roman" w:hAnsi="Times New Roman" w:cs="Times New Roman" w:hint="default"/>
        <w:spacing w:val="-3"/>
        <w:w w:val="100"/>
        <w:sz w:val="24"/>
        <w:szCs w:val="24"/>
        <w:lang w:val="en-US" w:eastAsia="en-US" w:bidi="en-US"/>
      </w:rPr>
    </w:lvl>
    <w:lvl w:ilvl="1" w:tplc="36780272">
      <w:numFmt w:val="bullet"/>
      <w:lvlText w:val="•"/>
      <w:lvlJc w:val="left"/>
      <w:pPr>
        <w:ind w:left="1706" w:hanging="360"/>
      </w:pPr>
      <w:rPr>
        <w:rFonts w:hint="default"/>
        <w:lang w:val="en-US" w:eastAsia="en-US" w:bidi="en-US"/>
      </w:rPr>
    </w:lvl>
    <w:lvl w:ilvl="2" w:tplc="1F601C76">
      <w:numFmt w:val="bullet"/>
      <w:lvlText w:val="•"/>
      <w:lvlJc w:val="left"/>
      <w:pPr>
        <w:ind w:left="2593" w:hanging="360"/>
      </w:pPr>
      <w:rPr>
        <w:rFonts w:hint="default"/>
        <w:lang w:val="en-US" w:eastAsia="en-US" w:bidi="en-US"/>
      </w:rPr>
    </w:lvl>
    <w:lvl w:ilvl="3" w:tplc="1A00DEE4">
      <w:numFmt w:val="bullet"/>
      <w:lvlText w:val="•"/>
      <w:lvlJc w:val="left"/>
      <w:pPr>
        <w:ind w:left="3479" w:hanging="360"/>
      </w:pPr>
      <w:rPr>
        <w:rFonts w:hint="default"/>
        <w:lang w:val="en-US" w:eastAsia="en-US" w:bidi="en-US"/>
      </w:rPr>
    </w:lvl>
    <w:lvl w:ilvl="4" w:tplc="6264F982">
      <w:numFmt w:val="bullet"/>
      <w:lvlText w:val="•"/>
      <w:lvlJc w:val="left"/>
      <w:pPr>
        <w:ind w:left="4366" w:hanging="360"/>
      </w:pPr>
      <w:rPr>
        <w:rFonts w:hint="default"/>
        <w:lang w:val="en-US" w:eastAsia="en-US" w:bidi="en-US"/>
      </w:rPr>
    </w:lvl>
    <w:lvl w:ilvl="5" w:tplc="A78E5F5E">
      <w:numFmt w:val="bullet"/>
      <w:lvlText w:val="•"/>
      <w:lvlJc w:val="left"/>
      <w:pPr>
        <w:ind w:left="5253" w:hanging="360"/>
      </w:pPr>
      <w:rPr>
        <w:rFonts w:hint="default"/>
        <w:lang w:val="en-US" w:eastAsia="en-US" w:bidi="en-US"/>
      </w:rPr>
    </w:lvl>
    <w:lvl w:ilvl="6" w:tplc="3480762A">
      <w:numFmt w:val="bullet"/>
      <w:lvlText w:val="•"/>
      <w:lvlJc w:val="left"/>
      <w:pPr>
        <w:ind w:left="6139" w:hanging="360"/>
      </w:pPr>
      <w:rPr>
        <w:rFonts w:hint="default"/>
        <w:lang w:val="en-US" w:eastAsia="en-US" w:bidi="en-US"/>
      </w:rPr>
    </w:lvl>
    <w:lvl w:ilvl="7" w:tplc="9DC40DDE">
      <w:numFmt w:val="bullet"/>
      <w:lvlText w:val="•"/>
      <w:lvlJc w:val="left"/>
      <w:pPr>
        <w:ind w:left="7026" w:hanging="360"/>
      </w:pPr>
      <w:rPr>
        <w:rFonts w:hint="default"/>
        <w:lang w:val="en-US" w:eastAsia="en-US" w:bidi="en-US"/>
      </w:rPr>
    </w:lvl>
    <w:lvl w:ilvl="8" w:tplc="6B900130">
      <w:numFmt w:val="bullet"/>
      <w:lvlText w:val="•"/>
      <w:lvlJc w:val="left"/>
      <w:pPr>
        <w:ind w:left="7913" w:hanging="360"/>
      </w:pPr>
      <w:rPr>
        <w:rFonts w:hint="default"/>
        <w:lang w:val="en-US" w:eastAsia="en-US" w:bidi="en-US"/>
      </w:rPr>
    </w:lvl>
  </w:abstractNum>
  <w:abstractNum w:abstractNumId="3" w15:restartNumberingAfterBreak="0">
    <w:nsid w:val="24E2225C"/>
    <w:multiLevelType w:val="hybridMultilevel"/>
    <w:tmpl w:val="AE5454F6"/>
    <w:lvl w:ilvl="0" w:tplc="B3C86E2A">
      <w:start w:val="1"/>
      <w:numFmt w:val="decimal"/>
      <w:lvlText w:val="%1."/>
      <w:lvlJc w:val="left"/>
      <w:pPr>
        <w:ind w:left="820" w:hanging="360"/>
        <w:jc w:val="left"/>
      </w:pPr>
      <w:rPr>
        <w:rFonts w:ascii="Times New Roman" w:eastAsia="Times New Roman" w:hAnsi="Times New Roman" w:cs="Times New Roman" w:hint="default"/>
        <w:spacing w:val="-3"/>
        <w:w w:val="100"/>
        <w:sz w:val="24"/>
        <w:szCs w:val="24"/>
        <w:lang w:val="en-US" w:eastAsia="en-US" w:bidi="en-US"/>
      </w:rPr>
    </w:lvl>
    <w:lvl w:ilvl="1" w:tplc="ADF8951C">
      <w:numFmt w:val="bullet"/>
      <w:lvlText w:val="•"/>
      <w:lvlJc w:val="left"/>
      <w:pPr>
        <w:ind w:left="1706" w:hanging="360"/>
      </w:pPr>
      <w:rPr>
        <w:rFonts w:hint="default"/>
        <w:lang w:val="en-US" w:eastAsia="en-US" w:bidi="en-US"/>
      </w:rPr>
    </w:lvl>
    <w:lvl w:ilvl="2" w:tplc="D32484A2">
      <w:numFmt w:val="bullet"/>
      <w:lvlText w:val="•"/>
      <w:lvlJc w:val="left"/>
      <w:pPr>
        <w:ind w:left="2593" w:hanging="360"/>
      </w:pPr>
      <w:rPr>
        <w:rFonts w:hint="default"/>
        <w:lang w:val="en-US" w:eastAsia="en-US" w:bidi="en-US"/>
      </w:rPr>
    </w:lvl>
    <w:lvl w:ilvl="3" w:tplc="A734FE8E">
      <w:numFmt w:val="bullet"/>
      <w:lvlText w:val="•"/>
      <w:lvlJc w:val="left"/>
      <w:pPr>
        <w:ind w:left="3479" w:hanging="360"/>
      </w:pPr>
      <w:rPr>
        <w:rFonts w:hint="default"/>
        <w:lang w:val="en-US" w:eastAsia="en-US" w:bidi="en-US"/>
      </w:rPr>
    </w:lvl>
    <w:lvl w:ilvl="4" w:tplc="15B4DFC8">
      <w:numFmt w:val="bullet"/>
      <w:lvlText w:val="•"/>
      <w:lvlJc w:val="left"/>
      <w:pPr>
        <w:ind w:left="4366" w:hanging="360"/>
      </w:pPr>
      <w:rPr>
        <w:rFonts w:hint="default"/>
        <w:lang w:val="en-US" w:eastAsia="en-US" w:bidi="en-US"/>
      </w:rPr>
    </w:lvl>
    <w:lvl w:ilvl="5" w:tplc="89982AF6">
      <w:numFmt w:val="bullet"/>
      <w:lvlText w:val="•"/>
      <w:lvlJc w:val="left"/>
      <w:pPr>
        <w:ind w:left="5253" w:hanging="360"/>
      </w:pPr>
      <w:rPr>
        <w:rFonts w:hint="default"/>
        <w:lang w:val="en-US" w:eastAsia="en-US" w:bidi="en-US"/>
      </w:rPr>
    </w:lvl>
    <w:lvl w:ilvl="6" w:tplc="A3A6905E">
      <w:numFmt w:val="bullet"/>
      <w:lvlText w:val="•"/>
      <w:lvlJc w:val="left"/>
      <w:pPr>
        <w:ind w:left="6139" w:hanging="360"/>
      </w:pPr>
      <w:rPr>
        <w:rFonts w:hint="default"/>
        <w:lang w:val="en-US" w:eastAsia="en-US" w:bidi="en-US"/>
      </w:rPr>
    </w:lvl>
    <w:lvl w:ilvl="7" w:tplc="D1AA1BDA">
      <w:numFmt w:val="bullet"/>
      <w:lvlText w:val="•"/>
      <w:lvlJc w:val="left"/>
      <w:pPr>
        <w:ind w:left="7026" w:hanging="360"/>
      </w:pPr>
      <w:rPr>
        <w:rFonts w:hint="default"/>
        <w:lang w:val="en-US" w:eastAsia="en-US" w:bidi="en-US"/>
      </w:rPr>
    </w:lvl>
    <w:lvl w:ilvl="8" w:tplc="D6BC7C04">
      <w:numFmt w:val="bullet"/>
      <w:lvlText w:val="•"/>
      <w:lvlJc w:val="left"/>
      <w:pPr>
        <w:ind w:left="7913" w:hanging="360"/>
      </w:pPr>
      <w:rPr>
        <w:rFonts w:hint="default"/>
        <w:lang w:val="en-US" w:eastAsia="en-US" w:bidi="en-US"/>
      </w:rPr>
    </w:lvl>
  </w:abstractNum>
  <w:abstractNum w:abstractNumId="4" w15:restartNumberingAfterBreak="0">
    <w:nsid w:val="287A162A"/>
    <w:multiLevelType w:val="hybridMultilevel"/>
    <w:tmpl w:val="1C2649FE"/>
    <w:lvl w:ilvl="0" w:tplc="12A83588">
      <w:start w:val="1"/>
      <w:numFmt w:val="decimal"/>
      <w:lvlText w:val="%1."/>
      <w:lvlJc w:val="left"/>
      <w:pPr>
        <w:ind w:left="820" w:hanging="360"/>
        <w:jc w:val="left"/>
      </w:pPr>
      <w:rPr>
        <w:rFonts w:ascii="Times New Roman" w:eastAsia="Times New Roman" w:hAnsi="Times New Roman" w:cs="Times New Roman" w:hint="default"/>
        <w:spacing w:val="-5"/>
        <w:w w:val="100"/>
        <w:sz w:val="24"/>
        <w:szCs w:val="24"/>
        <w:lang w:val="en-US" w:eastAsia="en-US" w:bidi="en-US"/>
      </w:rPr>
    </w:lvl>
    <w:lvl w:ilvl="1" w:tplc="08AE562E">
      <w:numFmt w:val="bullet"/>
      <w:lvlText w:val="•"/>
      <w:lvlJc w:val="left"/>
      <w:pPr>
        <w:ind w:left="1706" w:hanging="360"/>
      </w:pPr>
      <w:rPr>
        <w:rFonts w:hint="default"/>
        <w:lang w:val="en-US" w:eastAsia="en-US" w:bidi="en-US"/>
      </w:rPr>
    </w:lvl>
    <w:lvl w:ilvl="2" w:tplc="8C505A86">
      <w:numFmt w:val="bullet"/>
      <w:lvlText w:val="•"/>
      <w:lvlJc w:val="left"/>
      <w:pPr>
        <w:ind w:left="2593" w:hanging="360"/>
      </w:pPr>
      <w:rPr>
        <w:rFonts w:hint="default"/>
        <w:lang w:val="en-US" w:eastAsia="en-US" w:bidi="en-US"/>
      </w:rPr>
    </w:lvl>
    <w:lvl w:ilvl="3" w:tplc="5F163AD6">
      <w:numFmt w:val="bullet"/>
      <w:lvlText w:val="•"/>
      <w:lvlJc w:val="left"/>
      <w:pPr>
        <w:ind w:left="3479" w:hanging="360"/>
      </w:pPr>
      <w:rPr>
        <w:rFonts w:hint="default"/>
        <w:lang w:val="en-US" w:eastAsia="en-US" w:bidi="en-US"/>
      </w:rPr>
    </w:lvl>
    <w:lvl w:ilvl="4" w:tplc="ACACF574">
      <w:numFmt w:val="bullet"/>
      <w:lvlText w:val="•"/>
      <w:lvlJc w:val="left"/>
      <w:pPr>
        <w:ind w:left="4366" w:hanging="360"/>
      </w:pPr>
      <w:rPr>
        <w:rFonts w:hint="default"/>
        <w:lang w:val="en-US" w:eastAsia="en-US" w:bidi="en-US"/>
      </w:rPr>
    </w:lvl>
    <w:lvl w:ilvl="5" w:tplc="06AE8FB2">
      <w:numFmt w:val="bullet"/>
      <w:lvlText w:val="•"/>
      <w:lvlJc w:val="left"/>
      <w:pPr>
        <w:ind w:left="5253" w:hanging="360"/>
      </w:pPr>
      <w:rPr>
        <w:rFonts w:hint="default"/>
        <w:lang w:val="en-US" w:eastAsia="en-US" w:bidi="en-US"/>
      </w:rPr>
    </w:lvl>
    <w:lvl w:ilvl="6" w:tplc="0B3C38EE">
      <w:numFmt w:val="bullet"/>
      <w:lvlText w:val="•"/>
      <w:lvlJc w:val="left"/>
      <w:pPr>
        <w:ind w:left="6139" w:hanging="360"/>
      </w:pPr>
      <w:rPr>
        <w:rFonts w:hint="default"/>
        <w:lang w:val="en-US" w:eastAsia="en-US" w:bidi="en-US"/>
      </w:rPr>
    </w:lvl>
    <w:lvl w:ilvl="7" w:tplc="7CDA2F22">
      <w:numFmt w:val="bullet"/>
      <w:lvlText w:val="•"/>
      <w:lvlJc w:val="left"/>
      <w:pPr>
        <w:ind w:left="7026" w:hanging="360"/>
      </w:pPr>
      <w:rPr>
        <w:rFonts w:hint="default"/>
        <w:lang w:val="en-US" w:eastAsia="en-US" w:bidi="en-US"/>
      </w:rPr>
    </w:lvl>
    <w:lvl w:ilvl="8" w:tplc="B4709EE4">
      <w:numFmt w:val="bullet"/>
      <w:lvlText w:val="•"/>
      <w:lvlJc w:val="left"/>
      <w:pPr>
        <w:ind w:left="7913" w:hanging="360"/>
      </w:pPr>
      <w:rPr>
        <w:rFonts w:hint="default"/>
        <w:lang w:val="en-US" w:eastAsia="en-US" w:bidi="en-US"/>
      </w:rPr>
    </w:lvl>
  </w:abstractNum>
  <w:abstractNum w:abstractNumId="5" w15:restartNumberingAfterBreak="0">
    <w:nsid w:val="647414BA"/>
    <w:multiLevelType w:val="multilevel"/>
    <w:tmpl w:val="8C982DBA"/>
    <w:lvl w:ilvl="0">
      <w:start w:val="8"/>
      <w:numFmt w:val="decimal"/>
      <w:lvlText w:val="%1"/>
      <w:lvlJc w:val="left"/>
      <w:pPr>
        <w:ind w:left="520" w:hanging="420"/>
        <w:jc w:val="left"/>
      </w:pPr>
      <w:rPr>
        <w:rFonts w:hint="default"/>
        <w:lang w:val="en-US" w:eastAsia="en-US" w:bidi="en-US"/>
      </w:rPr>
    </w:lvl>
    <w:lvl w:ilvl="1">
      <w:start w:val="9"/>
      <w:numFmt w:val="decimal"/>
      <w:lvlText w:val="%1.%2."/>
      <w:lvlJc w:val="left"/>
      <w:pPr>
        <w:ind w:left="520" w:hanging="420"/>
        <w:jc w:val="left"/>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820" w:hanging="360"/>
      </w:pPr>
      <w:rPr>
        <w:rFonts w:ascii="Symbol" w:eastAsia="Symbol" w:hAnsi="Symbol" w:cs="Symbol" w:hint="default"/>
        <w:w w:val="99"/>
        <w:sz w:val="20"/>
        <w:szCs w:val="20"/>
        <w:lang w:val="en-US" w:eastAsia="en-US" w:bidi="en-US"/>
      </w:rPr>
    </w:lvl>
    <w:lvl w:ilvl="3">
      <w:numFmt w:val="bullet"/>
      <w:lvlText w:val="•"/>
      <w:lvlJc w:val="left"/>
      <w:pPr>
        <w:ind w:left="2790" w:hanging="360"/>
      </w:pPr>
      <w:rPr>
        <w:rFonts w:hint="default"/>
        <w:lang w:val="en-US" w:eastAsia="en-US" w:bidi="en-US"/>
      </w:rPr>
    </w:lvl>
    <w:lvl w:ilvl="4">
      <w:numFmt w:val="bullet"/>
      <w:lvlText w:val="•"/>
      <w:lvlJc w:val="left"/>
      <w:pPr>
        <w:ind w:left="3775" w:hanging="360"/>
      </w:pPr>
      <w:rPr>
        <w:rFonts w:hint="default"/>
        <w:lang w:val="en-US" w:eastAsia="en-US" w:bidi="en-US"/>
      </w:rPr>
    </w:lvl>
    <w:lvl w:ilvl="5">
      <w:numFmt w:val="bullet"/>
      <w:lvlText w:val="•"/>
      <w:lvlJc w:val="left"/>
      <w:pPr>
        <w:ind w:left="4760" w:hanging="360"/>
      </w:pPr>
      <w:rPr>
        <w:rFonts w:hint="default"/>
        <w:lang w:val="en-US" w:eastAsia="en-US" w:bidi="en-US"/>
      </w:rPr>
    </w:lvl>
    <w:lvl w:ilvl="6">
      <w:numFmt w:val="bullet"/>
      <w:lvlText w:val="•"/>
      <w:lvlJc w:val="left"/>
      <w:pPr>
        <w:ind w:left="5745" w:hanging="360"/>
      </w:pPr>
      <w:rPr>
        <w:rFonts w:hint="default"/>
        <w:lang w:val="en-US" w:eastAsia="en-US" w:bidi="en-US"/>
      </w:rPr>
    </w:lvl>
    <w:lvl w:ilvl="7">
      <w:numFmt w:val="bullet"/>
      <w:lvlText w:val="•"/>
      <w:lvlJc w:val="left"/>
      <w:pPr>
        <w:ind w:left="6730" w:hanging="360"/>
      </w:pPr>
      <w:rPr>
        <w:rFonts w:hint="default"/>
        <w:lang w:val="en-US" w:eastAsia="en-US" w:bidi="en-US"/>
      </w:rPr>
    </w:lvl>
    <w:lvl w:ilvl="8">
      <w:numFmt w:val="bullet"/>
      <w:lvlText w:val="•"/>
      <w:lvlJc w:val="left"/>
      <w:pPr>
        <w:ind w:left="7716" w:hanging="360"/>
      </w:pPr>
      <w:rPr>
        <w:rFonts w:hint="default"/>
        <w:lang w:val="en-US" w:eastAsia="en-US" w:bidi="en-US"/>
      </w:rPr>
    </w:lvl>
  </w:abstractNum>
  <w:abstractNum w:abstractNumId="6" w15:restartNumberingAfterBreak="0">
    <w:nsid w:val="7F245CE9"/>
    <w:multiLevelType w:val="multilevel"/>
    <w:tmpl w:val="86E8F81A"/>
    <w:lvl w:ilvl="0">
      <w:start w:val="8"/>
      <w:numFmt w:val="decimal"/>
      <w:lvlText w:val="%1"/>
      <w:lvlJc w:val="left"/>
      <w:pPr>
        <w:ind w:left="517" w:hanging="418"/>
        <w:jc w:val="left"/>
      </w:pPr>
      <w:rPr>
        <w:rFonts w:hint="default"/>
        <w:lang w:val="en-US" w:eastAsia="en-US" w:bidi="en-US"/>
      </w:rPr>
    </w:lvl>
    <w:lvl w:ilvl="1">
      <w:start w:val="1"/>
      <w:numFmt w:val="decimal"/>
      <w:lvlText w:val="%1.%2"/>
      <w:lvlJc w:val="left"/>
      <w:pPr>
        <w:ind w:left="517" w:hanging="418"/>
        <w:jc w:val="left"/>
      </w:pPr>
      <w:rPr>
        <w:rFonts w:hint="default"/>
        <w:b/>
        <w:bCs/>
        <w:spacing w:val="-1"/>
        <w:w w:val="100"/>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820" w:hanging="360"/>
      </w:pPr>
      <w:rPr>
        <w:rFonts w:ascii="Georgia" w:eastAsia="Georgia" w:hAnsi="Georgia" w:cs="Georgia" w:hint="default"/>
        <w:spacing w:val="-5"/>
        <w:w w:val="100"/>
        <w:sz w:val="24"/>
        <w:szCs w:val="24"/>
        <w:lang w:val="en-US" w:eastAsia="en-US" w:bidi="en-US"/>
      </w:rPr>
    </w:lvl>
    <w:lvl w:ilvl="4">
      <w:numFmt w:val="bullet"/>
      <w:lvlText w:val="•"/>
      <w:lvlJc w:val="left"/>
      <w:pPr>
        <w:ind w:left="3036" w:hanging="360"/>
      </w:pPr>
      <w:rPr>
        <w:rFonts w:hint="default"/>
        <w:lang w:val="en-US" w:eastAsia="en-US" w:bidi="en-US"/>
      </w:rPr>
    </w:lvl>
    <w:lvl w:ilvl="5">
      <w:numFmt w:val="bullet"/>
      <w:lvlText w:val="•"/>
      <w:lvlJc w:val="left"/>
      <w:pPr>
        <w:ind w:left="4144" w:hanging="360"/>
      </w:pPr>
      <w:rPr>
        <w:rFonts w:hint="default"/>
        <w:lang w:val="en-US" w:eastAsia="en-US" w:bidi="en-US"/>
      </w:rPr>
    </w:lvl>
    <w:lvl w:ilvl="6">
      <w:numFmt w:val="bullet"/>
      <w:lvlText w:val="•"/>
      <w:lvlJc w:val="left"/>
      <w:pPr>
        <w:ind w:left="5253" w:hanging="360"/>
      </w:pPr>
      <w:rPr>
        <w:rFonts w:hint="default"/>
        <w:lang w:val="en-US" w:eastAsia="en-US" w:bidi="en-US"/>
      </w:rPr>
    </w:lvl>
    <w:lvl w:ilvl="7">
      <w:numFmt w:val="bullet"/>
      <w:lvlText w:val="•"/>
      <w:lvlJc w:val="left"/>
      <w:pPr>
        <w:ind w:left="6361" w:hanging="360"/>
      </w:pPr>
      <w:rPr>
        <w:rFonts w:hint="default"/>
        <w:lang w:val="en-US" w:eastAsia="en-US" w:bidi="en-US"/>
      </w:rPr>
    </w:lvl>
    <w:lvl w:ilvl="8">
      <w:numFmt w:val="bullet"/>
      <w:lvlText w:val="•"/>
      <w:lvlJc w:val="left"/>
      <w:pPr>
        <w:ind w:left="7469" w:hanging="360"/>
      </w:pPr>
      <w:rPr>
        <w:rFonts w:hint="default"/>
        <w:lang w:val="en-US" w:eastAsia="en-US" w:bidi="en-US"/>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838C9"/>
    <w:rsid w:val="007632B7"/>
    <w:rsid w:val="009838C9"/>
    <w:rsid w:val="00E6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B40871"/>
  <w15:docId w15:val="{35E2FD77-17D7-4FDE-B5AB-EE948FEA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hanging="418"/>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table" w:styleId="TableGrid">
    <w:name w:val="Table Grid"/>
    <w:basedOn w:val="TableNormal"/>
    <w:uiPriority w:val="59"/>
    <w:rsid w:val="00E608B4"/>
    <w:pPr>
      <w:widowControl/>
      <w:autoSpaceDE/>
      <w:autoSpaceDN/>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6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dc:title>
  <dc:creator>XXX</dc:creator>
  <cp:lastModifiedBy>Y45H ツ</cp:lastModifiedBy>
  <cp:revision>2</cp:revision>
  <dcterms:created xsi:type="dcterms:W3CDTF">2020-01-28T04:38:00Z</dcterms:created>
  <dcterms:modified xsi:type="dcterms:W3CDTF">2020-01-28T04:58:00Z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Nitro PDF Professional  (6. 2. 0. 44)</vt:lpwstr>
  </property>
  <property fmtid="{D5CDD505-2E9C-101B-9397-08002B2CF9AE}" pid="4" name="LastSaved">
    <vt:filetime>2020-01-28T00:00:00Z</vt:filetime>
  </property>
</Properties>
</file>