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94C" w:rsidRDefault="009D794C" w:rsidP="009D794C">
      <w:pPr>
        <w:pStyle w:val="a3"/>
        <w:spacing w:before="0" w:beforeAutospacing="0" w:after="0" w:afterAutospacing="0"/>
        <w:jc w:val="center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8"/>
          <w:szCs w:val="28"/>
        </w:rPr>
        <w:t>Letter of recommendation</w:t>
      </w:r>
    </w:p>
    <w:p w:rsidR="009D794C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b/>
          <w:bCs/>
          <w:color w:val="000000"/>
          <w:sz w:val="28"/>
          <w:szCs w:val="28"/>
        </w:rPr>
        <w:t> </w:t>
      </w:r>
    </w:p>
    <w:p w:rsidR="009D794C" w:rsidRDefault="009D794C" w:rsidP="009D794C">
      <w:pPr>
        <w:pStyle w:val="a3"/>
        <w:spacing w:before="0" w:beforeAutospacing="0" w:after="0" w:afterAutospacing="0"/>
        <w:ind w:firstLine="708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>Lashin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Vladimir Nikolaevich worked at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Novy Mir LLC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from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08/22/2019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to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11/30/2020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as a website tester, specializing mainly in manual testing and exploratory testing.</w:t>
      </w:r>
    </w:p>
    <w:p w:rsidR="009D794C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>             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The company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"Novy Mir" LLC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is engaged in the development and maintenance of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desktop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and web products based on 1C, as well as the development, maintenance of companies' websites.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We use the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scram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approach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in our work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.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Vladimir took an active part in the development of documentation, user schemes, creation of the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UI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interface for future company websites, testing documentation,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API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testing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,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GUI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testing,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Usability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testing.</w:t>
      </w:r>
    </w:p>
    <w:p w:rsidR="009D794C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>During his work, he successfully mastered and executed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SQL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queries to the database,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mastered load testing using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JMeter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, and also actively participated in the development of custom scripts for the development and improvement of client sites.</w:t>
      </w:r>
    </w:p>
    <w:p w:rsidR="009D794C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>             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In its work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, Novy Mir LLC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uses the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Jira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software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, Vladimir fully mastered and used this product to write a test plan, test cases, and bug reports.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Separately, I would like to note that Vladimir writes test documentation clearly, clearly and specifically.</w:t>
      </w:r>
    </w:p>
    <w:p w:rsidR="009D794C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>             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During his work, Vladimir has established himself as an inquisitive specialist, inclined to learning and looking for non-standard solutions.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He easily finds a common language in the team, easily becomes a member of the team, while very clearly understanding the principles of subordination.</w:t>
      </w:r>
    </w:p>
    <w:p w:rsidR="009D794C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>             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On his own initiative, Vladimir was trained at the computer academy "Step", as well as prepared and passed the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ISTQB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certification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.</w:t>
      </w:r>
    </w:p>
    <w:p w:rsidR="009D794C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>             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Unfortunately, Vladimir had to leave our team, but we wish him creative development and implementation in a large and promising company.</w:t>
      </w:r>
    </w:p>
    <w:p w:rsidR="009D794C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> </w:t>
      </w:r>
    </w:p>
    <w:p w:rsidR="009D794C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32"/>
          <w:szCs w:val="32"/>
        </w:rPr>
        <w:t>             </w:t>
      </w:r>
      <w:r>
        <w:rPr>
          <w:rStyle w:val="apple-converted-space"/>
          <w:color w:val="000000"/>
          <w:sz w:val="32"/>
          <w:szCs w:val="32"/>
        </w:rPr>
        <w:t> </w:t>
      </w:r>
    </w:p>
    <w:p w:rsidR="009D794C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> </w:t>
      </w:r>
    </w:p>
    <w:p w:rsidR="009D794C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> </w:t>
      </w:r>
    </w:p>
    <w:p w:rsidR="009D794C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> </w:t>
      </w:r>
    </w:p>
    <w:p w:rsidR="009D794C" w:rsidRDefault="009D794C" w:rsidP="009D794C">
      <w:pPr>
        <w:pStyle w:val="a3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color w:val="000000"/>
          <w:sz w:val="28"/>
          <w:szCs w:val="28"/>
        </w:rPr>
        <w:t>General Director                                  </w:t>
      </w:r>
      <w:r>
        <w:rPr>
          <w:rStyle w:val="apple-converted-space"/>
          <w:color w:val="000000"/>
          <w:sz w:val="28"/>
          <w:szCs w:val="28"/>
        </w:rPr>
        <w:t>  </w:t>
      </w:r>
      <w:r>
        <w:rPr>
          <w:color w:val="000000"/>
          <w:sz w:val="28"/>
          <w:szCs w:val="28"/>
        </w:rPr>
        <w:t>A.N.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Bogachev   </w:t>
      </w:r>
    </w:p>
    <w:p w:rsidR="000E2706" w:rsidRDefault="000E2706">
      <w:bookmarkStart w:id="0" w:name="_GoBack"/>
      <w:bookmarkEnd w:id="0"/>
    </w:p>
    <w:sectPr w:rsidR="000E2706" w:rsidSect="007153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4C"/>
    <w:rsid w:val="000E2706"/>
    <w:rsid w:val="0071536C"/>
    <w:rsid w:val="00964100"/>
    <w:rsid w:val="009D794C"/>
    <w:rsid w:val="00A0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5E8D2C6B-DB8E-664C-8742-D9F24CE9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79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9D7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8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Лашин</dc:creator>
  <cp:keywords/>
  <dc:description/>
  <cp:lastModifiedBy>Владимир Лашин</cp:lastModifiedBy>
  <cp:revision>1</cp:revision>
  <dcterms:created xsi:type="dcterms:W3CDTF">2021-03-08T14:30:00Z</dcterms:created>
  <dcterms:modified xsi:type="dcterms:W3CDTF">2021-03-08T14:33:00Z</dcterms:modified>
</cp:coreProperties>
</file>