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63A" w:rsidRPr="00263776" w:rsidRDefault="0050263A" w:rsidP="0050263A">
      <w:pPr>
        <w:tabs>
          <w:tab w:val="right" w:pos="10611"/>
        </w:tabs>
        <w:spacing w:after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263776">
        <w:rPr>
          <w:rFonts w:ascii="Times New Roman" w:hAnsi="Times New Roman"/>
          <w:b/>
          <w:bCs/>
          <w:sz w:val="28"/>
          <w:szCs w:val="28"/>
        </w:rPr>
        <w:t xml:space="preserve">PHIẾU </w:t>
      </w:r>
      <w:r w:rsidR="00E85E38">
        <w:rPr>
          <w:rFonts w:ascii="Times New Roman" w:hAnsi="Times New Roman"/>
          <w:b/>
          <w:bCs/>
          <w:sz w:val="28"/>
          <w:szCs w:val="28"/>
        </w:rPr>
        <w:t>T</w:t>
      </w:r>
      <w:r w:rsidR="00DA0434">
        <w:rPr>
          <w:rFonts w:ascii="Times New Roman" w:hAnsi="Times New Roman"/>
          <w:b/>
          <w:bCs/>
          <w:sz w:val="28"/>
          <w:szCs w:val="28"/>
        </w:rPr>
        <w:t xml:space="preserve">HỰC HIỆN </w:t>
      </w:r>
      <w:r w:rsidR="0023704D">
        <w:rPr>
          <w:rFonts w:ascii="Times New Roman" w:hAnsi="Times New Roman"/>
          <w:b/>
          <w:bCs/>
          <w:sz w:val="28"/>
          <w:szCs w:val="28"/>
        </w:rPr>
        <w:t xml:space="preserve">KIỂM </w:t>
      </w:r>
      <w:r w:rsidR="00E13040">
        <w:rPr>
          <w:rFonts w:ascii="Times New Roman" w:hAnsi="Times New Roman"/>
          <w:b/>
          <w:bCs/>
          <w:sz w:val="28"/>
          <w:szCs w:val="28"/>
        </w:rPr>
        <w:t>TRA DUNG LƯỢNG</w:t>
      </w:r>
      <w:r w:rsidRPr="0026377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E39D6">
        <w:rPr>
          <w:rFonts w:ascii="Times New Roman" w:hAnsi="Times New Roman"/>
          <w:b/>
          <w:bCs/>
          <w:sz w:val="28"/>
          <w:szCs w:val="28"/>
        </w:rPr>
        <w:t xml:space="preserve">CƠ SỞ </w:t>
      </w:r>
      <w:r w:rsidRPr="00263776">
        <w:rPr>
          <w:rFonts w:ascii="Times New Roman" w:hAnsi="Times New Roman"/>
          <w:b/>
          <w:bCs/>
          <w:sz w:val="28"/>
          <w:szCs w:val="28"/>
        </w:rPr>
        <w:t>DỮ LIỆU</w:t>
      </w:r>
      <w:r w:rsidR="007C287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tbl>
      <w:tblPr>
        <w:tblW w:w="15436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1753"/>
        <w:gridCol w:w="1309"/>
        <w:gridCol w:w="1375"/>
        <w:gridCol w:w="1232"/>
        <w:gridCol w:w="1700"/>
        <w:gridCol w:w="1558"/>
        <w:gridCol w:w="1275"/>
        <w:gridCol w:w="1275"/>
        <w:gridCol w:w="1416"/>
        <w:gridCol w:w="1402"/>
      </w:tblGrid>
      <w:tr w:rsidR="007C2877" w:rsidRPr="00AE39D6" w:rsidTr="007C2877">
        <w:trPr>
          <w:trHeight w:val="189"/>
        </w:trPr>
        <w:tc>
          <w:tcPr>
            <w:tcW w:w="15436" w:type="dxa"/>
            <w:gridSpan w:val="11"/>
          </w:tcPr>
          <w:p w:rsidR="007C2877" w:rsidRPr="001A7C71" w:rsidRDefault="007C2877" w:rsidP="007741EC">
            <w:pPr>
              <w:jc w:val="left"/>
              <w:rPr>
                <w:rFonts w:ascii="Times New Roman" w:hAnsi="Times New Roman"/>
                <w:bCs/>
                <w:sz w:val="26"/>
                <w:szCs w:val="26"/>
              </w:rPr>
            </w:pPr>
            <w:r w:rsidRPr="00AE39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Quản trị viên: </w:t>
            </w:r>
          </w:p>
        </w:tc>
      </w:tr>
      <w:tr w:rsidR="005B2C61" w:rsidRPr="00E309CD" w:rsidTr="00F07C2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1355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Tên cơ sở dữ liệu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Thời điểm thực hiện (</w:t>
            </w:r>
            <w:r w:rsidRPr="00D0025C">
              <w:rPr>
                <w:rFonts w:ascii="Times New Roman" w:hAnsi="Times New Roman"/>
                <w:b/>
                <w:bCs/>
                <w:sz w:val="24"/>
                <w:szCs w:val="24"/>
              </w:rPr>
              <w:t>DD/MM/YY HH:MM)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 xml:space="preserve">Tổng dung lượng 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(MB)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 xml:space="preserve">Dung lượng dữ liệu 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(MB)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Dung lượng log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 xml:space="preserve">(MB) 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Dung lượng khác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(MB)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 xml:space="preserve">Tăng trưởng của dữ liệu 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 xml:space="preserve">(MB) 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Tăng trưởng của log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(MB)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8942F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 xml:space="preserve">Tăng trưởng các phần khác </w:t>
            </w:r>
          </w:p>
          <w:p w:rsidR="007C2877" w:rsidRPr="00D0025C" w:rsidRDefault="007C2877" w:rsidP="008942F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(MB)</w:t>
            </w:r>
          </w:p>
          <w:p w:rsidR="007C2877" w:rsidRPr="00D0025C" w:rsidRDefault="007C2877" w:rsidP="008942F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Tổng tăng trưởng của hệ thống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(MB)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877" w:rsidRPr="00D0025C" w:rsidRDefault="007C2877" w:rsidP="00D0025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Tỷ lệ tăng trưởng toàn hệ thống</w:t>
            </w:r>
          </w:p>
          <w:p w:rsidR="007C2877" w:rsidRPr="00D0025C" w:rsidRDefault="007C2877" w:rsidP="00D0025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25C">
              <w:rPr>
                <w:rFonts w:ascii="Times New Roman" w:hAnsi="Times New Roman"/>
                <w:bCs/>
                <w:sz w:val="24"/>
                <w:szCs w:val="24"/>
              </w:rPr>
              <w:t>(%)</w:t>
            </w:r>
          </w:p>
          <w:p w:rsidR="007C2877" w:rsidRPr="00D0025C" w:rsidRDefault="007C2877" w:rsidP="00493E9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</w:tbl>
    <w:p w:rsidR="00DD68AD" w:rsidRPr="00DD68AD" w:rsidRDefault="00DD68AD" w:rsidP="00DD68AD">
      <w:pPr>
        <w:tabs>
          <w:tab w:val="right" w:pos="10611"/>
        </w:tabs>
        <w:spacing w:before="120" w:after="120"/>
        <w:ind w:left="992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Các CSDL cùng chung server</w:t>
      </w:r>
      <w:r w:rsidR="005938BE">
        <w:rPr>
          <w:rFonts w:ascii="Times New Roman" w:hAnsi="Times New Roman"/>
          <w:bCs/>
          <w:sz w:val="26"/>
          <w:szCs w:val="26"/>
        </w:rPr>
        <w:t xml:space="preserve"> (*)</w:t>
      </w:r>
      <w:r>
        <w:rPr>
          <w:rFonts w:ascii="Times New Roman" w:hAnsi="Times New Roman"/>
          <w:bCs/>
          <w:sz w:val="26"/>
          <w:szCs w:val="26"/>
        </w:rPr>
        <w:t xml:space="preserve">: </w:t>
      </w:r>
      <w:bookmarkStart w:id="0" w:name="_GoBack"/>
      <w:sdt>
        <w:sdtPr>
          <w:rPr>
            <w:rFonts w:ascii="Times New Roman" w:hAnsi="Times New Roman"/>
            <w:bCs/>
            <w:sz w:val="26"/>
            <w:szCs w:val="26"/>
          </w:rPr>
          <w:alias w:val="HeThongDungChung"/>
          <w:tag w:val="HeThongDungChung"/>
          <w:id w:val="-1873526505"/>
          <w:placeholder>
            <w:docPart w:val="DefaultPlaceholder_-1854013440"/>
          </w:placeholder>
        </w:sdtPr>
        <w:sdtContent>
          <w:r w:rsidR="00AC21EC">
            <w:rPr>
              <w:rFonts w:ascii="Times New Roman" w:hAnsi="Times New Roman"/>
              <w:bCs/>
              <w:sz w:val="26"/>
              <w:szCs w:val="26"/>
            </w:rPr>
            <w:t>HeThongDungChung</w:t>
          </w:r>
        </w:sdtContent>
      </w:sdt>
      <w:bookmarkEnd w:id="0"/>
    </w:p>
    <w:p w:rsidR="0050263A" w:rsidRDefault="00C35B9F" w:rsidP="00C35B9F">
      <w:pPr>
        <w:tabs>
          <w:tab w:val="right" w:pos="10611"/>
        </w:tabs>
        <w:spacing w:after="120"/>
        <w:ind w:left="990"/>
        <w:rPr>
          <w:rFonts w:ascii="Times New Roman" w:hAnsi="Times New Roman"/>
          <w:b/>
          <w:bCs/>
          <w:i/>
          <w:sz w:val="20"/>
        </w:rPr>
      </w:pPr>
      <w:r w:rsidRPr="00C35B9F">
        <w:rPr>
          <w:rFonts w:ascii="Times New Roman" w:hAnsi="Times New Roman"/>
          <w:b/>
          <w:bCs/>
          <w:i/>
          <w:sz w:val="20"/>
        </w:rPr>
        <w:t>Ghi chú</w:t>
      </w:r>
      <w:r w:rsidR="00E00A7D" w:rsidRPr="00C35B9F">
        <w:rPr>
          <w:rFonts w:ascii="Times New Roman" w:hAnsi="Times New Roman"/>
          <w:b/>
          <w:bCs/>
          <w:i/>
          <w:sz w:val="20"/>
        </w:rPr>
        <w:t xml:space="preserve"> </w:t>
      </w:r>
      <w:r>
        <w:rPr>
          <w:rFonts w:ascii="Times New Roman" w:hAnsi="Times New Roman"/>
          <w:b/>
          <w:bCs/>
          <w:i/>
          <w:sz w:val="20"/>
        </w:rPr>
        <w:t>:</w:t>
      </w:r>
    </w:p>
    <w:p w:rsidR="00C35B9F" w:rsidRDefault="00C35B9F" w:rsidP="00C35B9F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>
        <w:rPr>
          <w:rFonts w:ascii="Times New Roman" w:hAnsi="Times New Roman"/>
          <w:b/>
          <w:bCs/>
          <w:i/>
          <w:sz w:val="20"/>
        </w:rPr>
        <w:t xml:space="preserve">Tổng dung lượng </w:t>
      </w:r>
      <w:r w:rsidR="008942F5">
        <w:rPr>
          <w:rFonts w:ascii="Times New Roman" w:hAnsi="Times New Roman"/>
          <w:b/>
          <w:bCs/>
          <w:i/>
          <w:sz w:val="20"/>
        </w:rPr>
        <w:t>(1)</w:t>
      </w:r>
      <w:r>
        <w:rPr>
          <w:rFonts w:ascii="Times New Roman" w:hAnsi="Times New Roman"/>
          <w:b/>
          <w:bCs/>
          <w:i/>
          <w:sz w:val="20"/>
        </w:rPr>
        <w:t xml:space="preserve">: </w:t>
      </w:r>
      <w:r w:rsidR="0005433C">
        <w:rPr>
          <w:rFonts w:ascii="Times New Roman" w:hAnsi="Times New Roman"/>
          <w:b/>
          <w:bCs/>
          <w:i/>
          <w:sz w:val="20"/>
        </w:rPr>
        <w:t>L</w:t>
      </w:r>
      <w:r>
        <w:rPr>
          <w:rFonts w:ascii="Times New Roman" w:hAnsi="Times New Roman"/>
          <w:b/>
          <w:bCs/>
          <w:i/>
          <w:sz w:val="20"/>
        </w:rPr>
        <w:t xml:space="preserve">à dung lượng ổ cứng đang cấp để sử dụng cho hệ thống </w:t>
      </w:r>
      <w:r w:rsidR="007D243F">
        <w:rPr>
          <w:rFonts w:ascii="Times New Roman" w:hAnsi="Times New Roman"/>
          <w:b/>
          <w:bCs/>
          <w:i/>
          <w:sz w:val="20"/>
        </w:rPr>
        <w:t>csdl</w:t>
      </w:r>
      <w:r w:rsidR="00F14B76">
        <w:rPr>
          <w:rFonts w:ascii="Times New Roman" w:hAnsi="Times New Roman"/>
          <w:b/>
          <w:bCs/>
          <w:i/>
          <w:sz w:val="20"/>
        </w:rPr>
        <w:t xml:space="preserve"> </w:t>
      </w:r>
      <w:r>
        <w:rPr>
          <w:rFonts w:ascii="Times New Roman" w:hAnsi="Times New Roman"/>
          <w:b/>
          <w:bCs/>
          <w:i/>
          <w:sz w:val="20"/>
        </w:rPr>
        <w:t>bao gồm đã sử dụng và chưa sử dụng</w:t>
      </w:r>
    </w:p>
    <w:p w:rsidR="00C35B9F" w:rsidRDefault="00C35B9F" w:rsidP="00C35B9F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>
        <w:rPr>
          <w:rFonts w:ascii="Times New Roman" w:hAnsi="Times New Roman"/>
          <w:b/>
          <w:bCs/>
          <w:i/>
          <w:sz w:val="20"/>
        </w:rPr>
        <w:t>Dung lượng dữ liệu</w:t>
      </w:r>
      <w:r w:rsidR="008942F5">
        <w:rPr>
          <w:rFonts w:ascii="Times New Roman" w:hAnsi="Times New Roman"/>
          <w:b/>
          <w:bCs/>
          <w:i/>
          <w:sz w:val="20"/>
        </w:rPr>
        <w:t xml:space="preserve"> (2)</w:t>
      </w:r>
      <w:r>
        <w:rPr>
          <w:rFonts w:ascii="Times New Roman" w:hAnsi="Times New Roman"/>
          <w:b/>
          <w:bCs/>
          <w:i/>
          <w:sz w:val="20"/>
        </w:rPr>
        <w:t>: Là dung lượng thực tế đã sử dụng của csdl.</w:t>
      </w:r>
    </w:p>
    <w:p w:rsidR="00C35B9F" w:rsidRDefault="00C35B9F" w:rsidP="00C35B9F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>
        <w:rPr>
          <w:rFonts w:ascii="Times New Roman" w:hAnsi="Times New Roman"/>
          <w:b/>
          <w:bCs/>
          <w:i/>
          <w:sz w:val="20"/>
        </w:rPr>
        <w:t>Dung lượng log</w:t>
      </w:r>
      <w:r w:rsidR="008942F5">
        <w:rPr>
          <w:rFonts w:ascii="Times New Roman" w:hAnsi="Times New Roman"/>
          <w:b/>
          <w:bCs/>
          <w:i/>
          <w:sz w:val="20"/>
        </w:rPr>
        <w:t xml:space="preserve"> (3)</w:t>
      </w:r>
      <w:r>
        <w:rPr>
          <w:rFonts w:ascii="Times New Roman" w:hAnsi="Times New Roman"/>
          <w:b/>
          <w:bCs/>
          <w:i/>
          <w:sz w:val="20"/>
        </w:rPr>
        <w:t>: Là dung lượng log của csdl sinh ra trong quá trình sử dụng</w:t>
      </w:r>
      <w:r w:rsidR="00D0025C">
        <w:rPr>
          <w:rFonts w:ascii="Times New Roman" w:hAnsi="Times New Roman"/>
          <w:b/>
          <w:bCs/>
          <w:i/>
          <w:sz w:val="20"/>
        </w:rPr>
        <w:t xml:space="preserve"> (nếu csdl nào không có sử dụng log phần này sẽ bằng 0)</w:t>
      </w:r>
    </w:p>
    <w:p w:rsidR="00C35B9F" w:rsidRDefault="00C35B9F" w:rsidP="00C35B9F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>
        <w:rPr>
          <w:rFonts w:ascii="Times New Roman" w:hAnsi="Times New Roman"/>
          <w:b/>
          <w:bCs/>
          <w:i/>
          <w:sz w:val="20"/>
        </w:rPr>
        <w:t>Dung lượng khác</w:t>
      </w:r>
      <w:r w:rsidR="008942F5">
        <w:rPr>
          <w:rFonts w:ascii="Times New Roman" w:hAnsi="Times New Roman"/>
          <w:b/>
          <w:bCs/>
          <w:i/>
          <w:sz w:val="20"/>
        </w:rPr>
        <w:t xml:space="preserve"> (4)</w:t>
      </w:r>
      <w:r>
        <w:rPr>
          <w:rFonts w:ascii="Times New Roman" w:hAnsi="Times New Roman"/>
          <w:b/>
          <w:bCs/>
          <w:i/>
          <w:sz w:val="20"/>
        </w:rPr>
        <w:t xml:space="preserve">: Là dung lượng liên quan đến csdl nhưng không thuộc dữ liệu và log (ví dụ </w:t>
      </w:r>
      <w:r w:rsidR="00617A12">
        <w:rPr>
          <w:rFonts w:ascii="Times New Roman" w:hAnsi="Times New Roman"/>
          <w:b/>
          <w:bCs/>
          <w:i/>
          <w:sz w:val="20"/>
        </w:rPr>
        <w:t>phần mềm</w:t>
      </w:r>
      <w:r w:rsidR="00E309CD">
        <w:rPr>
          <w:rFonts w:ascii="Times New Roman" w:hAnsi="Times New Roman"/>
          <w:b/>
          <w:bCs/>
          <w:i/>
          <w:sz w:val="20"/>
        </w:rPr>
        <w:t xml:space="preserve"> sql server,</w:t>
      </w:r>
      <w:r w:rsidR="00617A12">
        <w:rPr>
          <w:rFonts w:ascii="Times New Roman" w:hAnsi="Times New Roman"/>
          <w:b/>
          <w:bCs/>
          <w:i/>
          <w:sz w:val="20"/>
        </w:rPr>
        <w:t xml:space="preserve"> oracle, golden</w:t>
      </w:r>
      <w:r w:rsidR="00E309CD">
        <w:rPr>
          <w:rFonts w:ascii="Times New Roman" w:hAnsi="Times New Roman"/>
          <w:b/>
          <w:bCs/>
          <w:i/>
          <w:sz w:val="20"/>
        </w:rPr>
        <w:t xml:space="preserve"> </w:t>
      </w:r>
      <w:r w:rsidR="00617A12">
        <w:rPr>
          <w:rFonts w:ascii="Times New Roman" w:hAnsi="Times New Roman"/>
          <w:b/>
          <w:bCs/>
          <w:i/>
          <w:sz w:val="20"/>
        </w:rPr>
        <w:t>gate…)</w:t>
      </w:r>
      <w:r>
        <w:rPr>
          <w:rFonts w:ascii="Times New Roman" w:hAnsi="Times New Roman"/>
          <w:b/>
          <w:bCs/>
          <w:i/>
          <w:sz w:val="20"/>
        </w:rPr>
        <w:t xml:space="preserve">   </w:t>
      </w:r>
    </w:p>
    <w:p w:rsidR="00E309CD" w:rsidRDefault="00E9548B" w:rsidP="00C35B9F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 w:rsidRPr="00E9548B">
        <w:rPr>
          <w:rFonts w:ascii="Times New Roman" w:hAnsi="Times New Roman"/>
          <w:b/>
          <w:bCs/>
          <w:i/>
          <w:sz w:val="20"/>
        </w:rPr>
        <w:t>Tăng trưởng của dữ liệu</w:t>
      </w:r>
      <w:r w:rsidR="008942F5">
        <w:rPr>
          <w:rFonts w:ascii="Times New Roman" w:hAnsi="Times New Roman"/>
          <w:b/>
          <w:bCs/>
          <w:i/>
          <w:sz w:val="20"/>
        </w:rPr>
        <w:t xml:space="preserve"> (5)</w:t>
      </w:r>
      <w:r w:rsidR="00E309CD" w:rsidRPr="00E309CD">
        <w:rPr>
          <w:rFonts w:ascii="Times New Roman" w:hAnsi="Times New Roman"/>
          <w:b/>
          <w:bCs/>
          <w:i/>
          <w:sz w:val="20"/>
        </w:rPr>
        <w:t xml:space="preserve">: Là </w:t>
      </w:r>
      <w:r w:rsidR="00E309CD">
        <w:rPr>
          <w:rFonts w:ascii="Times New Roman" w:hAnsi="Times New Roman"/>
          <w:b/>
          <w:bCs/>
          <w:i/>
          <w:sz w:val="20"/>
        </w:rPr>
        <w:t>dung lượng</w:t>
      </w:r>
      <w:r w:rsidR="00E9459D">
        <w:rPr>
          <w:rFonts w:ascii="Times New Roman" w:hAnsi="Times New Roman"/>
          <w:b/>
          <w:bCs/>
          <w:i/>
          <w:sz w:val="20"/>
        </w:rPr>
        <w:t xml:space="preserve"> của</w:t>
      </w:r>
      <w:r w:rsidR="00E309CD">
        <w:rPr>
          <w:rFonts w:ascii="Times New Roman" w:hAnsi="Times New Roman"/>
          <w:b/>
          <w:bCs/>
          <w:i/>
          <w:sz w:val="20"/>
        </w:rPr>
        <w:t xml:space="preserve"> </w:t>
      </w:r>
      <w:r w:rsidR="008942F5">
        <w:rPr>
          <w:rFonts w:ascii="Times New Roman" w:hAnsi="Times New Roman"/>
          <w:b/>
          <w:bCs/>
          <w:i/>
          <w:sz w:val="20"/>
        </w:rPr>
        <w:t>dữ liệu tăng lên so với lần kiểm tra trước</w:t>
      </w:r>
      <w:r w:rsidR="00E9459D">
        <w:rPr>
          <w:rFonts w:ascii="Times New Roman" w:hAnsi="Times New Roman"/>
          <w:b/>
          <w:bCs/>
          <w:i/>
          <w:sz w:val="20"/>
        </w:rPr>
        <w:t>:</w:t>
      </w:r>
      <w:r w:rsidR="003C1B94">
        <w:rPr>
          <w:rFonts w:ascii="Times New Roman" w:hAnsi="Times New Roman"/>
          <w:b/>
          <w:bCs/>
          <w:i/>
          <w:sz w:val="20"/>
        </w:rPr>
        <w:t xml:space="preserve"> </w:t>
      </w:r>
      <w:r>
        <w:rPr>
          <w:rFonts w:ascii="Times New Roman" w:hAnsi="Times New Roman"/>
          <w:b/>
          <w:bCs/>
          <w:i/>
          <w:sz w:val="20"/>
        </w:rPr>
        <w:t xml:space="preserve">5 = </w:t>
      </w:r>
      <w:r w:rsidR="006B7452">
        <w:rPr>
          <w:rFonts w:ascii="Times New Roman" w:hAnsi="Times New Roman"/>
          <w:b/>
          <w:bCs/>
          <w:i/>
          <w:sz w:val="20"/>
        </w:rPr>
        <w:t>2</w:t>
      </w:r>
      <w:r>
        <w:rPr>
          <w:rFonts w:ascii="Times New Roman" w:hAnsi="Times New Roman"/>
          <w:b/>
          <w:bCs/>
          <w:i/>
          <w:sz w:val="20"/>
        </w:rPr>
        <w:t xml:space="preserve"> – (</w:t>
      </w:r>
      <w:r w:rsidR="006B7452">
        <w:rPr>
          <w:rFonts w:ascii="Times New Roman" w:hAnsi="Times New Roman"/>
          <w:b/>
          <w:bCs/>
          <w:i/>
          <w:sz w:val="20"/>
        </w:rPr>
        <w:t>2</w:t>
      </w:r>
      <w:r>
        <w:rPr>
          <w:rFonts w:ascii="Times New Roman" w:hAnsi="Times New Roman"/>
          <w:b/>
          <w:bCs/>
          <w:i/>
          <w:sz w:val="20"/>
        </w:rPr>
        <w:t>n-1)</w:t>
      </w:r>
      <w:r w:rsidR="008942F5">
        <w:rPr>
          <w:rFonts w:ascii="Times New Roman" w:hAnsi="Times New Roman"/>
          <w:b/>
          <w:bCs/>
          <w:i/>
          <w:sz w:val="20"/>
        </w:rPr>
        <w:t xml:space="preserve"> </w:t>
      </w:r>
      <w:r>
        <w:rPr>
          <w:rFonts w:ascii="Times New Roman" w:hAnsi="Times New Roman"/>
          <w:b/>
          <w:bCs/>
          <w:i/>
          <w:sz w:val="20"/>
        </w:rPr>
        <w:t>với 2 là lần kiểm tra hiện tại (2n-1) là lần kiểm tra trước đó liền kề</w:t>
      </w:r>
    </w:p>
    <w:p w:rsidR="00E309CD" w:rsidRDefault="00E9548B" w:rsidP="00C35B9F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 w:rsidRPr="00E9548B">
        <w:rPr>
          <w:rFonts w:ascii="Times New Roman" w:hAnsi="Times New Roman"/>
          <w:b/>
          <w:bCs/>
          <w:i/>
          <w:sz w:val="20"/>
        </w:rPr>
        <w:t>Tăng trưởng của log</w:t>
      </w:r>
      <w:r w:rsidR="008942F5">
        <w:rPr>
          <w:rFonts w:ascii="Times New Roman" w:hAnsi="Times New Roman"/>
          <w:b/>
          <w:bCs/>
          <w:i/>
          <w:sz w:val="20"/>
        </w:rPr>
        <w:t xml:space="preserve"> (6)</w:t>
      </w:r>
      <w:r w:rsidR="00E309CD">
        <w:rPr>
          <w:rFonts w:ascii="Times New Roman" w:hAnsi="Times New Roman"/>
          <w:b/>
          <w:bCs/>
          <w:i/>
          <w:sz w:val="20"/>
        </w:rPr>
        <w:t xml:space="preserve">: </w:t>
      </w:r>
      <w:r w:rsidR="008942F5" w:rsidRPr="00E309CD">
        <w:rPr>
          <w:rFonts w:ascii="Times New Roman" w:hAnsi="Times New Roman"/>
          <w:b/>
          <w:bCs/>
          <w:i/>
          <w:sz w:val="20"/>
        </w:rPr>
        <w:t>Là t</w:t>
      </w:r>
      <w:r w:rsidR="008942F5">
        <w:rPr>
          <w:rFonts w:ascii="Times New Roman" w:hAnsi="Times New Roman"/>
          <w:b/>
          <w:bCs/>
          <w:i/>
          <w:sz w:val="20"/>
        </w:rPr>
        <w:t>ổng dung lượng log tăng lên so với lần kiểm tra trước</w:t>
      </w:r>
      <w:r>
        <w:rPr>
          <w:rFonts w:ascii="Times New Roman" w:hAnsi="Times New Roman"/>
          <w:b/>
          <w:bCs/>
          <w:i/>
          <w:sz w:val="20"/>
        </w:rPr>
        <w:t xml:space="preserve"> 6 = 3 – (3n-1) với 3 là lần kiểm tra hiện tại (3n-1) là lần kiểm tra trước đó liền kề</w:t>
      </w:r>
    </w:p>
    <w:p w:rsidR="008942F5" w:rsidRPr="00E309CD" w:rsidRDefault="00E9548B" w:rsidP="008942F5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 w:rsidRPr="00E9548B">
        <w:rPr>
          <w:rFonts w:ascii="Times New Roman" w:hAnsi="Times New Roman"/>
          <w:b/>
          <w:bCs/>
          <w:i/>
          <w:sz w:val="20"/>
        </w:rPr>
        <w:t>Tăng trưởng các phần khác</w:t>
      </w:r>
      <w:r w:rsidR="008942F5">
        <w:rPr>
          <w:rFonts w:ascii="Times New Roman" w:hAnsi="Times New Roman"/>
          <w:b/>
          <w:bCs/>
          <w:i/>
          <w:sz w:val="20"/>
        </w:rPr>
        <w:t xml:space="preserve"> (</w:t>
      </w:r>
      <w:r>
        <w:rPr>
          <w:rFonts w:ascii="Times New Roman" w:hAnsi="Times New Roman"/>
          <w:b/>
          <w:bCs/>
          <w:i/>
          <w:sz w:val="20"/>
        </w:rPr>
        <w:t>7</w:t>
      </w:r>
      <w:r w:rsidR="008942F5">
        <w:rPr>
          <w:rFonts w:ascii="Times New Roman" w:hAnsi="Times New Roman"/>
          <w:b/>
          <w:bCs/>
          <w:i/>
          <w:sz w:val="20"/>
        </w:rPr>
        <w:t xml:space="preserve">): </w:t>
      </w:r>
      <w:r w:rsidR="008942F5" w:rsidRPr="00E309CD">
        <w:rPr>
          <w:rFonts w:ascii="Times New Roman" w:hAnsi="Times New Roman"/>
          <w:b/>
          <w:bCs/>
          <w:i/>
          <w:sz w:val="20"/>
        </w:rPr>
        <w:t>Là t</w:t>
      </w:r>
      <w:r w:rsidR="008942F5">
        <w:rPr>
          <w:rFonts w:ascii="Times New Roman" w:hAnsi="Times New Roman"/>
          <w:b/>
          <w:bCs/>
          <w:i/>
          <w:sz w:val="20"/>
        </w:rPr>
        <w:t xml:space="preserve">ổng dung lượng </w:t>
      </w:r>
      <w:r>
        <w:rPr>
          <w:rFonts w:ascii="Times New Roman" w:hAnsi="Times New Roman"/>
          <w:b/>
          <w:bCs/>
          <w:i/>
          <w:sz w:val="20"/>
        </w:rPr>
        <w:t xml:space="preserve">của các phần khác </w:t>
      </w:r>
      <w:r w:rsidR="008942F5">
        <w:rPr>
          <w:rFonts w:ascii="Times New Roman" w:hAnsi="Times New Roman"/>
          <w:b/>
          <w:bCs/>
          <w:i/>
          <w:sz w:val="20"/>
        </w:rPr>
        <w:t>tăng lên so với lần kiểm tra trước</w:t>
      </w:r>
      <w:r>
        <w:rPr>
          <w:rFonts w:ascii="Times New Roman" w:hAnsi="Times New Roman"/>
          <w:b/>
          <w:bCs/>
          <w:i/>
          <w:sz w:val="20"/>
        </w:rPr>
        <w:t xml:space="preserve"> 7 = 4 – (</w:t>
      </w:r>
      <w:r w:rsidR="00E9459D">
        <w:rPr>
          <w:rFonts w:ascii="Times New Roman" w:hAnsi="Times New Roman"/>
          <w:b/>
          <w:bCs/>
          <w:i/>
          <w:sz w:val="20"/>
        </w:rPr>
        <w:t>4</w:t>
      </w:r>
      <w:r>
        <w:rPr>
          <w:rFonts w:ascii="Times New Roman" w:hAnsi="Times New Roman"/>
          <w:b/>
          <w:bCs/>
          <w:i/>
          <w:sz w:val="20"/>
        </w:rPr>
        <w:t xml:space="preserve">n-1) với </w:t>
      </w:r>
      <w:r w:rsidR="00E9459D">
        <w:rPr>
          <w:rFonts w:ascii="Times New Roman" w:hAnsi="Times New Roman"/>
          <w:b/>
          <w:bCs/>
          <w:i/>
          <w:sz w:val="20"/>
        </w:rPr>
        <w:t>4</w:t>
      </w:r>
      <w:r>
        <w:rPr>
          <w:rFonts w:ascii="Times New Roman" w:hAnsi="Times New Roman"/>
          <w:b/>
          <w:bCs/>
          <w:i/>
          <w:sz w:val="20"/>
        </w:rPr>
        <w:t xml:space="preserve"> là lần kiểm tra hiện tại (</w:t>
      </w:r>
      <w:r w:rsidR="00E9459D">
        <w:rPr>
          <w:rFonts w:ascii="Times New Roman" w:hAnsi="Times New Roman"/>
          <w:b/>
          <w:bCs/>
          <w:i/>
          <w:sz w:val="20"/>
        </w:rPr>
        <w:t>4</w:t>
      </w:r>
      <w:r>
        <w:rPr>
          <w:rFonts w:ascii="Times New Roman" w:hAnsi="Times New Roman"/>
          <w:b/>
          <w:bCs/>
          <w:i/>
          <w:sz w:val="20"/>
        </w:rPr>
        <w:t>n-1) là lần kiểm tra trước đó liền kề</w:t>
      </w:r>
    </w:p>
    <w:p w:rsidR="00E9459D" w:rsidRDefault="00E9459D" w:rsidP="00C35B9F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 w:rsidRPr="00E9459D">
        <w:rPr>
          <w:rFonts w:ascii="Times New Roman" w:hAnsi="Times New Roman"/>
          <w:b/>
          <w:bCs/>
          <w:i/>
          <w:sz w:val="20"/>
        </w:rPr>
        <w:t>Tổng tăng trưởng của hệ thống</w:t>
      </w:r>
      <w:r>
        <w:rPr>
          <w:rFonts w:ascii="Times New Roman" w:hAnsi="Times New Roman"/>
          <w:b/>
          <w:bCs/>
          <w:i/>
          <w:sz w:val="20"/>
        </w:rPr>
        <w:t xml:space="preserve"> (8): Là tổng dung lượng tăng lên của hệ thống csdl 8</w:t>
      </w:r>
      <w:r w:rsidR="006B7452">
        <w:rPr>
          <w:rFonts w:ascii="Times New Roman" w:hAnsi="Times New Roman"/>
          <w:b/>
          <w:bCs/>
          <w:i/>
          <w:sz w:val="20"/>
        </w:rPr>
        <w:t xml:space="preserve"> </w:t>
      </w:r>
      <w:r>
        <w:rPr>
          <w:rFonts w:ascii="Times New Roman" w:hAnsi="Times New Roman"/>
          <w:b/>
          <w:bCs/>
          <w:i/>
          <w:sz w:val="20"/>
        </w:rPr>
        <w:t>=</w:t>
      </w:r>
      <w:r w:rsidR="006B7452">
        <w:rPr>
          <w:rFonts w:ascii="Times New Roman" w:hAnsi="Times New Roman"/>
          <w:b/>
          <w:bCs/>
          <w:i/>
          <w:sz w:val="20"/>
        </w:rPr>
        <w:t xml:space="preserve"> </w:t>
      </w:r>
      <w:r>
        <w:rPr>
          <w:rFonts w:ascii="Times New Roman" w:hAnsi="Times New Roman"/>
          <w:b/>
          <w:bCs/>
          <w:i/>
          <w:sz w:val="20"/>
        </w:rPr>
        <w:t>5+6+7</w:t>
      </w:r>
    </w:p>
    <w:p w:rsidR="006B7452" w:rsidRDefault="00E9459D" w:rsidP="006B7452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ind w:left="1134" w:firstLine="0"/>
        <w:rPr>
          <w:rFonts w:ascii="Times New Roman" w:hAnsi="Times New Roman"/>
          <w:b/>
          <w:bCs/>
          <w:i/>
          <w:sz w:val="20"/>
        </w:rPr>
      </w:pPr>
      <w:r w:rsidRPr="00E9459D">
        <w:rPr>
          <w:rFonts w:ascii="Times New Roman" w:hAnsi="Times New Roman"/>
          <w:b/>
          <w:bCs/>
          <w:i/>
          <w:sz w:val="20"/>
        </w:rPr>
        <w:t>Tỷ lệ tăng trưởng toàn hệ thống</w:t>
      </w:r>
      <w:r>
        <w:rPr>
          <w:rFonts w:ascii="Times New Roman" w:hAnsi="Times New Roman"/>
          <w:b/>
          <w:bCs/>
          <w:i/>
          <w:sz w:val="20"/>
        </w:rPr>
        <w:t xml:space="preserve"> (9): </w:t>
      </w:r>
      <w:r w:rsidR="00667EB2">
        <w:rPr>
          <w:rFonts w:ascii="Times New Roman" w:hAnsi="Times New Roman"/>
          <w:b/>
          <w:bCs/>
          <w:i/>
          <w:sz w:val="20"/>
        </w:rPr>
        <w:t>Là tỷ lệ tăng trưởng tất cả các phần của hệ thống</w:t>
      </w:r>
      <w:r w:rsidR="006B7452">
        <w:rPr>
          <w:rFonts w:ascii="Times New Roman" w:hAnsi="Times New Roman"/>
          <w:b/>
          <w:bCs/>
          <w:i/>
          <w:sz w:val="20"/>
        </w:rPr>
        <w:t xml:space="preserve"> được tính bằng cách: </w:t>
      </w:r>
      <w:r w:rsidR="006B7452" w:rsidRPr="006B7452">
        <w:rPr>
          <w:rFonts w:ascii="Times New Roman" w:hAnsi="Times New Roman"/>
          <w:b/>
          <w:bCs/>
          <w:i/>
          <w:sz w:val="20"/>
        </w:rPr>
        <w:t>9 =</w:t>
      </w:r>
      <w:r w:rsidR="006B7452">
        <w:rPr>
          <w:rFonts w:ascii="Times New Roman" w:hAnsi="Times New Roman"/>
          <w:b/>
          <w:bCs/>
          <w:i/>
          <w:sz w:val="20"/>
        </w:rPr>
        <w:t xml:space="preserve"> (</w:t>
      </w:r>
      <w:r w:rsidR="005938BE">
        <w:rPr>
          <w:rFonts w:ascii="Times New Roman" w:hAnsi="Times New Roman"/>
          <w:b/>
          <w:bCs/>
          <w:i/>
          <w:sz w:val="20"/>
        </w:rPr>
        <w:t xml:space="preserve">8 </w:t>
      </w:r>
      <w:r w:rsidR="006B7452">
        <w:rPr>
          <w:rFonts w:ascii="Times New Roman" w:hAnsi="Times New Roman"/>
          <w:b/>
          <w:bCs/>
          <w:i/>
          <w:sz w:val="20"/>
        </w:rPr>
        <w:t>/</w:t>
      </w:r>
      <w:r w:rsidR="006B7452" w:rsidRPr="006B7452">
        <w:rPr>
          <w:rFonts w:ascii="Times New Roman" w:hAnsi="Times New Roman"/>
          <w:b/>
          <w:bCs/>
          <w:i/>
          <w:sz w:val="20"/>
        </w:rPr>
        <w:t xml:space="preserve"> </w:t>
      </w:r>
      <w:r w:rsidR="006B7452">
        <w:rPr>
          <w:rFonts w:ascii="Times New Roman" w:hAnsi="Times New Roman"/>
          <w:b/>
          <w:bCs/>
          <w:i/>
          <w:sz w:val="20"/>
        </w:rPr>
        <w:t>((2n-1)+</w:t>
      </w:r>
      <w:r w:rsidR="006B7452" w:rsidRPr="006B7452">
        <w:rPr>
          <w:rFonts w:ascii="Times New Roman" w:hAnsi="Times New Roman"/>
          <w:b/>
          <w:bCs/>
          <w:i/>
          <w:sz w:val="20"/>
        </w:rPr>
        <w:t xml:space="preserve"> </w:t>
      </w:r>
      <w:r w:rsidR="006B7452">
        <w:rPr>
          <w:rFonts w:ascii="Times New Roman" w:hAnsi="Times New Roman"/>
          <w:b/>
          <w:bCs/>
          <w:i/>
          <w:sz w:val="20"/>
        </w:rPr>
        <w:t>(3n-1) +</w:t>
      </w:r>
      <w:r w:rsidR="006B7452" w:rsidRPr="006B7452">
        <w:rPr>
          <w:rFonts w:ascii="Times New Roman" w:hAnsi="Times New Roman"/>
          <w:b/>
          <w:bCs/>
          <w:i/>
          <w:sz w:val="20"/>
        </w:rPr>
        <w:t xml:space="preserve"> </w:t>
      </w:r>
      <w:r w:rsidR="006B7452">
        <w:rPr>
          <w:rFonts w:ascii="Times New Roman" w:hAnsi="Times New Roman"/>
          <w:b/>
          <w:bCs/>
          <w:i/>
          <w:sz w:val="20"/>
        </w:rPr>
        <w:t xml:space="preserve">(4n-1))) * 100 với  </w:t>
      </w:r>
      <w:r w:rsidR="005938BE">
        <w:rPr>
          <w:rFonts w:ascii="Times New Roman" w:hAnsi="Times New Roman"/>
          <w:b/>
          <w:bCs/>
          <w:i/>
          <w:sz w:val="20"/>
        </w:rPr>
        <w:t>8</w:t>
      </w:r>
      <w:r w:rsidR="006B7452">
        <w:rPr>
          <w:rFonts w:ascii="Times New Roman" w:hAnsi="Times New Roman"/>
          <w:b/>
          <w:bCs/>
          <w:i/>
          <w:sz w:val="20"/>
        </w:rPr>
        <w:t xml:space="preserve"> là </w:t>
      </w:r>
      <w:r w:rsidR="005938BE">
        <w:rPr>
          <w:rFonts w:ascii="Times New Roman" w:hAnsi="Times New Roman"/>
          <w:b/>
          <w:bCs/>
          <w:i/>
          <w:sz w:val="20"/>
        </w:rPr>
        <w:t>tổng tăng trưởng của hệ thống</w:t>
      </w:r>
      <w:r w:rsidR="006B7452">
        <w:rPr>
          <w:rFonts w:ascii="Times New Roman" w:hAnsi="Times New Roman"/>
          <w:b/>
          <w:bCs/>
          <w:i/>
          <w:sz w:val="20"/>
        </w:rPr>
        <w:t>, (2n-1),(3n-1),(4n-1) là lần kiểm tra trước đó liền kề</w:t>
      </w:r>
    </w:p>
    <w:p w:rsidR="007C2877" w:rsidRPr="006B7452" w:rsidRDefault="005938BE" w:rsidP="005938BE">
      <w:pPr>
        <w:numPr>
          <w:ilvl w:val="0"/>
          <w:numId w:val="3"/>
        </w:numPr>
        <w:tabs>
          <w:tab w:val="left" w:pos="1418"/>
          <w:tab w:val="right" w:pos="10611"/>
        </w:tabs>
        <w:spacing w:after="120"/>
        <w:rPr>
          <w:rFonts w:ascii="Times New Roman" w:hAnsi="Times New Roman"/>
          <w:b/>
          <w:bCs/>
          <w:i/>
          <w:sz w:val="20"/>
        </w:rPr>
      </w:pPr>
      <w:r w:rsidRPr="005938BE">
        <w:rPr>
          <w:rFonts w:ascii="Times New Roman" w:hAnsi="Times New Roman"/>
          <w:b/>
          <w:bCs/>
          <w:i/>
          <w:sz w:val="20"/>
        </w:rPr>
        <w:t xml:space="preserve">Các </w:t>
      </w:r>
      <w:r>
        <w:rPr>
          <w:rFonts w:ascii="Times New Roman" w:hAnsi="Times New Roman"/>
          <w:b/>
          <w:bCs/>
          <w:i/>
          <w:sz w:val="20"/>
        </w:rPr>
        <w:t>csdl</w:t>
      </w:r>
      <w:r w:rsidRPr="005938BE">
        <w:rPr>
          <w:rFonts w:ascii="Times New Roman" w:hAnsi="Times New Roman"/>
          <w:b/>
          <w:bCs/>
          <w:i/>
          <w:sz w:val="20"/>
        </w:rPr>
        <w:t xml:space="preserve"> cùng chung server</w:t>
      </w:r>
      <w:r>
        <w:rPr>
          <w:rFonts w:ascii="Times New Roman" w:hAnsi="Times New Roman"/>
          <w:b/>
          <w:bCs/>
          <w:i/>
          <w:sz w:val="20"/>
        </w:rPr>
        <w:t xml:space="preserve"> (*)</w:t>
      </w:r>
      <w:r w:rsidRPr="005938BE">
        <w:rPr>
          <w:rFonts w:ascii="Times New Roman" w:hAnsi="Times New Roman"/>
          <w:b/>
          <w:bCs/>
          <w:i/>
          <w:sz w:val="20"/>
        </w:rPr>
        <w:t xml:space="preserve">: </w:t>
      </w:r>
      <w:r w:rsidR="007C2877">
        <w:rPr>
          <w:rFonts w:ascii="Times New Roman" w:hAnsi="Times New Roman"/>
          <w:b/>
          <w:bCs/>
          <w:i/>
          <w:sz w:val="20"/>
        </w:rPr>
        <w:t xml:space="preserve">Đối với server có nhiều </w:t>
      </w:r>
      <w:r>
        <w:rPr>
          <w:rFonts w:ascii="Times New Roman" w:hAnsi="Times New Roman"/>
          <w:b/>
          <w:bCs/>
          <w:i/>
          <w:sz w:val="20"/>
        </w:rPr>
        <w:t>csdl</w:t>
      </w:r>
      <w:r w:rsidR="007C2877">
        <w:rPr>
          <w:rFonts w:ascii="Times New Roman" w:hAnsi="Times New Roman"/>
          <w:b/>
          <w:bCs/>
          <w:i/>
          <w:sz w:val="20"/>
        </w:rPr>
        <w:t xml:space="preserve"> thì ghi chú </w:t>
      </w:r>
      <w:r>
        <w:rPr>
          <w:rFonts w:ascii="Times New Roman" w:hAnsi="Times New Roman"/>
          <w:b/>
          <w:bCs/>
          <w:i/>
          <w:sz w:val="20"/>
        </w:rPr>
        <w:t>thêm các</w:t>
      </w:r>
      <w:r w:rsidR="007C2877">
        <w:rPr>
          <w:rFonts w:ascii="Times New Roman" w:hAnsi="Times New Roman"/>
          <w:b/>
          <w:bCs/>
          <w:i/>
          <w:sz w:val="20"/>
        </w:rPr>
        <w:t xml:space="preserve"> </w:t>
      </w:r>
      <w:r>
        <w:rPr>
          <w:rFonts w:ascii="Times New Roman" w:hAnsi="Times New Roman"/>
          <w:b/>
          <w:bCs/>
          <w:i/>
          <w:sz w:val="20"/>
        </w:rPr>
        <w:t>csdl</w:t>
      </w:r>
      <w:r w:rsidR="007C2877">
        <w:rPr>
          <w:rFonts w:ascii="Times New Roman" w:hAnsi="Times New Roman"/>
          <w:b/>
          <w:bCs/>
          <w:i/>
          <w:sz w:val="20"/>
        </w:rPr>
        <w:t xml:space="preserve"> chung trên server: ví dụ eoffice 1, eoffice 2….   </w:t>
      </w:r>
    </w:p>
    <w:sectPr w:rsidR="007C2877" w:rsidRPr="006B7452" w:rsidSect="00DD68AD">
      <w:headerReference w:type="default" r:id="rId12"/>
      <w:footerReference w:type="default" r:id="rId13"/>
      <w:pgSz w:w="16840" w:h="11907" w:orient="landscape" w:code="9"/>
      <w:pgMar w:top="720" w:right="538" w:bottom="720" w:left="0" w:header="288" w:footer="288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FC3" w:rsidRDefault="004D0FC3">
      <w:r>
        <w:separator/>
      </w:r>
    </w:p>
  </w:endnote>
  <w:endnote w:type="continuationSeparator" w:id="0">
    <w:p w:rsidR="004D0FC3" w:rsidRDefault="004D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5D0" w:rsidRPr="00D95AB7" w:rsidRDefault="00A265D0" w:rsidP="00524469">
    <w:pPr>
      <w:pBdr>
        <w:top w:val="single" w:sz="4" w:space="1" w:color="auto"/>
      </w:pBdr>
      <w:tabs>
        <w:tab w:val="left" w:pos="2160"/>
        <w:tab w:val="left" w:pos="5940"/>
        <w:tab w:val="left" w:pos="7020"/>
      </w:tabs>
      <w:ind w:firstLine="540"/>
      <w:jc w:val="center"/>
      <w:rPr>
        <w:rFonts w:ascii="Times New Roman" w:hAnsi="Times New Roman"/>
        <w:b/>
        <w:sz w:val="20"/>
      </w:rPr>
    </w:pPr>
    <w:r w:rsidRPr="00D95AB7">
      <w:rPr>
        <w:rFonts w:ascii="Times New Roman" w:hAnsi="Times New Roman"/>
        <w:sz w:val="20"/>
      </w:rPr>
      <w:t>Trang:</w:t>
    </w:r>
    <w:r w:rsidRPr="00D95AB7">
      <w:rPr>
        <w:rFonts w:ascii="Times New Roman" w:hAnsi="Times New Roman"/>
        <w:sz w:val="20"/>
      </w:rPr>
      <w:fldChar w:fldCharType="begin"/>
    </w:r>
    <w:r w:rsidRPr="00D95AB7">
      <w:rPr>
        <w:rFonts w:ascii="Times New Roman" w:hAnsi="Times New Roman"/>
        <w:sz w:val="20"/>
      </w:rPr>
      <w:instrText xml:space="preserve"> PAGE   \* MERGEFORMAT </w:instrText>
    </w:r>
    <w:r w:rsidRPr="00D95AB7">
      <w:rPr>
        <w:rFonts w:ascii="Times New Roman" w:hAnsi="Times New Roman"/>
        <w:sz w:val="20"/>
      </w:rPr>
      <w:fldChar w:fldCharType="separate"/>
    </w:r>
    <w:r w:rsidR="002728DD">
      <w:rPr>
        <w:rFonts w:ascii="Times New Roman" w:hAnsi="Times New Roman"/>
        <w:noProof/>
        <w:sz w:val="20"/>
      </w:rPr>
      <w:t>1</w:t>
    </w:r>
    <w:r w:rsidRPr="00D95AB7">
      <w:rPr>
        <w:rFonts w:ascii="Times New Roman" w:hAnsi="Times New Roman"/>
        <w:sz w:val="20"/>
      </w:rPr>
      <w:fldChar w:fldCharType="end"/>
    </w:r>
  </w:p>
  <w:p w:rsidR="00A265D0" w:rsidRDefault="00A265D0" w:rsidP="00A265D0">
    <w:pPr>
      <w:pStyle w:val="Footer"/>
      <w:ind w:firstLine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FC3" w:rsidRDefault="004D0FC3">
      <w:r>
        <w:separator/>
      </w:r>
    </w:p>
  </w:footnote>
  <w:footnote w:type="continuationSeparator" w:id="0">
    <w:p w:rsidR="004D0FC3" w:rsidRDefault="004D0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28"/>
      <w:gridCol w:w="12384"/>
    </w:tblGrid>
    <w:tr w:rsidR="001E6C5D" w:rsidRPr="00217711" w:rsidTr="00722D7E">
      <w:trPr>
        <w:jc w:val="center"/>
      </w:trPr>
      <w:tc>
        <w:tcPr>
          <w:tcW w:w="1728" w:type="dxa"/>
        </w:tcPr>
        <w:p w:rsidR="001E6C5D" w:rsidRPr="00217711" w:rsidRDefault="005622B4" w:rsidP="00E379EE">
          <w:pPr>
            <w:jc w:val="center"/>
            <w:rPr>
              <w:rFonts w:ascii="Times New Roman" w:hAnsi="Times New Roman"/>
              <w:sz w:val="26"/>
              <w:szCs w:val="26"/>
            </w:rPr>
          </w:pPr>
          <w:r>
            <w:rPr>
              <w:rFonts w:cs="Arial"/>
              <w:noProof/>
              <w:szCs w:val="18"/>
            </w:rPr>
            <w:drawing>
              <wp:inline distT="0" distB="0" distL="0" distR="0">
                <wp:extent cx="666750" cy="771525"/>
                <wp:effectExtent l="0" t="0" r="0" b="0"/>
                <wp:docPr id="1" name="Picture 1" descr="Lo go SPC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go SPC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84" w:type="dxa"/>
        </w:tcPr>
        <w:p w:rsidR="00D26731" w:rsidRDefault="00D26731" w:rsidP="00D26731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CÔNG TY CÔNG NGHỆ THÔNG TIN ĐIỆN LỰC MIỀN NAM</w:t>
          </w:r>
        </w:p>
        <w:p w:rsidR="00D26731" w:rsidRDefault="00D26731" w:rsidP="00D26731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Tầng 10, toà nhà EVN SPC, số 16 Âu Cơ, P.Tân Sơn Nhì, Q.Tân Phú, TP.HCM</w:t>
          </w:r>
        </w:p>
        <w:p w:rsidR="00D26731" w:rsidRDefault="00D26731" w:rsidP="00D26731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Tel: 0</w:t>
          </w:r>
          <w:r w:rsidR="006E7CAF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>8.22200220 - Fax: 0</w:t>
          </w:r>
          <w:r w:rsidR="006E7CAF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 xml:space="preserve">8.38109868  </w:t>
          </w:r>
        </w:p>
        <w:p w:rsidR="001E6C5D" w:rsidRPr="00205AA4" w:rsidRDefault="001E6C5D" w:rsidP="00120134">
          <w:pPr>
            <w:jc w:val="right"/>
            <w:rPr>
              <w:rFonts w:ascii="Times New Roman" w:hAnsi="Times New Roman"/>
              <w:sz w:val="20"/>
            </w:rPr>
          </w:pPr>
          <w:r w:rsidRPr="00205AA4">
            <w:rPr>
              <w:rFonts w:ascii="Times New Roman" w:hAnsi="Times New Roman"/>
              <w:sz w:val="20"/>
            </w:rPr>
            <w:t xml:space="preserve">Email: </w:t>
          </w:r>
          <w:hyperlink r:id="rId2" w:history="1">
            <w:r w:rsidRPr="00205AA4">
              <w:rPr>
                <w:rStyle w:val="Hyperlink"/>
                <w:rFonts w:ascii="Times New Roman" w:hAnsi="Times New Roman"/>
                <w:sz w:val="20"/>
              </w:rPr>
              <w:t>it@evnspc.vn</w:t>
            </w:r>
          </w:hyperlink>
          <w:r w:rsidRPr="00205AA4">
            <w:rPr>
              <w:rFonts w:ascii="Times New Roman" w:hAnsi="Times New Roman"/>
              <w:sz w:val="20"/>
            </w:rPr>
            <w:t xml:space="preserve">  Website: </w:t>
          </w:r>
          <w:hyperlink r:id="rId3" w:history="1">
            <w:r w:rsidRPr="00205AA4">
              <w:rPr>
                <w:rStyle w:val="Hyperlink"/>
                <w:rFonts w:ascii="Times New Roman" w:hAnsi="Times New Roman"/>
                <w:sz w:val="20"/>
              </w:rPr>
              <w:t>www.it.evnspc.vn</w:t>
            </w:r>
          </w:hyperlink>
          <w:r w:rsidRPr="00205AA4">
            <w:rPr>
              <w:rFonts w:ascii="Times New Roman" w:hAnsi="Times New Roman"/>
              <w:sz w:val="20"/>
            </w:rPr>
            <w:t xml:space="preserve"> </w:t>
          </w:r>
        </w:p>
        <w:p w:rsidR="001E6C5D" w:rsidRPr="00205AA4" w:rsidRDefault="001E6C5D" w:rsidP="00120134">
          <w:pPr>
            <w:jc w:val="right"/>
            <w:rPr>
              <w:rFonts w:ascii="Times New Roman" w:hAnsi="Times New Roman"/>
              <w:b/>
              <w:sz w:val="20"/>
            </w:rPr>
          </w:pPr>
          <w:r w:rsidRPr="00205AA4">
            <w:rPr>
              <w:rFonts w:ascii="Times New Roman" w:hAnsi="Times New Roman"/>
              <w:b/>
              <w:sz w:val="20"/>
            </w:rPr>
            <w:t>ISO 9001:20</w:t>
          </w:r>
          <w:r w:rsidR="006E7CAF">
            <w:rPr>
              <w:rFonts w:ascii="Times New Roman" w:hAnsi="Times New Roman"/>
              <w:b/>
              <w:sz w:val="20"/>
            </w:rPr>
            <w:t>15</w:t>
          </w:r>
        </w:p>
        <w:p w:rsidR="001E6C5D" w:rsidRPr="00205AA4" w:rsidRDefault="001E6C5D" w:rsidP="006E7CAF">
          <w:pPr>
            <w:pBdr>
              <w:top w:val="dashSmallGap" w:sz="4" w:space="1" w:color="auto"/>
            </w:pBdr>
            <w:ind w:left="2839"/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                                        </w:t>
          </w:r>
          <w:r w:rsidR="00A84B4C">
            <w:rPr>
              <w:rFonts w:ascii="Times New Roman" w:hAnsi="Times New Roman"/>
              <w:sz w:val="20"/>
            </w:rPr>
            <w:t xml:space="preserve">                                            </w:t>
          </w:r>
          <w:r w:rsidRPr="00205AA4">
            <w:rPr>
              <w:rFonts w:ascii="Times New Roman" w:hAnsi="Times New Roman"/>
              <w:sz w:val="20"/>
            </w:rPr>
            <w:t xml:space="preserve">SốVB: </w:t>
          </w:r>
          <w:r>
            <w:rPr>
              <w:rFonts w:ascii="Times New Roman" w:hAnsi="Times New Roman"/>
              <w:sz w:val="20"/>
            </w:rPr>
            <w:t>EVN</w:t>
          </w:r>
          <w:r w:rsidR="00722D7E">
            <w:rPr>
              <w:rFonts w:ascii="Times New Roman" w:hAnsi="Times New Roman"/>
              <w:sz w:val="20"/>
            </w:rPr>
            <w:t xml:space="preserve"> </w:t>
          </w:r>
          <w:r>
            <w:rPr>
              <w:rFonts w:ascii="Times New Roman" w:hAnsi="Times New Roman"/>
              <w:sz w:val="20"/>
            </w:rPr>
            <w:t>SPC</w:t>
          </w:r>
          <w:r w:rsidRPr="00205AA4">
            <w:rPr>
              <w:rFonts w:ascii="Times New Roman" w:hAnsi="Times New Roman"/>
              <w:sz w:val="20"/>
            </w:rPr>
            <w:t>.IT/</w:t>
          </w:r>
          <w:r w:rsidR="00AD79FA">
            <w:rPr>
              <w:rFonts w:ascii="Times New Roman" w:hAnsi="Times New Roman"/>
              <w:sz w:val="20"/>
            </w:rPr>
            <w:t>BM.</w:t>
          </w:r>
          <w:r>
            <w:rPr>
              <w:rFonts w:ascii="Times New Roman" w:hAnsi="Times New Roman"/>
              <w:sz w:val="20"/>
            </w:rPr>
            <w:t>QT</w:t>
          </w:r>
          <w:r w:rsidR="00722D7E">
            <w:rPr>
              <w:rFonts w:ascii="Times New Roman" w:hAnsi="Times New Roman"/>
              <w:sz w:val="20"/>
            </w:rPr>
            <w:t>.</w:t>
          </w:r>
          <w:r>
            <w:rPr>
              <w:rFonts w:ascii="Times New Roman" w:hAnsi="Times New Roman"/>
              <w:sz w:val="20"/>
            </w:rPr>
            <w:t>22.</w:t>
          </w:r>
          <w:r w:rsidR="003705C2">
            <w:rPr>
              <w:rFonts w:ascii="Times New Roman" w:hAnsi="Times New Roman"/>
              <w:sz w:val="20"/>
            </w:rPr>
            <w:t>21</w:t>
          </w:r>
          <w:r w:rsidR="006842C4">
            <w:rPr>
              <w:rFonts w:ascii="Times New Roman" w:hAnsi="Times New Roman"/>
              <w:sz w:val="20"/>
            </w:rPr>
            <w:t>; LBH: 1</w:t>
          </w:r>
          <w:r w:rsidR="003705C2">
            <w:rPr>
              <w:rFonts w:ascii="Times New Roman" w:hAnsi="Times New Roman"/>
              <w:sz w:val="20"/>
            </w:rPr>
            <w:t>4</w:t>
          </w:r>
        </w:p>
      </w:tc>
    </w:tr>
  </w:tbl>
  <w:p w:rsidR="00857C66" w:rsidRDefault="00857C66" w:rsidP="0032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A61"/>
    <w:multiLevelType w:val="hybridMultilevel"/>
    <w:tmpl w:val="D0B2DD00"/>
    <w:lvl w:ilvl="0" w:tplc="793EBC92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C116538"/>
    <w:multiLevelType w:val="hybridMultilevel"/>
    <w:tmpl w:val="AA0050D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60AE7"/>
    <w:multiLevelType w:val="hybridMultilevel"/>
    <w:tmpl w:val="F38A9ABA"/>
    <w:lvl w:ilvl="0" w:tplc="04090007">
      <w:start w:val="1"/>
      <w:numFmt w:val="bullet"/>
      <w:lvlText w:val="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60"/>
        </w:tabs>
        <w:ind w:left="10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580"/>
        </w:tabs>
        <w:ind w:left="11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300"/>
        </w:tabs>
        <w:ind w:left="12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3"/>
    <w:rsid w:val="000022BE"/>
    <w:rsid w:val="00013A3B"/>
    <w:rsid w:val="0002008E"/>
    <w:rsid w:val="0003074B"/>
    <w:rsid w:val="00032612"/>
    <w:rsid w:val="0005433C"/>
    <w:rsid w:val="00073DFD"/>
    <w:rsid w:val="00091AD1"/>
    <w:rsid w:val="000B03C0"/>
    <w:rsid w:val="000B0DCF"/>
    <w:rsid w:val="000C13D0"/>
    <w:rsid w:val="000C4014"/>
    <w:rsid w:val="000C6A79"/>
    <w:rsid w:val="000D07E2"/>
    <w:rsid w:val="000D27D0"/>
    <w:rsid w:val="000E3485"/>
    <w:rsid w:val="000F0055"/>
    <w:rsid w:val="00105F07"/>
    <w:rsid w:val="00120134"/>
    <w:rsid w:val="00130AB7"/>
    <w:rsid w:val="00140E0B"/>
    <w:rsid w:val="00141BA0"/>
    <w:rsid w:val="00147648"/>
    <w:rsid w:val="00154E14"/>
    <w:rsid w:val="001762AE"/>
    <w:rsid w:val="0018775C"/>
    <w:rsid w:val="001A7C71"/>
    <w:rsid w:val="001D09D1"/>
    <w:rsid w:val="001E6C5D"/>
    <w:rsid w:val="0021681C"/>
    <w:rsid w:val="0023024A"/>
    <w:rsid w:val="00235CCE"/>
    <w:rsid w:val="0023704D"/>
    <w:rsid w:val="00246914"/>
    <w:rsid w:val="00252193"/>
    <w:rsid w:val="002628D1"/>
    <w:rsid w:val="00263776"/>
    <w:rsid w:val="002728DD"/>
    <w:rsid w:val="002878D2"/>
    <w:rsid w:val="00292120"/>
    <w:rsid w:val="002A2CC3"/>
    <w:rsid w:val="002A61EE"/>
    <w:rsid w:val="002A7962"/>
    <w:rsid w:val="002C2703"/>
    <w:rsid w:val="002C5F5E"/>
    <w:rsid w:val="002D112E"/>
    <w:rsid w:val="002E27E5"/>
    <w:rsid w:val="002E3711"/>
    <w:rsid w:val="00316750"/>
    <w:rsid w:val="00324DD5"/>
    <w:rsid w:val="00325270"/>
    <w:rsid w:val="003266B4"/>
    <w:rsid w:val="00335EF0"/>
    <w:rsid w:val="00341BDA"/>
    <w:rsid w:val="00346961"/>
    <w:rsid w:val="00362F57"/>
    <w:rsid w:val="003639B1"/>
    <w:rsid w:val="003705C2"/>
    <w:rsid w:val="003775C8"/>
    <w:rsid w:val="00396EAE"/>
    <w:rsid w:val="003A3123"/>
    <w:rsid w:val="003B7C34"/>
    <w:rsid w:val="003C1B94"/>
    <w:rsid w:val="003C6815"/>
    <w:rsid w:val="003E0F92"/>
    <w:rsid w:val="003F6193"/>
    <w:rsid w:val="00406068"/>
    <w:rsid w:val="00423B0F"/>
    <w:rsid w:val="00423DD8"/>
    <w:rsid w:val="00424D17"/>
    <w:rsid w:val="0042678E"/>
    <w:rsid w:val="00440893"/>
    <w:rsid w:val="004673F8"/>
    <w:rsid w:val="00475740"/>
    <w:rsid w:val="00493E91"/>
    <w:rsid w:val="00494E7D"/>
    <w:rsid w:val="00497A91"/>
    <w:rsid w:val="004A5C8B"/>
    <w:rsid w:val="004B61E5"/>
    <w:rsid w:val="004C39C1"/>
    <w:rsid w:val="004D0FC3"/>
    <w:rsid w:val="0050263A"/>
    <w:rsid w:val="005050D5"/>
    <w:rsid w:val="0050748E"/>
    <w:rsid w:val="005074B3"/>
    <w:rsid w:val="0051029F"/>
    <w:rsid w:val="00515B96"/>
    <w:rsid w:val="00515D3D"/>
    <w:rsid w:val="00516523"/>
    <w:rsid w:val="00521173"/>
    <w:rsid w:val="00524469"/>
    <w:rsid w:val="00545D2F"/>
    <w:rsid w:val="005520AD"/>
    <w:rsid w:val="005549CA"/>
    <w:rsid w:val="005622B4"/>
    <w:rsid w:val="0057411C"/>
    <w:rsid w:val="00575D8A"/>
    <w:rsid w:val="005804DB"/>
    <w:rsid w:val="005938BE"/>
    <w:rsid w:val="005A168F"/>
    <w:rsid w:val="005A3DD2"/>
    <w:rsid w:val="005A5D18"/>
    <w:rsid w:val="005A6A18"/>
    <w:rsid w:val="005B2C61"/>
    <w:rsid w:val="005C3A7F"/>
    <w:rsid w:val="005D1690"/>
    <w:rsid w:val="005D4308"/>
    <w:rsid w:val="005D6D64"/>
    <w:rsid w:val="005D7956"/>
    <w:rsid w:val="005E4331"/>
    <w:rsid w:val="005F4467"/>
    <w:rsid w:val="0060471E"/>
    <w:rsid w:val="00617A12"/>
    <w:rsid w:val="006227C5"/>
    <w:rsid w:val="00650480"/>
    <w:rsid w:val="00652B8D"/>
    <w:rsid w:val="00655455"/>
    <w:rsid w:val="00657FD1"/>
    <w:rsid w:val="00662769"/>
    <w:rsid w:val="00664470"/>
    <w:rsid w:val="00667EB2"/>
    <w:rsid w:val="006709F7"/>
    <w:rsid w:val="00677037"/>
    <w:rsid w:val="0068104F"/>
    <w:rsid w:val="00683F90"/>
    <w:rsid w:val="006842C4"/>
    <w:rsid w:val="00687B97"/>
    <w:rsid w:val="00690B1F"/>
    <w:rsid w:val="006A1F40"/>
    <w:rsid w:val="006A4BAF"/>
    <w:rsid w:val="006B7452"/>
    <w:rsid w:val="006C71EC"/>
    <w:rsid w:val="006D0916"/>
    <w:rsid w:val="006D2F00"/>
    <w:rsid w:val="006D3775"/>
    <w:rsid w:val="006D4900"/>
    <w:rsid w:val="006E7CAF"/>
    <w:rsid w:val="006F767F"/>
    <w:rsid w:val="007040BF"/>
    <w:rsid w:val="00722D7E"/>
    <w:rsid w:val="007338DB"/>
    <w:rsid w:val="00740839"/>
    <w:rsid w:val="007505F5"/>
    <w:rsid w:val="00764368"/>
    <w:rsid w:val="0076659F"/>
    <w:rsid w:val="00767DBC"/>
    <w:rsid w:val="007741EC"/>
    <w:rsid w:val="00784E3B"/>
    <w:rsid w:val="0079669E"/>
    <w:rsid w:val="007B2706"/>
    <w:rsid w:val="007B3741"/>
    <w:rsid w:val="007B686E"/>
    <w:rsid w:val="007C0EA8"/>
    <w:rsid w:val="007C2877"/>
    <w:rsid w:val="007D243F"/>
    <w:rsid w:val="007E082B"/>
    <w:rsid w:val="00806FD8"/>
    <w:rsid w:val="00812276"/>
    <w:rsid w:val="00822CC5"/>
    <w:rsid w:val="00830495"/>
    <w:rsid w:val="008475E1"/>
    <w:rsid w:val="00847770"/>
    <w:rsid w:val="00854FCF"/>
    <w:rsid w:val="0085593A"/>
    <w:rsid w:val="00857C66"/>
    <w:rsid w:val="00862119"/>
    <w:rsid w:val="00865D20"/>
    <w:rsid w:val="008676DB"/>
    <w:rsid w:val="00875E33"/>
    <w:rsid w:val="008872B8"/>
    <w:rsid w:val="008942F5"/>
    <w:rsid w:val="008B4341"/>
    <w:rsid w:val="008D3FC4"/>
    <w:rsid w:val="008E3C7A"/>
    <w:rsid w:val="009042B2"/>
    <w:rsid w:val="0090764C"/>
    <w:rsid w:val="009162DD"/>
    <w:rsid w:val="009464C9"/>
    <w:rsid w:val="00960441"/>
    <w:rsid w:val="0096294F"/>
    <w:rsid w:val="00964FE7"/>
    <w:rsid w:val="00976790"/>
    <w:rsid w:val="00977AA2"/>
    <w:rsid w:val="00977CA3"/>
    <w:rsid w:val="00996947"/>
    <w:rsid w:val="009A65BB"/>
    <w:rsid w:val="009E03F9"/>
    <w:rsid w:val="009E72F1"/>
    <w:rsid w:val="009F423D"/>
    <w:rsid w:val="00A145E9"/>
    <w:rsid w:val="00A210DA"/>
    <w:rsid w:val="00A21DE1"/>
    <w:rsid w:val="00A265D0"/>
    <w:rsid w:val="00A433E8"/>
    <w:rsid w:val="00A6721A"/>
    <w:rsid w:val="00A84B4C"/>
    <w:rsid w:val="00A84EFD"/>
    <w:rsid w:val="00AC21EC"/>
    <w:rsid w:val="00AC2F6D"/>
    <w:rsid w:val="00AD3BD1"/>
    <w:rsid w:val="00AD5414"/>
    <w:rsid w:val="00AD5B23"/>
    <w:rsid w:val="00AD79FA"/>
    <w:rsid w:val="00AD7A2A"/>
    <w:rsid w:val="00AE1CA5"/>
    <w:rsid w:val="00AE39D6"/>
    <w:rsid w:val="00B0344D"/>
    <w:rsid w:val="00B2146E"/>
    <w:rsid w:val="00B31282"/>
    <w:rsid w:val="00B46762"/>
    <w:rsid w:val="00B5684A"/>
    <w:rsid w:val="00B63409"/>
    <w:rsid w:val="00B63BB1"/>
    <w:rsid w:val="00B92781"/>
    <w:rsid w:val="00BA5CF7"/>
    <w:rsid w:val="00BA7F7E"/>
    <w:rsid w:val="00BB3C06"/>
    <w:rsid w:val="00BD2338"/>
    <w:rsid w:val="00BD23A8"/>
    <w:rsid w:val="00C0556F"/>
    <w:rsid w:val="00C11423"/>
    <w:rsid w:val="00C3089F"/>
    <w:rsid w:val="00C32BD8"/>
    <w:rsid w:val="00C35B9F"/>
    <w:rsid w:val="00C366AC"/>
    <w:rsid w:val="00C44B30"/>
    <w:rsid w:val="00C508E9"/>
    <w:rsid w:val="00C54740"/>
    <w:rsid w:val="00C70B89"/>
    <w:rsid w:val="00C82A30"/>
    <w:rsid w:val="00C974E2"/>
    <w:rsid w:val="00CB6581"/>
    <w:rsid w:val="00CB6E6B"/>
    <w:rsid w:val="00CC05FE"/>
    <w:rsid w:val="00CF2F1F"/>
    <w:rsid w:val="00D0025C"/>
    <w:rsid w:val="00D10E18"/>
    <w:rsid w:val="00D12A65"/>
    <w:rsid w:val="00D13612"/>
    <w:rsid w:val="00D13B76"/>
    <w:rsid w:val="00D163B5"/>
    <w:rsid w:val="00D2551A"/>
    <w:rsid w:val="00D26731"/>
    <w:rsid w:val="00D30657"/>
    <w:rsid w:val="00D54F65"/>
    <w:rsid w:val="00D73EFF"/>
    <w:rsid w:val="00D9044D"/>
    <w:rsid w:val="00D9124F"/>
    <w:rsid w:val="00D953F3"/>
    <w:rsid w:val="00DA0434"/>
    <w:rsid w:val="00DA4449"/>
    <w:rsid w:val="00DB07D5"/>
    <w:rsid w:val="00DD4CB6"/>
    <w:rsid w:val="00DD68AD"/>
    <w:rsid w:val="00DD7FCE"/>
    <w:rsid w:val="00E00A7D"/>
    <w:rsid w:val="00E00F76"/>
    <w:rsid w:val="00E05BE9"/>
    <w:rsid w:val="00E06751"/>
    <w:rsid w:val="00E13040"/>
    <w:rsid w:val="00E15A74"/>
    <w:rsid w:val="00E1603D"/>
    <w:rsid w:val="00E246D5"/>
    <w:rsid w:val="00E25062"/>
    <w:rsid w:val="00E309CD"/>
    <w:rsid w:val="00E343B6"/>
    <w:rsid w:val="00E34DCF"/>
    <w:rsid w:val="00E379EE"/>
    <w:rsid w:val="00E64636"/>
    <w:rsid w:val="00E76569"/>
    <w:rsid w:val="00E842BB"/>
    <w:rsid w:val="00E85E38"/>
    <w:rsid w:val="00E9459D"/>
    <w:rsid w:val="00E9548B"/>
    <w:rsid w:val="00EA6313"/>
    <w:rsid w:val="00EE3B24"/>
    <w:rsid w:val="00EF3C3E"/>
    <w:rsid w:val="00F04568"/>
    <w:rsid w:val="00F04942"/>
    <w:rsid w:val="00F07C2F"/>
    <w:rsid w:val="00F14B76"/>
    <w:rsid w:val="00F24789"/>
    <w:rsid w:val="00F31A81"/>
    <w:rsid w:val="00F5679E"/>
    <w:rsid w:val="00F57636"/>
    <w:rsid w:val="00F636BF"/>
    <w:rsid w:val="00F64FBD"/>
    <w:rsid w:val="00F8640C"/>
    <w:rsid w:val="00FD23C9"/>
    <w:rsid w:val="00FE4490"/>
    <w:rsid w:val="00FF574C"/>
    <w:rsid w:val="00FF6CD1"/>
    <w:rsid w:val="00FF6D1F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914EA"/>
  <w15:chartTrackingRefBased/>
  <w15:docId w15:val="{279E86F9-D5BD-4A5B-B434-7E0E3046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left"/>
      <w:outlineLvl w:val="1"/>
    </w:pPr>
    <w:rPr>
      <w:bCs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left"/>
      <w:outlineLvl w:val="2"/>
    </w:pPr>
    <w:rPr>
      <w:b/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3266B4"/>
    <w:rPr>
      <w:rFonts w:ascii="Verdana" w:hAnsi="Verdana"/>
      <w:color w:val="000000"/>
      <w:sz w:val="18"/>
    </w:rPr>
  </w:style>
  <w:style w:type="paragraph" w:styleId="BalloonText">
    <w:name w:val="Balloon Text"/>
    <w:basedOn w:val="Normal"/>
    <w:link w:val="BalloonTextChar"/>
    <w:rsid w:val="00326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266B4"/>
    <w:rPr>
      <w:rFonts w:ascii="Tahoma" w:hAnsi="Tahoma" w:cs="Tahoma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rsid w:val="003266B4"/>
    <w:rPr>
      <w:rFonts w:ascii="Verdana" w:hAnsi="Verdana"/>
      <w:color w:val="000000"/>
      <w:sz w:val="18"/>
    </w:rPr>
  </w:style>
  <w:style w:type="character" w:styleId="PlaceholderText">
    <w:name w:val="Placeholder Text"/>
    <w:basedOn w:val="DefaultParagraphFont"/>
    <w:uiPriority w:val="99"/>
    <w:semiHidden/>
    <w:rsid w:val="00AC2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.evnspc.vn" TargetMode="External"/><Relationship Id="rId2" Type="http://schemas.openxmlformats.org/officeDocument/2006/relationships/hyperlink" Target="mailto:it@evnspc.v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D8192-1790-4EA8-B917-BF2AD4C9CE12}"/>
      </w:docPartPr>
      <w:docPartBody>
        <w:p w:rsidR="00000000" w:rsidRDefault="00E74E10">
          <w:r w:rsidRPr="00A804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10"/>
    <w:rsid w:val="00E74E10"/>
    <w:rsid w:val="00E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E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47F5E628CF147BA29A6206FCDAEA3" ma:contentTypeVersion="0" ma:contentTypeDescription="Create a new document." ma:contentTypeScope="" ma:versionID="f7b0cdbf3a91928ea58e671dabc2b58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9B3CE-1181-482C-B912-A05A74324D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D3EF7-BEAF-4088-BF5E-ABD4BE2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D966167-E99F-49EE-9A79-366290EF30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FA426B-13C9-410A-8656-EF827255BCE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3C6F63B-745B-42EE-B292-6FAF35A2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Thuc hien dich vu Khach hang</vt:lpstr>
    </vt:vector>
  </TitlesOfParts>
  <Company>MMMM</Company>
  <LinksUpToDate>false</LinksUpToDate>
  <CharactersWithSpaces>1913</CharactersWithSpaces>
  <SharedDoc>false</SharedDoc>
  <HLinks>
    <vt:vector size="12" baseType="variant">
      <vt:variant>
        <vt:i4>5439519</vt:i4>
      </vt:variant>
      <vt:variant>
        <vt:i4>3</vt:i4>
      </vt:variant>
      <vt:variant>
        <vt:i4>0</vt:i4>
      </vt:variant>
      <vt:variant>
        <vt:i4>5</vt:i4>
      </vt:variant>
      <vt:variant>
        <vt:lpwstr>http://www.it.evnspc.vn/</vt:lpwstr>
      </vt:variant>
      <vt:variant>
        <vt:lpwstr/>
      </vt:variant>
      <vt:variant>
        <vt:i4>5963883</vt:i4>
      </vt:variant>
      <vt:variant>
        <vt:i4>0</vt:i4>
      </vt:variant>
      <vt:variant>
        <vt:i4>0</vt:i4>
      </vt:variant>
      <vt:variant>
        <vt:i4>5</vt:i4>
      </vt:variant>
      <vt:variant>
        <vt:lpwstr>mailto:it@evnspc.vn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Thuc hien dich vu Khach hang</dc:title>
  <dc:subject/>
  <dc:creator>KimNTH</dc:creator>
  <cp:keywords/>
  <cp:lastModifiedBy>Được Lê</cp:lastModifiedBy>
  <cp:revision>3</cp:revision>
  <cp:lastPrinted>2008-09-18T04:01:00Z</cp:lastPrinted>
  <dcterms:created xsi:type="dcterms:W3CDTF">2019-03-09T08:33:00Z</dcterms:created>
  <dcterms:modified xsi:type="dcterms:W3CDTF">2019-03-09T08:38:00Z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KimNTH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