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paso a paso: Instalación y configuración de Odoo en Windows</w:t>
      </w:r>
    </w:p>
    <w:p/>
    <w:p>
      <w:r>
        <w:t>Curso: Sistemas de Gestión Empresarial</w:t>
      </w:r>
    </w:p>
    <w:p>
      <w:r>
        <w:t>Ciclo: 2º DAM Online</w:t>
      </w:r>
    </w:p>
    <w:p/>
    <w:p>
      <w:r>
        <w:t>INTRODUCCIÓN</w:t>
      </w:r>
    </w:p>
    <w:p>
      <w:r>
        <w:t>En esta guía se describe, de forma práctica y ordenada, el proceso completo de instalación de Odoo en un sistema Windows, así como su configuración inicial y el uso básico de uno de sus módulos principales. El objetivo es facilitar la comprensión del ERP Odoo mediante un enfoque paso a paso.</w:t>
      </w:r>
    </w:p>
    <w:p/>
    <w:p>
      <w:r>
        <w:t>1. INSTALACIÓN DE ODOO EN WINDOWS</w:t>
      </w:r>
    </w:p>
    <w:p/>
    <w:p>
      <w:r>
        <w:t>Paso 1. Descarga del instalador</w:t>
      </w:r>
    </w:p>
    <w:p>
      <w:r>
        <w:t>Accedemos a la página oficial de Odoo (www.odoo.com) y seleccionamos la versión Community para Windows. Elegimos la versión 18, ya que incluye todas las dependencias necesarias.</w:t>
      </w:r>
    </w:p>
    <w:p/>
    <w:p>
      <w:r>
        <w:t>Paso 2. Ejecución del instalador</w:t>
      </w:r>
    </w:p>
    <w:p>
      <w:r>
        <w:t>Abrimos el archivo descargado y comenzamos el asistente de instalación.</w:t>
      </w:r>
    </w:p>
    <w:p/>
    <w:p>
      <w:r>
        <w:t>Paso 3. Aceptación de la licencia</w:t>
      </w:r>
    </w:p>
    <w:p>
      <w:r>
        <w:t>Aceptamos los términos de la licencia GNU LGPL v3 para continuar con la instalación.</w:t>
      </w:r>
    </w:p>
    <w:p/>
    <w:p>
      <w:r>
        <w:t>Paso 4. Selección de componentes</w:t>
      </w:r>
    </w:p>
    <w:p>
      <w:r>
        <w:t>Mantenemos seleccionados:</w:t>
      </w:r>
    </w:p>
    <w:p>
      <w:r>
        <w:t>- Odoo Server</w:t>
      </w:r>
    </w:p>
    <w:p>
      <w:r>
        <w:t>- PostgreSQL Database</w:t>
      </w:r>
    </w:p>
    <w:p/>
    <w:p>
      <w:r>
        <w:t>Paso 5. Configuración de conexión</w:t>
      </w:r>
    </w:p>
    <w:p>
      <w:r>
        <w:t>Se dejan los valores predeterminados que ofrece el instalador.</w:t>
      </w:r>
    </w:p>
    <w:p/>
    <w:p>
      <w:r>
        <w:t>Paso 6. Finalización</w:t>
      </w:r>
    </w:p>
    <w:p>
      <w:r>
        <w:t>Completamos la instalación y marcamos la opción para iniciar Odoo automáticamente.</w:t>
      </w:r>
    </w:p>
    <w:p/>
    <w:p>
      <w:r>
        <w:t>2. CONFIGURACIÓN INICIAL DE ODOO</w:t>
      </w:r>
    </w:p>
    <w:p/>
    <w:p>
      <w:r>
        <w:t>Paso 7. Creación de la base de datos</w:t>
      </w:r>
    </w:p>
    <w:p>
      <w:r>
        <w:t>Accedemos a http://localhost:8069 y creamos una nueva base de datos marcando la opción de datos de demostración.</w:t>
      </w:r>
    </w:p>
    <w:p/>
    <w:p>
      <w:r>
        <w:t>Paso 8. Inicio de sesión</w:t>
      </w:r>
    </w:p>
    <w:p>
      <w:r>
        <w:t>Introducimos las credenciales del usuario administrador y accedemos al sistema.</w:t>
      </w:r>
    </w:p>
    <w:p/>
    <w:p>
      <w:r>
        <w:t>Paso 9. Panel principal</w:t>
      </w:r>
    </w:p>
    <w:p>
      <w:r>
        <w:t>Verificamos que los módulos aparecen correctamente y que la instalación se ha realizado con éxito.</w:t>
      </w:r>
    </w:p>
    <w:p/>
    <w:p>
      <w:r>
        <w:t>3. CONFIGURACIÓN DE LA EMPRESA</w:t>
      </w:r>
    </w:p>
    <w:p/>
    <w:p>
      <w:r>
        <w:t>Paso 10. Datos de la empresa</w:t>
      </w:r>
    </w:p>
    <w:p>
      <w:r>
        <w:t>Desde Ajustes &gt; Mi empresa, configuramos nombre, logo, dirección, idioma y moneda.</w:t>
      </w:r>
    </w:p>
    <w:p/>
    <w:p>
      <w:r>
        <w:t>4. GESTIÓN DE USUARIOS</w:t>
      </w:r>
    </w:p>
    <w:p/>
    <w:p>
      <w:r>
        <w:t>Paso 11. Creación de usuarios</w:t>
      </w:r>
    </w:p>
    <w:p>
      <w:r>
        <w:t>Desde Ajustes &gt; Usuarios, creamos nuevos perfiles.</w:t>
      </w:r>
    </w:p>
    <w:p/>
    <w:p>
      <w:r>
        <w:t>Paso 12. Perfil Jefa de Ventas</w:t>
      </w:r>
    </w:p>
    <w:p>
      <w:r>
        <w:t>Asignamos permisos de administrador en el módulo de Ventas.</w:t>
      </w:r>
    </w:p>
    <w:p/>
    <w:p>
      <w:r>
        <w:t>5. INSTALACIÓN DE MÓDULOS</w:t>
      </w:r>
    </w:p>
    <w:p/>
    <w:p>
      <w:r>
        <w:t>Paso 13. Módulos propios</w:t>
      </w:r>
    </w:p>
    <w:p>
      <w:r>
        <w:t>Desde Aplicaciones, buscamos e instalamos los módulos necesarios como Ventas.</w:t>
      </w:r>
    </w:p>
    <w:p/>
    <w:p>
      <w:r>
        <w:t>Paso 14. Módulos de terceros</w:t>
      </w:r>
    </w:p>
    <w:p>
      <w:r>
        <w:t>Copiamos los módulos en la carpeta custom_addons, reiniciamos el servicio y actualizamos la lista de aplicaciones.</w:t>
      </w:r>
    </w:p>
    <w:p/>
    <w:p>
      <w:r>
        <w:t>6. FUNCIONAMIENTO DEL MÓDULO DE VENTAS</w:t>
      </w:r>
    </w:p>
    <w:p/>
    <w:p>
      <w:r>
        <w:t>Paso 15. Uso básico</w:t>
      </w:r>
    </w:p>
    <w:p>
      <w:r>
        <w:t>Creamos presupuestos, pedidos de venta y gestionamos entregas desde el módulo de Ventas.</w:t>
      </w:r>
    </w:p>
    <w:p/>
    <w:p>
      <w:r>
        <w:t>CONCLUSIÓN</w:t>
      </w:r>
    </w:p>
    <w:p>
      <w:r>
        <w:t>Esta guía permite comprender los pasos básicos para trabajar con Odoo en un entorno Windows, desde su instalación hasta el uso inicial de un módulo clave.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