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7692F" w14:textId="1686A1E6" w:rsidR="00CF2225" w:rsidRPr="00C8791D" w:rsidRDefault="00CF2225" w:rsidP="00F510B9">
      <w:pPr>
        <w:pStyle w:val="Title"/>
      </w:pPr>
    </w:p>
    <w:p w14:paraId="45FDB657" w14:textId="314913E1" w:rsidR="008D790E" w:rsidRPr="00C8791D" w:rsidRDefault="008D790E" w:rsidP="00F510B9"/>
    <w:p w14:paraId="5B8C6445" w14:textId="33EF9A7C" w:rsidR="008D790E" w:rsidRPr="00C8791D" w:rsidRDefault="008D790E" w:rsidP="00F510B9"/>
    <w:p w14:paraId="0A0664B6" w14:textId="32524F8B" w:rsidR="008D790E" w:rsidRPr="00C8791D" w:rsidRDefault="008D790E" w:rsidP="00F510B9"/>
    <w:p w14:paraId="1AC24E88" w14:textId="77777777" w:rsidR="008D790E" w:rsidRPr="00EA5F48" w:rsidRDefault="008D790E" w:rsidP="00F510B9">
      <w:pPr>
        <w:rPr>
          <w:sz w:val="32"/>
          <w:szCs w:val="32"/>
        </w:rPr>
      </w:pPr>
    </w:p>
    <w:p w14:paraId="25DA3850" w14:textId="2DEFECFF" w:rsidR="004A0069" w:rsidRPr="00EA5F48" w:rsidRDefault="004A0069" w:rsidP="007D4271">
      <w:pPr>
        <w:jc w:val="center"/>
        <w:rPr>
          <w:sz w:val="36"/>
          <w:szCs w:val="36"/>
        </w:rPr>
      </w:pPr>
      <w:r w:rsidRPr="00EA5F48">
        <w:rPr>
          <w:sz w:val="32"/>
          <w:szCs w:val="32"/>
        </w:rPr>
        <w:t xml:space="preserve">Effective classroom management strategies for relief teachers and how school leaders can support them with student </w:t>
      </w:r>
      <w:r w:rsidR="00556BB8" w:rsidRPr="00EA5F48">
        <w:rPr>
          <w:sz w:val="32"/>
          <w:szCs w:val="32"/>
        </w:rPr>
        <w:t>mis</w:t>
      </w:r>
      <w:r w:rsidRPr="00EA5F48">
        <w:rPr>
          <w:sz w:val="32"/>
          <w:szCs w:val="32"/>
        </w:rPr>
        <w:t>behaviour.</w:t>
      </w:r>
    </w:p>
    <w:p w14:paraId="4933B868" w14:textId="2E54BE8B" w:rsidR="00F1390E" w:rsidRPr="00C8791D" w:rsidRDefault="00F1390E" w:rsidP="00F510B9"/>
    <w:p w14:paraId="3AD47B39" w14:textId="2B4B7260" w:rsidR="00066109" w:rsidRPr="00C8791D" w:rsidRDefault="00066109" w:rsidP="00F510B9"/>
    <w:p w14:paraId="4752AFBE" w14:textId="4A2CDFDE" w:rsidR="008D790E" w:rsidRPr="00C8791D" w:rsidRDefault="008D790E" w:rsidP="00F510B9"/>
    <w:p w14:paraId="416FD1DF" w14:textId="5F4A46B0" w:rsidR="00A84A3B" w:rsidRDefault="00A84A3B">
      <w:pPr>
        <w:spacing w:before="0" w:beforeAutospacing="0" w:after="0" w:afterAutospacing="0" w:line="240" w:lineRule="auto"/>
      </w:pPr>
      <w:r>
        <w:br w:type="page"/>
      </w:r>
    </w:p>
    <w:p w14:paraId="3F86B244" w14:textId="77777777" w:rsidR="00066109" w:rsidRPr="00C8791D" w:rsidRDefault="00066109" w:rsidP="007D4271">
      <w:pPr>
        <w:jc w:val="center"/>
      </w:pPr>
    </w:p>
    <w:p w14:paraId="79D33658" w14:textId="77777777" w:rsidR="00066109" w:rsidRPr="00C8791D" w:rsidRDefault="00066109" w:rsidP="007D4271">
      <w:pPr>
        <w:jc w:val="center"/>
      </w:pPr>
      <w:r w:rsidRPr="00C8791D">
        <w:t>PRO 6100: Assessment 2</w:t>
      </w:r>
    </w:p>
    <w:p w14:paraId="7120ED86" w14:textId="1C701BC3" w:rsidR="00066109" w:rsidRPr="00C8791D" w:rsidRDefault="00066109" w:rsidP="00EA5F48">
      <w:pPr>
        <w:jc w:val="center"/>
      </w:pPr>
      <w:r w:rsidRPr="00C8791D">
        <w:t>Research Report</w:t>
      </w:r>
    </w:p>
    <w:p w14:paraId="2C86DB4B" w14:textId="4C978F28" w:rsidR="00F1390E" w:rsidRPr="00C8791D" w:rsidRDefault="000B7BC4" w:rsidP="00F510B9">
      <w:pPr>
        <w:pStyle w:val="Heading1"/>
      </w:pPr>
      <w:bookmarkStart w:id="0" w:name="_Toc105008377"/>
      <w:r w:rsidRPr="00C8791D">
        <w:rPr>
          <w:rStyle w:val="Strong"/>
          <w:rFonts w:cs="Arial"/>
          <w:b/>
          <w:bCs w:val="0"/>
        </w:rPr>
        <w:t>Abstract</w:t>
      </w:r>
      <w:bookmarkEnd w:id="0"/>
    </w:p>
    <w:p w14:paraId="244A32F7" w14:textId="77777777" w:rsidR="0045284B" w:rsidRPr="00C8791D" w:rsidRDefault="0045284B" w:rsidP="00F510B9"/>
    <w:p w14:paraId="60FCA0AD" w14:textId="66A8DFB2" w:rsidR="00920AF2" w:rsidRPr="00C8791D" w:rsidRDefault="0045284B" w:rsidP="00F510B9">
      <w:r w:rsidRPr="00C8791D">
        <w:t xml:space="preserve">Challenges hinder a relief teacher’s ability to confidently manage </w:t>
      </w:r>
      <w:r w:rsidR="00BF663E" w:rsidRPr="00C8791D">
        <w:t xml:space="preserve">the </w:t>
      </w:r>
      <w:r w:rsidRPr="00C8791D">
        <w:t>classroom and student behaviour</w:t>
      </w:r>
      <w:r w:rsidR="00F02A0A">
        <w:t xml:space="preserve">. Such challenges can include, </w:t>
      </w:r>
      <w:r w:rsidR="003E5103">
        <w:t>entering</w:t>
      </w:r>
      <w:r w:rsidRPr="00C8791D">
        <w:t xml:space="preserve"> schools and classrooms that they are unfamiliar with and teaching students that they have no relationship</w:t>
      </w:r>
      <w:r w:rsidR="002577DF" w:rsidRPr="00C8791D">
        <w:t xml:space="preserve"> with</w:t>
      </w:r>
      <w:r w:rsidRPr="00C8791D">
        <w:t>.</w:t>
      </w:r>
      <w:r w:rsidR="00055BE8" w:rsidRPr="00C8791D">
        <w:t xml:space="preserve"> </w:t>
      </w:r>
      <w:r w:rsidR="00E9139D">
        <w:t>R</w:t>
      </w:r>
      <w:r w:rsidR="00C71AF4" w:rsidRPr="00C8791D">
        <w:t xml:space="preserve">elief teachers </w:t>
      </w:r>
      <w:r w:rsidR="00BF663E" w:rsidRPr="00C8791D">
        <w:t>do</w:t>
      </w:r>
      <w:r w:rsidR="00BD5224" w:rsidRPr="00C8791D">
        <w:t xml:space="preserve"> not have time to build routines, </w:t>
      </w:r>
      <w:r w:rsidR="00BF663E" w:rsidRPr="00C8791D">
        <w:t>rules,</w:t>
      </w:r>
      <w:r w:rsidR="00BD5224" w:rsidRPr="00C8791D">
        <w:t xml:space="preserve"> </w:t>
      </w:r>
      <w:r w:rsidR="00BF663E" w:rsidRPr="00C8791D">
        <w:t xml:space="preserve">or </w:t>
      </w:r>
      <w:r w:rsidR="00BD5224" w:rsidRPr="00C8791D">
        <w:t xml:space="preserve">relationships with </w:t>
      </w:r>
      <w:r w:rsidR="00BF663E" w:rsidRPr="00C8791D">
        <w:t>students</w:t>
      </w:r>
      <w:r w:rsidR="00AC5A01" w:rsidRPr="00C8791D">
        <w:t>,</w:t>
      </w:r>
      <w:r w:rsidR="007C21F4" w:rsidRPr="00C8791D">
        <w:t xml:space="preserve"> </w:t>
      </w:r>
      <w:r w:rsidR="00BF663E" w:rsidRPr="00C8791D">
        <w:t xml:space="preserve">which research states are </w:t>
      </w:r>
      <w:r w:rsidR="007C21F4" w:rsidRPr="00C8791D">
        <w:t>the fundamentals of classroom management.</w:t>
      </w:r>
      <w:r w:rsidR="00F02A0A">
        <w:t xml:space="preserve"> </w:t>
      </w:r>
      <w:r w:rsidR="00BD5224" w:rsidRPr="00C8791D">
        <w:t>The purpose of this study wa</w:t>
      </w:r>
      <w:r w:rsidR="007C21F4" w:rsidRPr="00C8791D">
        <w:t>s to</w:t>
      </w:r>
      <w:r w:rsidR="00920AF2" w:rsidRPr="00C8791D">
        <w:t xml:space="preserve"> examine the most effective classroom management strategies used by relief teachers and how school leaders can support them in managing student behaviour.</w:t>
      </w:r>
      <w:r w:rsidR="00055BE8" w:rsidRPr="00C8791D">
        <w:t xml:space="preserve"> </w:t>
      </w:r>
      <w:r w:rsidR="00920AF2" w:rsidRPr="00C8791D">
        <w:t>The method</w:t>
      </w:r>
      <w:r w:rsidR="00AC5A01" w:rsidRPr="00C8791D">
        <w:t>ology</w:t>
      </w:r>
      <w:r w:rsidR="00920AF2" w:rsidRPr="00C8791D">
        <w:t xml:space="preserve"> was qualitative, with 72 relief teachers from primary and secondary schools in Western Australia responding to a questionnaire posted on social media.</w:t>
      </w:r>
      <w:r w:rsidR="00055BE8" w:rsidRPr="00C8791D">
        <w:t xml:space="preserve"> </w:t>
      </w:r>
      <w:r w:rsidR="00920AF2" w:rsidRPr="00C8791D">
        <w:t>The results identified the following effective classroom management strategies</w:t>
      </w:r>
      <w:r w:rsidR="00333BCD" w:rsidRPr="00C8791D">
        <w:t xml:space="preserve"> for relief teachers</w:t>
      </w:r>
      <w:r w:rsidR="00161F55" w:rsidRPr="00C8791D">
        <w:t xml:space="preserve">: </w:t>
      </w:r>
      <w:r w:rsidR="00920AF2" w:rsidRPr="00C8791D">
        <w:t xml:space="preserve">positive rewards, winning over, setting expectations, having prior knowledge of the school's behaviour management policy, being firm but fair and </w:t>
      </w:r>
      <w:r w:rsidR="008F4D0F" w:rsidRPr="00C8791D">
        <w:t xml:space="preserve">sending </w:t>
      </w:r>
      <w:r w:rsidR="00920AF2" w:rsidRPr="00C8791D">
        <w:t>a student to buddy class.</w:t>
      </w:r>
      <w:r w:rsidR="00055BE8" w:rsidRPr="00C8791D">
        <w:t xml:space="preserve"> </w:t>
      </w:r>
      <w:r w:rsidR="00920AF2" w:rsidRPr="00C8791D">
        <w:t>The challenges identified by relief teachers were not having access to information regarding students' behaviour, no prior relationship with students, lack of support from admin</w:t>
      </w:r>
      <w:r w:rsidR="00DB1F28" w:rsidRPr="00C8791D">
        <w:t>istration</w:t>
      </w:r>
      <w:r w:rsidR="00920AF2" w:rsidRPr="00C8791D">
        <w:t>, disrespect from students and no school behaviour policy.</w:t>
      </w:r>
      <w:r w:rsidR="00055BE8" w:rsidRPr="00C8791D">
        <w:t xml:space="preserve"> </w:t>
      </w:r>
      <w:r w:rsidR="00920AF2" w:rsidRPr="00C8791D">
        <w:t xml:space="preserve">Recommendations </w:t>
      </w:r>
      <w:r w:rsidR="000162B0" w:rsidRPr="00C8791D">
        <w:t xml:space="preserve">that do not rely on building rapport with students over time </w:t>
      </w:r>
      <w:r w:rsidR="00920AF2" w:rsidRPr="00C8791D">
        <w:t xml:space="preserve">are provided for relief teachers </w:t>
      </w:r>
      <w:r w:rsidR="00000244" w:rsidRPr="00C8791D">
        <w:t>to support them with classroom management.</w:t>
      </w:r>
      <w:r w:rsidR="00055BE8" w:rsidRPr="00C8791D">
        <w:t xml:space="preserve"> </w:t>
      </w:r>
      <w:r w:rsidR="00000244" w:rsidRPr="00C8791D">
        <w:t>Additionally, r</w:t>
      </w:r>
      <w:r w:rsidR="00920AF2" w:rsidRPr="00C8791D">
        <w:t xml:space="preserve">ecommendations are provided for school leaders who support relief teachers to help reduce </w:t>
      </w:r>
      <w:r w:rsidR="00A80EA4" w:rsidRPr="00C8791D">
        <w:t xml:space="preserve">the negative impact </w:t>
      </w:r>
      <w:r w:rsidR="00920AF2" w:rsidRPr="00C8791D">
        <w:t xml:space="preserve">misbehaviours </w:t>
      </w:r>
      <w:r w:rsidR="00A80EA4" w:rsidRPr="00C8791D">
        <w:t xml:space="preserve">have </w:t>
      </w:r>
      <w:r w:rsidR="00920AF2" w:rsidRPr="00C8791D">
        <w:t>on teaching and learning. </w:t>
      </w:r>
    </w:p>
    <w:p w14:paraId="047AF95C" w14:textId="7CBCFE2F" w:rsidR="00116CF9" w:rsidRPr="00C8791D" w:rsidRDefault="00116CF9" w:rsidP="00F510B9">
      <w:pPr>
        <w:pStyle w:val="NormalWeb"/>
      </w:pPr>
    </w:p>
    <w:p w14:paraId="79704104" w14:textId="640F1D5F" w:rsidR="00116CF9" w:rsidRPr="00C8791D" w:rsidRDefault="00116CF9" w:rsidP="00F510B9">
      <w:pPr>
        <w:pStyle w:val="NormalWeb"/>
      </w:pPr>
    </w:p>
    <w:p w14:paraId="32E6B6BB" w14:textId="57FCE904" w:rsidR="006419F8" w:rsidRPr="00C8791D" w:rsidRDefault="006419F8" w:rsidP="00F510B9">
      <w:pPr>
        <w:pStyle w:val="NormalWeb"/>
      </w:pPr>
    </w:p>
    <w:p w14:paraId="21FBC60E" w14:textId="52E9C5A6" w:rsidR="00116CF9" w:rsidRPr="00C8791D" w:rsidRDefault="00116CF9" w:rsidP="00F510B9">
      <w:pPr>
        <w:pStyle w:val="NormalWeb"/>
      </w:pPr>
    </w:p>
    <w:sdt>
      <w:sdtPr>
        <w:rPr>
          <w:rFonts w:ascii="Times New Roman" w:eastAsiaTheme="minorEastAsia" w:hAnsi="Times New Roman" w:cs="Times New Roman"/>
          <w:b/>
          <w:bCs w:val="0"/>
          <w:color w:val="auto"/>
          <w:sz w:val="21"/>
          <w:szCs w:val="21"/>
          <w:lang w:val="en-GB" w:eastAsia="en-GB"/>
        </w:rPr>
        <w:id w:val="-1922328677"/>
        <w:docPartObj>
          <w:docPartGallery w:val="Table of Contents"/>
          <w:docPartUnique/>
        </w:docPartObj>
      </w:sdtPr>
      <w:sdtEndPr>
        <w:rPr>
          <w:rFonts w:ascii="Arial" w:eastAsia="Times New Roman" w:hAnsi="Arial" w:cs="Arial"/>
          <w:b w:val="0"/>
          <w:noProof/>
          <w:color w:val="000000" w:themeColor="text1"/>
          <w:sz w:val="24"/>
          <w:szCs w:val="24"/>
          <w:lang w:val="en-AU"/>
        </w:rPr>
      </w:sdtEndPr>
      <w:sdtContent>
        <w:p w14:paraId="44CE7BF7" w14:textId="77777777" w:rsidR="001B7F10" w:rsidRPr="007D4271" w:rsidRDefault="001B7F10" w:rsidP="00082409">
          <w:pPr>
            <w:pStyle w:val="TOCHeading"/>
            <w:spacing w:line="240" w:lineRule="auto"/>
            <w:rPr>
              <w:b/>
              <w:sz w:val="22"/>
              <w:szCs w:val="22"/>
            </w:rPr>
          </w:pPr>
          <w:r w:rsidRPr="007D4271">
            <w:rPr>
              <w:sz w:val="22"/>
              <w:szCs w:val="22"/>
            </w:rPr>
            <w:t>Contents</w:t>
          </w:r>
        </w:p>
        <w:p w14:paraId="7E123092" w14:textId="777C3673" w:rsidR="00082409" w:rsidRDefault="001B7F10" w:rsidP="00082409">
          <w:pPr>
            <w:pStyle w:val="TOC1"/>
            <w:spacing w:line="240" w:lineRule="auto"/>
            <w:rPr>
              <w:rFonts w:eastAsiaTheme="minorEastAsia" w:cstheme="minorBidi"/>
              <w:b w:val="0"/>
              <w:bCs w:val="0"/>
              <w:i w:val="0"/>
              <w:iCs w:val="0"/>
              <w:noProof/>
              <w:color w:val="auto"/>
              <w:lang w:val="en-AU"/>
            </w:rPr>
          </w:pPr>
          <w:r w:rsidRPr="007D4271">
            <w:rPr>
              <w:rFonts w:ascii="Arial" w:hAnsi="Arial" w:cs="Arial"/>
              <w:sz w:val="18"/>
              <w:szCs w:val="18"/>
              <w:lang w:val="en-AU"/>
            </w:rPr>
            <w:fldChar w:fldCharType="begin"/>
          </w:r>
          <w:r w:rsidRPr="007D4271">
            <w:rPr>
              <w:rFonts w:ascii="Arial" w:hAnsi="Arial" w:cs="Arial"/>
              <w:sz w:val="18"/>
              <w:szCs w:val="18"/>
              <w:lang w:val="en-AU"/>
            </w:rPr>
            <w:instrText xml:space="preserve"> TOC \o "1-3" \h \z \u </w:instrText>
          </w:r>
          <w:r w:rsidRPr="007D4271">
            <w:rPr>
              <w:rFonts w:ascii="Arial" w:hAnsi="Arial" w:cs="Arial"/>
              <w:sz w:val="18"/>
              <w:szCs w:val="18"/>
              <w:lang w:val="en-AU"/>
            </w:rPr>
            <w:fldChar w:fldCharType="separate"/>
          </w:r>
          <w:hyperlink w:anchor="_Toc105008377" w:history="1">
            <w:r w:rsidR="00082409" w:rsidRPr="008C747E">
              <w:rPr>
                <w:rStyle w:val="Hyperlink"/>
                <w:rFonts w:cs="Arial"/>
                <w:noProof/>
              </w:rPr>
              <w:t>Abstract</w:t>
            </w:r>
            <w:r w:rsidR="00082409">
              <w:rPr>
                <w:noProof/>
                <w:webHidden/>
              </w:rPr>
              <w:tab/>
            </w:r>
            <w:r w:rsidR="00082409">
              <w:rPr>
                <w:noProof/>
                <w:webHidden/>
              </w:rPr>
              <w:fldChar w:fldCharType="begin"/>
            </w:r>
            <w:r w:rsidR="00082409">
              <w:rPr>
                <w:noProof/>
                <w:webHidden/>
              </w:rPr>
              <w:instrText xml:space="preserve"> PAGEREF _Toc105008377 \h </w:instrText>
            </w:r>
            <w:r w:rsidR="00082409">
              <w:rPr>
                <w:noProof/>
                <w:webHidden/>
              </w:rPr>
            </w:r>
            <w:r w:rsidR="00082409">
              <w:rPr>
                <w:noProof/>
                <w:webHidden/>
              </w:rPr>
              <w:fldChar w:fldCharType="separate"/>
            </w:r>
            <w:r w:rsidR="00082409">
              <w:rPr>
                <w:noProof/>
                <w:webHidden/>
              </w:rPr>
              <w:t>2</w:t>
            </w:r>
            <w:r w:rsidR="00082409">
              <w:rPr>
                <w:noProof/>
                <w:webHidden/>
              </w:rPr>
              <w:fldChar w:fldCharType="end"/>
            </w:r>
          </w:hyperlink>
        </w:p>
        <w:p w14:paraId="1ADE45A1" w14:textId="6DB71A50"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378" w:history="1">
            <w:r w:rsidR="00082409" w:rsidRPr="008C747E">
              <w:rPr>
                <w:rStyle w:val="Hyperlink"/>
                <w:noProof/>
              </w:rPr>
              <w:t>List of tables and figures</w:t>
            </w:r>
            <w:r w:rsidR="00082409">
              <w:rPr>
                <w:noProof/>
                <w:webHidden/>
              </w:rPr>
              <w:tab/>
            </w:r>
            <w:r w:rsidR="00082409">
              <w:rPr>
                <w:noProof/>
                <w:webHidden/>
              </w:rPr>
              <w:fldChar w:fldCharType="begin"/>
            </w:r>
            <w:r w:rsidR="00082409">
              <w:rPr>
                <w:noProof/>
                <w:webHidden/>
              </w:rPr>
              <w:instrText xml:space="preserve"> PAGEREF _Toc105008378 \h </w:instrText>
            </w:r>
            <w:r w:rsidR="00082409">
              <w:rPr>
                <w:noProof/>
                <w:webHidden/>
              </w:rPr>
            </w:r>
            <w:r w:rsidR="00082409">
              <w:rPr>
                <w:noProof/>
                <w:webHidden/>
              </w:rPr>
              <w:fldChar w:fldCharType="separate"/>
            </w:r>
            <w:r w:rsidR="00082409">
              <w:rPr>
                <w:noProof/>
                <w:webHidden/>
              </w:rPr>
              <w:t>7</w:t>
            </w:r>
            <w:r w:rsidR="00082409">
              <w:rPr>
                <w:noProof/>
                <w:webHidden/>
              </w:rPr>
              <w:fldChar w:fldCharType="end"/>
            </w:r>
          </w:hyperlink>
        </w:p>
        <w:p w14:paraId="5C21FD3D" w14:textId="71A4237D"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379" w:history="1">
            <w:r w:rsidR="00082409" w:rsidRPr="008C747E">
              <w:rPr>
                <w:rStyle w:val="Hyperlink"/>
                <w:noProof/>
              </w:rPr>
              <w:t>Introduction</w:t>
            </w:r>
            <w:r w:rsidR="00082409">
              <w:rPr>
                <w:noProof/>
                <w:webHidden/>
              </w:rPr>
              <w:tab/>
            </w:r>
            <w:r w:rsidR="00082409">
              <w:rPr>
                <w:noProof/>
                <w:webHidden/>
              </w:rPr>
              <w:fldChar w:fldCharType="begin"/>
            </w:r>
            <w:r w:rsidR="00082409">
              <w:rPr>
                <w:noProof/>
                <w:webHidden/>
              </w:rPr>
              <w:instrText xml:space="preserve"> PAGEREF _Toc105008379 \h </w:instrText>
            </w:r>
            <w:r w:rsidR="00082409">
              <w:rPr>
                <w:noProof/>
                <w:webHidden/>
              </w:rPr>
            </w:r>
            <w:r w:rsidR="00082409">
              <w:rPr>
                <w:noProof/>
                <w:webHidden/>
              </w:rPr>
              <w:fldChar w:fldCharType="separate"/>
            </w:r>
            <w:r w:rsidR="00082409">
              <w:rPr>
                <w:noProof/>
                <w:webHidden/>
              </w:rPr>
              <w:t>8</w:t>
            </w:r>
            <w:r w:rsidR="00082409">
              <w:rPr>
                <w:noProof/>
                <w:webHidden/>
              </w:rPr>
              <w:fldChar w:fldCharType="end"/>
            </w:r>
          </w:hyperlink>
        </w:p>
        <w:p w14:paraId="1EFCFF81" w14:textId="172BD53B"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80" w:history="1">
            <w:r w:rsidR="00082409" w:rsidRPr="008C747E">
              <w:rPr>
                <w:rStyle w:val="Hyperlink"/>
                <w:noProof/>
              </w:rPr>
              <w:t>Background</w:t>
            </w:r>
            <w:r w:rsidR="00082409">
              <w:rPr>
                <w:noProof/>
                <w:webHidden/>
              </w:rPr>
              <w:tab/>
            </w:r>
            <w:r w:rsidR="00082409">
              <w:rPr>
                <w:noProof/>
                <w:webHidden/>
              </w:rPr>
              <w:fldChar w:fldCharType="begin"/>
            </w:r>
            <w:r w:rsidR="00082409">
              <w:rPr>
                <w:noProof/>
                <w:webHidden/>
              </w:rPr>
              <w:instrText xml:space="preserve"> PAGEREF _Toc105008380 \h </w:instrText>
            </w:r>
            <w:r w:rsidR="00082409">
              <w:rPr>
                <w:noProof/>
                <w:webHidden/>
              </w:rPr>
            </w:r>
            <w:r w:rsidR="00082409">
              <w:rPr>
                <w:noProof/>
                <w:webHidden/>
              </w:rPr>
              <w:fldChar w:fldCharType="separate"/>
            </w:r>
            <w:r w:rsidR="00082409">
              <w:rPr>
                <w:noProof/>
                <w:webHidden/>
              </w:rPr>
              <w:t>8</w:t>
            </w:r>
            <w:r w:rsidR="00082409">
              <w:rPr>
                <w:noProof/>
                <w:webHidden/>
              </w:rPr>
              <w:fldChar w:fldCharType="end"/>
            </w:r>
          </w:hyperlink>
        </w:p>
        <w:p w14:paraId="6AE2B261" w14:textId="63900DDA"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81" w:history="1">
            <w:r w:rsidR="00082409" w:rsidRPr="008C747E">
              <w:rPr>
                <w:rStyle w:val="Hyperlink"/>
                <w:noProof/>
                <w:lang w:val="en-AU"/>
              </w:rPr>
              <w:t>Student misbehaviour: types and frequency</w:t>
            </w:r>
            <w:r w:rsidR="00082409">
              <w:rPr>
                <w:noProof/>
                <w:webHidden/>
              </w:rPr>
              <w:tab/>
            </w:r>
            <w:r w:rsidR="00082409">
              <w:rPr>
                <w:noProof/>
                <w:webHidden/>
              </w:rPr>
              <w:fldChar w:fldCharType="begin"/>
            </w:r>
            <w:r w:rsidR="00082409">
              <w:rPr>
                <w:noProof/>
                <w:webHidden/>
              </w:rPr>
              <w:instrText xml:space="preserve"> PAGEREF _Toc105008381 \h </w:instrText>
            </w:r>
            <w:r w:rsidR="00082409">
              <w:rPr>
                <w:noProof/>
                <w:webHidden/>
              </w:rPr>
            </w:r>
            <w:r w:rsidR="00082409">
              <w:rPr>
                <w:noProof/>
                <w:webHidden/>
              </w:rPr>
              <w:fldChar w:fldCharType="separate"/>
            </w:r>
            <w:r w:rsidR="00082409">
              <w:rPr>
                <w:noProof/>
                <w:webHidden/>
              </w:rPr>
              <w:t>9</w:t>
            </w:r>
            <w:r w:rsidR="00082409">
              <w:rPr>
                <w:noProof/>
                <w:webHidden/>
              </w:rPr>
              <w:fldChar w:fldCharType="end"/>
            </w:r>
          </w:hyperlink>
        </w:p>
        <w:p w14:paraId="15E22E20" w14:textId="7D64A10F"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82" w:history="1">
            <w:r w:rsidR="00082409" w:rsidRPr="008C747E">
              <w:rPr>
                <w:rStyle w:val="Hyperlink"/>
                <w:noProof/>
                <w:lang w:val="en-AU"/>
              </w:rPr>
              <w:t>Why student misbehaviour is a problem</w:t>
            </w:r>
            <w:r w:rsidR="00082409">
              <w:rPr>
                <w:noProof/>
                <w:webHidden/>
              </w:rPr>
              <w:tab/>
            </w:r>
            <w:r w:rsidR="00082409">
              <w:rPr>
                <w:noProof/>
                <w:webHidden/>
              </w:rPr>
              <w:fldChar w:fldCharType="begin"/>
            </w:r>
            <w:r w:rsidR="00082409">
              <w:rPr>
                <w:noProof/>
                <w:webHidden/>
              </w:rPr>
              <w:instrText xml:space="preserve"> PAGEREF _Toc105008382 \h </w:instrText>
            </w:r>
            <w:r w:rsidR="00082409">
              <w:rPr>
                <w:noProof/>
                <w:webHidden/>
              </w:rPr>
            </w:r>
            <w:r w:rsidR="00082409">
              <w:rPr>
                <w:noProof/>
                <w:webHidden/>
              </w:rPr>
              <w:fldChar w:fldCharType="separate"/>
            </w:r>
            <w:r w:rsidR="00082409">
              <w:rPr>
                <w:noProof/>
                <w:webHidden/>
              </w:rPr>
              <w:t>10</w:t>
            </w:r>
            <w:r w:rsidR="00082409">
              <w:rPr>
                <w:noProof/>
                <w:webHidden/>
              </w:rPr>
              <w:fldChar w:fldCharType="end"/>
            </w:r>
          </w:hyperlink>
        </w:p>
        <w:p w14:paraId="211030E8" w14:textId="2FADE2E4"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83" w:history="1">
            <w:r w:rsidR="00082409" w:rsidRPr="008C747E">
              <w:rPr>
                <w:rStyle w:val="Hyperlink"/>
                <w:noProof/>
              </w:rPr>
              <w:t>Minimising student misbehaviour</w:t>
            </w:r>
            <w:r w:rsidR="00082409">
              <w:rPr>
                <w:noProof/>
                <w:webHidden/>
              </w:rPr>
              <w:tab/>
            </w:r>
            <w:r w:rsidR="00082409">
              <w:rPr>
                <w:noProof/>
                <w:webHidden/>
              </w:rPr>
              <w:fldChar w:fldCharType="begin"/>
            </w:r>
            <w:r w:rsidR="00082409">
              <w:rPr>
                <w:noProof/>
                <w:webHidden/>
              </w:rPr>
              <w:instrText xml:space="preserve"> PAGEREF _Toc105008383 \h </w:instrText>
            </w:r>
            <w:r w:rsidR="00082409">
              <w:rPr>
                <w:noProof/>
                <w:webHidden/>
              </w:rPr>
            </w:r>
            <w:r w:rsidR="00082409">
              <w:rPr>
                <w:noProof/>
                <w:webHidden/>
              </w:rPr>
              <w:fldChar w:fldCharType="separate"/>
            </w:r>
            <w:r w:rsidR="00082409">
              <w:rPr>
                <w:noProof/>
                <w:webHidden/>
              </w:rPr>
              <w:t>11</w:t>
            </w:r>
            <w:r w:rsidR="00082409">
              <w:rPr>
                <w:noProof/>
                <w:webHidden/>
              </w:rPr>
              <w:fldChar w:fldCharType="end"/>
            </w:r>
          </w:hyperlink>
        </w:p>
        <w:p w14:paraId="0530FF5D" w14:textId="25FAF8AF"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84" w:history="1">
            <w:r w:rsidR="00082409" w:rsidRPr="008C747E">
              <w:rPr>
                <w:rStyle w:val="Hyperlink"/>
                <w:noProof/>
              </w:rPr>
              <w:t>Defining classroom management</w:t>
            </w:r>
            <w:r w:rsidR="00082409">
              <w:rPr>
                <w:noProof/>
                <w:webHidden/>
              </w:rPr>
              <w:tab/>
            </w:r>
            <w:r w:rsidR="00082409">
              <w:rPr>
                <w:noProof/>
                <w:webHidden/>
              </w:rPr>
              <w:fldChar w:fldCharType="begin"/>
            </w:r>
            <w:r w:rsidR="00082409">
              <w:rPr>
                <w:noProof/>
                <w:webHidden/>
              </w:rPr>
              <w:instrText xml:space="preserve"> PAGEREF _Toc105008384 \h </w:instrText>
            </w:r>
            <w:r w:rsidR="00082409">
              <w:rPr>
                <w:noProof/>
                <w:webHidden/>
              </w:rPr>
            </w:r>
            <w:r w:rsidR="00082409">
              <w:rPr>
                <w:noProof/>
                <w:webHidden/>
              </w:rPr>
              <w:fldChar w:fldCharType="separate"/>
            </w:r>
            <w:r w:rsidR="00082409">
              <w:rPr>
                <w:noProof/>
                <w:webHidden/>
              </w:rPr>
              <w:t>11</w:t>
            </w:r>
            <w:r w:rsidR="00082409">
              <w:rPr>
                <w:noProof/>
                <w:webHidden/>
              </w:rPr>
              <w:fldChar w:fldCharType="end"/>
            </w:r>
          </w:hyperlink>
        </w:p>
        <w:p w14:paraId="43C14669" w14:textId="3E75CFC1"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85" w:history="1">
            <w:r w:rsidR="00082409" w:rsidRPr="008C747E">
              <w:rPr>
                <w:rStyle w:val="Hyperlink"/>
                <w:noProof/>
              </w:rPr>
              <w:t>Classroom Management Strategies</w:t>
            </w:r>
            <w:r w:rsidR="00082409">
              <w:rPr>
                <w:noProof/>
                <w:webHidden/>
              </w:rPr>
              <w:tab/>
            </w:r>
            <w:r w:rsidR="00082409">
              <w:rPr>
                <w:noProof/>
                <w:webHidden/>
              </w:rPr>
              <w:fldChar w:fldCharType="begin"/>
            </w:r>
            <w:r w:rsidR="00082409">
              <w:rPr>
                <w:noProof/>
                <w:webHidden/>
              </w:rPr>
              <w:instrText xml:space="preserve"> PAGEREF _Toc105008385 \h </w:instrText>
            </w:r>
            <w:r w:rsidR="00082409">
              <w:rPr>
                <w:noProof/>
                <w:webHidden/>
              </w:rPr>
            </w:r>
            <w:r w:rsidR="00082409">
              <w:rPr>
                <w:noProof/>
                <w:webHidden/>
              </w:rPr>
              <w:fldChar w:fldCharType="separate"/>
            </w:r>
            <w:r w:rsidR="00082409">
              <w:rPr>
                <w:noProof/>
                <w:webHidden/>
              </w:rPr>
              <w:t>12</w:t>
            </w:r>
            <w:r w:rsidR="00082409">
              <w:rPr>
                <w:noProof/>
                <w:webHidden/>
              </w:rPr>
              <w:fldChar w:fldCharType="end"/>
            </w:r>
          </w:hyperlink>
        </w:p>
        <w:p w14:paraId="68B709C0" w14:textId="0C046526"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386" w:history="1">
            <w:r w:rsidR="00082409" w:rsidRPr="008C747E">
              <w:rPr>
                <w:rStyle w:val="Hyperlink"/>
                <w:noProof/>
              </w:rPr>
              <w:t>Winning over</w:t>
            </w:r>
            <w:r w:rsidR="00082409">
              <w:rPr>
                <w:noProof/>
                <w:webHidden/>
              </w:rPr>
              <w:tab/>
            </w:r>
            <w:r w:rsidR="00082409">
              <w:rPr>
                <w:noProof/>
                <w:webHidden/>
              </w:rPr>
              <w:fldChar w:fldCharType="begin"/>
            </w:r>
            <w:r w:rsidR="00082409">
              <w:rPr>
                <w:noProof/>
                <w:webHidden/>
              </w:rPr>
              <w:instrText xml:space="preserve"> PAGEREF _Toc105008386 \h </w:instrText>
            </w:r>
            <w:r w:rsidR="00082409">
              <w:rPr>
                <w:noProof/>
                <w:webHidden/>
              </w:rPr>
            </w:r>
            <w:r w:rsidR="00082409">
              <w:rPr>
                <w:noProof/>
                <w:webHidden/>
              </w:rPr>
              <w:fldChar w:fldCharType="separate"/>
            </w:r>
            <w:r w:rsidR="00082409">
              <w:rPr>
                <w:noProof/>
                <w:webHidden/>
              </w:rPr>
              <w:t>14</w:t>
            </w:r>
            <w:r w:rsidR="00082409">
              <w:rPr>
                <w:noProof/>
                <w:webHidden/>
              </w:rPr>
              <w:fldChar w:fldCharType="end"/>
            </w:r>
          </w:hyperlink>
        </w:p>
        <w:p w14:paraId="50FE0243" w14:textId="7C8E2DB3"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387" w:history="1">
            <w:r w:rsidR="00082409" w:rsidRPr="008C747E">
              <w:rPr>
                <w:rStyle w:val="Hyperlink"/>
                <w:noProof/>
              </w:rPr>
              <w:t>Other Low-Key Skills</w:t>
            </w:r>
            <w:r w:rsidR="00082409">
              <w:rPr>
                <w:noProof/>
                <w:webHidden/>
              </w:rPr>
              <w:tab/>
            </w:r>
            <w:r w:rsidR="00082409">
              <w:rPr>
                <w:noProof/>
                <w:webHidden/>
              </w:rPr>
              <w:fldChar w:fldCharType="begin"/>
            </w:r>
            <w:r w:rsidR="00082409">
              <w:rPr>
                <w:noProof/>
                <w:webHidden/>
              </w:rPr>
              <w:instrText xml:space="preserve"> PAGEREF _Toc105008387 \h </w:instrText>
            </w:r>
            <w:r w:rsidR="00082409">
              <w:rPr>
                <w:noProof/>
                <w:webHidden/>
              </w:rPr>
            </w:r>
            <w:r w:rsidR="00082409">
              <w:rPr>
                <w:noProof/>
                <w:webHidden/>
              </w:rPr>
              <w:fldChar w:fldCharType="separate"/>
            </w:r>
            <w:r w:rsidR="00082409">
              <w:rPr>
                <w:noProof/>
                <w:webHidden/>
              </w:rPr>
              <w:t>14</w:t>
            </w:r>
            <w:r w:rsidR="00082409">
              <w:rPr>
                <w:noProof/>
                <w:webHidden/>
              </w:rPr>
              <w:fldChar w:fldCharType="end"/>
            </w:r>
          </w:hyperlink>
        </w:p>
        <w:p w14:paraId="3BA99351" w14:textId="792FFAB4"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88" w:history="1">
            <w:r w:rsidR="00082409" w:rsidRPr="008C747E">
              <w:rPr>
                <w:rStyle w:val="Hyperlink"/>
                <w:rFonts w:cs="Arial"/>
                <w:noProof/>
                <w:lang w:val="en-AU"/>
              </w:rPr>
              <w:t>Teachers who need support</w:t>
            </w:r>
            <w:r w:rsidR="00082409">
              <w:rPr>
                <w:noProof/>
                <w:webHidden/>
              </w:rPr>
              <w:tab/>
            </w:r>
            <w:r w:rsidR="00082409">
              <w:rPr>
                <w:noProof/>
                <w:webHidden/>
              </w:rPr>
              <w:fldChar w:fldCharType="begin"/>
            </w:r>
            <w:r w:rsidR="00082409">
              <w:rPr>
                <w:noProof/>
                <w:webHidden/>
              </w:rPr>
              <w:instrText xml:space="preserve"> PAGEREF _Toc105008388 \h </w:instrText>
            </w:r>
            <w:r w:rsidR="00082409">
              <w:rPr>
                <w:noProof/>
                <w:webHidden/>
              </w:rPr>
            </w:r>
            <w:r w:rsidR="00082409">
              <w:rPr>
                <w:noProof/>
                <w:webHidden/>
              </w:rPr>
              <w:fldChar w:fldCharType="separate"/>
            </w:r>
            <w:r w:rsidR="00082409">
              <w:rPr>
                <w:noProof/>
                <w:webHidden/>
              </w:rPr>
              <w:t>15</w:t>
            </w:r>
            <w:r w:rsidR="00082409">
              <w:rPr>
                <w:noProof/>
                <w:webHidden/>
              </w:rPr>
              <w:fldChar w:fldCharType="end"/>
            </w:r>
          </w:hyperlink>
        </w:p>
        <w:p w14:paraId="73854F22" w14:textId="3431690D"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389" w:history="1">
            <w:r w:rsidR="00082409" w:rsidRPr="008C747E">
              <w:rPr>
                <w:rStyle w:val="Hyperlink"/>
                <w:noProof/>
              </w:rPr>
              <w:t>Ineffective teachers</w:t>
            </w:r>
            <w:r w:rsidR="00082409">
              <w:rPr>
                <w:noProof/>
                <w:webHidden/>
              </w:rPr>
              <w:tab/>
            </w:r>
            <w:r w:rsidR="00082409">
              <w:rPr>
                <w:noProof/>
                <w:webHidden/>
              </w:rPr>
              <w:fldChar w:fldCharType="begin"/>
            </w:r>
            <w:r w:rsidR="00082409">
              <w:rPr>
                <w:noProof/>
                <w:webHidden/>
              </w:rPr>
              <w:instrText xml:space="preserve"> PAGEREF _Toc105008389 \h </w:instrText>
            </w:r>
            <w:r w:rsidR="00082409">
              <w:rPr>
                <w:noProof/>
                <w:webHidden/>
              </w:rPr>
            </w:r>
            <w:r w:rsidR="00082409">
              <w:rPr>
                <w:noProof/>
                <w:webHidden/>
              </w:rPr>
              <w:fldChar w:fldCharType="separate"/>
            </w:r>
            <w:r w:rsidR="00082409">
              <w:rPr>
                <w:noProof/>
                <w:webHidden/>
              </w:rPr>
              <w:t>15</w:t>
            </w:r>
            <w:r w:rsidR="00082409">
              <w:rPr>
                <w:noProof/>
                <w:webHidden/>
              </w:rPr>
              <w:fldChar w:fldCharType="end"/>
            </w:r>
          </w:hyperlink>
        </w:p>
        <w:p w14:paraId="5C39BAD8" w14:textId="18A6E735"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390" w:history="1">
            <w:r w:rsidR="00082409" w:rsidRPr="008C747E">
              <w:rPr>
                <w:rStyle w:val="Hyperlink"/>
                <w:noProof/>
              </w:rPr>
              <w:t>New teachers</w:t>
            </w:r>
            <w:r w:rsidR="00082409">
              <w:rPr>
                <w:noProof/>
                <w:webHidden/>
              </w:rPr>
              <w:tab/>
            </w:r>
            <w:r w:rsidR="00082409">
              <w:rPr>
                <w:noProof/>
                <w:webHidden/>
              </w:rPr>
              <w:fldChar w:fldCharType="begin"/>
            </w:r>
            <w:r w:rsidR="00082409">
              <w:rPr>
                <w:noProof/>
                <w:webHidden/>
              </w:rPr>
              <w:instrText xml:space="preserve"> PAGEREF _Toc105008390 \h </w:instrText>
            </w:r>
            <w:r w:rsidR="00082409">
              <w:rPr>
                <w:noProof/>
                <w:webHidden/>
              </w:rPr>
            </w:r>
            <w:r w:rsidR="00082409">
              <w:rPr>
                <w:noProof/>
                <w:webHidden/>
              </w:rPr>
              <w:fldChar w:fldCharType="separate"/>
            </w:r>
            <w:r w:rsidR="00082409">
              <w:rPr>
                <w:noProof/>
                <w:webHidden/>
              </w:rPr>
              <w:t>16</w:t>
            </w:r>
            <w:r w:rsidR="00082409">
              <w:rPr>
                <w:noProof/>
                <w:webHidden/>
              </w:rPr>
              <w:fldChar w:fldCharType="end"/>
            </w:r>
          </w:hyperlink>
        </w:p>
        <w:p w14:paraId="2DC1D519" w14:textId="05A74658"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391" w:history="1">
            <w:r w:rsidR="00082409" w:rsidRPr="008C747E">
              <w:rPr>
                <w:rStyle w:val="Hyperlink"/>
                <w:noProof/>
              </w:rPr>
              <w:t>Guest teachers / relief teachers</w:t>
            </w:r>
            <w:r w:rsidR="00082409">
              <w:rPr>
                <w:noProof/>
                <w:webHidden/>
              </w:rPr>
              <w:tab/>
            </w:r>
            <w:r w:rsidR="00082409">
              <w:rPr>
                <w:noProof/>
                <w:webHidden/>
              </w:rPr>
              <w:fldChar w:fldCharType="begin"/>
            </w:r>
            <w:r w:rsidR="00082409">
              <w:rPr>
                <w:noProof/>
                <w:webHidden/>
              </w:rPr>
              <w:instrText xml:space="preserve"> PAGEREF _Toc105008391 \h </w:instrText>
            </w:r>
            <w:r w:rsidR="00082409">
              <w:rPr>
                <w:noProof/>
                <w:webHidden/>
              </w:rPr>
            </w:r>
            <w:r w:rsidR="00082409">
              <w:rPr>
                <w:noProof/>
                <w:webHidden/>
              </w:rPr>
              <w:fldChar w:fldCharType="separate"/>
            </w:r>
            <w:r w:rsidR="00082409">
              <w:rPr>
                <w:noProof/>
                <w:webHidden/>
              </w:rPr>
              <w:t>17</w:t>
            </w:r>
            <w:r w:rsidR="00082409">
              <w:rPr>
                <w:noProof/>
                <w:webHidden/>
              </w:rPr>
              <w:fldChar w:fldCharType="end"/>
            </w:r>
          </w:hyperlink>
        </w:p>
        <w:p w14:paraId="0018F7C1" w14:textId="7A5D0545"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92" w:history="1">
            <w:r w:rsidR="00082409" w:rsidRPr="008C747E">
              <w:rPr>
                <w:rStyle w:val="Hyperlink"/>
                <w:noProof/>
              </w:rPr>
              <w:t>Research Questions</w:t>
            </w:r>
            <w:r w:rsidR="00082409">
              <w:rPr>
                <w:noProof/>
                <w:webHidden/>
              </w:rPr>
              <w:tab/>
            </w:r>
            <w:r w:rsidR="00082409">
              <w:rPr>
                <w:noProof/>
                <w:webHidden/>
              </w:rPr>
              <w:fldChar w:fldCharType="begin"/>
            </w:r>
            <w:r w:rsidR="00082409">
              <w:rPr>
                <w:noProof/>
                <w:webHidden/>
              </w:rPr>
              <w:instrText xml:space="preserve"> PAGEREF _Toc105008392 \h </w:instrText>
            </w:r>
            <w:r w:rsidR="00082409">
              <w:rPr>
                <w:noProof/>
                <w:webHidden/>
              </w:rPr>
            </w:r>
            <w:r w:rsidR="00082409">
              <w:rPr>
                <w:noProof/>
                <w:webHidden/>
              </w:rPr>
              <w:fldChar w:fldCharType="separate"/>
            </w:r>
            <w:r w:rsidR="00082409">
              <w:rPr>
                <w:noProof/>
                <w:webHidden/>
              </w:rPr>
              <w:t>19</w:t>
            </w:r>
            <w:r w:rsidR="00082409">
              <w:rPr>
                <w:noProof/>
                <w:webHidden/>
              </w:rPr>
              <w:fldChar w:fldCharType="end"/>
            </w:r>
          </w:hyperlink>
        </w:p>
        <w:p w14:paraId="58E54828" w14:textId="489718F0"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93" w:history="1">
            <w:r w:rsidR="00082409" w:rsidRPr="008C747E">
              <w:rPr>
                <w:rStyle w:val="Hyperlink"/>
                <w:noProof/>
              </w:rPr>
              <w:t>Significance</w:t>
            </w:r>
            <w:r w:rsidR="00082409">
              <w:rPr>
                <w:noProof/>
                <w:webHidden/>
              </w:rPr>
              <w:tab/>
            </w:r>
            <w:r w:rsidR="00082409">
              <w:rPr>
                <w:noProof/>
                <w:webHidden/>
              </w:rPr>
              <w:fldChar w:fldCharType="begin"/>
            </w:r>
            <w:r w:rsidR="00082409">
              <w:rPr>
                <w:noProof/>
                <w:webHidden/>
              </w:rPr>
              <w:instrText xml:space="preserve"> PAGEREF _Toc105008393 \h </w:instrText>
            </w:r>
            <w:r w:rsidR="00082409">
              <w:rPr>
                <w:noProof/>
                <w:webHidden/>
              </w:rPr>
            </w:r>
            <w:r w:rsidR="00082409">
              <w:rPr>
                <w:noProof/>
                <w:webHidden/>
              </w:rPr>
              <w:fldChar w:fldCharType="separate"/>
            </w:r>
            <w:r w:rsidR="00082409">
              <w:rPr>
                <w:noProof/>
                <w:webHidden/>
              </w:rPr>
              <w:t>19</w:t>
            </w:r>
            <w:r w:rsidR="00082409">
              <w:rPr>
                <w:noProof/>
                <w:webHidden/>
              </w:rPr>
              <w:fldChar w:fldCharType="end"/>
            </w:r>
          </w:hyperlink>
        </w:p>
        <w:p w14:paraId="6F0E0457" w14:textId="544AF5B2"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394" w:history="1">
            <w:r w:rsidR="00082409" w:rsidRPr="008C747E">
              <w:rPr>
                <w:rStyle w:val="Hyperlink"/>
                <w:noProof/>
              </w:rPr>
              <w:t>Methodology</w:t>
            </w:r>
            <w:r w:rsidR="00082409">
              <w:rPr>
                <w:noProof/>
                <w:webHidden/>
              </w:rPr>
              <w:tab/>
            </w:r>
            <w:r w:rsidR="00082409">
              <w:rPr>
                <w:noProof/>
                <w:webHidden/>
              </w:rPr>
              <w:fldChar w:fldCharType="begin"/>
            </w:r>
            <w:r w:rsidR="00082409">
              <w:rPr>
                <w:noProof/>
                <w:webHidden/>
              </w:rPr>
              <w:instrText xml:space="preserve"> PAGEREF _Toc105008394 \h </w:instrText>
            </w:r>
            <w:r w:rsidR="00082409">
              <w:rPr>
                <w:noProof/>
                <w:webHidden/>
              </w:rPr>
            </w:r>
            <w:r w:rsidR="00082409">
              <w:rPr>
                <w:noProof/>
                <w:webHidden/>
              </w:rPr>
              <w:fldChar w:fldCharType="separate"/>
            </w:r>
            <w:r w:rsidR="00082409">
              <w:rPr>
                <w:noProof/>
                <w:webHidden/>
              </w:rPr>
              <w:t>20</w:t>
            </w:r>
            <w:r w:rsidR="00082409">
              <w:rPr>
                <w:noProof/>
                <w:webHidden/>
              </w:rPr>
              <w:fldChar w:fldCharType="end"/>
            </w:r>
          </w:hyperlink>
        </w:p>
        <w:p w14:paraId="07C974F8" w14:textId="7E9B0F96"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95" w:history="1">
            <w:r w:rsidR="00082409" w:rsidRPr="008C747E">
              <w:rPr>
                <w:rStyle w:val="Hyperlink"/>
                <w:noProof/>
              </w:rPr>
              <w:t>Approach</w:t>
            </w:r>
            <w:r w:rsidR="00082409">
              <w:rPr>
                <w:noProof/>
                <w:webHidden/>
              </w:rPr>
              <w:tab/>
            </w:r>
            <w:r w:rsidR="00082409">
              <w:rPr>
                <w:noProof/>
                <w:webHidden/>
              </w:rPr>
              <w:fldChar w:fldCharType="begin"/>
            </w:r>
            <w:r w:rsidR="00082409">
              <w:rPr>
                <w:noProof/>
                <w:webHidden/>
              </w:rPr>
              <w:instrText xml:space="preserve"> PAGEREF _Toc105008395 \h </w:instrText>
            </w:r>
            <w:r w:rsidR="00082409">
              <w:rPr>
                <w:noProof/>
                <w:webHidden/>
              </w:rPr>
            </w:r>
            <w:r w:rsidR="00082409">
              <w:rPr>
                <w:noProof/>
                <w:webHidden/>
              </w:rPr>
              <w:fldChar w:fldCharType="separate"/>
            </w:r>
            <w:r w:rsidR="00082409">
              <w:rPr>
                <w:noProof/>
                <w:webHidden/>
              </w:rPr>
              <w:t>20</w:t>
            </w:r>
            <w:r w:rsidR="00082409">
              <w:rPr>
                <w:noProof/>
                <w:webHidden/>
              </w:rPr>
              <w:fldChar w:fldCharType="end"/>
            </w:r>
          </w:hyperlink>
        </w:p>
        <w:p w14:paraId="56990F35" w14:textId="72A50C2F"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96" w:history="1">
            <w:r w:rsidR="00082409" w:rsidRPr="008C747E">
              <w:rPr>
                <w:rStyle w:val="Hyperlink"/>
                <w:noProof/>
              </w:rPr>
              <w:t>Research Instrument</w:t>
            </w:r>
            <w:r w:rsidR="00082409">
              <w:rPr>
                <w:noProof/>
                <w:webHidden/>
              </w:rPr>
              <w:tab/>
            </w:r>
            <w:r w:rsidR="00082409">
              <w:rPr>
                <w:noProof/>
                <w:webHidden/>
              </w:rPr>
              <w:fldChar w:fldCharType="begin"/>
            </w:r>
            <w:r w:rsidR="00082409">
              <w:rPr>
                <w:noProof/>
                <w:webHidden/>
              </w:rPr>
              <w:instrText xml:space="preserve"> PAGEREF _Toc105008396 \h </w:instrText>
            </w:r>
            <w:r w:rsidR="00082409">
              <w:rPr>
                <w:noProof/>
                <w:webHidden/>
              </w:rPr>
            </w:r>
            <w:r w:rsidR="00082409">
              <w:rPr>
                <w:noProof/>
                <w:webHidden/>
              </w:rPr>
              <w:fldChar w:fldCharType="separate"/>
            </w:r>
            <w:r w:rsidR="00082409">
              <w:rPr>
                <w:noProof/>
                <w:webHidden/>
              </w:rPr>
              <w:t>21</w:t>
            </w:r>
            <w:r w:rsidR="00082409">
              <w:rPr>
                <w:noProof/>
                <w:webHidden/>
              </w:rPr>
              <w:fldChar w:fldCharType="end"/>
            </w:r>
          </w:hyperlink>
        </w:p>
        <w:p w14:paraId="48E9382C" w14:textId="72D18CE7"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97" w:history="1">
            <w:r w:rsidR="00082409" w:rsidRPr="008C747E">
              <w:rPr>
                <w:rStyle w:val="Hyperlink"/>
                <w:noProof/>
              </w:rPr>
              <w:t>Participants</w:t>
            </w:r>
            <w:r w:rsidR="00082409">
              <w:rPr>
                <w:noProof/>
                <w:webHidden/>
              </w:rPr>
              <w:tab/>
            </w:r>
            <w:r w:rsidR="00082409">
              <w:rPr>
                <w:noProof/>
                <w:webHidden/>
              </w:rPr>
              <w:fldChar w:fldCharType="begin"/>
            </w:r>
            <w:r w:rsidR="00082409">
              <w:rPr>
                <w:noProof/>
                <w:webHidden/>
              </w:rPr>
              <w:instrText xml:space="preserve"> PAGEREF _Toc105008397 \h </w:instrText>
            </w:r>
            <w:r w:rsidR="00082409">
              <w:rPr>
                <w:noProof/>
                <w:webHidden/>
              </w:rPr>
            </w:r>
            <w:r w:rsidR="00082409">
              <w:rPr>
                <w:noProof/>
                <w:webHidden/>
              </w:rPr>
              <w:fldChar w:fldCharType="separate"/>
            </w:r>
            <w:r w:rsidR="00082409">
              <w:rPr>
                <w:noProof/>
                <w:webHidden/>
              </w:rPr>
              <w:t>21</w:t>
            </w:r>
            <w:r w:rsidR="00082409">
              <w:rPr>
                <w:noProof/>
                <w:webHidden/>
              </w:rPr>
              <w:fldChar w:fldCharType="end"/>
            </w:r>
          </w:hyperlink>
        </w:p>
        <w:p w14:paraId="361CDA9C" w14:textId="3F8A3C96"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398" w:history="1">
            <w:r w:rsidR="00082409" w:rsidRPr="008C747E">
              <w:rPr>
                <w:rStyle w:val="Hyperlink"/>
                <w:noProof/>
              </w:rPr>
              <w:t>Procedure</w:t>
            </w:r>
            <w:r w:rsidR="00082409">
              <w:rPr>
                <w:noProof/>
                <w:webHidden/>
              </w:rPr>
              <w:tab/>
            </w:r>
            <w:r w:rsidR="00082409">
              <w:rPr>
                <w:noProof/>
                <w:webHidden/>
              </w:rPr>
              <w:fldChar w:fldCharType="begin"/>
            </w:r>
            <w:r w:rsidR="00082409">
              <w:rPr>
                <w:noProof/>
                <w:webHidden/>
              </w:rPr>
              <w:instrText xml:space="preserve"> PAGEREF _Toc105008398 \h </w:instrText>
            </w:r>
            <w:r w:rsidR="00082409">
              <w:rPr>
                <w:noProof/>
                <w:webHidden/>
              </w:rPr>
            </w:r>
            <w:r w:rsidR="00082409">
              <w:rPr>
                <w:noProof/>
                <w:webHidden/>
              </w:rPr>
              <w:fldChar w:fldCharType="separate"/>
            </w:r>
            <w:r w:rsidR="00082409">
              <w:rPr>
                <w:noProof/>
                <w:webHidden/>
              </w:rPr>
              <w:t>22</w:t>
            </w:r>
            <w:r w:rsidR="00082409">
              <w:rPr>
                <w:noProof/>
                <w:webHidden/>
              </w:rPr>
              <w:fldChar w:fldCharType="end"/>
            </w:r>
          </w:hyperlink>
        </w:p>
        <w:p w14:paraId="0BFB585C" w14:textId="0E49F292"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399" w:history="1">
            <w:r w:rsidR="00082409" w:rsidRPr="008C747E">
              <w:rPr>
                <w:rStyle w:val="Hyperlink"/>
                <w:noProof/>
              </w:rPr>
              <w:t>Ethics</w:t>
            </w:r>
            <w:r w:rsidR="00082409">
              <w:rPr>
                <w:noProof/>
                <w:webHidden/>
              </w:rPr>
              <w:tab/>
            </w:r>
            <w:r w:rsidR="00082409">
              <w:rPr>
                <w:noProof/>
                <w:webHidden/>
              </w:rPr>
              <w:fldChar w:fldCharType="begin"/>
            </w:r>
            <w:r w:rsidR="00082409">
              <w:rPr>
                <w:noProof/>
                <w:webHidden/>
              </w:rPr>
              <w:instrText xml:space="preserve"> PAGEREF _Toc105008399 \h </w:instrText>
            </w:r>
            <w:r w:rsidR="00082409">
              <w:rPr>
                <w:noProof/>
                <w:webHidden/>
              </w:rPr>
            </w:r>
            <w:r w:rsidR="00082409">
              <w:rPr>
                <w:noProof/>
                <w:webHidden/>
              </w:rPr>
              <w:fldChar w:fldCharType="separate"/>
            </w:r>
            <w:r w:rsidR="00082409">
              <w:rPr>
                <w:noProof/>
                <w:webHidden/>
              </w:rPr>
              <w:t>22</w:t>
            </w:r>
            <w:r w:rsidR="00082409">
              <w:rPr>
                <w:noProof/>
                <w:webHidden/>
              </w:rPr>
              <w:fldChar w:fldCharType="end"/>
            </w:r>
          </w:hyperlink>
        </w:p>
        <w:p w14:paraId="4479720D" w14:textId="79624B0C"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00" w:history="1">
            <w:r w:rsidR="00082409" w:rsidRPr="008C747E">
              <w:rPr>
                <w:rStyle w:val="Hyperlink"/>
                <w:noProof/>
              </w:rPr>
              <w:t>Implementation</w:t>
            </w:r>
            <w:r w:rsidR="00082409">
              <w:rPr>
                <w:noProof/>
                <w:webHidden/>
              </w:rPr>
              <w:tab/>
            </w:r>
            <w:r w:rsidR="00082409">
              <w:rPr>
                <w:noProof/>
                <w:webHidden/>
              </w:rPr>
              <w:fldChar w:fldCharType="begin"/>
            </w:r>
            <w:r w:rsidR="00082409">
              <w:rPr>
                <w:noProof/>
                <w:webHidden/>
              </w:rPr>
              <w:instrText xml:space="preserve"> PAGEREF _Toc105008400 \h </w:instrText>
            </w:r>
            <w:r w:rsidR="00082409">
              <w:rPr>
                <w:noProof/>
                <w:webHidden/>
              </w:rPr>
            </w:r>
            <w:r w:rsidR="00082409">
              <w:rPr>
                <w:noProof/>
                <w:webHidden/>
              </w:rPr>
              <w:fldChar w:fldCharType="separate"/>
            </w:r>
            <w:r w:rsidR="00082409">
              <w:rPr>
                <w:noProof/>
                <w:webHidden/>
              </w:rPr>
              <w:t>23</w:t>
            </w:r>
            <w:r w:rsidR="00082409">
              <w:rPr>
                <w:noProof/>
                <w:webHidden/>
              </w:rPr>
              <w:fldChar w:fldCharType="end"/>
            </w:r>
          </w:hyperlink>
        </w:p>
        <w:p w14:paraId="02193225" w14:textId="4F638A1D"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01" w:history="1">
            <w:r w:rsidR="00082409" w:rsidRPr="008C747E">
              <w:rPr>
                <w:rStyle w:val="Hyperlink"/>
                <w:noProof/>
              </w:rPr>
              <w:t>Analysis</w:t>
            </w:r>
            <w:r w:rsidR="00082409">
              <w:rPr>
                <w:noProof/>
                <w:webHidden/>
              </w:rPr>
              <w:tab/>
            </w:r>
            <w:r w:rsidR="00082409">
              <w:rPr>
                <w:noProof/>
                <w:webHidden/>
              </w:rPr>
              <w:fldChar w:fldCharType="begin"/>
            </w:r>
            <w:r w:rsidR="00082409">
              <w:rPr>
                <w:noProof/>
                <w:webHidden/>
              </w:rPr>
              <w:instrText xml:space="preserve"> PAGEREF _Toc105008401 \h </w:instrText>
            </w:r>
            <w:r w:rsidR="00082409">
              <w:rPr>
                <w:noProof/>
                <w:webHidden/>
              </w:rPr>
            </w:r>
            <w:r w:rsidR="00082409">
              <w:rPr>
                <w:noProof/>
                <w:webHidden/>
              </w:rPr>
              <w:fldChar w:fldCharType="separate"/>
            </w:r>
            <w:r w:rsidR="00082409">
              <w:rPr>
                <w:noProof/>
                <w:webHidden/>
              </w:rPr>
              <w:t>23</w:t>
            </w:r>
            <w:r w:rsidR="00082409">
              <w:rPr>
                <w:noProof/>
                <w:webHidden/>
              </w:rPr>
              <w:fldChar w:fldCharType="end"/>
            </w:r>
          </w:hyperlink>
        </w:p>
        <w:p w14:paraId="1BA56B9E" w14:textId="1AA38FEB"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02" w:history="1">
            <w:r w:rsidR="00082409" w:rsidRPr="008C747E">
              <w:rPr>
                <w:rStyle w:val="Hyperlink"/>
                <w:noProof/>
              </w:rPr>
              <w:t>Results</w:t>
            </w:r>
            <w:r w:rsidR="00082409">
              <w:rPr>
                <w:noProof/>
                <w:webHidden/>
              </w:rPr>
              <w:tab/>
            </w:r>
            <w:r w:rsidR="00082409">
              <w:rPr>
                <w:noProof/>
                <w:webHidden/>
              </w:rPr>
              <w:fldChar w:fldCharType="begin"/>
            </w:r>
            <w:r w:rsidR="00082409">
              <w:rPr>
                <w:noProof/>
                <w:webHidden/>
              </w:rPr>
              <w:instrText xml:space="preserve"> PAGEREF _Toc105008402 \h </w:instrText>
            </w:r>
            <w:r w:rsidR="00082409">
              <w:rPr>
                <w:noProof/>
                <w:webHidden/>
              </w:rPr>
            </w:r>
            <w:r w:rsidR="00082409">
              <w:rPr>
                <w:noProof/>
                <w:webHidden/>
              </w:rPr>
              <w:fldChar w:fldCharType="separate"/>
            </w:r>
            <w:r w:rsidR="00082409">
              <w:rPr>
                <w:noProof/>
                <w:webHidden/>
              </w:rPr>
              <w:t>24</w:t>
            </w:r>
            <w:r w:rsidR="00082409">
              <w:rPr>
                <w:noProof/>
                <w:webHidden/>
              </w:rPr>
              <w:fldChar w:fldCharType="end"/>
            </w:r>
          </w:hyperlink>
        </w:p>
        <w:p w14:paraId="341E4C64" w14:textId="2345A96D"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403" w:history="1">
            <w:r w:rsidR="00082409" w:rsidRPr="008C747E">
              <w:rPr>
                <w:rStyle w:val="Hyperlink"/>
                <w:noProof/>
              </w:rPr>
              <w:t>Effective classroom management strategies for relief teachers</w:t>
            </w:r>
            <w:r w:rsidR="00082409">
              <w:rPr>
                <w:noProof/>
                <w:webHidden/>
              </w:rPr>
              <w:tab/>
            </w:r>
            <w:r w:rsidR="00082409">
              <w:rPr>
                <w:noProof/>
                <w:webHidden/>
              </w:rPr>
              <w:fldChar w:fldCharType="begin"/>
            </w:r>
            <w:r w:rsidR="00082409">
              <w:rPr>
                <w:noProof/>
                <w:webHidden/>
              </w:rPr>
              <w:instrText xml:space="preserve"> PAGEREF _Toc105008403 \h </w:instrText>
            </w:r>
            <w:r w:rsidR="00082409">
              <w:rPr>
                <w:noProof/>
                <w:webHidden/>
              </w:rPr>
            </w:r>
            <w:r w:rsidR="00082409">
              <w:rPr>
                <w:noProof/>
                <w:webHidden/>
              </w:rPr>
              <w:fldChar w:fldCharType="separate"/>
            </w:r>
            <w:r w:rsidR="00082409">
              <w:rPr>
                <w:noProof/>
                <w:webHidden/>
              </w:rPr>
              <w:t>24</w:t>
            </w:r>
            <w:r w:rsidR="00082409">
              <w:rPr>
                <w:noProof/>
                <w:webHidden/>
              </w:rPr>
              <w:fldChar w:fldCharType="end"/>
            </w:r>
          </w:hyperlink>
        </w:p>
        <w:p w14:paraId="09656775" w14:textId="4DA4D637"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04" w:history="1">
            <w:r w:rsidR="00082409" w:rsidRPr="008C747E">
              <w:rPr>
                <w:rStyle w:val="Hyperlink"/>
                <w:noProof/>
              </w:rPr>
              <w:t>Positive rewards and praise</w:t>
            </w:r>
            <w:r w:rsidR="00082409">
              <w:rPr>
                <w:noProof/>
                <w:webHidden/>
              </w:rPr>
              <w:tab/>
            </w:r>
            <w:r w:rsidR="00082409">
              <w:rPr>
                <w:noProof/>
                <w:webHidden/>
              </w:rPr>
              <w:fldChar w:fldCharType="begin"/>
            </w:r>
            <w:r w:rsidR="00082409">
              <w:rPr>
                <w:noProof/>
                <w:webHidden/>
              </w:rPr>
              <w:instrText xml:space="preserve"> PAGEREF _Toc105008404 \h </w:instrText>
            </w:r>
            <w:r w:rsidR="00082409">
              <w:rPr>
                <w:noProof/>
                <w:webHidden/>
              </w:rPr>
            </w:r>
            <w:r w:rsidR="00082409">
              <w:rPr>
                <w:noProof/>
                <w:webHidden/>
              </w:rPr>
              <w:fldChar w:fldCharType="separate"/>
            </w:r>
            <w:r w:rsidR="00082409">
              <w:rPr>
                <w:noProof/>
                <w:webHidden/>
              </w:rPr>
              <w:t>25</w:t>
            </w:r>
            <w:r w:rsidR="00082409">
              <w:rPr>
                <w:noProof/>
                <w:webHidden/>
              </w:rPr>
              <w:fldChar w:fldCharType="end"/>
            </w:r>
          </w:hyperlink>
        </w:p>
        <w:p w14:paraId="123E9FCA" w14:textId="2B752091"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05" w:history="1">
            <w:r w:rsidR="00082409" w:rsidRPr="008C747E">
              <w:rPr>
                <w:rStyle w:val="Hyperlink"/>
                <w:noProof/>
              </w:rPr>
              <w:t>Winning Over</w:t>
            </w:r>
            <w:r w:rsidR="00082409">
              <w:rPr>
                <w:noProof/>
                <w:webHidden/>
              </w:rPr>
              <w:tab/>
            </w:r>
            <w:r w:rsidR="00082409">
              <w:rPr>
                <w:noProof/>
                <w:webHidden/>
              </w:rPr>
              <w:fldChar w:fldCharType="begin"/>
            </w:r>
            <w:r w:rsidR="00082409">
              <w:rPr>
                <w:noProof/>
                <w:webHidden/>
              </w:rPr>
              <w:instrText xml:space="preserve"> PAGEREF _Toc105008405 \h </w:instrText>
            </w:r>
            <w:r w:rsidR="00082409">
              <w:rPr>
                <w:noProof/>
                <w:webHidden/>
              </w:rPr>
            </w:r>
            <w:r w:rsidR="00082409">
              <w:rPr>
                <w:noProof/>
                <w:webHidden/>
              </w:rPr>
              <w:fldChar w:fldCharType="separate"/>
            </w:r>
            <w:r w:rsidR="00082409">
              <w:rPr>
                <w:noProof/>
                <w:webHidden/>
              </w:rPr>
              <w:t>26</w:t>
            </w:r>
            <w:r w:rsidR="00082409">
              <w:rPr>
                <w:noProof/>
                <w:webHidden/>
              </w:rPr>
              <w:fldChar w:fldCharType="end"/>
            </w:r>
          </w:hyperlink>
        </w:p>
        <w:p w14:paraId="0784C946" w14:textId="654019DA"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06" w:history="1">
            <w:r w:rsidR="00082409" w:rsidRPr="008C747E">
              <w:rPr>
                <w:rStyle w:val="Hyperlink"/>
                <w:noProof/>
              </w:rPr>
              <w:t>Set expectations at the start</w:t>
            </w:r>
            <w:r w:rsidR="00082409">
              <w:rPr>
                <w:noProof/>
                <w:webHidden/>
              </w:rPr>
              <w:tab/>
            </w:r>
            <w:r w:rsidR="00082409">
              <w:rPr>
                <w:noProof/>
                <w:webHidden/>
              </w:rPr>
              <w:fldChar w:fldCharType="begin"/>
            </w:r>
            <w:r w:rsidR="00082409">
              <w:rPr>
                <w:noProof/>
                <w:webHidden/>
              </w:rPr>
              <w:instrText xml:space="preserve"> PAGEREF _Toc105008406 \h </w:instrText>
            </w:r>
            <w:r w:rsidR="00082409">
              <w:rPr>
                <w:noProof/>
                <w:webHidden/>
              </w:rPr>
            </w:r>
            <w:r w:rsidR="00082409">
              <w:rPr>
                <w:noProof/>
                <w:webHidden/>
              </w:rPr>
              <w:fldChar w:fldCharType="separate"/>
            </w:r>
            <w:r w:rsidR="00082409">
              <w:rPr>
                <w:noProof/>
                <w:webHidden/>
              </w:rPr>
              <w:t>26</w:t>
            </w:r>
            <w:r w:rsidR="00082409">
              <w:rPr>
                <w:noProof/>
                <w:webHidden/>
              </w:rPr>
              <w:fldChar w:fldCharType="end"/>
            </w:r>
          </w:hyperlink>
        </w:p>
        <w:p w14:paraId="0C2A4173" w14:textId="15C17FAC"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07" w:history="1">
            <w:r w:rsidR="00082409" w:rsidRPr="008C747E">
              <w:rPr>
                <w:rStyle w:val="Hyperlink"/>
                <w:noProof/>
              </w:rPr>
              <w:t>School Behaviour Policy</w:t>
            </w:r>
            <w:r w:rsidR="00082409">
              <w:rPr>
                <w:noProof/>
                <w:webHidden/>
              </w:rPr>
              <w:tab/>
            </w:r>
            <w:r w:rsidR="00082409">
              <w:rPr>
                <w:noProof/>
                <w:webHidden/>
              </w:rPr>
              <w:fldChar w:fldCharType="begin"/>
            </w:r>
            <w:r w:rsidR="00082409">
              <w:rPr>
                <w:noProof/>
                <w:webHidden/>
              </w:rPr>
              <w:instrText xml:space="preserve"> PAGEREF _Toc105008407 \h </w:instrText>
            </w:r>
            <w:r w:rsidR="00082409">
              <w:rPr>
                <w:noProof/>
                <w:webHidden/>
              </w:rPr>
            </w:r>
            <w:r w:rsidR="00082409">
              <w:rPr>
                <w:noProof/>
                <w:webHidden/>
              </w:rPr>
              <w:fldChar w:fldCharType="separate"/>
            </w:r>
            <w:r w:rsidR="00082409">
              <w:rPr>
                <w:noProof/>
                <w:webHidden/>
              </w:rPr>
              <w:t>27</w:t>
            </w:r>
            <w:r w:rsidR="00082409">
              <w:rPr>
                <w:noProof/>
                <w:webHidden/>
              </w:rPr>
              <w:fldChar w:fldCharType="end"/>
            </w:r>
          </w:hyperlink>
        </w:p>
        <w:p w14:paraId="4C1D8309" w14:textId="466EA35E"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08" w:history="1">
            <w:r w:rsidR="00082409" w:rsidRPr="008C747E">
              <w:rPr>
                <w:rStyle w:val="Hyperlink"/>
                <w:noProof/>
              </w:rPr>
              <w:t>Firm but fair</w:t>
            </w:r>
            <w:r w:rsidR="00082409">
              <w:rPr>
                <w:noProof/>
                <w:webHidden/>
              </w:rPr>
              <w:tab/>
            </w:r>
            <w:r w:rsidR="00082409">
              <w:rPr>
                <w:noProof/>
                <w:webHidden/>
              </w:rPr>
              <w:fldChar w:fldCharType="begin"/>
            </w:r>
            <w:r w:rsidR="00082409">
              <w:rPr>
                <w:noProof/>
                <w:webHidden/>
              </w:rPr>
              <w:instrText xml:space="preserve"> PAGEREF _Toc105008408 \h </w:instrText>
            </w:r>
            <w:r w:rsidR="00082409">
              <w:rPr>
                <w:noProof/>
                <w:webHidden/>
              </w:rPr>
            </w:r>
            <w:r w:rsidR="00082409">
              <w:rPr>
                <w:noProof/>
                <w:webHidden/>
              </w:rPr>
              <w:fldChar w:fldCharType="separate"/>
            </w:r>
            <w:r w:rsidR="00082409">
              <w:rPr>
                <w:noProof/>
                <w:webHidden/>
              </w:rPr>
              <w:t>28</w:t>
            </w:r>
            <w:r w:rsidR="00082409">
              <w:rPr>
                <w:noProof/>
                <w:webHidden/>
              </w:rPr>
              <w:fldChar w:fldCharType="end"/>
            </w:r>
          </w:hyperlink>
        </w:p>
        <w:p w14:paraId="2338DB32" w14:textId="43F64EF9"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09" w:history="1">
            <w:r w:rsidR="00082409" w:rsidRPr="008C747E">
              <w:rPr>
                <w:rStyle w:val="Hyperlink"/>
                <w:noProof/>
              </w:rPr>
              <w:t>Get support or use the buddy class if needed</w:t>
            </w:r>
            <w:r w:rsidR="00082409">
              <w:rPr>
                <w:noProof/>
                <w:webHidden/>
              </w:rPr>
              <w:tab/>
            </w:r>
            <w:r w:rsidR="00082409">
              <w:rPr>
                <w:noProof/>
                <w:webHidden/>
              </w:rPr>
              <w:fldChar w:fldCharType="begin"/>
            </w:r>
            <w:r w:rsidR="00082409">
              <w:rPr>
                <w:noProof/>
                <w:webHidden/>
              </w:rPr>
              <w:instrText xml:space="preserve"> PAGEREF _Toc105008409 \h </w:instrText>
            </w:r>
            <w:r w:rsidR="00082409">
              <w:rPr>
                <w:noProof/>
                <w:webHidden/>
              </w:rPr>
            </w:r>
            <w:r w:rsidR="00082409">
              <w:rPr>
                <w:noProof/>
                <w:webHidden/>
              </w:rPr>
              <w:fldChar w:fldCharType="separate"/>
            </w:r>
            <w:r w:rsidR="00082409">
              <w:rPr>
                <w:noProof/>
                <w:webHidden/>
              </w:rPr>
              <w:t>28</w:t>
            </w:r>
            <w:r w:rsidR="00082409">
              <w:rPr>
                <w:noProof/>
                <w:webHidden/>
              </w:rPr>
              <w:fldChar w:fldCharType="end"/>
            </w:r>
          </w:hyperlink>
        </w:p>
        <w:p w14:paraId="573DC85B" w14:textId="2855A53B"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10" w:history="1">
            <w:r w:rsidR="00082409" w:rsidRPr="008C747E">
              <w:rPr>
                <w:rStyle w:val="Hyperlink"/>
                <w:noProof/>
              </w:rPr>
              <w:t>Names of students and seating plans</w:t>
            </w:r>
            <w:r w:rsidR="00082409">
              <w:rPr>
                <w:noProof/>
                <w:webHidden/>
              </w:rPr>
              <w:tab/>
            </w:r>
            <w:r w:rsidR="00082409">
              <w:rPr>
                <w:noProof/>
                <w:webHidden/>
              </w:rPr>
              <w:fldChar w:fldCharType="begin"/>
            </w:r>
            <w:r w:rsidR="00082409">
              <w:rPr>
                <w:noProof/>
                <w:webHidden/>
              </w:rPr>
              <w:instrText xml:space="preserve"> PAGEREF _Toc105008410 \h </w:instrText>
            </w:r>
            <w:r w:rsidR="00082409">
              <w:rPr>
                <w:noProof/>
                <w:webHidden/>
              </w:rPr>
            </w:r>
            <w:r w:rsidR="00082409">
              <w:rPr>
                <w:noProof/>
                <w:webHidden/>
              </w:rPr>
              <w:fldChar w:fldCharType="separate"/>
            </w:r>
            <w:r w:rsidR="00082409">
              <w:rPr>
                <w:noProof/>
                <w:webHidden/>
              </w:rPr>
              <w:t>28</w:t>
            </w:r>
            <w:r w:rsidR="00082409">
              <w:rPr>
                <w:noProof/>
                <w:webHidden/>
              </w:rPr>
              <w:fldChar w:fldCharType="end"/>
            </w:r>
          </w:hyperlink>
        </w:p>
        <w:p w14:paraId="783C37ED" w14:textId="2DEC90CE"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11" w:history="1">
            <w:r w:rsidR="00082409" w:rsidRPr="008C747E">
              <w:rPr>
                <w:rStyle w:val="Hyperlink"/>
                <w:noProof/>
              </w:rPr>
              <w:t>Follow through with consequences</w:t>
            </w:r>
            <w:r w:rsidR="00082409">
              <w:rPr>
                <w:noProof/>
                <w:webHidden/>
              </w:rPr>
              <w:tab/>
            </w:r>
            <w:r w:rsidR="00082409">
              <w:rPr>
                <w:noProof/>
                <w:webHidden/>
              </w:rPr>
              <w:fldChar w:fldCharType="begin"/>
            </w:r>
            <w:r w:rsidR="00082409">
              <w:rPr>
                <w:noProof/>
                <w:webHidden/>
              </w:rPr>
              <w:instrText xml:space="preserve"> PAGEREF _Toc105008411 \h </w:instrText>
            </w:r>
            <w:r w:rsidR="00082409">
              <w:rPr>
                <w:noProof/>
                <w:webHidden/>
              </w:rPr>
            </w:r>
            <w:r w:rsidR="00082409">
              <w:rPr>
                <w:noProof/>
                <w:webHidden/>
              </w:rPr>
              <w:fldChar w:fldCharType="separate"/>
            </w:r>
            <w:r w:rsidR="00082409">
              <w:rPr>
                <w:noProof/>
                <w:webHidden/>
              </w:rPr>
              <w:t>29</w:t>
            </w:r>
            <w:r w:rsidR="00082409">
              <w:rPr>
                <w:noProof/>
                <w:webHidden/>
              </w:rPr>
              <w:fldChar w:fldCharType="end"/>
            </w:r>
          </w:hyperlink>
        </w:p>
        <w:p w14:paraId="393A7C61" w14:textId="25436425"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12" w:history="1">
            <w:r w:rsidR="00082409" w:rsidRPr="008C747E">
              <w:rPr>
                <w:rStyle w:val="Hyperlink"/>
                <w:noProof/>
              </w:rPr>
              <w:t>Show confidence and calm</w:t>
            </w:r>
            <w:r w:rsidR="00082409">
              <w:rPr>
                <w:noProof/>
                <w:webHidden/>
              </w:rPr>
              <w:tab/>
            </w:r>
            <w:r w:rsidR="00082409">
              <w:rPr>
                <w:noProof/>
                <w:webHidden/>
              </w:rPr>
              <w:fldChar w:fldCharType="begin"/>
            </w:r>
            <w:r w:rsidR="00082409">
              <w:rPr>
                <w:noProof/>
                <w:webHidden/>
              </w:rPr>
              <w:instrText xml:space="preserve"> PAGEREF _Toc105008412 \h </w:instrText>
            </w:r>
            <w:r w:rsidR="00082409">
              <w:rPr>
                <w:noProof/>
                <w:webHidden/>
              </w:rPr>
            </w:r>
            <w:r w:rsidR="00082409">
              <w:rPr>
                <w:noProof/>
                <w:webHidden/>
              </w:rPr>
              <w:fldChar w:fldCharType="separate"/>
            </w:r>
            <w:r w:rsidR="00082409">
              <w:rPr>
                <w:noProof/>
                <w:webHidden/>
              </w:rPr>
              <w:t>29</w:t>
            </w:r>
            <w:r w:rsidR="00082409">
              <w:rPr>
                <w:noProof/>
                <w:webHidden/>
              </w:rPr>
              <w:fldChar w:fldCharType="end"/>
            </w:r>
          </w:hyperlink>
        </w:p>
        <w:p w14:paraId="13C263B1" w14:textId="2ABBCF09"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13" w:history="1">
            <w:r w:rsidR="00082409" w:rsidRPr="008C747E">
              <w:rPr>
                <w:rStyle w:val="Hyperlink"/>
                <w:noProof/>
              </w:rPr>
              <w:t>Planned ignore</w:t>
            </w:r>
            <w:r w:rsidR="00082409">
              <w:rPr>
                <w:noProof/>
                <w:webHidden/>
              </w:rPr>
              <w:tab/>
            </w:r>
            <w:r w:rsidR="00082409">
              <w:rPr>
                <w:noProof/>
                <w:webHidden/>
              </w:rPr>
              <w:fldChar w:fldCharType="begin"/>
            </w:r>
            <w:r w:rsidR="00082409">
              <w:rPr>
                <w:noProof/>
                <w:webHidden/>
              </w:rPr>
              <w:instrText xml:space="preserve"> PAGEREF _Toc105008413 \h </w:instrText>
            </w:r>
            <w:r w:rsidR="00082409">
              <w:rPr>
                <w:noProof/>
                <w:webHidden/>
              </w:rPr>
            </w:r>
            <w:r w:rsidR="00082409">
              <w:rPr>
                <w:noProof/>
                <w:webHidden/>
              </w:rPr>
              <w:fldChar w:fldCharType="separate"/>
            </w:r>
            <w:r w:rsidR="00082409">
              <w:rPr>
                <w:noProof/>
                <w:webHidden/>
              </w:rPr>
              <w:t>29</w:t>
            </w:r>
            <w:r w:rsidR="00082409">
              <w:rPr>
                <w:noProof/>
                <w:webHidden/>
              </w:rPr>
              <w:fldChar w:fldCharType="end"/>
            </w:r>
          </w:hyperlink>
        </w:p>
        <w:p w14:paraId="23773799" w14:textId="0949FD6D"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14" w:history="1">
            <w:r w:rsidR="00082409" w:rsidRPr="008C747E">
              <w:rPr>
                <w:rStyle w:val="Hyperlink"/>
                <w:noProof/>
              </w:rPr>
              <w:t>Be prepared equipment/scripts</w:t>
            </w:r>
            <w:r w:rsidR="00082409">
              <w:rPr>
                <w:noProof/>
                <w:webHidden/>
              </w:rPr>
              <w:tab/>
            </w:r>
            <w:r w:rsidR="00082409">
              <w:rPr>
                <w:noProof/>
                <w:webHidden/>
              </w:rPr>
              <w:fldChar w:fldCharType="begin"/>
            </w:r>
            <w:r w:rsidR="00082409">
              <w:rPr>
                <w:noProof/>
                <w:webHidden/>
              </w:rPr>
              <w:instrText xml:space="preserve"> PAGEREF _Toc105008414 \h </w:instrText>
            </w:r>
            <w:r w:rsidR="00082409">
              <w:rPr>
                <w:noProof/>
                <w:webHidden/>
              </w:rPr>
            </w:r>
            <w:r w:rsidR="00082409">
              <w:rPr>
                <w:noProof/>
                <w:webHidden/>
              </w:rPr>
              <w:fldChar w:fldCharType="separate"/>
            </w:r>
            <w:r w:rsidR="00082409">
              <w:rPr>
                <w:noProof/>
                <w:webHidden/>
              </w:rPr>
              <w:t>30</w:t>
            </w:r>
            <w:r w:rsidR="00082409">
              <w:rPr>
                <w:noProof/>
                <w:webHidden/>
              </w:rPr>
              <w:fldChar w:fldCharType="end"/>
            </w:r>
          </w:hyperlink>
        </w:p>
        <w:p w14:paraId="2F9CA833" w14:textId="726E96EB"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15" w:history="1">
            <w:r w:rsidR="00082409" w:rsidRPr="008C747E">
              <w:rPr>
                <w:rStyle w:val="Hyperlink"/>
                <w:noProof/>
              </w:rPr>
              <w:t>Low Key Skills - Signal to Begin /Pause/The Look</w:t>
            </w:r>
            <w:r w:rsidR="00082409">
              <w:rPr>
                <w:noProof/>
                <w:webHidden/>
              </w:rPr>
              <w:tab/>
            </w:r>
            <w:r w:rsidR="00082409">
              <w:rPr>
                <w:noProof/>
                <w:webHidden/>
              </w:rPr>
              <w:fldChar w:fldCharType="begin"/>
            </w:r>
            <w:r w:rsidR="00082409">
              <w:rPr>
                <w:noProof/>
                <w:webHidden/>
              </w:rPr>
              <w:instrText xml:space="preserve"> PAGEREF _Toc105008415 \h </w:instrText>
            </w:r>
            <w:r w:rsidR="00082409">
              <w:rPr>
                <w:noProof/>
                <w:webHidden/>
              </w:rPr>
            </w:r>
            <w:r w:rsidR="00082409">
              <w:rPr>
                <w:noProof/>
                <w:webHidden/>
              </w:rPr>
              <w:fldChar w:fldCharType="separate"/>
            </w:r>
            <w:r w:rsidR="00082409">
              <w:rPr>
                <w:noProof/>
                <w:webHidden/>
              </w:rPr>
              <w:t>30</w:t>
            </w:r>
            <w:r w:rsidR="00082409">
              <w:rPr>
                <w:noProof/>
                <w:webHidden/>
              </w:rPr>
              <w:fldChar w:fldCharType="end"/>
            </w:r>
          </w:hyperlink>
        </w:p>
        <w:p w14:paraId="27ED682C" w14:textId="363C65F3"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416" w:history="1">
            <w:r w:rsidR="00082409" w:rsidRPr="008C747E">
              <w:rPr>
                <w:rStyle w:val="Hyperlink"/>
                <w:noProof/>
              </w:rPr>
              <w:t>Challenges for relief teachers</w:t>
            </w:r>
            <w:r w:rsidR="00082409">
              <w:rPr>
                <w:noProof/>
                <w:webHidden/>
              </w:rPr>
              <w:tab/>
            </w:r>
            <w:r w:rsidR="00082409">
              <w:rPr>
                <w:noProof/>
                <w:webHidden/>
              </w:rPr>
              <w:fldChar w:fldCharType="begin"/>
            </w:r>
            <w:r w:rsidR="00082409">
              <w:rPr>
                <w:noProof/>
                <w:webHidden/>
              </w:rPr>
              <w:instrText xml:space="preserve"> PAGEREF _Toc105008416 \h </w:instrText>
            </w:r>
            <w:r w:rsidR="00082409">
              <w:rPr>
                <w:noProof/>
                <w:webHidden/>
              </w:rPr>
            </w:r>
            <w:r w:rsidR="00082409">
              <w:rPr>
                <w:noProof/>
                <w:webHidden/>
              </w:rPr>
              <w:fldChar w:fldCharType="separate"/>
            </w:r>
            <w:r w:rsidR="00082409">
              <w:rPr>
                <w:noProof/>
                <w:webHidden/>
              </w:rPr>
              <w:t>30</w:t>
            </w:r>
            <w:r w:rsidR="00082409">
              <w:rPr>
                <w:noProof/>
                <w:webHidden/>
              </w:rPr>
              <w:fldChar w:fldCharType="end"/>
            </w:r>
          </w:hyperlink>
        </w:p>
        <w:p w14:paraId="59C229F0" w14:textId="515AA217"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17" w:history="1">
            <w:r w:rsidR="00082409" w:rsidRPr="008C747E">
              <w:rPr>
                <w:rStyle w:val="Hyperlink"/>
                <w:noProof/>
              </w:rPr>
              <w:t>Not given student behaviour/medical details</w:t>
            </w:r>
            <w:r w:rsidR="00082409">
              <w:rPr>
                <w:noProof/>
                <w:webHidden/>
              </w:rPr>
              <w:tab/>
            </w:r>
            <w:r w:rsidR="00082409">
              <w:rPr>
                <w:noProof/>
                <w:webHidden/>
              </w:rPr>
              <w:fldChar w:fldCharType="begin"/>
            </w:r>
            <w:r w:rsidR="00082409">
              <w:rPr>
                <w:noProof/>
                <w:webHidden/>
              </w:rPr>
              <w:instrText xml:space="preserve"> PAGEREF _Toc105008417 \h </w:instrText>
            </w:r>
            <w:r w:rsidR="00082409">
              <w:rPr>
                <w:noProof/>
                <w:webHidden/>
              </w:rPr>
            </w:r>
            <w:r w:rsidR="00082409">
              <w:rPr>
                <w:noProof/>
                <w:webHidden/>
              </w:rPr>
              <w:fldChar w:fldCharType="separate"/>
            </w:r>
            <w:r w:rsidR="00082409">
              <w:rPr>
                <w:noProof/>
                <w:webHidden/>
              </w:rPr>
              <w:t>31</w:t>
            </w:r>
            <w:r w:rsidR="00082409">
              <w:rPr>
                <w:noProof/>
                <w:webHidden/>
              </w:rPr>
              <w:fldChar w:fldCharType="end"/>
            </w:r>
          </w:hyperlink>
        </w:p>
        <w:p w14:paraId="08CFC0BF" w14:textId="7E3B3F07"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18" w:history="1">
            <w:r w:rsidR="00082409" w:rsidRPr="008C747E">
              <w:rPr>
                <w:rStyle w:val="Hyperlink"/>
                <w:noProof/>
              </w:rPr>
              <w:t>No relationship with students</w:t>
            </w:r>
            <w:r w:rsidR="00082409">
              <w:rPr>
                <w:noProof/>
                <w:webHidden/>
              </w:rPr>
              <w:tab/>
            </w:r>
            <w:r w:rsidR="00082409">
              <w:rPr>
                <w:noProof/>
                <w:webHidden/>
              </w:rPr>
              <w:fldChar w:fldCharType="begin"/>
            </w:r>
            <w:r w:rsidR="00082409">
              <w:rPr>
                <w:noProof/>
                <w:webHidden/>
              </w:rPr>
              <w:instrText xml:space="preserve"> PAGEREF _Toc105008418 \h </w:instrText>
            </w:r>
            <w:r w:rsidR="00082409">
              <w:rPr>
                <w:noProof/>
                <w:webHidden/>
              </w:rPr>
            </w:r>
            <w:r w:rsidR="00082409">
              <w:rPr>
                <w:noProof/>
                <w:webHidden/>
              </w:rPr>
              <w:fldChar w:fldCharType="separate"/>
            </w:r>
            <w:r w:rsidR="00082409">
              <w:rPr>
                <w:noProof/>
                <w:webHidden/>
              </w:rPr>
              <w:t>31</w:t>
            </w:r>
            <w:r w:rsidR="00082409">
              <w:rPr>
                <w:noProof/>
                <w:webHidden/>
              </w:rPr>
              <w:fldChar w:fldCharType="end"/>
            </w:r>
          </w:hyperlink>
        </w:p>
        <w:p w14:paraId="252209B9" w14:textId="79706165"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19" w:history="1">
            <w:r w:rsidR="00082409" w:rsidRPr="008C747E">
              <w:rPr>
                <w:rStyle w:val="Hyperlink"/>
                <w:noProof/>
              </w:rPr>
              <w:t>Lack of support from admin</w:t>
            </w:r>
            <w:r w:rsidR="00082409">
              <w:rPr>
                <w:noProof/>
                <w:webHidden/>
              </w:rPr>
              <w:tab/>
            </w:r>
            <w:r w:rsidR="00082409">
              <w:rPr>
                <w:noProof/>
                <w:webHidden/>
              </w:rPr>
              <w:fldChar w:fldCharType="begin"/>
            </w:r>
            <w:r w:rsidR="00082409">
              <w:rPr>
                <w:noProof/>
                <w:webHidden/>
              </w:rPr>
              <w:instrText xml:space="preserve"> PAGEREF _Toc105008419 \h </w:instrText>
            </w:r>
            <w:r w:rsidR="00082409">
              <w:rPr>
                <w:noProof/>
                <w:webHidden/>
              </w:rPr>
            </w:r>
            <w:r w:rsidR="00082409">
              <w:rPr>
                <w:noProof/>
                <w:webHidden/>
              </w:rPr>
              <w:fldChar w:fldCharType="separate"/>
            </w:r>
            <w:r w:rsidR="00082409">
              <w:rPr>
                <w:noProof/>
                <w:webHidden/>
              </w:rPr>
              <w:t>32</w:t>
            </w:r>
            <w:r w:rsidR="00082409">
              <w:rPr>
                <w:noProof/>
                <w:webHidden/>
              </w:rPr>
              <w:fldChar w:fldCharType="end"/>
            </w:r>
          </w:hyperlink>
        </w:p>
        <w:p w14:paraId="25DBC9BD" w14:textId="01FF1359"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20" w:history="1">
            <w:r w:rsidR="00082409" w:rsidRPr="008C747E">
              <w:rPr>
                <w:rStyle w:val="Hyperlink"/>
                <w:noProof/>
              </w:rPr>
              <w:t>Student disrespect – not my ‘real’ teacher</w:t>
            </w:r>
            <w:r w:rsidR="00082409">
              <w:rPr>
                <w:noProof/>
                <w:webHidden/>
              </w:rPr>
              <w:tab/>
            </w:r>
            <w:r w:rsidR="00082409">
              <w:rPr>
                <w:noProof/>
                <w:webHidden/>
              </w:rPr>
              <w:fldChar w:fldCharType="begin"/>
            </w:r>
            <w:r w:rsidR="00082409">
              <w:rPr>
                <w:noProof/>
                <w:webHidden/>
              </w:rPr>
              <w:instrText xml:space="preserve"> PAGEREF _Toc105008420 \h </w:instrText>
            </w:r>
            <w:r w:rsidR="00082409">
              <w:rPr>
                <w:noProof/>
                <w:webHidden/>
              </w:rPr>
            </w:r>
            <w:r w:rsidR="00082409">
              <w:rPr>
                <w:noProof/>
                <w:webHidden/>
              </w:rPr>
              <w:fldChar w:fldCharType="separate"/>
            </w:r>
            <w:r w:rsidR="00082409">
              <w:rPr>
                <w:noProof/>
                <w:webHidden/>
              </w:rPr>
              <w:t>32</w:t>
            </w:r>
            <w:r w:rsidR="00082409">
              <w:rPr>
                <w:noProof/>
                <w:webHidden/>
              </w:rPr>
              <w:fldChar w:fldCharType="end"/>
            </w:r>
          </w:hyperlink>
        </w:p>
        <w:p w14:paraId="7BD70EBB" w14:textId="395403C2"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21" w:history="1">
            <w:r w:rsidR="00082409" w:rsidRPr="008C747E">
              <w:rPr>
                <w:rStyle w:val="Hyperlink"/>
                <w:noProof/>
              </w:rPr>
              <w:t>No school behaviour policy / plan</w:t>
            </w:r>
            <w:r w:rsidR="00082409">
              <w:rPr>
                <w:noProof/>
                <w:webHidden/>
              </w:rPr>
              <w:tab/>
            </w:r>
            <w:r w:rsidR="00082409">
              <w:rPr>
                <w:noProof/>
                <w:webHidden/>
              </w:rPr>
              <w:fldChar w:fldCharType="begin"/>
            </w:r>
            <w:r w:rsidR="00082409">
              <w:rPr>
                <w:noProof/>
                <w:webHidden/>
              </w:rPr>
              <w:instrText xml:space="preserve"> PAGEREF _Toc105008421 \h </w:instrText>
            </w:r>
            <w:r w:rsidR="00082409">
              <w:rPr>
                <w:noProof/>
                <w:webHidden/>
              </w:rPr>
            </w:r>
            <w:r w:rsidR="00082409">
              <w:rPr>
                <w:noProof/>
                <w:webHidden/>
              </w:rPr>
              <w:fldChar w:fldCharType="separate"/>
            </w:r>
            <w:r w:rsidR="00082409">
              <w:rPr>
                <w:noProof/>
                <w:webHidden/>
              </w:rPr>
              <w:t>32</w:t>
            </w:r>
            <w:r w:rsidR="00082409">
              <w:rPr>
                <w:noProof/>
                <w:webHidden/>
              </w:rPr>
              <w:fldChar w:fldCharType="end"/>
            </w:r>
          </w:hyperlink>
        </w:p>
        <w:p w14:paraId="045D092F" w14:textId="24D9E7B7" w:rsidR="00082409" w:rsidRDefault="00A84A3B" w:rsidP="00082409">
          <w:pPr>
            <w:pStyle w:val="TOC3"/>
            <w:tabs>
              <w:tab w:val="right" w:leader="dot" w:pos="9016"/>
            </w:tabs>
            <w:spacing w:line="240" w:lineRule="auto"/>
            <w:rPr>
              <w:rFonts w:eastAsiaTheme="minorEastAsia" w:cstheme="minorBidi"/>
              <w:noProof/>
              <w:color w:val="auto"/>
              <w:sz w:val="24"/>
              <w:szCs w:val="24"/>
              <w:lang w:val="en-AU"/>
            </w:rPr>
          </w:pPr>
          <w:hyperlink w:anchor="_Toc105008422" w:history="1">
            <w:r w:rsidR="00082409" w:rsidRPr="008C747E">
              <w:rPr>
                <w:rStyle w:val="Hyperlink"/>
                <w:noProof/>
              </w:rPr>
              <w:t>Lack of peer understanding</w:t>
            </w:r>
            <w:r w:rsidR="00082409">
              <w:rPr>
                <w:noProof/>
                <w:webHidden/>
              </w:rPr>
              <w:tab/>
            </w:r>
            <w:r w:rsidR="00082409">
              <w:rPr>
                <w:noProof/>
                <w:webHidden/>
              </w:rPr>
              <w:fldChar w:fldCharType="begin"/>
            </w:r>
            <w:r w:rsidR="00082409">
              <w:rPr>
                <w:noProof/>
                <w:webHidden/>
              </w:rPr>
              <w:instrText xml:space="preserve"> PAGEREF _Toc105008422 \h </w:instrText>
            </w:r>
            <w:r w:rsidR="00082409">
              <w:rPr>
                <w:noProof/>
                <w:webHidden/>
              </w:rPr>
            </w:r>
            <w:r w:rsidR="00082409">
              <w:rPr>
                <w:noProof/>
                <w:webHidden/>
              </w:rPr>
              <w:fldChar w:fldCharType="separate"/>
            </w:r>
            <w:r w:rsidR="00082409">
              <w:rPr>
                <w:noProof/>
                <w:webHidden/>
              </w:rPr>
              <w:t>33</w:t>
            </w:r>
            <w:r w:rsidR="00082409">
              <w:rPr>
                <w:noProof/>
                <w:webHidden/>
              </w:rPr>
              <w:fldChar w:fldCharType="end"/>
            </w:r>
          </w:hyperlink>
        </w:p>
        <w:p w14:paraId="0035FD43" w14:textId="54EAE828"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423" w:history="1">
            <w:r w:rsidR="00082409" w:rsidRPr="008C747E">
              <w:rPr>
                <w:rStyle w:val="Hyperlink"/>
                <w:noProof/>
              </w:rPr>
              <w:t>What schools can do to support relief teachers</w:t>
            </w:r>
            <w:r w:rsidR="00082409">
              <w:rPr>
                <w:noProof/>
                <w:webHidden/>
              </w:rPr>
              <w:tab/>
            </w:r>
            <w:r w:rsidR="00082409">
              <w:rPr>
                <w:noProof/>
                <w:webHidden/>
              </w:rPr>
              <w:fldChar w:fldCharType="begin"/>
            </w:r>
            <w:r w:rsidR="00082409">
              <w:rPr>
                <w:noProof/>
                <w:webHidden/>
              </w:rPr>
              <w:instrText xml:space="preserve"> PAGEREF _Toc105008423 \h </w:instrText>
            </w:r>
            <w:r w:rsidR="00082409">
              <w:rPr>
                <w:noProof/>
                <w:webHidden/>
              </w:rPr>
            </w:r>
            <w:r w:rsidR="00082409">
              <w:rPr>
                <w:noProof/>
                <w:webHidden/>
              </w:rPr>
              <w:fldChar w:fldCharType="separate"/>
            </w:r>
            <w:r w:rsidR="00082409">
              <w:rPr>
                <w:noProof/>
                <w:webHidden/>
              </w:rPr>
              <w:t>33</w:t>
            </w:r>
            <w:r w:rsidR="00082409">
              <w:rPr>
                <w:noProof/>
                <w:webHidden/>
              </w:rPr>
              <w:fldChar w:fldCharType="end"/>
            </w:r>
          </w:hyperlink>
        </w:p>
        <w:p w14:paraId="324194C2" w14:textId="1B3BC8EA"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24" w:history="1">
            <w:r w:rsidR="00082409" w:rsidRPr="008C747E">
              <w:rPr>
                <w:rStyle w:val="Hyperlink"/>
                <w:noProof/>
              </w:rPr>
              <w:t>Discussion</w:t>
            </w:r>
            <w:r w:rsidR="00082409">
              <w:rPr>
                <w:noProof/>
                <w:webHidden/>
              </w:rPr>
              <w:tab/>
            </w:r>
            <w:r w:rsidR="00082409">
              <w:rPr>
                <w:noProof/>
                <w:webHidden/>
              </w:rPr>
              <w:fldChar w:fldCharType="begin"/>
            </w:r>
            <w:r w:rsidR="00082409">
              <w:rPr>
                <w:noProof/>
                <w:webHidden/>
              </w:rPr>
              <w:instrText xml:space="preserve"> PAGEREF _Toc105008424 \h </w:instrText>
            </w:r>
            <w:r w:rsidR="00082409">
              <w:rPr>
                <w:noProof/>
                <w:webHidden/>
              </w:rPr>
            </w:r>
            <w:r w:rsidR="00082409">
              <w:rPr>
                <w:noProof/>
                <w:webHidden/>
              </w:rPr>
              <w:fldChar w:fldCharType="separate"/>
            </w:r>
            <w:r w:rsidR="00082409">
              <w:rPr>
                <w:noProof/>
                <w:webHidden/>
              </w:rPr>
              <w:t>37</w:t>
            </w:r>
            <w:r w:rsidR="00082409">
              <w:rPr>
                <w:noProof/>
                <w:webHidden/>
              </w:rPr>
              <w:fldChar w:fldCharType="end"/>
            </w:r>
          </w:hyperlink>
        </w:p>
        <w:p w14:paraId="18F4B0C5" w14:textId="039E805E"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425" w:history="1">
            <w:r w:rsidR="00082409" w:rsidRPr="008C747E">
              <w:rPr>
                <w:rStyle w:val="Hyperlink"/>
                <w:noProof/>
              </w:rPr>
              <w:t>Effective strategies</w:t>
            </w:r>
            <w:r w:rsidR="00082409">
              <w:rPr>
                <w:noProof/>
                <w:webHidden/>
              </w:rPr>
              <w:tab/>
            </w:r>
            <w:r w:rsidR="00082409">
              <w:rPr>
                <w:noProof/>
                <w:webHidden/>
              </w:rPr>
              <w:fldChar w:fldCharType="begin"/>
            </w:r>
            <w:r w:rsidR="00082409">
              <w:rPr>
                <w:noProof/>
                <w:webHidden/>
              </w:rPr>
              <w:instrText xml:space="preserve"> PAGEREF _Toc105008425 \h </w:instrText>
            </w:r>
            <w:r w:rsidR="00082409">
              <w:rPr>
                <w:noProof/>
                <w:webHidden/>
              </w:rPr>
            </w:r>
            <w:r w:rsidR="00082409">
              <w:rPr>
                <w:noProof/>
                <w:webHidden/>
              </w:rPr>
              <w:fldChar w:fldCharType="separate"/>
            </w:r>
            <w:r w:rsidR="00082409">
              <w:rPr>
                <w:noProof/>
                <w:webHidden/>
              </w:rPr>
              <w:t>37</w:t>
            </w:r>
            <w:r w:rsidR="00082409">
              <w:rPr>
                <w:noProof/>
                <w:webHidden/>
              </w:rPr>
              <w:fldChar w:fldCharType="end"/>
            </w:r>
          </w:hyperlink>
        </w:p>
        <w:p w14:paraId="7E2E32B4" w14:textId="657CA69F"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426" w:history="1">
            <w:r w:rsidR="00082409" w:rsidRPr="008C747E">
              <w:rPr>
                <w:rStyle w:val="Hyperlink"/>
                <w:noProof/>
              </w:rPr>
              <w:t>Challenges</w:t>
            </w:r>
            <w:r w:rsidR="00082409">
              <w:rPr>
                <w:noProof/>
                <w:webHidden/>
              </w:rPr>
              <w:tab/>
            </w:r>
            <w:r w:rsidR="00082409">
              <w:rPr>
                <w:noProof/>
                <w:webHidden/>
              </w:rPr>
              <w:fldChar w:fldCharType="begin"/>
            </w:r>
            <w:r w:rsidR="00082409">
              <w:rPr>
                <w:noProof/>
                <w:webHidden/>
              </w:rPr>
              <w:instrText xml:space="preserve"> PAGEREF _Toc105008426 \h </w:instrText>
            </w:r>
            <w:r w:rsidR="00082409">
              <w:rPr>
                <w:noProof/>
                <w:webHidden/>
              </w:rPr>
            </w:r>
            <w:r w:rsidR="00082409">
              <w:rPr>
                <w:noProof/>
                <w:webHidden/>
              </w:rPr>
              <w:fldChar w:fldCharType="separate"/>
            </w:r>
            <w:r w:rsidR="00082409">
              <w:rPr>
                <w:noProof/>
                <w:webHidden/>
              </w:rPr>
              <w:t>37</w:t>
            </w:r>
            <w:r w:rsidR="00082409">
              <w:rPr>
                <w:noProof/>
                <w:webHidden/>
              </w:rPr>
              <w:fldChar w:fldCharType="end"/>
            </w:r>
          </w:hyperlink>
        </w:p>
        <w:p w14:paraId="4D5C2BFC" w14:textId="09E0D708"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427" w:history="1">
            <w:r w:rsidR="00082409" w:rsidRPr="008C747E">
              <w:rPr>
                <w:rStyle w:val="Hyperlink"/>
                <w:noProof/>
              </w:rPr>
              <w:t>Recommendations</w:t>
            </w:r>
            <w:r w:rsidR="00082409">
              <w:rPr>
                <w:noProof/>
                <w:webHidden/>
              </w:rPr>
              <w:tab/>
            </w:r>
            <w:r w:rsidR="00082409">
              <w:rPr>
                <w:noProof/>
                <w:webHidden/>
              </w:rPr>
              <w:fldChar w:fldCharType="begin"/>
            </w:r>
            <w:r w:rsidR="00082409">
              <w:rPr>
                <w:noProof/>
                <w:webHidden/>
              </w:rPr>
              <w:instrText xml:space="preserve"> PAGEREF _Toc105008427 \h </w:instrText>
            </w:r>
            <w:r w:rsidR="00082409">
              <w:rPr>
                <w:noProof/>
                <w:webHidden/>
              </w:rPr>
            </w:r>
            <w:r w:rsidR="00082409">
              <w:rPr>
                <w:noProof/>
                <w:webHidden/>
              </w:rPr>
              <w:fldChar w:fldCharType="separate"/>
            </w:r>
            <w:r w:rsidR="00082409">
              <w:rPr>
                <w:noProof/>
                <w:webHidden/>
              </w:rPr>
              <w:t>38</w:t>
            </w:r>
            <w:r w:rsidR="00082409">
              <w:rPr>
                <w:noProof/>
                <w:webHidden/>
              </w:rPr>
              <w:fldChar w:fldCharType="end"/>
            </w:r>
          </w:hyperlink>
        </w:p>
        <w:p w14:paraId="6410417B" w14:textId="68792268"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428" w:history="1">
            <w:r w:rsidR="00082409" w:rsidRPr="008C747E">
              <w:rPr>
                <w:rStyle w:val="Hyperlink"/>
                <w:noProof/>
              </w:rPr>
              <w:t>Information for relief teachers</w:t>
            </w:r>
            <w:r w:rsidR="00082409">
              <w:rPr>
                <w:noProof/>
                <w:webHidden/>
              </w:rPr>
              <w:tab/>
            </w:r>
            <w:r w:rsidR="00082409">
              <w:rPr>
                <w:noProof/>
                <w:webHidden/>
              </w:rPr>
              <w:fldChar w:fldCharType="begin"/>
            </w:r>
            <w:r w:rsidR="00082409">
              <w:rPr>
                <w:noProof/>
                <w:webHidden/>
              </w:rPr>
              <w:instrText xml:space="preserve"> PAGEREF _Toc105008428 \h </w:instrText>
            </w:r>
            <w:r w:rsidR="00082409">
              <w:rPr>
                <w:noProof/>
                <w:webHidden/>
              </w:rPr>
            </w:r>
            <w:r w:rsidR="00082409">
              <w:rPr>
                <w:noProof/>
                <w:webHidden/>
              </w:rPr>
              <w:fldChar w:fldCharType="separate"/>
            </w:r>
            <w:r w:rsidR="00082409">
              <w:rPr>
                <w:noProof/>
                <w:webHidden/>
              </w:rPr>
              <w:t>39</w:t>
            </w:r>
            <w:r w:rsidR="00082409">
              <w:rPr>
                <w:noProof/>
                <w:webHidden/>
              </w:rPr>
              <w:fldChar w:fldCharType="end"/>
            </w:r>
          </w:hyperlink>
        </w:p>
        <w:p w14:paraId="5EACEAD7" w14:textId="1374AFA3"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429" w:history="1">
            <w:r w:rsidR="00082409" w:rsidRPr="008C747E">
              <w:rPr>
                <w:rStyle w:val="Hyperlink"/>
                <w:noProof/>
              </w:rPr>
              <w:t>Raising the profile</w:t>
            </w:r>
            <w:r w:rsidR="00082409">
              <w:rPr>
                <w:noProof/>
                <w:webHidden/>
              </w:rPr>
              <w:tab/>
            </w:r>
            <w:r w:rsidR="00082409">
              <w:rPr>
                <w:noProof/>
                <w:webHidden/>
              </w:rPr>
              <w:fldChar w:fldCharType="begin"/>
            </w:r>
            <w:r w:rsidR="00082409">
              <w:rPr>
                <w:noProof/>
                <w:webHidden/>
              </w:rPr>
              <w:instrText xml:space="preserve"> PAGEREF _Toc105008429 \h </w:instrText>
            </w:r>
            <w:r w:rsidR="00082409">
              <w:rPr>
                <w:noProof/>
                <w:webHidden/>
              </w:rPr>
            </w:r>
            <w:r w:rsidR="00082409">
              <w:rPr>
                <w:noProof/>
                <w:webHidden/>
              </w:rPr>
              <w:fldChar w:fldCharType="separate"/>
            </w:r>
            <w:r w:rsidR="00082409">
              <w:rPr>
                <w:noProof/>
                <w:webHidden/>
              </w:rPr>
              <w:t>39</w:t>
            </w:r>
            <w:r w:rsidR="00082409">
              <w:rPr>
                <w:noProof/>
                <w:webHidden/>
              </w:rPr>
              <w:fldChar w:fldCharType="end"/>
            </w:r>
          </w:hyperlink>
        </w:p>
        <w:p w14:paraId="2ABA2E2C" w14:textId="21C3A06A"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430" w:history="1">
            <w:r w:rsidR="00082409" w:rsidRPr="008C747E">
              <w:rPr>
                <w:rStyle w:val="Hyperlink"/>
                <w:noProof/>
              </w:rPr>
              <w:t>Professional Learning</w:t>
            </w:r>
            <w:r w:rsidR="00082409">
              <w:rPr>
                <w:noProof/>
                <w:webHidden/>
              </w:rPr>
              <w:tab/>
            </w:r>
            <w:r w:rsidR="00082409">
              <w:rPr>
                <w:noProof/>
                <w:webHidden/>
              </w:rPr>
              <w:fldChar w:fldCharType="begin"/>
            </w:r>
            <w:r w:rsidR="00082409">
              <w:rPr>
                <w:noProof/>
                <w:webHidden/>
              </w:rPr>
              <w:instrText xml:space="preserve"> PAGEREF _Toc105008430 \h </w:instrText>
            </w:r>
            <w:r w:rsidR="00082409">
              <w:rPr>
                <w:noProof/>
                <w:webHidden/>
              </w:rPr>
            </w:r>
            <w:r w:rsidR="00082409">
              <w:rPr>
                <w:noProof/>
                <w:webHidden/>
              </w:rPr>
              <w:fldChar w:fldCharType="separate"/>
            </w:r>
            <w:r w:rsidR="00082409">
              <w:rPr>
                <w:noProof/>
                <w:webHidden/>
              </w:rPr>
              <w:t>40</w:t>
            </w:r>
            <w:r w:rsidR="00082409">
              <w:rPr>
                <w:noProof/>
                <w:webHidden/>
              </w:rPr>
              <w:fldChar w:fldCharType="end"/>
            </w:r>
          </w:hyperlink>
        </w:p>
        <w:p w14:paraId="438A0F52" w14:textId="085A982E" w:rsidR="00082409" w:rsidRDefault="00A84A3B" w:rsidP="00082409">
          <w:pPr>
            <w:pStyle w:val="TOC2"/>
            <w:tabs>
              <w:tab w:val="right" w:leader="dot" w:pos="9016"/>
            </w:tabs>
            <w:spacing w:line="240" w:lineRule="auto"/>
            <w:rPr>
              <w:rFonts w:eastAsiaTheme="minorEastAsia" w:cstheme="minorBidi"/>
              <w:b w:val="0"/>
              <w:bCs w:val="0"/>
              <w:noProof/>
              <w:color w:val="auto"/>
              <w:sz w:val="24"/>
              <w:szCs w:val="24"/>
              <w:lang w:val="en-AU"/>
            </w:rPr>
          </w:pPr>
          <w:hyperlink w:anchor="_Toc105008431" w:history="1">
            <w:r w:rsidR="00082409" w:rsidRPr="008C747E">
              <w:rPr>
                <w:rStyle w:val="Hyperlink"/>
                <w:noProof/>
              </w:rPr>
              <w:t>Limitations</w:t>
            </w:r>
            <w:r w:rsidR="00082409">
              <w:rPr>
                <w:noProof/>
                <w:webHidden/>
              </w:rPr>
              <w:tab/>
            </w:r>
            <w:r w:rsidR="00082409">
              <w:rPr>
                <w:noProof/>
                <w:webHidden/>
              </w:rPr>
              <w:fldChar w:fldCharType="begin"/>
            </w:r>
            <w:r w:rsidR="00082409">
              <w:rPr>
                <w:noProof/>
                <w:webHidden/>
              </w:rPr>
              <w:instrText xml:space="preserve"> PAGEREF _Toc105008431 \h </w:instrText>
            </w:r>
            <w:r w:rsidR="00082409">
              <w:rPr>
                <w:noProof/>
                <w:webHidden/>
              </w:rPr>
            </w:r>
            <w:r w:rsidR="00082409">
              <w:rPr>
                <w:noProof/>
                <w:webHidden/>
              </w:rPr>
              <w:fldChar w:fldCharType="separate"/>
            </w:r>
            <w:r w:rsidR="00082409">
              <w:rPr>
                <w:noProof/>
                <w:webHidden/>
              </w:rPr>
              <w:t>41</w:t>
            </w:r>
            <w:r w:rsidR="00082409">
              <w:rPr>
                <w:noProof/>
                <w:webHidden/>
              </w:rPr>
              <w:fldChar w:fldCharType="end"/>
            </w:r>
          </w:hyperlink>
        </w:p>
        <w:p w14:paraId="227AA59E" w14:textId="23E6237B"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32" w:history="1">
            <w:r w:rsidR="00082409" w:rsidRPr="008C747E">
              <w:rPr>
                <w:rStyle w:val="Hyperlink"/>
                <w:noProof/>
              </w:rPr>
              <w:t>Conclusion</w:t>
            </w:r>
            <w:r w:rsidR="00082409">
              <w:rPr>
                <w:noProof/>
                <w:webHidden/>
              </w:rPr>
              <w:tab/>
            </w:r>
            <w:r w:rsidR="00082409">
              <w:rPr>
                <w:noProof/>
                <w:webHidden/>
              </w:rPr>
              <w:fldChar w:fldCharType="begin"/>
            </w:r>
            <w:r w:rsidR="00082409">
              <w:rPr>
                <w:noProof/>
                <w:webHidden/>
              </w:rPr>
              <w:instrText xml:space="preserve"> PAGEREF _Toc105008432 \h </w:instrText>
            </w:r>
            <w:r w:rsidR="00082409">
              <w:rPr>
                <w:noProof/>
                <w:webHidden/>
              </w:rPr>
            </w:r>
            <w:r w:rsidR="00082409">
              <w:rPr>
                <w:noProof/>
                <w:webHidden/>
              </w:rPr>
              <w:fldChar w:fldCharType="separate"/>
            </w:r>
            <w:r w:rsidR="00082409">
              <w:rPr>
                <w:noProof/>
                <w:webHidden/>
              </w:rPr>
              <w:t>41</w:t>
            </w:r>
            <w:r w:rsidR="00082409">
              <w:rPr>
                <w:noProof/>
                <w:webHidden/>
              </w:rPr>
              <w:fldChar w:fldCharType="end"/>
            </w:r>
          </w:hyperlink>
        </w:p>
        <w:p w14:paraId="5630564B" w14:textId="0550E393"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33" w:history="1">
            <w:r w:rsidR="00082409" w:rsidRPr="008C747E">
              <w:rPr>
                <w:rStyle w:val="Hyperlink"/>
                <w:noProof/>
              </w:rPr>
              <w:t>Appendix A</w:t>
            </w:r>
            <w:r w:rsidR="00082409">
              <w:rPr>
                <w:noProof/>
                <w:webHidden/>
              </w:rPr>
              <w:tab/>
            </w:r>
            <w:r w:rsidR="00082409">
              <w:rPr>
                <w:noProof/>
                <w:webHidden/>
              </w:rPr>
              <w:fldChar w:fldCharType="begin"/>
            </w:r>
            <w:r w:rsidR="00082409">
              <w:rPr>
                <w:noProof/>
                <w:webHidden/>
              </w:rPr>
              <w:instrText xml:space="preserve"> PAGEREF _Toc105008433 \h </w:instrText>
            </w:r>
            <w:r w:rsidR="00082409">
              <w:rPr>
                <w:noProof/>
                <w:webHidden/>
              </w:rPr>
            </w:r>
            <w:r w:rsidR="00082409">
              <w:rPr>
                <w:noProof/>
                <w:webHidden/>
              </w:rPr>
              <w:fldChar w:fldCharType="separate"/>
            </w:r>
            <w:r w:rsidR="00082409">
              <w:rPr>
                <w:noProof/>
                <w:webHidden/>
              </w:rPr>
              <w:t>43</w:t>
            </w:r>
            <w:r w:rsidR="00082409">
              <w:rPr>
                <w:noProof/>
                <w:webHidden/>
              </w:rPr>
              <w:fldChar w:fldCharType="end"/>
            </w:r>
          </w:hyperlink>
        </w:p>
        <w:p w14:paraId="176B686B" w14:textId="34870945"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34" w:history="1">
            <w:r w:rsidR="00082409" w:rsidRPr="008C747E">
              <w:rPr>
                <w:rStyle w:val="Hyperlink"/>
                <w:rFonts w:cs="Arial"/>
                <w:noProof/>
              </w:rPr>
              <w:t>Participation Information Letter and Consent</w:t>
            </w:r>
            <w:r w:rsidR="00082409">
              <w:rPr>
                <w:noProof/>
                <w:webHidden/>
              </w:rPr>
              <w:tab/>
            </w:r>
            <w:r w:rsidR="00082409">
              <w:rPr>
                <w:noProof/>
                <w:webHidden/>
              </w:rPr>
              <w:fldChar w:fldCharType="begin"/>
            </w:r>
            <w:r w:rsidR="00082409">
              <w:rPr>
                <w:noProof/>
                <w:webHidden/>
              </w:rPr>
              <w:instrText xml:space="preserve"> PAGEREF _Toc105008434 \h </w:instrText>
            </w:r>
            <w:r w:rsidR="00082409">
              <w:rPr>
                <w:noProof/>
                <w:webHidden/>
              </w:rPr>
            </w:r>
            <w:r w:rsidR="00082409">
              <w:rPr>
                <w:noProof/>
                <w:webHidden/>
              </w:rPr>
              <w:fldChar w:fldCharType="separate"/>
            </w:r>
            <w:r w:rsidR="00082409">
              <w:rPr>
                <w:noProof/>
                <w:webHidden/>
              </w:rPr>
              <w:t>43</w:t>
            </w:r>
            <w:r w:rsidR="00082409">
              <w:rPr>
                <w:noProof/>
                <w:webHidden/>
              </w:rPr>
              <w:fldChar w:fldCharType="end"/>
            </w:r>
          </w:hyperlink>
        </w:p>
        <w:p w14:paraId="0E919D4D" w14:textId="74E429EA"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35" w:history="1">
            <w:r w:rsidR="00082409" w:rsidRPr="008C747E">
              <w:rPr>
                <w:rStyle w:val="Hyperlink"/>
                <w:noProof/>
              </w:rPr>
              <w:t>Appendix B</w:t>
            </w:r>
            <w:r w:rsidR="00082409">
              <w:rPr>
                <w:noProof/>
                <w:webHidden/>
              </w:rPr>
              <w:tab/>
            </w:r>
            <w:r w:rsidR="00082409">
              <w:rPr>
                <w:noProof/>
                <w:webHidden/>
              </w:rPr>
              <w:fldChar w:fldCharType="begin"/>
            </w:r>
            <w:r w:rsidR="00082409">
              <w:rPr>
                <w:noProof/>
                <w:webHidden/>
              </w:rPr>
              <w:instrText xml:space="preserve"> PAGEREF _Toc105008435 \h </w:instrText>
            </w:r>
            <w:r w:rsidR="00082409">
              <w:rPr>
                <w:noProof/>
                <w:webHidden/>
              </w:rPr>
            </w:r>
            <w:r w:rsidR="00082409">
              <w:rPr>
                <w:noProof/>
                <w:webHidden/>
              </w:rPr>
              <w:fldChar w:fldCharType="separate"/>
            </w:r>
            <w:r w:rsidR="00082409">
              <w:rPr>
                <w:noProof/>
                <w:webHidden/>
              </w:rPr>
              <w:t>47</w:t>
            </w:r>
            <w:r w:rsidR="00082409">
              <w:rPr>
                <w:noProof/>
                <w:webHidden/>
              </w:rPr>
              <w:fldChar w:fldCharType="end"/>
            </w:r>
          </w:hyperlink>
        </w:p>
        <w:p w14:paraId="034C50F1" w14:textId="5A9D0867"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36" w:history="1">
            <w:r w:rsidR="00082409" w:rsidRPr="008C747E">
              <w:rPr>
                <w:rStyle w:val="Hyperlink"/>
                <w:noProof/>
              </w:rPr>
              <w:t>Participant Consent Form</w:t>
            </w:r>
            <w:r w:rsidR="00082409">
              <w:rPr>
                <w:noProof/>
                <w:webHidden/>
              </w:rPr>
              <w:tab/>
            </w:r>
            <w:r w:rsidR="00082409">
              <w:rPr>
                <w:noProof/>
                <w:webHidden/>
              </w:rPr>
              <w:fldChar w:fldCharType="begin"/>
            </w:r>
            <w:r w:rsidR="00082409">
              <w:rPr>
                <w:noProof/>
                <w:webHidden/>
              </w:rPr>
              <w:instrText xml:space="preserve"> PAGEREF _Toc105008436 \h </w:instrText>
            </w:r>
            <w:r w:rsidR="00082409">
              <w:rPr>
                <w:noProof/>
                <w:webHidden/>
              </w:rPr>
            </w:r>
            <w:r w:rsidR="00082409">
              <w:rPr>
                <w:noProof/>
                <w:webHidden/>
              </w:rPr>
              <w:fldChar w:fldCharType="separate"/>
            </w:r>
            <w:r w:rsidR="00082409">
              <w:rPr>
                <w:noProof/>
                <w:webHidden/>
              </w:rPr>
              <w:t>47</w:t>
            </w:r>
            <w:r w:rsidR="00082409">
              <w:rPr>
                <w:noProof/>
                <w:webHidden/>
              </w:rPr>
              <w:fldChar w:fldCharType="end"/>
            </w:r>
          </w:hyperlink>
        </w:p>
        <w:p w14:paraId="21C9E959" w14:textId="01DB3FC1"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37" w:history="1">
            <w:r w:rsidR="00082409" w:rsidRPr="008C747E">
              <w:rPr>
                <w:rStyle w:val="Hyperlink"/>
                <w:rFonts w:cs="Arial"/>
                <w:noProof/>
              </w:rPr>
              <w:t>Appendix C</w:t>
            </w:r>
            <w:r w:rsidR="00082409">
              <w:rPr>
                <w:noProof/>
                <w:webHidden/>
              </w:rPr>
              <w:tab/>
            </w:r>
            <w:r w:rsidR="00082409">
              <w:rPr>
                <w:noProof/>
                <w:webHidden/>
              </w:rPr>
              <w:fldChar w:fldCharType="begin"/>
            </w:r>
            <w:r w:rsidR="00082409">
              <w:rPr>
                <w:noProof/>
                <w:webHidden/>
              </w:rPr>
              <w:instrText xml:space="preserve"> PAGEREF _Toc105008437 \h </w:instrText>
            </w:r>
            <w:r w:rsidR="00082409">
              <w:rPr>
                <w:noProof/>
                <w:webHidden/>
              </w:rPr>
            </w:r>
            <w:r w:rsidR="00082409">
              <w:rPr>
                <w:noProof/>
                <w:webHidden/>
              </w:rPr>
              <w:fldChar w:fldCharType="separate"/>
            </w:r>
            <w:r w:rsidR="00082409">
              <w:rPr>
                <w:noProof/>
                <w:webHidden/>
              </w:rPr>
              <w:t>48</w:t>
            </w:r>
            <w:r w:rsidR="00082409">
              <w:rPr>
                <w:noProof/>
                <w:webHidden/>
              </w:rPr>
              <w:fldChar w:fldCharType="end"/>
            </w:r>
          </w:hyperlink>
        </w:p>
        <w:p w14:paraId="5A09ACDC" w14:textId="42E4FE71"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38" w:history="1">
            <w:r w:rsidR="00082409" w:rsidRPr="008C747E">
              <w:rPr>
                <w:rStyle w:val="Hyperlink"/>
                <w:noProof/>
              </w:rPr>
              <w:t>Online</w:t>
            </w:r>
            <w:r w:rsidR="00082409" w:rsidRPr="008C747E">
              <w:rPr>
                <w:rStyle w:val="Hyperlink"/>
                <w:rFonts w:cs="Arial"/>
                <w:noProof/>
              </w:rPr>
              <w:t xml:space="preserve"> </w:t>
            </w:r>
            <w:r w:rsidR="00082409" w:rsidRPr="008C747E">
              <w:rPr>
                <w:rStyle w:val="Hyperlink"/>
                <w:noProof/>
              </w:rPr>
              <w:t>questionnaire</w:t>
            </w:r>
            <w:r w:rsidR="00082409">
              <w:rPr>
                <w:noProof/>
                <w:webHidden/>
              </w:rPr>
              <w:tab/>
            </w:r>
            <w:r w:rsidR="00082409">
              <w:rPr>
                <w:noProof/>
                <w:webHidden/>
              </w:rPr>
              <w:fldChar w:fldCharType="begin"/>
            </w:r>
            <w:r w:rsidR="00082409">
              <w:rPr>
                <w:noProof/>
                <w:webHidden/>
              </w:rPr>
              <w:instrText xml:space="preserve"> PAGEREF _Toc105008438 \h </w:instrText>
            </w:r>
            <w:r w:rsidR="00082409">
              <w:rPr>
                <w:noProof/>
                <w:webHidden/>
              </w:rPr>
            </w:r>
            <w:r w:rsidR="00082409">
              <w:rPr>
                <w:noProof/>
                <w:webHidden/>
              </w:rPr>
              <w:fldChar w:fldCharType="separate"/>
            </w:r>
            <w:r w:rsidR="00082409">
              <w:rPr>
                <w:noProof/>
                <w:webHidden/>
              </w:rPr>
              <w:t>48</w:t>
            </w:r>
            <w:r w:rsidR="00082409">
              <w:rPr>
                <w:noProof/>
                <w:webHidden/>
              </w:rPr>
              <w:fldChar w:fldCharType="end"/>
            </w:r>
          </w:hyperlink>
        </w:p>
        <w:p w14:paraId="4039673D" w14:textId="5F049194"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39" w:history="1">
            <w:r w:rsidR="00082409" w:rsidRPr="008C747E">
              <w:rPr>
                <w:rStyle w:val="Hyperlink"/>
                <w:noProof/>
              </w:rPr>
              <w:t>Appendix D</w:t>
            </w:r>
            <w:r w:rsidR="00082409">
              <w:rPr>
                <w:noProof/>
                <w:webHidden/>
              </w:rPr>
              <w:tab/>
            </w:r>
            <w:r w:rsidR="00082409">
              <w:rPr>
                <w:noProof/>
                <w:webHidden/>
              </w:rPr>
              <w:fldChar w:fldCharType="begin"/>
            </w:r>
            <w:r w:rsidR="00082409">
              <w:rPr>
                <w:noProof/>
                <w:webHidden/>
              </w:rPr>
              <w:instrText xml:space="preserve"> PAGEREF _Toc105008439 \h </w:instrText>
            </w:r>
            <w:r w:rsidR="00082409">
              <w:rPr>
                <w:noProof/>
                <w:webHidden/>
              </w:rPr>
            </w:r>
            <w:r w:rsidR="00082409">
              <w:rPr>
                <w:noProof/>
                <w:webHidden/>
              </w:rPr>
              <w:fldChar w:fldCharType="separate"/>
            </w:r>
            <w:r w:rsidR="00082409">
              <w:rPr>
                <w:noProof/>
                <w:webHidden/>
              </w:rPr>
              <w:t>50</w:t>
            </w:r>
            <w:r w:rsidR="00082409">
              <w:rPr>
                <w:noProof/>
                <w:webHidden/>
              </w:rPr>
              <w:fldChar w:fldCharType="end"/>
            </w:r>
          </w:hyperlink>
        </w:p>
        <w:p w14:paraId="753A578A" w14:textId="7B516F80"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40" w:history="1">
            <w:r w:rsidR="00082409" w:rsidRPr="008C747E">
              <w:rPr>
                <w:rStyle w:val="Hyperlink"/>
                <w:noProof/>
              </w:rPr>
              <w:t>Systematic research review</w:t>
            </w:r>
            <w:r w:rsidR="00082409">
              <w:rPr>
                <w:noProof/>
                <w:webHidden/>
              </w:rPr>
              <w:tab/>
            </w:r>
            <w:r w:rsidR="00082409">
              <w:rPr>
                <w:noProof/>
                <w:webHidden/>
              </w:rPr>
              <w:fldChar w:fldCharType="begin"/>
            </w:r>
            <w:r w:rsidR="00082409">
              <w:rPr>
                <w:noProof/>
                <w:webHidden/>
              </w:rPr>
              <w:instrText xml:space="preserve"> PAGEREF _Toc105008440 \h </w:instrText>
            </w:r>
            <w:r w:rsidR="00082409">
              <w:rPr>
                <w:noProof/>
                <w:webHidden/>
              </w:rPr>
            </w:r>
            <w:r w:rsidR="00082409">
              <w:rPr>
                <w:noProof/>
                <w:webHidden/>
              </w:rPr>
              <w:fldChar w:fldCharType="separate"/>
            </w:r>
            <w:r w:rsidR="00082409">
              <w:rPr>
                <w:noProof/>
                <w:webHidden/>
              </w:rPr>
              <w:t>50</w:t>
            </w:r>
            <w:r w:rsidR="00082409">
              <w:rPr>
                <w:noProof/>
                <w:webHidden/>
              </w:rPr>
              <w:fldChar w:fldCharType="end"/>
            </w:r>
          </w:hyperlink>
        </w:p>
        <w:p w14:paraId="5A3D34CE" w14:textId="52BA3D3E"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41" w:history="1">
            <w:r w:rsidR="00082409" w:rsidRPr="008C747E">
              <w:rPr>
                <w:rStyle w:val="Hyperlink"/>
                <w:noProof/>
              </w:rPr>
              <w:t>Appendix E</w:t>
            </w:r>
            <w:r w:rsidR="00082409">
              <w:rPr>
                <w:noProof/>
                <w:webHidden/>
              </w:rPr>
              <w:tab/>
            </w:r>
            <w:r w:rsidR="00082409">
              <w:rPr>
                <w:noProof/>
                <w:webHidden/>
              </w:rPr>
              <w:fldChar w:fldCharType="begin"/>
            </w:r>
            <w:r w:rsidR="00082409">
              <w:rPr>
                <w:noProof/>
                <w:webHidden/>
              </w:rPr>
              <w:instrText xml:space="preserve"> PAGEREF _Toc105008441 \h </w:instrText>
            </w:r>
            <w:r w:rsidR="00082409">
              <w:rPr>
                <w:noProof/>
                <w:webHidden/>
              </w:rPr>
            </w:r>
            <w:r w:rsidR="00082409">
              <w:rPr>
                <w:noProof/>
                <w:webHidden/>
              </w:rPr>
              <w:fldChar w:fldCharType="separate"/>
            </w:r>
            <w:r w:rsidR="00082409">
              <w:rPr>
                <w:noProof/>
                <w:webHidden/>
              </w:rPr>
              <w:t>60</w:t>
            </w:r>
            <w:r w:rsidR="00082409">
              <w:rPr>
                <w:noProof/>
                <w:webHidden/>
              </w:rPr>
              <w:fldChar w:fldCharType="end"/>
            </w:r>
          </w:hyperlink>
        </w:p>
        <w:p w14:paraId="791F9D6C" w14:textId="6563CFAA" w:rsidR="00082409" w:rsidRDefault="00A84A3B" w:rsidP="00082409">
          <w:pPr>
            <w:pStyle w:val="TOC1"/>
            <w:spacing w:line="240" w:lineRule="auto"/>
            <w:rPr>
              <w:rFonts w:eastAsiaTheme="minorEastAsia" w:cstheme="minorBidi"/>
              <w:b w:val="0"/>
              <w:bCs w:val="0"/>
              <w:i w:val="0"/>
              <w:iCs w:val="0"/>
              <w:noProof/>
              <w:color w:val="auto"/>
              <w:lang w:val="en-AU"/>
            </w:rPr>
          </w:pPr>
          <w:hyperlink w:anchor="_Toc105008442" w:history="1">
            <w:r w:rsidR="00082409" w:rsidRPr="008C747E">
              <w:rPr>
                <w:rStyle w:val="Hyperlink"/>
                <w:noProof/>
              </w:rPr>
              <w:t>Ethics Approval</w:t>
            </w:r>
            <w:r w:rsidR="00082409">
              <w:rPr>
                <w:noProof/>
                <w:webHidden/>
              </w:rPr>
              <w:tab/>
            </w:r>
            <w:r w:rsidR="00082409">
              <w:rPr>
                <w:noProof/>
                <w:webHidden/>
              </w:rPr>
              <w:fldChar w:fldCharType="begin"/>
            </w:r>
            <w:r w:rsidR="00082409">
              <w:rPr>
                <w:noProof/>
                <w:webHidden/>
              </w:rPr>
              <w:instrText xml:space="preserve"> PAGEREF _Toc105008442 \h </w:instrText>
            </w:r>
            <w:r w:rsidR="00082409">
              <w:rPr>
                <w:noProof/>
                <w:webHidden/>
              </w:rPr>
            </w:r>
            <w:r w:rsidR="00082409">
              <w:rPr>
                <w:noProof/>
                <w:webHidden/>
              </w:rPr>
              <w:fldChar w:fldCharType="separate"/>
            </w:r>
            <w:r w:rsidR="00082409">
              <w:rPr>
                <w:noProof/>
                <w:webHidden/>
              </w:rPr>
              <w:t>60</w:t>
            </w:r>
            <w:r w:rsidR="00082409">
              <w:rPr>
                <w:noProof/>
                <w:webHidden/>
              </w:rPr>
              <w:fldChar w:fldCharType="end"/>
            </w:r>
          </w:hyperlink>
        </w:p>
        <w:p w14:paraId="16DC2D50" w14:textId="4CE7293A" w:rsidR="000324EE" w:rsidRPr="007A2A16" w:rsidRDefault="001B7F10" w:rsidP="00082409">
          <w:pPr>
            <w:spacing w:line="240" w:lineRule="auto"/>
            <w:rPr>
              <w:noProof/>
            </w:rPr>
          </w:pPr>
          <w:r w:rsidRPr="007D4271">
            <w:rPr>
              <w:noProof/>
              <w:sz w:val="21"/>
              <w:szCs w:val="21"/>
            </w:rPr>
            <w:fldChar w:fldCharType="end"/>
          </w:r>
        </w:p>
      </w:sdtContent>
    </w:sdt>
    <w:p w14:paraId="4AC90F54" w14:textId="77777777" w:rsidR="00C148E2" w:rsidRDefault="00C148E2" w:rsidP="00F510B9">
      <w:pPr>
        <w:rPr>
          <w:rFonts w:eastAsiaTheme="majorEastAsia" w:cstheme="majorBidi"/>
        </w:rPr>
      </w:pPr>
      <w:r>
        <w:br w:type="page"/>
      </w:r>
    </w:p>
    <w:p w14:paraId="5276D7FD" w14:textId="0E46BCE3" w:rsidR="009273F7" w:rsidRPr="00C8791D" w:rsidRDefault="009273F7" w:rsidP="00F510B9">
      <w:pPr>
        <w:pStyle w:val="Heading1"/>
      </w:pPr>
      <w:bookmarkStart w:id="1" w:name="_Toc105008378"/>
      <w:r w:rsidRPr="00C8791D">
        <w:lastRenderedPageBreak/>
        <w:t>List of tables and figures</w:t>
      </w:r>
      <w:bookmarkEnd w:id="1"/>
    </w:p>
    <w:p w14:paraId="55AB6B81" w14:textId="77777777" w:rsidR="00F7688D" w:rsidRPr="00C8791D" w:rsidRDefault="00F7688D" w:rsidP="00F510B9"/>
    <w:p w14:paraId="0CAE0597" w14:textId="1925AEB1" w:rsidR="009273F7" w:rsidRPr="007D4271" w:rsidRDefault="009273F7" w:rsidP="00F510B9">
      <w:pPr>
        <w:rPr>
          <w:b/>
          <w:bCs/>
        </w:rPr>
      </w:pPr>
      <w:r w:rsidRPr="007D4271">
        <w:rPr>
          <w:b/>
          <w:bCs/>
        </w:rPr>
        <w:t>List of figures</w:t>
      </w:r>
    </w:p>
    <w:p w14:paraId="3754EBBC" w14:textId="66A3B5E0" w:rsidR="00F470F4" w:rsidRPr="00C8791D" w:rsidRDefault="00F470F4" w:rsidP="00F510B9">
      <w:r w:rsidRPr="00C8791D">
        <w:t xml:space="preserve">Figure </w:t>
      </w:r>
      <w:r w:rsidR="00842C87">
        <w:t>1</w:t>
      </w:r>
      <w:r w:rsidRPr="00C8791D">
        <w:t>: Number of years participants have been teachers</w:t>
      </w:r>
      <w:r w:rsidR="00C148E2">
        <w:tab/>
      </w:r>
      <w:r w:rsidR="00C148E2">
        <w:tab/>
      </w:r>
      <w:r w:rsidRPr="00C8791D">
        <w:t>p</w:t>
      </w:r>
      <w:r w:rsidR="00827FF0">
        <w:t>.</w:t>
      </w:r>
      <w:r w:rsidRPr="00C8791D">
        <w:t xml:space="preserve"> </w:t>
      </w:r>
      <w:r w:rsidR="00894FAC">
        <w:t>21</w:t>
      </w:r>
    </w:p>
    <w:p w14:paraId="50CAAE13" w14:textId="7337F3F0" w:rsidR="00F470F4" w:rsidRPr="00C8791D" w:rsidRDefault="00F470F4" w:rsidP="00F510B9">
      <w:r w:rsidRPr="00C8791D">
        <w:t xml:space="preserve">Figure </w:t>
      </w:r>
      <w:r w:rsidR="00842C87">
        <w:t>2</w:t>
      </w:r>
      <w:r w:rsidRPr="00C8791D">
        <w:t>: School setting</w:t>
      </w:r>
      <w:r w:rsidR="00C148E2">
        <w:tab/>
      </w:r>
      <w:r w:rsidR="00C148E2">
        <w:tab/>
      </w:r>
      <w:r w:rsidR="00C148E2">
        <w:tab/>
      </w:r>
      <w:r w:rsidR="00C148E2">
        <w:tab/>
      </w:r>
      <w:r w:rsidR="00C148E2">
        <w:tab/>
      </w:r>
      <w:r w:rsidR="00C148E2">
        <w:tab/>
      </w:r>
      <w:r w:rsidR="00C148E2">
        <w:tab/>
      </w:r>
      <w:r w:rsidRPr="00C8791D">
        <w:t>p</w:t>
      </w:r>
      <w:r w:rsidR="00827FF0">
        <w:t>.</w:t>
      </w:r>
      <w:r w:rsidRPr="00C8791D">
        <w:t xml:space="preserve"> </w:t>
      </w:r>
      <w:r w:rsidR="00315D14">
        <w:t>2</w:t>
      </w:r>
      <w:r w:rsidR="00894FAC">
        <w:t>2</w:t>
      </w:r>
    </w:p>
    <w:p w14:paraId="68929927" w14:textId="77777777" w:rsidR="009273F7" w:rsidRPr="00C8791D" w:rsidRDefault="009273F7" w:rsidP="00F510B9">
      <w:pPr>
        <w:rPr>
          <w:lang w:eastAsia="en-US"/>
        </w:rPr>
      </w:pPr>
    </w:p>
    <w:p w14:paraId="332902FD" w14:textId="6E96F1A3" w:rsidR="00F470F4" w:rsidRPr="007D4271" w:rsidRDefault="009273F7" w:rsidP="00F510B9">
      <w:pPr>
        <w:rPr>
          <w:b/>
          <w:bCs/>
        </w:rPr>
      </w:pPr>
      <w:r w:rsidRPr="007D4271">
        <w:rPr>
          <w:b/>
          <w:bCs/>
        </w:rPr>
        <w:t xml:space="preserve">List of tables </w:t>
      </w:r>
    </w:p>
    <w:p w14:paraId="7273005D" w14:textId="2453D82E" w:rsidR="00F470F4" w:rsidRPr="00C8791D" w:rsidRDefault="00F470F4" w:rsidP="00F510B9">
      <w:pPr>
        <w:rPr>
          <w:rFonts w:eastAsiaTheme="minorEastAsia"/>
        </w:rPr>
      </w:pPr>
      <w:r w:rsidRPr="00C8791D">
        <w:rPr>
          <w:rFonts w:eastAsiaTheme="minorEastAsia"/>
        </w:rPr>
        <w:t xml:space="preserve">Table 1 – </w:t>
      </w:r>
      <w:r w:rsidR="007D7CB5" w:rsidRPr="00C8791D">
        <w:rPr>
          <w:rFonts w:eastAsiaTheme="minorEastAsia"/>
        </w:rPr>
        <w:t>S</w:t>
      </w:r>
      <w:r w:rsidRPr="00C8791D">
        <w:rPr>
          <w:rFonts w:eastAsiaTheme="minorEastAsia"/>
        </w:rPr>
        <w:t>trategies relief teachers believed to be most effective</w:t>
      </w:r>
      <w:r w:rsidR="00C148E2">
        <w:rPr>
          <w:rFonts w:eastAsiaTheme="minorEastAsia"/>
        </w:rPr>
        <w:tab/>
      </w:r>
      <w:r w:rsidRPr="00C8791D">
        <w:rPr>
          <w:rFonts w:eastAsiaTheme="minorEastAsia"/>
        </w:rPr>
        <w:t>p</w:t>
      </w:r>
      <w:r w:rsidR="00C148E2">
        <w:rPr>
          <w:rFonts w:eastAsiaTheme="minorEastAsia"/>
        </w:rPr>
        <w:t>.</w:t>
      </w:r>
      <w:r w:rsidRPr="00C8791D">
        <w:rPr>
          <w:rFonts w:eastAsiaTheme="minorEastAsia"/>
        </w:rPr>
        <w:t xml:space="preserve"> 2</w:t>
      </w:r>
      <w:r w:rsidR="00894FAC">
        <w:rPr>
          <w:rFonts w:eastAsiaTheme="minorEastAsia"/>
        </w:rPr>
        <w:t>4</w:t>
      </w:r>
    </w:p>
    <w:p w14:paraId="0930F276" w14:textId="2993A1C7" w:rsidR="00F470F4" w:rsidRPr="00C8791D" w:rsidRDefault="00F470F4" w:rsidP="00F510B9">
      <w:pPr>
        <w:rPr>
          <w:rFonts w:eastAsiaTheme="minorEastAsia"/>
        </w:rPr>
      </w:pPr>
      <w:r w:rsidRPr="00C8791D">
        <w:rPr>
          <w:rFonts w:eastAsiaTheme="minorEastAsia"/>
        </w:rPr>
        <w:t>Table 2 – Relief teachers’ biggest challenges</w:t>
      </w:r>
      <w:r w:rsidR="00C148E2">
        <w:rPr>
          <w:rFonts w:eastAsiaTheme="minorEastAsia"/>
        </w:rPr>
        <w:tab/>
      </w:r>
      <w:r w:rsidR="00C148E2">
        <w:rPr>
          <w:rFonts w:eastAsiaTheme="minorEastAsia"/>
        </w:rPr>
        <w:tab/>
      </w:r>
      <w:r w:rsidR="00C148E2">
        <w:rPr>
          <w:rFonts w:eastAsiaTheme="minorEastAsia"/>
        </w:rPr>
        <w:tab/>
      </w:r>
      <w:r w:rsidR="00C148E2">
        <w:rPr>
          <w:rFonts w:eastAsiaTheme="minorEastAsia"/>
        </w:rPr>
        <w:tab/>
      </w:r>
      <w:r w:rsidRPr="00C8791D">
        <w:rPr>
          <w:rFonts w:eastAsiaTheme="minorEastAsia"/>
        </w:rPr>
        <w:t>p</w:t>
      </w:r>
      <w:r w:rsidR="00827FF0">
        <w:rPr>
          <w:rFonts w:eastAsiaTheme="minorEastAsia"/>
        </w:rPr>
        <w:t>.</w:t>
      </w:r>
      <w:r w:rsidRPr="00C8791D">
        <w:rPr>
          <w:rFonts w:eastAsiaTheme="minorEastAsia"/>
        </w:rPr>
        <w:t xml:space="preserve"> </w:t>
      </w:r>
      <w:r w:rsidR="00894FAC">
        <w:rPr>
          <w:rFonts w:eastAsiaTheme="minorEastAsia"/>
        </w:rPr>
        <w:t>30</w:t>
      </w:r>
    </w:p>
    <w:p w14:paraId="6BE2DF1E" w14:textId="41D5DC6A" w:rsidR="00F470F4" w:rsidRPr="00C8791D" w:rsidRDefault="00F470F4" w:rsidP="00F510B9">
      <w:pPr>
        <w:rPr>
          <w:b/>
          <w:bCs/>
        </w:rPr>
      </w:pPr>
      <w:r w:rsidRPr="00C8791D">
        <w:rPr>
          <w:rFonts w:eastAsiaTheme="minorEastAsia"/>
        </w:rPr>
        <w:t xml:space="preserve">Table 3 – </w:t>
      </w:r>
      <w:r w:rsidR="007D7CB5" w:rsidRPr="00C8791D">
        <w:rPr>
          <w:rFonts w:eastAsiaTheme="minorEastAsia"/>
        </w:rPr>
        <w:t>S</w:t>
      </w:r>
      <w:r w:rsidRPr="00C8791D">
        <w:rPr>
          <w:rFonts w:eastAsiaTheme="minorEastAsia"/>
        </w:rPr>
        <w:t>howing frequency of school supports recommended</w:t>
      </w:r>
      <w:r w:rsidR="00C148E2">
        <w:rPr>
          <w:rFonts w:eastAsiaTheme="minorEastAsia"/>
        </w:rPr>
        <w:tab/>
      </w:r>
      <w:r w:rsidRPr="00C8791D">
        <w:rPr>
          <w:rFonts w:eastAsiaTheme="minorEastAsia"/>
        </w:rPr>
        <w:t>p</w:t>
      </w:r>
      <w:r w:rsidR="00827FF0">
        <w:rPr>
          <w:rFonts w:eastAsiaTheme="minorEastAsia"/>
        </w:rPr>
        <w:t>.</w:t>
      </w:r>
      <w:r w:rsidRPr="00C8791D">
        <w:rPr>
          <w:rFonts w:eastAsiaTheme="minorEastAsia"/>
        </w:rPr>
        <w:t xml:space="preserve"> </w:t>
      </w:r>
      <w:r w:rsidR="00894FAC">
        <w:rPr>
          <w:rFonts w:eastAsiaTheme="minorEastAsia"/>
        </w:rPr>
        <w:t>33</w:t>
      </w:r>
    </w:p>
    <w:p w14:paraId="1EE81F9A" w14:textId="77777777" w:rsidR="009273F7" w:rsidRPr="00C8791D" w:rsidRDefault="009273F7" w:rsidP="00F510B9">
      <w:pPr>
        <w:rPr>
          <w:rStyle w:val="Strong"/>
          <w:b w:val="0"/>
          <w:bCs w:val="0"/>
        </w:rPr>
      </w:pPr>
    </w:p>
    <w:p w14:paraId="0ADDC201" w14:textId="508CCAD8" w:rsidR="009273F7" w:rsidRPr="00C8791D" w:rsidRDefault="009273F7" w:rsidP="00F510B9">
      <w:pPr>
        <w:rPr>
          <w:rStyle w:val="Strong"/>
          <w:b w:val="0"/>
          <w:bCs w:val="0"/>
        </w:rPr>
      </w:pPr>
    </w:p>
    <w:p w14:paraId="444E9EBB" w14:textId="172C32BE" w:rsidR="005C2428" w:rsidRPr="00C8791D" w:rsidRDefault="005C2428" w:rsidP="00F510B9"/>
    <w:p w14:paraId="15A36F74" w14:textId="39F7731B" w:rsidR="005C2428" w:rsidRPr="00C8791D" w:rsidRDefault="005C2428" w:rsidP="00F510B9"/>
    <w:p w14:paraId="6507B4F6" w14:textId="73B63F9E" w:rsidR="005C2428" w:rsidRPr="00C8791D" w:rsidRDefault="005C2428" w:rsidP="00F510B9"/>
    <w:p w14:paraId="31B39313" w14:textId="511E1159" w:rsidR="005C2428" w:rsidRPr="00C8791D" w:rsidRDefault="005C2428" w:rsidP="00F510B9"/>
    <w:p w14:paraId="098C6E2F" w14:textId="6B6BB54C" w:rsidR="005C2428" w:rsidRPr="00C8791D" w:rsidRDefault="005C2428" w:rsidP="00F510B9"/>
    <w:p w14:paraId="38BBECE6" w14:textId="5F95E1FE" w:rsidR="00827FF0" w:rsidRDefault="00827FF0" w:rsidP="00F510B9">
      <w:pPr>
        <w:rPr>
          <w:rStyle w:val="Strong"/>
          <w:rFonts w:eastAsiaTheme="majorEastAsia" w:cstheme="majorBidi"/>
          <w:bCs w:val="0"/>
        </w:rPr>
      </w:pPr>
    </w:p>
    <w:p w14:paraId="60D519B8" w14:textId="267A3124" w:rsidR="00565409" w:rsidRPr="00EA0374" w:rsidRDefault="000B7BC4" w:rsidP="00F510B9">
      <w:pPr>
        <w:pStyle w:val="Heading1"/>
      </w:pPr>
      <w:bookmarkStart w:id="2" w:name="_Toc105008379"/>
      <w:r w:rsidRPr="00EA0374">
        <w:rPr>
          <w:rStyle w:val="Strong"/>
          <w:b/>
          <w:bCs w:val="0"/>
        </w:rPr>
        <w:lastRenderedPageBreak/>
        <w:t>Introduction</w:t>
      </w:r>
      <w:bookmarkEnd w:id="2"/>
    </w:p>
    <w:p w14:paraId="0FEEB4F4" w14:textId="6CB1A901" w:rsidR="00F51834" w:rsidRDefault="00565409" w:rsidP="00F510B9">
      <w:pPr>
        <w:pStyle w:val="NormalWeb"/>
      </w:pPr>
      <w:r w:rsidRPr="00C8791D">
        <w:t>When student misbehaviour is left and not effectively managed</w:t>
      </w:r>
      <w:r w:rsidR="007D7CB5" w:rsidRPr="00C8791D">
        <w:t>,</w:t>
      </w:r>
      <w:r w:rsidRPr="00C8791D">
        <w:t xml:space="preserve"> the class can</w:t>
      </w:r>
      <w:r w:rsidR="007D7CB5" w:rsidRPr="00C8791D">
        <w:t>,</w:t>
      </w:r>
      <w:r w:rsidRPr="00C8791D">
        <w:t xml:space="preserve"> over time</w:t>
      </w:r>
      <w:r w:rsidR="007D7CB5" w:rsidRPr="00C8791D">
        <w:t>,</w:t>
      </w:r>
      <w:r w:rsidRPr="00C8791D">
        <w:t xml:space="preserve"> </w:t>
      </w:r>
      <w:r w:rsidR="007D7CB5" w:rsidRPr="00C8791D">
        <w:t xml:space="preserve">develop </w:t>
      </w:r>
      <w:r w:rsidRPr="00C8791D">
        <w:t>into what</w:t>
      </w:r>
      <w:r w:rsidR="00401760" w:rsidRPr="00C8791D">
        <w:t xml:space="preserve"> </w:t>
      </w:r>
      <w:r w:rsidR="00401760" w:rsidRPr="00C8791D">
        <w:fldChar w:fldCharType="begin"/>
      </w:r>
      <w:r w:rsidR="008032F1">
        <w:instrText xml:space="preserve"> ADDIN EN.CITE &lt;EndNote&gt;&lt;Cite AuthorYear="1"&gt;&lt;Author&gt;Bennett&lt;/Author&gt;&lt;Year&gt;2013&lt;/Year&gt;&lt;RecNum&gt;28&lt;/RecNum&gt;&lt;DisplayText&gt;Bennett and Smilanich (2013)&lt;/DisplayText&gt;&lt;record&gt;&lt;rec-number&gt;28&lt;/rec-number&gt;&lt;foreign-keys&gt;&lt;key app="EN" db-id="x9waddwwuexd5aetxtyprt98f29vwtr9f5dp" timestamp="1645670085"&gt;28&lt;/key&gt;&lt;/foreign-keys&gt;&lt;ref-type name="Book"&gt;6&lt;/ref-type&gt;&lt;contributors&gt;&lt;authors&gt;&lt;author&gt;Bennett, Barrie. Brent&lt;/author&gt;&lt;author&gt;Smilanich, Peter&lt;/author&gt;&lt;/authors&gt;&lt;/contributors&gt;&lt;titles&gt;&lt;title&gt;Power plays: moving from coping to cooperation in your classroom&lt;/title&gt;&lt;/titles&gt;&lt;section&gt;vi, 266 pages ; 28 cm&lt;/section&gt;&lt;dates&gt;&lt;year&gt;2013&lt;/year&gt;&lt;/dates&gt;&lt;pub-location&gt;Toronto, Ontario&lt;/pub-location&gt;&lt;publisher&gt;Pearson Canada&lt;/publisher&gt;&lt;isbn&gt;9780132875042 0132875047&lt;/isbn&gt;&lt;urls&gt;&lt;/urls&gt;&lt;remote-database-name&gt;WorldCat.org&lt;/remote-database-name&gt;&lt;language&gt;English&lt;/language&gt;&lt;/record&gt;&lt;/Cite&gt;&lt;/EndNote&gt;</w:instrText>
      </w:r>
      <w:r w:rsidR="00401760" w:rsidRPr="00C8791D">
        <w:fldChar w:fldCharType="separate"/>
      </w:r>
      <w:r w:rsidR="00401760" w:rsidRPr="00C8791D">
        <w:rPr>
          <w:noProof/>
        </w:rPr>
        <w:t>Bennett and Smilanich (2013)</w:t>
      </w:r>
      <w:r w:rsidR="00401760" w:rsidRPr="00C8791D">
        <w:fldChar w:fldCharType="end"/>
      </w:r>
      <w:r w:rsidR="00401760" w:rsidRPr="00C8791D">
        <w:t xml:space="preserve"> </w:t>
      </w:r>
      <w:r w:rsidRPr="00C8791D">
        <w:t xml:space="preserve">call </w:t>
      </w:r>
      <w:r w:rsidR="00CD4EFB" w:rsidRPr="00C8791D">
        <w:t>“</w:t>
      </w:r>
      <w:r w:rsidRPr="00C8791D">
        <w:t>the class from hell</w:t>
      </w:r>
      <w:r w:rsidR="00CD4EFB" w:rsidRPr="00C8791D">
        <w:t>”</w:t>
      </w:r>
      <w:r w:rsidR="006820B5" w:rsidRPr="00C8791D">
        <w:t xml:space="preserve"> </w:t>
      </w:r>
      <w:r w:rsidR="006820B5" w:rsidRPr="00C8791D">
        <w:fldChar w:fldCharType="begin"/>
      </w:r>
      <w:r w:rsidR="008032F1">
        <w:instrText xml:space="preserve"> ADDIN EN.CITE &lt;EndNote&gt;&lt;Cite ExcludeAuth="1" ExcludeYear="1"&gt;&lt;Author&gt;Bennett&lt;/Author&gt;&lt;Year&gt;2013&lt;/Year&gt;&lt;RecNum&gt;28&lt;/RecNum&gt;&lt;Pages&gt;191&lt;/Pages&gt;&lt;DisplayText&gt;(p. 191)&lt;/DisplayText&gt;&lt;record&gt;&lt;rec-number&gt;28&lt;/rec-number&gt;&lt;foreign-keys&gt;&lt;key app="EN" db-id="x9waddwwuexd5aetxtyprt98f29vwtr9f5dp" timestamp="1645670085"&gt;28&lt;/key&gt;&lt;/foreign-keys&gt;&lt;ref-type name="Book"&gt;6&lt;/ref-type&gt;&lt;contributors&gt;&lt;authors&gt;&lt;author&gt;Bennett, Barrie. Brent&lt;/author&gt;&lt;author&gt;Smilanich, Peter&lt;/author&gt;&lt;/authors&gt;&lt;/contributors&gt;&lt;titles&gt;&lt;title&gt;Power plays: moving from coping to cooperation in your classroom&lt;/title&gt;&lt;/titles&gt;&lt;section&gt;vi, 266 pages ; 28 cm&lt;/section&gt;&lt;dates&gt;&lt;year&gt;2013&lt;/year&gt;&lt;/dates&gt;&lt;pub-location&gt;Toronto, Ontario&lt;/pub-location&gt;&lt;publisher&gt;Pearson Canada&lt;/publisher&gt;&lt;isbn&gt;9780132875042 0132875047&lt;/isbn&gt;&lt;urls&gt;&lt;/urls&gt;&lt;remote-database-name&gt;WorldCat.org&lt;/remote-database-name&gt;&lt;language&gt;English&lt;/language&gt;&lt;/record&gt;&lt;/Cite&gt;&lt;/EndNote&gt;</w:instrText>
      </w:r>
      <w:r w:rsidR="006820B5" w:rsidRPr="00C8791D">
        <w:fldChar w:fldCharType="separate"/>
      </w:r>
      <w:r w:rsidR="006820B5" w:rsidRPr="00C8791D">
        <w:rPr>
          <w:noProof/>
        </w:rPr>
        <w:t>(p. 191)</w:t>
      </w:r>
      <w:r w:rsidR="006820B5" w:rsidRPr="00C8791D">
        <w:fldChar w:fldCharType="end"/>
      </w:r>
      <w:r w:rsidRPr="00C8791D">
        <w:t>.</w:t>
      </w:r>
      <w:r w:rsidR="00055BE8" w:rsidRPr="00C8791D">
        <w:t xml:space="preserve"> </w:t>
      </w:r>
      <w:r w:rsidRPr="00C8791D">
        <w:t>He identifies ineffective teachers, new teachers</w:t>
      </w:r>
      <w:r w:rsidR="00CE21E8" w:rsidRPr="00C8791D">
        <w:t>,</w:t>
      </w:r>
      <w:r w:rsidRPr="00C8791D">
        <w:t xml:space="preserve"> and guest teachers as </w:t>
      </w:r>
      <w:r w:rsidR="00BC6338" w:rsidRPr="00C8791D">
        <w:t>requiring</w:t>
      </w:r>
      <w:r w:rsidRPr="00C8791D">
        <w:t xml:space="preserve"> support with </w:t>
      </w:r>
      <w:r w:rsidR="00A44BF6" w:rsidRPr="00C8791D">
        <w:t>classroom</w:t>
      </w:r>
      <w:r w:rsidRPr="00C8791D">
        <w:t xml:space="preserve"> management to ensure that </w:t>
      </w:r>
      <w:r w:rsidR="006820B5" w:rsidRPr="00C8791D">
        <w:t xml:space="preserve">these difficult classes are not created </w:t>
      </w:r>
      <w:r w:rsidRPr="00C8791D">
        <w:fldChar w:fldCharType="begin"/>
      </w:r>
      <w:r w:rsidR="008032F1">
        <w:instrText xml:space="preserve"> ADDIN EN.CITE &lt;EndNote&gt;&lt;Cite&gt;&lt;Author&gt;Bennett&lt;/Author&gt;&lt;Year&gt;2013&lt;/Year&gt;&lt;RecNum&gt;28&lt;/RecNum&gt;&lt;DisplayText&gt;(Bennett &amp;amp; Smilanich, 2013)&lt;/DisplayText&gt;&lt;record&gt;&lt;rec-number&gt;28&lt;/rec-number&gt;&lt;foreign-keys&gt;&lt;key app="EN" db-id="x9waddwwuexd5aetxtyprt98f29vwtr9f5dp" timestamp="1645670085"&gt;28&lt;/key&gt;&lt;/foreign-keys&gt;&lt;ref-type name="Book"&gt;6&lt;/ref-type&gt;&lt;contributors&gt;&lt;authors&gt;&lt;author&gt;Bennett, Barrie. Brent&lt;/author&gt;&lt;author&gt;Smilanich, Peter&lt;/author&gt;&lt;/authors&gt;&lt;/contributors&gt;&lt;titles&gt;&lt;title&gt;Power plays: moving from coping to cooperation in your classroom&lt;/title&gt;&lt;/titles&gt;&lt;section&gt;vi, 266 pages ; 28 cm&lt;/section&gt;&lt;dates&gt;&lt;year&gt;2013&lt;/year&gt;&lt;/dates&gt;&lt;pub-location&gt;Toronto, Ontario&lt;/pub-location&gt;&lt;publisher&gt;Pearson Canada&lt;/publisher&gt;&lt;isbn&gt;9780132875042 0132875047&lt;/isbn&gt;&lt;urls&gt;&lt;/urls&gt;&lt;remote-database-name&gt;WorldCat.org&lt;/remote-database-name&gt;&lt;language&gt;English&lt;/language&gt;&lt;/record&gt;&lt;/Cite&gt;&lt;/EndNote&gt;</w:instrText>
      </w:r>
      <w:r w:rsidRPr="00C8791D">
        <w:fldChar w:fldCharType="separate"/>
      </w:r>
      <w:r w:rsidR="00E90EDD" w:rsidRPr="00C8791D">
        <w:rPr>
          <w:noProof/>
        </w:rPr>
        <w:t>(Bennett &amp; Smilanich, 2013)</w:t>
      </w:r>
      <w:r w:rsidRPr="00C8791D">
        <w:fldChar w:fldCharType="end"/>
      </w:r>
      <w:r w:rsidRPr="00C8791D">
        <w:t>.</w:t>
      </w:r>
      <w:r w:rsidR="00055BE8" w:rsidRPr="00C8791D">
        <w:t xml:space="preserve"> </w:t>
      </w:r>
      <w:r w:rsidRPr="00C8791D">
        <w:t>This paper will focus on the guest teacher or relief teacher</w:t>
      </w:r>
      <w:r w:rsidR="00B130F2" w:rsidRPr="00C8791D">
        <w:t>,</w:t>
      </w:r>
      <w:r w:rsidRPr="00C8791D">
        <w:t xml:space="preserve"> as they are referred to in Western Australia</w:t>
      </w:r>
      <w:r w:rsidR="009025C7" w:rsidRPr="00C8791D">
        <w:t>,</w:t>
      </w:r>
      <w:r w:rsidR="006172A1" w:rsidRPr="00C8791D">
        <w:t xml:space="preserve"> and </w:t>
      </w:r>
      <w:r w:rsidR="00B130F2" w:rsidRPr="00C8791D">
        <w:t xml:space="preserve">which </w:t>
      </w:r>
      <w:r w:rsidR="006172A1" w:rsidRPr="00C8791D">
        <w:t xml:space="preserve">classroom management strategies are most effective in </w:t>
      </w:r>
      <w:r w:rsidR="00633DE5" w:rsidRPr="00C8791D">
        <w:t>their</w:t>
      </w:r>
      <w:r w:rsidR="006172A1" w:rsidRPr="00C8791D">
        <w:t xml:space="preserve"> unique context</w:t>
      </w:r>
      <w:r w:rsidR="004827AE" w:rsidRPr="00C8791D">
        <w:t xml:space="preserve"> to manage student behaviour</w:t>
      </w:r>
      <w:r w:rsidRPr="00C8791D">
        <w:t>.</w:t>
      </w:r>
      <w:r w:rsidR="00943BA8">
        <w:t xml:space="preserve"> I</w:t>
      </w:r>
      <w:r w:rsidR="001173E0" w:rsidRPr="00C8791D">
        <w:t xml:space="preserve">nvestigating </w:t>
      </w:r>
      <w:r w:rsidR="004827AE" w:rsidRPr="00C8791D">
        <w:t>what</w:t>
      </w:r>
      <w:r w:rsidR="00633DE5" w:rsidRPr="00C8791D">
        <w:t xml:space="preserve"> schools can</w:t>
      </w:r>
      <w:r w:rsidR="004827AE" w:rsidRPr="00C8791D">
        <w:t xml:space="preserve"> do to</w:t>
      </w:r>
      <w:r w:rsidR="00633DE5" w:rsidRPr="00C8791D">
        <w:t xml:space="preserve"> support relief teachers </w:t>
      </w:r>
      <w:r w:rsidR="004827AE" w:rsidRPr="00C8791D">
        <w:t>with</w:t>
      </w:r>
      <w:r w:rsidR="00633DE5" w:rsidRPr="00C8791D">
        <w:t xml:space="preserve"> managing student behaviour</w:t>
      </w:r>
      <w:r w:rsidR="00AB4400">
        <w:t xml:space="preserve"> is essential</w:t>
      </w:r>
      <w:r w:rsidR="00B261B2" w:rsidRPr="00C8791D">
        <w:t xml:space="preserve"> to prevent</w:t>
      </w:r>
      <w:r w:rsidR="00AD1487" w:rsidRPr="00C8791D">
        <w:t xml:space="preserve"> the negative impact </w:t>
      </w:r>
      <w:r w:rsidR="004827AE" w:rsidRPr="00C8791D">
        <w:t xml:space="preserve">misbehaviour has </w:t>
      </w:r>
      <w:r w:rsidR="00AD1487" w:rsidRPr="00C8791D">
        <w:t>on</w:t>
      </w:r>
      <w:r w:rsidR="00633DE5" w:rsidRPr="00C8791D">
        <w:t xml:space="preserve"> learning</w:t>
      </w:r>
      <w:r w:rsidR="00AB4400">
        <w:t xml:space="preserve"> and ensure an environment conducive to teaching and learning is created</w:t>
      </w:r>
      <w:r w:rsidR="00633DE5" w:rsidRPr="00C8791D">
        <w:t>.</w:t>
      </w:r>
    </w:p>
    <w:p w14:paraId="35495FF4" w14:textId="47589087" w:rsidR="00A331A8" w:rsidRPr="00C8791D" w:rsidRDefault="008D5638" w:rsidP="00F510B9">
      <w:pPr>
        <w:pStyle w:val="NormalWeb"/>
      </w:pPr>
      <w:r w:rsidRPr="00C46AFE">
        <w:t xml:space="preserve">The structure of this introduction </w:t>
      </w:r>
      <w:r w:rsidR="00DC04AB">
        <w:t>identifies</w:t>
      </w:r>
      <w:r w:rsidRPr="00C46AFE">
        <w:t xml:space="preserve"> types</w:t>
      </w:r>
      <w:r w:rsidR="009D053B">
        <w:t xml:space="preserve"> and frequencies of misbehaviours in c</w:t>
      </w:r>
      <w:r w:rsidR="00896D14">
        <w:t>lassrooms</w:t>
      </w:r>
      <w:r w:rsidRPr="00C46AFE">
        <w:t xml:space="preserve"> and why misbehaviours are problematic.</w:t>
      </w:r>
      <w:r w:rsidR="00896D14">
        <w:t xml:space="preserve"> </w:t>
      </w:r>
      <w:r w:rsidR="007A5FEF">
        <w:t xml:space="preserve">Then </w:t>
      </w:r>
      <w:r w:rsidR="000773D9">
        <w:t>identif</w:t>
      </w:r>
      <w:r w:rsidR="00E57B41">
        <w:t>ies</w:t>
      </w:r>
      <w:r w:rsidR="00896D14">
        <w:t xml:space="preserve"> </w:t>
      </w:r>
      <w:r w:rsidR="000773D9">
        <w:t xml:space="preserve">the </w:t>
      </w:r>
      <w:r w:rsidR="00896D14">
        <w:t>methods and strategies</w:t>
      </w:r>
      <w:r w:rsidR="00C46AFE">
        <w:t xml:space="preserve"> t</w:t>
      </w:r>
      <w:r w:rsidRPr="00C46AFE">
        <w:t>eachers</w:t>
      </w:r>
      <w:r w:rsidR="00896D14">
        <w:t xml:space="preserve"> use to </w:t>
      </w:r>
      <w:r w:rsidRPr="00C46AFE">
        <w:t>minimise misbehaviours</w:t>
      </w:r>
      <w:r w:rsidR="00896D14">
        <w:t xml:space="preserve"> and</w:t>
      </w:r>
      <w:r w:rsidR="00843322">
        <w:t xml:space="preserve"> </w:t>
      </w:r>
      <w:r w:rsidR="00896D14">
        <w:t>teachers who need support with these classroom management strategies</w:t>
      </w:r>
      <w:r w:rsidR="0056539C" w:rsidRPr="00C46AFE">
        <w:t>. This review will then discuss the classroom management strategies that relief teachers cannot use due to the temporary nature of their role</w:t>
      </w:r>
      <w:r w:rsidR="00843322">
        <w:t>,</w:t>
      </w:r>
      <w:r w:rsidR="00D82B03">
        <w:t xml:space="preserve"> </w:t>
      </w:r>
      <w:r w:rsidR="0056539C" w:rsidRPr="00C46AFE">
        <w:t xml:space="preserve">leading to </w:t>
      </w:r>
      <w:r w:rsidR="00D82B03">
        <w:t xml:space="preserve">the </w:t>
      </w:r>
      <w:r w:rsidR="0086243B">
        <w:t xml:space="preserve">research </w:t>
      </w:r>
      <w:r w:rsidR="00D82B03">
        <w:t>question</w:t>
      </w:r>
      <w:r w:rsidR="00843322">
        <w:t xml:space="preserve">: </w:t>
      </w:r>
      <w:r w:rsidR="00D82B03">
        <w:t>what are the most effective classroom management strategies relief teachers can use to minimise student misbehaviour</w:t>
      </w:r>
      <w:r w:rsidR="00843322">
        <w:t>?</w:t>
      </w:r>
    </w:p>
    <w:p w14:paraId="2D03C345" w14:textId="44E2AB1E" w:rsidR="008B6FB5" w:rsidRPr="00C8791D" w:rsidRDefault="008B6FB5" w:rsidP="00D52974">
      <w:pPr>
        <w:pStyle w:val="Heading2"/>
      </w:pPr>
      <w:bookmarkStart w:id="3" w:name="_Toc105008380"/>
      <w:r w:rsidRPr="00C8791D">
        <w:t>Background</w:t>
      </w:r>
      <w:bookmarkEnd w:id="3"/>
    </w:p>
    <w:p w14:paraId="41715EC6" w14:textId="1E1A6F32" w:rsidR="00EF528F" w:rsidRPr="00C8791D" w:rsidRDefault="000B7BC4" w:rsidP="00F510B9">
      <w:pPr>
        <w:pStyle w:val="NormalWeb"/>
      </w:pPr>
      <w:r w:rsidRPr="00C8791D">
        <w:t xml:space="preserve">Problematic student behaviour in schools and classrooms worldwide often makes </w:t>
      </w:r>
      <w:r w:rsidR="008B6FB5" w:rsidRPr="00C8791D">
        <w:t>the headlines of</w:t>
      </w:r>
      <w:r w:rsidRPr="00C8791D">
        <w:t xml:space="preserve"> </w:t>
      </w:r>
      <w:r w:rsidR="008B6FB5" w:rsidRPr="00C8791D">
        <w:t xml:space="preserve">the </w:t>
      </w:r>
      <w:r w:rsidRPr="00C8791D">
        <w:t xml:space="preserve">media with stories of student violence. </w:t>
      </w:r>
      <w:r w:rsidR="008B6FB5" w:rsidRPr="00C8791D">
        <w:t>In Western Australia o</w:t>
      </w:r>
      <w:r w:rsidRPr="00C8791D">
        <w:t>n the 1st of Nov</w:t>
      </w:r>
      <w:r w:rsidR="004827AE" w:rsidRPr="00C8791D">
        <w:t>ember</w:t>
      </w:r>
      <w:r w:rsidRPr="00C8791D">
        <w:t xml:space="preserve"> 2021, a </w:t>
      </w:r>
      <w:r w:rsidR="00BB019D" w:rsidRPr="00C8791D">
        <w:t>Year 8</w:t>
      </w:r>
      <w:r w:rsidRPr="00C8791D">
        <w:t xml:space="preserve"> student stabbed a teacher in the arm in an attempt to kill the teacher </w:t>
      </w:r>
      <w:r w:rsidRPr="00C8791D">
        <w:fldChar w:fldCharType="begin"/>
      </w:r>
      <w:r w:rsidR="00EF528F" w:rsidRPr="00C8791D">
        <w:instrText xml:space="preserve"> ADDIN EN.CITE &lt;EndNote&gt;&lt;Cite&gt;&lt;Author&gt;9 News&lt;/Author&gt;&lt;Year&gt;2021&lt;/Year&gt;&lt;RecNum&gt;24&lt;/RecNum&gt;&lt;DisplayText&gt;(9 News, 2021)&lt;/DisplayText&gt;&lt;record&gt;&lt;rec-number&gt;24&lt;/rec-number&gt;&lt;foreign-keys&gt;&lt;key app="EN" db-id="x9waddwwuexd5aetxtyprt98f29vwtr9f5dp" timestamp="1645666863"&gt;24&lt;/key&gt;&lt;/foreign-keys&gt;&lt;ref-type name="Journal Article"&gt;17&lt;/ref-type&gt;&lt;contributors&gt;&lt;authors&gt;&lt;author&gt;9 News,&lt;/author&gt;&lt;/authors&gt;&lt;/contributors&gt;&lt;titles&gt;&lt;title&gt;School student allegedly stabbed teacher in Perth before fleeing.&lt;/title&gt;&lt;/titles&gt;&lt;dates&gt;&lt;year&gt;2021&lt;/year&gt;&lt;/dates&gt;&lt;urls&gt;&lt;related-urls&gt;&lt;url&gt; https://www.9news.com.au/national/perth-school-stabbing-police-western-australia/052da2d0-a386-464b-8e4f-5ad89d485b41&lt;/url&gt;&lt;/related-urls&gt;&lt;/urls&gt;&lt;/record&gt;&lt;/Cite&gt;&lt;/EndNote&gt;</w:instrText>
      </w:r>
      <w:r w:rsidRPr="00C8791D">
        <w:fldChar w:fldCharType="separate"/>
      </w:r>
      <w:r w:rsidR="00EF528F" w:rsidRPr="00C8791D">
        <w:rPr>
          <w:noProof/>
        </w:rPr>
        <w:t>(9 News, 2021)</w:t>
      </w:r>
      <w:r w:rsidRPr="00C8791D">
        <w:fldChar w:fldCharType="end"/>
      </w:r>
      <w:r w:rsidRPr="00C8791D">
        <w:t xml:space="preserve">. On the 25th of </w:t>
      </w:r>
      <w:r w:rsidR="00EF528F" w:rsidRPr="00C8791D">
        <w:t>February</w:t>
      </w:r>
      <w:r w:rsidRPr="00C8791D">
        <w:t xml:space="preserve"> 2021, students </w:t>
      </w:r>
      <w:r w:rsidR="0086243B">
        <w:t xml:space="preserve">from another school in Western Australia </w:t>
      </w:r>
      <w:r w:rsidRPr="00C8791D">
        <w:t xml:space="preserve">were filmed physically attacking tradespeople on school grounds and ignoring staff instructions to stop </w:t>
      </w:r>
      <w:r w:rsidRPr="00C8791D">
        <w:fldChar w:fldCharType="begin"/>
      </w:r>
      <w:r w:rsidRPr="00C8791D">
        <w:instrText xml:space="preserve"> ADDIN EN.CITE &lt;EndNote&gt;&lt;Cite&gt;&lt;Author&gt;7 News&lt;/Author&gt;&lt;Year&gt;2021&lt;/Year&gt;&lt;RecNum&gt;23&lt;/RecNum&gt;&lt;DisplayText&gt;(7 News, 2021)&lt;/DisplayText&gt;&lt;record&gt;&lt;rec-number&gt;23&lt;/rec-number&gt;&lt;foreign-keys&gt;&lt;key app="EN" db-id="x9waddwwuexd5aetxtyprt98f29vwtr9f5dp" timestamp="1645666793"&gt;23&lt;/key&gt;&lt;/foreign-keys&gt;&lt;ref-type name="Journal Article"&gt;17&lt;/ref-type&gt;&lt;contributors&gt;&lt;authors&gt;&lt;author&gt;7 News,&lt;/author&gt;&lt;/authors&gt;&lt;/contributors&gt;&lt;titles&gt;&lt;title&gt;Broken babies’:School responds after students ‘brawl’ with tradesmen in Perth.&lt;/title&gt;&lt;/titles&gt;&lt;dates&gt;&lt;year&gt;2021&lt;/year&gt;&lt;/dates&gt;&lt;urls&gt;&lt;related-urls&gt;&lt;url&gt;https://7news.com.au/news/wa/broken-babies-school-responds-after-students-brawl-tradesmen-in-perth-c-2243653&lt;/url&gt;&lt;/related-urls&gt;&lt;/urls&gt;&lt;/record&gt;&lt;/Cite&gt;&lt;/EndNote&gt;</w:instrText>
      </w:r>
      <w:r w:rsidRPr="00C8791D">
        <w:fldChar w:fldCharType="separate"/>
      </w:r>
      <w:r w:rsidRPr="00C8791D">
        <w:rPr>
          <w:noProof/>
        </w:rPr>
        <w:t>(7 News, 2021)</w:t>
      </w:r>
      <w:r w:rsidRPr="00C8791D">
        <w:fldChar w:fldCharType="end"/>
      </w:r>
      <w:r w:rsidRPr="00C8791D">
        <w:t xml:space="preserve">. These are both extreme levels of behaviour. However, there are many levels </w:t>
      </w:r>
      <w:r w:rsidRPr="00C8791D">
        <w:lastRenderedPageBreak/>
        <w:t xml:space="preserve">of student misbehaviour in schools that do not make the national media, </w:t>
      </w:r>
      <w:r w:rsidR="00F8514D" w:rsidRPr="00C8791D">
        <w:t xml:space="preserve">but </w:t>
      </w:r>
      <w:r w:rsidRPr="00C8791D">
        <w:t xml:space="preserve">which are </w:t>
      </w:r>
      <w:r w:rsidR="00F8514D" w:rsidRPr="00C8791D">
        <w:t xml:space="preserve">still </w:t>
      </w:r>
      <w:r w:rsidRPr="00C8791D">
        <w:t>disruptive to teaching and learning.</w:t>
      </w:r>
      <w:r w:rsidR="00055BE8" w:rsidRPr="00C8791D">
        <w:t xml:space="preserve"> </w:t>
      </w:r>
    </w:p>
    <w:p w14:paraId="2A81D69A" w14:textId="6FA8A112" w:rsidR="000B7BC4" w:rsidRPr="00C8791D" w:rsidRDefault="004F6AD2" w:rsidP="00D52974">
      <w:pPr>
        <w:pStyle w:val="Heading2"/>
      </w:pPr>
      <w:bookmarkStart w:id="4" w:name="_Toc105008381"/>
      <w:r w:rsidRPr="00C8791D">
        <w:rPr>
          <w:rStyle w:val="Strong"/>
          <w:b/>
          <w:bCs/>
          <w:lang w:val="en-AU"/>
        </w:rPr>
        <w:t>S</w:t>
      </w:r>
      <w:r w:rsidR="000B7BC4" w:rsidRPr="00C8791D">
        <w:rPr>
          <w:rStyle w:val="Strong"/>
          <w:b/>
          <w:bCs/>
          <w:lang w:val="en-AU"/>
        </w:rPr>
        <w:t>tudent misbehaviour</w:t>
      </w:r>
      <w:r w:rsidRPr="00C8791D">
        <w:rPr>
          <w:rStyle w:val="Strong"/>
          <w:b/>
          <w:bCs/>
          <w:lang w:val="en-AU"/>
        </w:rPr>
        <w:t>: types and frequency</w:t>
      </w:r>
      <w:bookmarkEnd w:id="4"/>
    </w:p>
    <w:p w14:paraId="238DA094" w14:textId="3AD94D7F" w:rsidR="00596F7F" w:rsidRPr="00C8791D" w:rsidRDefault="000B7BC4" w:rsidP="00F510B9">
      <w:pPr>
        <w:pStyle w:val="NormalWeb"/>
      </w:pPr>
      <w:r w:rsidRPr="00C8791D">
        <w:fldChar w:fldCharType="begin"/>
      </w:r>
      <w:r w:rsidRPr="00C8791D">
        <w:instrText xml:space="preserve"> ADDIN EN.CITE &lt;EndNote&gt;&lt;Cite AuthorYear="1"&gt;&lt;Author&gt;Thompson&lt;/Author&gt;&lt;Year&gt;2009&lt;/Year&gt;&lt;RecNum&gt;26&lt;/RecNum&gt;&lt;DisplayText&gt;Thompson (2009)&lt;/DisplayText&gt;&lt;record&gt;&lt;rec-number&gt;26&lt;/rec-number&gt;&lt;foreign-keys&gt;&lt;key app="EN" db-id="x9waddwwuexd5aetxtyprt98f29vwtr9f5dp" timestamp="1645669525"&gt;26&lt;/key&gt;&lt;/foreign-keys&gt;&lt;ref-type name="Journal Article"&gt;17&lt;/ref-type&gt;&lt;contributors&gt;&lt;authors&gt;&lt;author&gt;Thompson, Benita.&lt;/author&gt;&lt;/authors&gt;&lt;/contributors&gt;&lt;titles&gt;&lt;title&gt;Disruptive behaviours in Barbadian classrooms : implications for universal secondary education in the Caribbean&lt;/title&gt;&lt;secondary-title&gt;Journal of Eastern Caribbean studies&lt;/secondary-title&gt;&lt;/titles&gt;&lt;periodical&gt;&lt;full-title&gt;Journal of Eastern Caribbean studies&lt;/full-title&gt;&lt;/periodical&gt;&lt;dates&gt;&lt;year&gt;2009&lt;/year&gt;&lt;/dates&gt;&lt;isbn&gt;0254-7406&lt;/isbn&gt;&lt;urls&gt;&lt;/urls&gt;&lt;remote-database-name&gt;WorldCat.org&lt;/remote-database-name&gt;&lt;language&gt;English&lt;/language&gt;&lt;/record&gt;&lt;/Cite&gt;&lt;/EndNote&gt;</w:instrText>
      </w:r>
      <w:r w:rsidRPr="00C8791D">
        <w:fldChar w:fldCharType="separate"/>
      </w:r>
      <w:r w:rsidRPr="00C8791D">
        <w:rPr>
          <w:noProof/>
        </w:rPr>
        <w:t>Thompson (2009)</w:t>
      </w:r>
      <w:r w:rsidRPr="00C8791D">
        <w:fldChar w:fldCharType="end"/>
      </w:r>
      <w:r w:rsidRPr="00C8791D">
        <w:t xml:space="preserve"> </w:t>
      </w:r>
      <w:r w:rsidR="004C581F" w:rsidRPr="00C8791D">
        <w:t>lists disruptive behaviours that hamper teaching and learning as classroom disconformity, verbal and physical hostility, defiance of authority, task avoidance, inappropriate use of school property, inconsiderate interpersonal relationships, over-reactions to normal situations, and technological related factors.</w:t>
      </w:r>
      <w:r w:rsidR="00055BE8" w:rsidRPr="00C8791D">
        <w:t xml:space="preserve"> </w:t>
      </w:r>
      <w:r w:rsidR="004C581F" w:rsidRPr="00C8791D">
        <w:t xml:space="preserve">Each of these can have a level of seriousness regarding the significance of disruption to teaching and learning and the amount of stress </w:t>
      </w:r>
      <w:r w:rsidR="00556BB8" w:rsidRPr="00C8791D">
        <w:t>experienced by</w:t>
      </w:r>
      <w:r w:rsidR="004C581F" w:rsidRPr="00C8791D">
        <w:t xml:space="preserve"> the teacher and other students.</w:t>
      </w:r>
      <w:r w:rsidR="00055BE8" w:rsidRPr="00C8791D">
        <w:t xml:space="preserve"> </w:t>
      </w:r>
      <w:r w:rsidR="004C581F" w:rsidRPr="00C8791D">
        <w:t xml:space="preserve">For example, defiance of authority could range from a student </w:t>
      </w:r>
      <w:r w:rsidR="00666F33" w:rsidRPr="00C8791D">
        <w:t>refusing to</w:t>
      </w:r>
      <w:r w:rsidR="004C581F" w:rsidRPr="00C8791D">
        <w:t xml:space="preserve"> sit in an assigned seat to </w:t>
      </w:r>
      <w:r w:rsidR="00666F33" w:rsidRPr="00C8791D">
        <w:t xml:space="preserve">a student </w:t>
      </w:r>
      <w:r w:rsidR="004C581F" w:rsidRPr="00C8791D">
        <w:t xml:space="preserve">ignoring the teacher's instructions to </w:t>
      </w:r>
      <w:r w:rsidR="00666F33" w:rsidRPr="00C8791D">
        <w:t xml:space="preserve">“do </w:t>
      </w:r>
      <w:r w:rsidR="004C581F" w:rsidRPr="00C8791D">
        <w:t xml:space="preserve">not punch </w:t>
      </w:r>
      <w:r w:rsidR="00666F33" w:rsidRPr="00C8791D">
        <w:t xml:space="preserve">that </w:t>
      </w:r>
      <w:r w:rsidR="004C581F" w:rsidRPr="00C8791D">
        <w:t>student</w:t>
      </w:r>
      <w:r w:rsidR="0005764B">
        <w:t>”</w:t>
      </w:r>
      <w:r w:rsidR="004C581F" w:rsidRPr="00C8791D">
        <w:t>.</w:t>
      </w:r>
      <w:r w:rsidR="00055BE8" w:rsidRPr="00C8791D">
        <w:t xml:space="preserve"> </w:t>
      </w:r>
    </w:p>
    <w:p w14:paraId="7FB50EA6" w14:textId="4F7E71D0" w:rsidR="005B7B91" w:rsidRPr="00C8791D" w:rsidRDefault="00856D63" w:rsidP="00F510B9">
      <w:pPr>
        <w:pStyle w:val="NormalWeb"/>
      </w:pPr>
      <w:r w:rsidRPr="00C8791D">
        <w:t xml:space="preserve">This continuum of minor to major or more serious </w:t>
      </w:r>
      <w:r w:rsidR="00556BB8" w:rsidRPr="00C8791D">
        <w:t>mis</w:t>
      </w:r>
      <w:r w:rsidRPr="00C8791D">
        <w:t xml:space="preserve">behaviours is directly related to the frequency of </w:t>
      </w:r>
      <w:r w:rsidR="00556BB8" w:rsidRPr="00C8791D">
        <w:t>mis</w:t>
      </w:r>
      <w:r w:rsidRPr="00C8791D">
        <w:t>behaviours seen in classrooms.</w:t>
      </w:r>
      <w:r w:rsidR="00055BE8" w:rsidRPr="00C8791D">
        <w:t xml:space="preserve"> </w:t>
      </w:r>
      <w:r w:rsidRPr="00C8791D">
        <w:t xml:space="preserve">There are higher levels of minor </w:t>
      </w:r>
      <w:r w:rsidR="00CA2C75" w:rsidRPr="00C8791D">
        <w:t>mis</w:t>
      </w:r>
      <w:r w:rsidRPr="00C8791D">
        <w:t xml:space="preserve">behaviours than major </w:t>
      </w:r>
      <w:r w:rsidR="00CA2C75" w:rsidRPr="00C8791D">
        <w:t>mis</w:t>
      </w:r>
      <w:r w:rsidRPr="00C8791D">
        <w:t>behaviours in classrooms</w:t>
      </w:r>
      <w:r w:rsidR="00395A87">
        <w:t xml:space="preserve"> </w:t>
      </w:r>
      <w:r w:rsidR="00395A87">
        <w:fldChar w:fldCharType="begin"/>
      </w:r>
      <w:r w:rsidR="00395A87">
        <w:instrText xml:space="preserve"> ADDIN EN.CITE &lt;EndNote&gt;&lt;Cite&gt;&lt;Author&gt;Elton&lt;/Author&gt;&lt;Year&gt;1989&lt;/Year&gt;&lt;RecNum&gt;40&lt;/RecNum&gt;&lt;DisplayText&gt;(Elton, 1989)&lt;/DisplayText&gt;&lt;record&gt;&lt;rec-number&gt;40&lt;/rec-number&gt;&lt;foreign-keys&gt;&lt;key app="EN" db-id="x9waddwwuexd5aetxtyprt98f29vwtr9f5dp" timestamp="1645671144"&gt;40&lt;/key&gt;&lt;/foreign-keys&gt;&lt;ref-type name="Book"&gt;6&lt;/ref-type&gt;&lt;contributors&gt;&lt;authors&gt;&lt;author&gt;Lord Elton&lt;/author&gt;&lt;/authors&gt;&lt;tertiary-authors&gt;&lt;author&gt;Department of Education and Science,&lt;/author&gt;&lt;/tertiary-authors&gt;&lt;/contributors&gt;&lt;titles&gt;&lt;title&gt;Committee Of Enquiry Into Discipline In Schools in Great Britain.&lt;/title&gt;&lt;/titles&gt;&lt;section&gt;292 pages ; 30 cm&lt;/section&gt;&lt;dates&gt;&lt;year&gt;1989&lt;/year&gt;&lt;/dates&gt;&lt;pub-location&gt;London&lt;/pub-location&gt;&lt;publisher&gt;H.M.S.O.&lt;/publisher&gt;&lt;isbn&gt;0112706657 9780112706656&lt;/isbn&gt;&lt;urls&gt;&lt;/urls&gt;&lt;remote-database-name&gt;WorldCat.org&lt;/remote-database-name&gt;&lt;language&gt;English&lt;/language&gt;&lt;/record&gt;&lt;/Cite&gt;&lt;/EndNote&gt;</w:instrText>
      </w:r>
      <w:r w:rsidR="00395A87">
        <w:fldChar w:fldCharType="separate"/>
      </w:r>
      <w:r w:rsidR="00395A87">
        <w:rPr>
          <w:noProof/>
        </w:rPr>
        <w:t>(Elton, 1989)</w:t>
      </w:r>
      <w:r w:rsidR="00395A87">
        <w:fldChar w:fldCharType="end"/>
      </w:r>
      <w:r w:rsidRPr="00C8791D">
        <w:t>.</w:t>
      </w:r>
      <w:r w:rsidR="00055BE8" w:rsidRPr="00C8791D">
        <w:t xml:space="preserve"> </w:t>
      </w:r>
      <w:r w:rsidR="0056539C">
        <w:t xml:space="preserve">For example, </w:t>
      </w:r>
      <w:r w:rsidR="0005764B">
        <w:t xml:space="preserve">in </w:t>
      </w:r>
      <w:r w:rsidR="0056539C">
        <w:t>t</w:t>
      </w:r>
      <w:r w:rsidRPr="00C8791D">
        <w:t>he Elton report</w:t>
      </w:r>
      <w:r w:rsidR="00A1416F" w:rsidRPr="00C8791D">
        <w:t xml:space="preserve"> </w:t>
      </w:r>
      <w:r w:rsidR="00301ED0" w:rsidRPr="00C8791D">
        <w:fldChar w:fldCharType="begin"/>
      </w:r>
      <w:r w:rsidR="00301ED0" w:rsidRPr="00C8791D">
        <w:instrText xml:space="preserve"> ADDIN EN.CITE &lt;EndNote&gt;&lt;Cite ExcludeAuth="1"&gt;&lt;Author&gt;Elton&lt;/Author&gt;&lt;Year&gt;1989&lt;/Year&gt;&lt;RecNum&gt;40&lt;/RecNum&gt;&lt;DisplayText&gt;(1989)&lt;/DisplayText&gt;&lt;record&gt;&lt;rec-number&gt;40&lt;/rec-number&gt;&lt;foreign-keys&gt;&lt;key app="EN" db-id="x9waddwwuexd5aetxtyprt98f29vwtr9f5dp" timestamp="1645671144"&gt;40&lt;/key&gt;&lt;/foreign-keys&gt;&lt;ref-type name="Book"&gt;6&lt;/ref-type&gt;&lt;contributors&gt;&lt;authors&gt;&lt;author&gt;Lord Elton&lt;/author&gt;&lt;/authors&gt;&lt;tertiary-authors&gt;&lt;author&gt;Department of Education and Science,&lt;/author&gt;&lt;/tertiary-authors&gt;&lt;/contributors&gt;&lt;titles&gt;&lt;title&gt;Committee Of Enquiry Into Discipline In Schools in Great Britain.&lt;/title&gt;&lt;/titles&gt;&lt;section&gt;292 pages ; 30 cm&lt;/section&gt;&lt;dates&gt;&lt;year&gt;1989&lt;/year&gt;&lt;/dates&gt;&lt;pub-location&gt;London&lt;/pub-location&gt;&lt;publisher&gt;H.M.S.O.&lt;/publisher&gt;&lt;isbn&gt;0112706657 9780112706656&lt;/isbn&gt;&lt;urls&gt;&lt;/urls&gt;&lt;remote-database-name&gt;WorldCat.org&lt;/remote-database-name&gt;&lt;language&gt;English&lt;/language&gt;&lt;/record&gt;&lt;/Cite&gt;&lt;/EndNote&gt;</w:instrText>
      </w:r>
      <w:r w:rsidR="00301ED0" w:rsidRPr="00C8791D">
        <w:fldChar w:fldCharType="separate"/>
      </w:r>
      <w:r w:rsidR="00301ED0" w:rsidRPr="00C8791D">
        <w:rPr>
          <w:noProof/>
        </w:rPr>
        <w:t>(1989)</w:t>
      </w:r>
      <w:r w:rsidR="00301ED0" w:rsidRPr="00C8791D">
        <w:fldChar w:fldCharType="end"/>
      </w:r>
      <w:r w:rsidRPr="00C8791D">
        <w:t xml:space="preserve">, a study of 3500 teachers, most teachers </w:t>
      </w:r>
      <w:r w:rsidR="0005764B" w:rsidRPr="00C8791D">
        <w:t xml:space="preserve">reported </w:t>
      </w:r>
      <w:r w:rsidRPr="00C8791D">
        <w:t xml:space="preserve">minor </w:t>
      </w:r>
      <w:r w:rsidR="00F8656E" w:rsidRPr="00C8791D">
        <w:t>mis</w:t>
      </w:r>
      <w:r w:rsidRPr="00C8791D">
        <w:t xml:space="preserve">behaviours in most lessons </w:t>
      </w:r>
      <w:r w:rsidR="00991994" w:rsidRPr="00C8791D">
        <w:t xml:space="preserve">in an average </w:t>
      </w:r>
      <w:r w:rsidRPr="00C8791D">
        <w:t>week</w:t>
      </w:r>
      <w:r w:rsidR="005F6B41" w:rsidRPr="00C8791D">
        <w:t>.</w:t>
      </w:r>
      <w:r w:rsidR="00055BE8" w:rsidRPr="00C8791D">
        <w:t xml:space="preserve"> </w:t>
      </w:r>
      <w:r w:rsidR="006444AF">
        <w:t>However for more serious misbehaviours</w:t>
      </w:r>
      <w:r w:rsidR="0005764B">
        <w:t>,</w:t>
      </w:r>
      <w:r w:rsidR="006444AF">
        <w:t xml:space="preserve"> </w:t>
      </w:r>
      <w:r w:rsidR="00991994" w:rsidRPr="00C8791D">
        <w:t xml:space="preserve">one </w:t>
      </w:r>
      <w:r w:rsidRPr="00C8791D">
        <w:t>in 10 teachers report</w:t>
      </w:r>
      <w:r w:rsidR="0005764B">
        <w:t>ed</w:t>
      </w:r>
      <w:r w:rsidRPr="00C8791D">
        <w:t xml:space="preserve"> verbal abuse</w:t>
      </w:r>
      <w:r w:rsidR="006444AF">
        <w:t xml:space="preserve"> and only</w:t>
      </w:r>
      <w:r w:rsidRPr="00C8791D">
        <w:t xml:space="preserve"> </w:t>
      </w:r>
      <w:r w:rsidR="005F6B41" w:rsidRPr="00C8791D">
        <w:t>one</w:t>
      </w:r>
      <w:r w:rsidRPr="00C8791D">
        <w:t xml:space="preserve"> in 200 report</w:t>
      </w:r>
      <w:r w:rsidR="006444AF">
        <w:t>ed</w:t>
      </w:r>
      <w:r w:rsidRPr="00C8791D">
        <w:t xml:space="preserve"> a more serious incident occurring within the last week</w:t>
      </w:r>
      <w:r w:rsidR="00687543" w:rsidRPr="00C8791D">
        <w:t xml:space="preserve"> </w:t>
      </w:r>
      <w:r w:rsidR="00687543" w:rsidRPr="00C8791D">
        <w:fldChar w:fldCharType="begin"/>
      </w:r>
      <w:r w:rsidR="00E87A20" w:rsidRPr="00C8791D">
        <w:instrText xml:space="preserve"> ADDIN EN.CITE &lt;EndNote&gt;&lt;Cite&gt;&lt;Author&gt;Elton&lt;/Author&gt;&lt;Year&gt;1989&lt;/Year&gt;&lt;RecNum&gt;40&lt;/RecNum&gt;&lt;Pages&gt;62&lt;/Pages&gt;&lt;DisplayText&gt;(Elton, 1989, p. 62)&lt;/DisplayText&gt;&lt;record&gt;&lt;rec-number&gt;40&lt;/rec-number&gt;&lt;foreign-keys&gt;&lt;key app="EN" db-id="x9waddwwuexd5aetxtyprt98f29vwtr9f5dp" timestamp="1645671144"&gt;40&lt;/key&gt;&lt;/foreign-keys&gt;&lt;ref-type name="Book"&gt;6&lt;/ref-type&gt;&lt;contributors&gt;&lt;authors&gt;&lt;author&gt;Lord Elton&lt;/author&gt;&lt;/authors&gt;&lt;tertiary-authors&gt;&lt;author&gt;Department of Education and Science,&lt;/author&gt;&lt;/tertiary-authors&gt;&lt;/contributors&gt;&lt;titles&gt;&lt;title&gt;Committee Of Enquiry Into Discipline In Schools in Great Britain.&lt;/title&gt;&lt;/titles&gt;&lt;section&gt;292 pages ; 30 cm&lt;/section&gt;&lt;dates&gt;&lt;year&gt;1989&lt;/year&gt;&lt;/dates&gt;&lt;pub-location&gt;London&lt;/pub-location&gt;&lt;publisher&gt;H.M.S.O.&lt;/publisher&gt;&lt;isbn&gt;0112706657 9780112706656&lt;/isbn&gt;&lt;urls&gt;&lt;/urls&gt;&lt;remote-database-name&gt;WorldCat.org&lt;/remote-database-name&gt;&lt;language&gt;English&lt;/language&gt;&lt;/record&gt;&lt;/Cite&gt;&lt;/EndNote&gt;</w:instrText>
      </w:r>
      <w:r w:rsidR="00687543" w:rsidRPr="00C8791D">
        <w:fldChar w:fldCharType="separate"/>
      </w:r>
      <w:r w:rsidR="00E87A20" w:rsidRPr="00C8791D">
        <w:rPr>
          <w:noProof/>
        </w:rPr>
        <w:t>(Elton, 1989, p. 62)</w:t>
      </w:r>
      <w:r w:rsidR="00687543" w:rsidRPr="00C8791D">
        <w:fldChar w:fldCharType="end"/>
      </w:r>
      <w:r w:rsidR="007829F3" w:rsidRPr="00C8791D">
        <w:t>.</w:t>
      </w:r>
    </w:p>
    <w:p w14:paraId="4166CDE6" w14:textId="7214A95F" w:rsidR="004652D5" w:rsidRPr="00C8791D" w:rsidRDefault="00B156C8" w:rsidP="00F510B9">
      <w:pPr>
        <w:pStyle w:val="NormalWeb"/>
      </w:pPr>
      <w:r w:rsidRPr="00C8791D">
        <w:t xml:space="preserve">As suggested in the Elton Report </w:t>
      </w:r>
      <w:r w:rsidRPr="00C8791D">
        <w:fldChar w:fldCharType="begin"/>
      </w:r>
      <w:r w:rsidRPr="00C8791D">
        <w:instrText xml:space="preserve"> ADDIN EN.CITE &lt;EndNote&gt;&lt;Cite ExcludeAuth="1"&gt;&lt;Author&gt;Elton&lt;/Author&gt;&lt;Year&gt;1989&lt;/Year&gt;&lt;RecNum&gt;40&lt;/RecNum&gt;&lt;DisplayText&gt;(1989)&lt;/DisplayText&gt;&lt;record&gt;&lt;rec-number&gt;40&lt;/rec-number&gt;&lt;foreign-keys&gt;&lt;key app="EN" db-id="x9waddwwuexd5aetxtyprt98f29vwtr9f5dp" timestamp="1645671144"&gt;40&lt;/key&gt;&lt;/foreign-keys&gt;&lt;ref-type name="Book"&gt;6&lt;/ref-type&gt;&lt;contributors&gt;&lt;authors&gt;&lt;author&gt;Lord Elton&lt;/author&gt;&lt;/authors&gt;&lt;tertiary-authors&gt;&lt;author&gt;Department of Education and Science,&lt;/author&gt;&lt;/tertiary-authors&gt;&lt;/contributors&gt;&lt;titles&gt;&lt;title&gt;Committee Of Enquiry Into Discipline In Schools in Great Britain.&lt;/title&gt;&lt;/titles&gt;&lt;section&gt;292 pages ; 30 cm&lt;/section&gt;&lt;dates&gt;&lt;year&gt;1989&lt;/year&gt;&lt;/dates&gt;&lt;pub-location&gt;London&lt;/pub-location&gt;&lt;publisher&gt;H.M.S.O.&lt;/publisher&gt;&lt;isbn&gt;0112706657 9780112706656&lt;/isbn&gt;&lt;urls&gt;&lt;/urls&gt;&lt;remote-database-name&gt;WorldCat.org&lt;/remote-database-name&gt;&lt;language&gt;English&lt;/language&gt;&lt;/record&gt;&lt;/Cite&gt;&lt;/EndNote&gt;</w:instrText>
      </w:r>
      <w:r w:rsidRPr="00C8791D">
        <w:fldChar w:fldCharType="separate"/>
      </w:r>
      <w:r w:rsidRPr="00C8791D">
        <w:rPr>
          <w:noProof/>
        </w:rPr>
        <w:t>(1989)</w:t>
      </w:r>
      <w:r w:rsidRPr="00C8791D">
        <w:fldChar w:fldCharType="end"/>
      </w:r>
      <w:r>
        <w:t xml:space="preserve"> i</w:t>
      </w:r>
      <w:r w:rsidR="003E3858" w:rsidRPr="00C8791D">
        <w:t>t is unusual for a major or more serious behaviour to occur without the build-up of minor</w:t>
      </w:r>
      <w:r w:rsidR="00123804" w:rsidRPr="00C8791D">
        <w:t xml:space="preserve"> behaviours</w:t>
      </w:r>
      <w:r w:rsidR="003E3858" w:rsidRPr="00C8791D">
        <w:t>.</w:t>
      </w:r>
      <w:r w:rsidR="00055BE8" w:rsidRPr="00C8791D">
        <w:t xml:space="preserve"> </w:t>
      </w:r>
      <w:r w:rsidR="003E3858" w:rsidRPr="00C8791D">
        <w:t>Th</w:t>
      </w:r>
      <w:r w:rsidR="00123804" w:rsidRPr="00C8791D">
        <w:t>erefore</w:t>
      </w:r>
      <w:r w:rsidR="003E3858" w:rsidRPr="00C8791D">
        <w:t>,</w:t>
      </w:r>
      <w:r w:rsidR="005B7B91" w:rsidRPr="00C8791D">
        <w:t xml:space="preserve"> if minor </w:t>
      </w:r>
      <w:r w:rsidR="004148B8" w:rsidRPr="00C8791D">
        <w:t>mis</w:t>
      </w:r>
      <w:r w:rsidR="005B7B91" w:rsidRPr="00C8791D">
        <w:t xml:space="preserve">behaviours are not </w:t>
      </w:r>
      <w:r w:rsidR="00856D63" w:rsidRPr="00C8791D">
        <w:t>addressed</w:t>
      </w:r>
      <w:r w:rsidR="005B7B91" w:rsidRPr="00C8791D">
        <w:t xml:space="preserve"> early enough, they can potentially escalate into major misbehaviours.</w:t>
      </w:r>
      <w:r w:rsidR="00055BE8" w:rsidRPr="00C8791D">
        <w:t xml:space="preserve"> </w:t>
      </w:r>
      <w:r w:rsidR="005B7B91" w:rsidRPr="00C8791D">
        <w:t xml:space="preserve">Research findings have shown that school misbehaviour not only escalated with time when not addressed, but also lowered academic achievement and increased delinquent behaviour </w:t>
      </w:r>
      <w:r w:rsidR="00AE5C87" w:rsidRPr="00C8791D">
        <w:fldChar w:fldCharType="begin"/>
      </w:r>
      <w:r w:rsidR="00AE5C87" w:rsidRPr="00C8791D">
        <w:instrText xml:space="preserve"> ADDIN EN.CITE &lt;EndNote&gt;&lt;Cite&gt;&lt;Author&gt;Bryant&lt;/Author&gt;&lt;Year&gt;2000&lt;/Year&gt;&lt;RecNum&gt;44&lt;/RecNum&gt;&lt;DisplayText&gt;(Bryant et al., 2000; Weerman et al., 2007)&lt;/DisplayText&gt;&lt;record&gt;&lt;rec-number&gt;44&lt;/rec-number&gt;&lt;foreign-keys&gt;&lt;key app="EN" db-id="x9waddwwuexd5aetxtyprt98f29vwtr9f5dp" timestamp="1645672257"&gt;44&lt;/key&gt;&lt;/foreign-keys&gt;&lt;ref-type name="Journal Article"&gt;17&lt;/ref-type&gt;&lt;contributors&gt;&lt;authors&gt;&lt;author&gt;Bryant, A. L&lt;/author&gt;&lt;author&gt;Schulenberg, J&lt;/author&gt;&lt;author&gt;Bachman, J. G&lt;/author&gt;&lt;author&gt;O’Malley, P. M&lt;/author&gt;&lt;author&gt;Johnston, L. D&lt;/author&gt;&lt;/authors&gt;&lt;translated-authors&gt;&lt;author&gt;Prev, Sci&lt;/author&gt;&lt;/translated-authors&gt;&lt;/contributors&gt;&lt;auth-address&gt;Institute for Social Research, University of Michigan, Ann Arbor 48106-1248, USA. albryant@umich.edu FAU - Schulenberg, J&lt;/auth-address&gt;&lt;titles&gt;&lt;title&gt;Understanding the links among school misbehavior, academic achievement, and cigarette use: a national panel study of adolescents&lt;/title&gt;&lt;/titles&gt;&lt;number&gt;1389-4986&lt;/number&gt;&lt;dates&gt;&lt;year&gt;2000&lt;/year&gt;&lt;/dates&gt;&lt;urls&gt;&lt;/urls&gt;&lt;remote-database-provider&gt;2000 Jun&lt;/remote-database-provider&gt;&lt;language&gt;eng&lt;/language&gt;&lt;/record&gt;&lt;/Cite&gt;&lt;Cite&gt;&lt;Author&gt;Weerman&lt;/Author&gt;&lt;Year&gt;2007&lt;/Year&gt;&lt;RecNum&gt;47&lt;/RecNum&gt;&lt;record&gt;&lt;rec-number&gt;47&lt;/rec-number&gt;&lt;foreign-keys&gt;&lt;key app="EN" db-id="x9waddwwuexd5aetxtyprt98f29vwtr9f5dp" timestamp="1645677044"&gt;47&lt;/key&gt;&lt;/foreign-keys&gt;&lt;ref-type name="Journal Article"&gt;17&lt;/ref-type&gt;&lt;contributors&gt;&lt;authors&gt;&lt;author&gt;Weerman, F. M.&lt;/author&gt;&lt;author&gt;Harland, P.&lt;/author&gt;&lt;author&gt;van der Laan, P. H.&lt;/author&gt;&lt;/authors&gt;&lt;/contributors&gt;&lt;titles&gt;&lt;title&gt;Misbehavior at School and Delinquency Elsewhere: A Complex Relationship.&lt;/title&gt;&lt;secondary-title&gt;Criminal Justice Review&lt;/secondary-title&gt;&lt;/titles&gt;&lt;periodical&gt;&lt;full-title&gt;Criminal Justice Review&lt;/full-title&gt;&lt;/periodical&gt;&lt;pages&gt;358–379&lt;/pages&gt;&lt;volume&gt;32(4)&lt;/volume&gt;&lt;dates&gt;&lt;year&gt;2007&lt;/year&gt;&lt;/dates&gt;&lt;urls&gt;&lt;/urls&gt;&lt;/record&gt;&lt;/Cite&gt;&lt;/EndNote&gt;</w:instrText>
      </w:r>
      <w:r w:rsidR="00AE5C87" w:rsidRPr="00C8791D">
        <w:fldChar w:fldCharType="separate"/>
      </w:r>
      <w:r w:rsidR="00AE5C87" w:rsidRPr="00C8791D">
        <w:rPr>
          <w:noProof/>
        </w:rPr>
        <w:t>(Bryant et al., 2000; Weerman et al., 2007)</w:t>
      </w:r>
      <w:r w:rsidR="00AE5C87" w:rsidRPr="00C8791D">
        <w:fldChar w:fldCharType="end"/>
      </w:r>
      <w:r w:rsidR="00AE5C87" w:rsidRPr="00C8791D">
        <w:t>.</w:t>
      </w:r>
      <w:r w:rsidR="00055BE8" w:rsidRPr="00C8791D">
        <w:t xml:space="preserve"> </w:t>
      </w:r>
    </w:p>
    <w:p w14:paraId="1E9024D8" w14:textId="69B5C678" w:rsidR="00424B07" w:rsidRPr="00C8791D" w:rsidRDefault="00221E7F" w:rsidP="00D52974">
      <w:pPr>
        <w:pStyle w:val="Heading2"/>
        <w:rPr>
          <w:rStyle w:val="Strong"/>
          <w:b/>
          <w:bCs/>
          <w:lang w:val="en-AU"/>
        </w:rPr>
      </w:pPr>
      <w:bookmarkStart w:id="5" w:name="_Toc105008382"/>
      <w:r w:rsidRPr="00C8791D">
        <w:rPr>
          <w:rStyle w:val="Strong"/>
          <w:b/>
          <w:bCs/>
          <w:lang w:val="en-AU"/>
        </w:rPr>
        <w:lastRenderedPageBreak/>
        <w:t xml:space="preserve">Why student misbehaviour </w:t>
      </w:r>
      <w:r w:rsidR="00DD32DB" w:rsidRPr="00C8791D">
        <w:rPr>
          <w:rStyle w:val="Strong"/>
          <w:b/>
          <w:bCs/>
          <w:lang w:val="en-AU"/>
        </w:rPr>
        <w:t xml:space="preserve">is </w:t>
      </w:r>
      <w:r w:rsidRPr="00C8791D">
        <w:rPr>
          <w:rStyle w:val="Strong"/>
          <w:b/>
          <w:bCs/>
          <w:lang w:val="en-AU"/>
        </w:rPr>
        <w:t>a problem</w:t>
      </w:r>
      <w:bookmarkEnd w:id="5"/>
    </w:p>
    <w:p w14:paraId="31DB1301" w14:textId="5CAD89E0" w:rsidR="00424B07" w:rsidRDefault="00424B07" w:rsidP="00F510B9">
      <w:r w:rsidRPr="00C8791D">
        <w:t xml:space="preserve">One of the many concerns with significant </w:t>
      </w:r>
      <w:r w:rsidR="004148B8" w:rsidRPr="00C8791D">
        <w:t>mis</w:t>
      </w:r>
      <w:r w:rsidRPr="00C8791D">
        <w:t>behaviours such as verbal and physical assaults is that it causes vast disruption to the daily running of a school</w:t>
      </w:r>
      <w:r w:rsidR="001D1AB5">
        <w:t xml:space="preserve"> </w:t>
      </w:r>
      <w:r w:rsidR="001D1AB5">
        <w:fldChar w:fldCharType="begin"/>
      </w:r>
      <w:r w:rsidR="001D1AB5">
        <w:instrText xml:space="preserve"> ADDIN EN.CITE &lt;EndNote&gt;&lt;Cite&gt;&lt;Author&gt;Western Australian Auditor General’s Report&lt;/Author&gt;&lt;Year&gt;2014&lt;/Year&gt;&lt;RecNum&gt;48&lt;/RecNum&gt;&lt;DisplayText&gt;(Western Australian Auditor General’s Report, 2014)&lt;/DisplayText&gt;&lt;record&gt;&lt;rec-number&gt;48&lt;/rec-number&gt;&lt;foreign-keys&gt;&lt;key app="EN" db-id="x9waddwwuexd5aetxtyprt98f29vwtr9f5dp" timestamp="1645827387"&gt;48&lt;/key&gt;&lt;/foreign-keys&gt;&lt;ref-type name="Web Page"&gt;12&lt;/ref-type&gt;&lt;contributors&gt;&lt;authors&gt;&lt;author&gt;Western Australian Auditor General’s Report,  &lt;/author&gt;&lt;/authors&gt;&lt;/contributors&gt;&lt;titles&gt;&lt;title&gt;Behaviour Management in Schools&lt;/title&gt;&lt;/titles&gt;&lt;dates&gt;&lt;year&gt;2014&lt;/year&gt;&lt;/dates&gt;&lt;urls&gt;&lt;related-urls&gt;&lt;url&gt;https://audit.wa.gov.au/wp-content/uploads/2014/03/report2014_04-BehaviourMgt-Amendment072015.pdf&lt;/url&gt;&lt;/related-urls&gt;&lt;/urls&gt;&lt;/record&gt;&lt;/Cite&gt;&lt;/EndNote&gt;</w:instrText>
      </w:r>
      <w:r w:rsidR="001D1AB5">
        <w:fldChar w:fldCharType="separate"/>
      </w:r>
      <w:r w:rsidR="001D1AB5">
        <w:rPr>
          <w:noProof/>
        </w:rPr>
        <w:t>(Western Australian Auditor General’s Report, 2014)</w:t>
      </w:r>
      <w:r w:rsidR="001D1AB5">
        <w:fldChar w:fldCharType="end"/>
      </w:r>
      <w:r w:rsidRPr="00C8791D">
        <w:t>. Staff members must investigate, document, and communicate to all stakeholders when such incidents occur.</w:t>
      </w:r>
      <w:r w:rsidR="00055BE8" w:rsidRPr="00C8791D">
        <w:t xml:space="preserve"> </w:t>
      </w:r>
      <w:r w:rsidR="00D03A4E" w:rsidRPr="00C8791D">
        <w:t xml:space="preserve">In the </w:t>
      </w:r>
      <w:r w:rsidR="00D03A4E" w:rsidRPr="00C8791D">
        <w:fldChar w:fldCharType="begin"/>
      </w:r>
      <w:r w:rsidR="00D03A4E" w:rsidRPr="00C8791D">
        <w:instrText xml:space="preserve"> ADDIN EN.CITE &lt;EndNote&gt;&lt;Cite AuthorYear="1"&gt;&lt;Author&gt;Western Australian Auditor General’s Report&lt;/Author&gt;&lt;Year&gt;2014&lt;/Year&gt;&lt;RecNum&gt;48&lt;/RecNum&gt;&lt;DisplayText&gt;Western Australian Auditor General’s Report (2014)&lt;/DisplayText&gt;&lt;record&gt;&lt;rec-number&gt;48&lt;/rec-number&gt;&lt;foreign-keys&gt;&lt;key app="EN" db-id="x9waddwwuexd5aetxtyprt98f29vwtr9f5dp" timestamp="1645827387"&gt;48&lt;/key&gt;&lt;/foreign-keys&gt;&lt;ref-type name="Web Page"&gt;12&lt;/ref-type&gt;&lt;contributors&gt;&lt;authors&gt;&lt;author&gt;Western Australian Auditor General’s Report,  &lt;/author&gt;&lt;/authors&gt;&lt;/contributors&gt;&lt;titles&gt;&lt;title&gt;Behaviour Management in Schools&lt;/title&gt;&lt;/titles&gt;&lt;dates&gt;&lt;year&gt;2014&lt;/year&gt;&lt;/dates&gt;&lt;urls&gt;&lt;related-urls&gt;&lt;url&gt;https://audit.wa.gov.au/wp-content/uploads/2014/03/report2014_04-BehaviourMgt-Amendment072015.pdf&lt;/url&gt;&lt;/related-urls&gt;&lt;/urls&gt;&lt;/record&gt;&lt;/Cite&gt;&lt;/EndNote&gt;</w:instrText>
      </w:r>
      <w:r w:rsidR="00D03A4E" w:rsidRPr="00C8791D">
        <w:fldChar w:fldCharType="separate"/>
      </w:r>
      <w:r w:rsidR="00D03A4E" w:rsidRPr="00C8791D">
        <w:rPr>
          <w:noProof/>
        </w:rPr>
        <w:t>Western Australian Auditor General’s Report (2014)</w:t>
      </w:r>
      <w:r w:rsidR="00D03A4E" w:rsidRPr="00C8791D">
        <w:fldChar w:fldCharType="end"/>
      </w:r>
      <w:r w:rsidR="00D03A4E" w:rsidRPr="00C8791D">
        <w:t>, 39% of teachers identified that student misbehaviour accounts for more than 20% of their time each week and 61% of teachers identifying student misbehaviour taking up at least 10% of their time.</w:t>
      </w:r>
      <w:r w:rsidR="00D03A4E">
        <w:t xml:space="preserve"> </w:t>
      </w:r>
      <w:r w:rsidRPr="00C8791D">
        <w:t>Such</w:t>
      </w:r>
      <w:r w:rsidR="003F1226" w:rsidRPr="00C8791D">
        <w:t xml:space="preserve"> time-consuming</w:t>
      </w:r>
      <w:r w:rsidRPr="00C8791D">
        <w:t xml:space="preserve"> follow up is </w:t>
      </w:r>
      <w:r w:rsidR="003F1226" w:rsidRPr="00C8791D">
        <w:t>resources</w:t>
      </w:r>
      <w:r w:rsidRPr="00C8791D">
        <w:t xml:space="preserve"> taken away from teaching and learning.</w:t>
      </w:r>
      <w:r w:rsidR="00055BE8" w:rsidRPr="00C8791D">
        <w:t xml:space="preserve"> </w:t>
      </w:r>
    </w:p>
    <w:p w14:paraId="214F6A79" w14:textId="53138CD1" w:rsidR="00B42340" w:rsidRDefault="00424B07" w:rsidP="00F510B9">
      <w:pPr>
        <w:pStyle w:val="NormalWeb"/>
      </w:pPr>
      <w:r w:rsidRPr="00C8791D">
        <w:t>S</w:t>
      </w:r>
      <w:r w:rsidR="00221E7F" w:rsidRPr="00C8791D">
        <w:t xml:space="preserve">tudent misbehaviour is </w:t>
      </w:r>
      <w:r w:rsidR="009E6BA3">
        <w:t xml:space="preserve">also </w:t>
      </w:r>
      <w:r w:rsidR="00221E7F" w:rsidRPr="00C8791D">
        <w:t xml:space="preserve">problematic because it disrupts the flow of teaching and learning. Teachers spend their time dealing with student </w:t>
      </w:r>
      <w:r w:rsidR="004148B8" w:rsidRPr="00C8791D">
        <w:t>mis</w:t>
      </w:r>
      <w:r w:rsidR="00221E7F" w:rsidRPr="00C8791D">
        <w:t xml:space="preserve">behaviour instead of supporting student learning </w:t>
      </w:r>
      <w:r w:rsidR="00221E7F" w:rsidRPr="00C8791D">
        <w:fldChar w:fldCharType="begin">
          <w:fldData xml:space="preserve">PEVuZE5vdGU+PENpdGU+PEF1dGhvcj5IYXR0aWU8L0F1dGhvcj48WWVhcj4yMDAzPC9ZZWFyPjxS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=
</w:fldData>
        </w:fldChar>
      </w:r>
      <w:r w:rsidR="00221E7F" w:rsidRPr="00C8791D">
        <w:instrText xml:space="preserve"> ADDIN EN.CITE </w:instrText>
      </w:r>
      <w:r w:rsidR="00221E7F" w:rsidRPr="00C8791D">
        <w:fldChar w:fldCharType="begin">
          <w:fldData xml:space="preserve">PEVuZE5vdGU+PENpdGU+PEF1dGhvcj5IYXR0aWU8L0F1dGhvcj48WWVhcj4yMDAzPC9ZZWFyPjxS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=
</w:fldData>
        </w:fldChar>
      </w:r>
      <w:r w:rsidR="00221E7F" w:rsidRPr="00C8791D">
        <w:instrText xml:space="preserve"> ADDIN EN.CITE.DATA </w:instrText>
      </w:r>
      <w:r w:rsidR="00221E7F" w:rsidRPr="00C8791D">
        <w:fldChar w:fldCharType="end"/>
      </w:r>
      <w:r w:rsidR="00221E7F" w:rsidRPr="00C8791D">
        <w:fldChar w:fldCharType="separate"/>
      </w:r>
      <w:r w:rsidR="00221E7F" w:rsidRPr="00C8791D">
        <w:rPr>
          <w:noProof/>
        </w:rPr>
        <w:t>(Hattie, 2003; Marzano et al., 2009; Overto &amp; Sullivan, 2008)</w:t>
      </w:r>
      <w:r w:rsidR="00221E7F" w:rsidRPr="00C8791D">
        <w:fldChar w:fldCharType="end"/>
      </w:r>
      <w:r w:rsidR="00221E7F" w:rsidRPr="00C8791D">
        <w:t>.</w:t>
      </w:r>
      <w:r w:rsidR="008032F1">
        <w:t xml:space="preserve"> </w:t>
      </w:r>
      <w:r w:rsidR="0005764B">
        <w:t xml:space="preserve">One </w:t>
      </w:r>
      <w:r w:rsidR="008032F1">
        <w:t xml:space="preserve">study found student achievement to be greater in classrooms where the teacher maintained control of student behaviour </w:t>
      </w:r>
      <w:r w:rsidR="008032F1">
        <w:fldChar w:fldCharType="begin"/>
      </w:r>
      <w:r w:rsidR="008032F1">
        <w:instrText xml:space="preserve"> ADDIN EN.CITE &lt;EndNote&gt;&lt;Cite&gt;&lt;Author&gt;Fidler&lt;/Author&gt;&lt;Year&gt;2002&lt;/Year&gt;&lt;RecNum&gt;124&lt;/RecNum&gt;&lt;DisplayText&gt;(Fidler, 2002)&lt;/DisplayText&gt;&lt;record&gt;&lt;rec-number&gt;124&lt;/rec-number&gt;&lt;foreign-keys&gt;&lt;key app="EN" db-id="x9waddwwuexd5aetxtyprt98f29vwtr9f5dp" timestamp="1652947193"&gt;124&lt;/key&gt;&lt;/foreign-keys&gt;&lt;ref-type name="Thesis"&gt;32&lt;/ref-type&gt;&lt;contributors&gt;&lt;authors&gt;&lt;author&gt;Penny Fidler&lt;/author&gt;&lt;/authors&gt;&lt;/contributors&gt;&lt;titles&gt;&lt;title&gt;The Relationship Between Teacher Instructional Techniques and Characteristics and Student Achievement in Reduced Size Classes&lt;/title&gt;&lt;secondary-title&gt;Los Angeles Unified School District&lt;/secondary-title&gt;&lt;/titles&gt;&lt;dates&gt;&lt;year&gt;2002&lt;/year&gt;&lt;/dates&gt;&lt;urls&gt;&lt;/urls&gt;&lt;/record&gt;&lt;/Cite&gt;&lt;/EndNote&gt;</w:instrText>
      </w:r>
      <w:r w:rsidR="008032F1">
        <w:fldChar w:fldCharType="separate"/>
      </w:r>
      <w:r w:rsidR="008032F1">
        <w:rPr>
          <w:noProof/>
        </w:rPr>
        <w:t>(Fidler, 2002)</w:t>
      </w:r>
      <w:r w:rsidR="008032F1">
        <w:fldChar w:fldCharType="end"/>
      </w:r>
      <w:r w:rsidR="008032F1">
        <w:t>.</w:t>
      </w:r>
      <w:r w:rsidR="00055BE8" w:rsidRPr="00C8791D">
        <w:t xml:space="preserve"> </w:t>
      </w:r>
    </w:p>
    <w:p w14:paraId="4942D572" w14:textId="50F5586F" w:rsidR="00221E7F" w:rsidRPr="00C8791D" w:rsidRDefault="004475E6" w:rsidP="00F510B9">
      <w:pPr>
        <w:pStyle w:val="NormalWeb"/>
      </w:pPr>
      <w:r w:rsidRPr="00C8791D">
        <w:t xml:space="preserve">Misbehaviour can have a detrimental effect </w:t>
      </w:r>
      <w:r w:rsidR="0005764B">
        <w:t>on</w:t>
      </w:r>
      <w:r w:rsidR="0005764B" w:rsidRPr="00C8791D">
        <w:t xml:space="preserve"> </w:t>
      </w:r>
      <w:r w:rsidRPr="00C8791D">
        <w:t>teacher retention.</w:t>
      </w:r>
      <w:r w:rsidR="00055BE8" w:rsidRPr="00C8791D">
        <w:t xml:space="preserve"> </w:t>
      </w:r>
      <w:r w:rsidR="00221E7F" w:rsidRPr="00C8791D">
        <w:t xml:space="preserve">Decades of research on teacher </w:t>
      </w:r>
      <w:r w:rsidR="00200A0E" w:rsidRPr="00C8791D">
        <w:t xml:space="preserve">wellbeing and </w:t>
      </w:r>
      <w:r w:rsidR="00221E7F" w:rsidRPr="00C8791D">
        <w:t xml:space="preserve">burnout have documented that students' misbehaviour is a concerning factor for teacher burnout and is also a common cause of why teachers leave the profession </w:t>
      </w:r>
      <w:r w:rsidR="00221E7F" w:rsidRPr="00C8791D">
        <w:fldChar w:fldCharType="begin">
          <w:fldData xml:space="preserve">PEVuZE5vdGU+PENpdGU+PEF1dGhvcj5JbmdlcnNvbGw8L0F1dGhvcj48WWVhcj4yMDAxPC9ZZWFy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</w:fldData>
        </w:fldChar>
      </w:r>
      <w:r w:rsidR="00C63150">
        <w:instrText xml:space="preserve"> ADDIN EN.CITE </w:instrText>
      </w:r>
      <w:r w:rsidR="00C63150">
        <w:fldChar w:fldCharType="begin">
          <w:fldData xml:space="preserve">PEVuZE5vdGU+PENpdGU+PEF1dGhvcj5JbmdlcnNvbGw8L0F1dGhvcj48WWVhcj4yMDAxPC9ZZWFy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</w:fldData>
        </w:fldChar>
      </w:r>
      <w:r w:rsidR="00C63150">
        <w:instrText xml:space="preserve"> ADDIN EN.CITE.DATA </w:instrText>
      </w:r>
      <w:r w:rsidR="00C63150">
        <w:fldChar w:fldCharType="end"/>
      </w:r>
      <w:r w:rsidR="00221E7F" w:rsidRPr="00C8791D">
        <w:fldChar w:fldCharType="separate"/>
      </w:r>
      <w:r w:rsidR="00C63150">
        <w:rPr>
          <w:noProof/>
        </w:rPr>
        <w:t>(Blase, 1986; Borg &amp; Riding, 1991; Carlos et al., 2020; Evers et al., 2004; Ingersoll, 2001; Kyriacou, 1987; Russell et al., 1987)</w:t>
      </w:r>
      <w:r w:rsidR="00221E7F" w:rsidRPr="00C8791D">
        <w:fldChar w:fldCharType="end"/>
      </w:r>
      <w:r w:rsidR="00221E7F" w:rsidRPr="00C8791D">
        <w:t xml:space="preserve">. Student misbehaviour has a particularly negative impact on preservice and beginning teachers with increased stress and decreased job satisfaction </w:t>
      </w:r>
      <w:r w:rsidR="00221E7F" w:rsidRPr="00C8791D">
        <w:fldChar w:fldCharType="begin"/>
      </w:r>
      <w:r w:rsidR="00C63150">
        <w:instrText xml:space="preserve"> ADDIN EN.CITE &lt;EndNote&gt;&lt;Cite&gt;&lt;Author&gt;Sullivan&lt;/Author&gt;&lt;Year&gt;2014&lt;/Year&gt;&lt;RecNum&gt;17&lt;/RecNum&gt;&lt;DisplayText&gt;(Sullivan et al., 2014)&lt;/DisplayText&gt;&lt;record&gt;&lt;rec-number&gt;17&lt;/rec-number&gt;&lt;foreign-keys&gt;&lt;key app="EN" db-id="x9waddwwuexd5aetxtyprt98f29vwtr9f5dp" timestamp="1466858678"&gt;17&lt;/key&gt;&lt;/foreign-keys&gt;&lt;ref-type name="Journal Article"&gt;17&lt;/ref-type&gt;&lt;contributors&gt;&lt;authors&gt;&lt;author&gt;Sullivan, Anna M.&lt;/author&gt;&lt;author&gt;Johnson, Bruce.&lt;/author&gt;&lt;author&gt;Owens, Larry.&lt;/author&gt;&lt;author&gt;Conway, Robert.&lt;/author&gt;&lt;/authors&gt;&lt;/contributors&gt;&lt;titles&gt;&lt;title&gt;Punish Them or Engage Them? Teachers’ Views of Unproductive Student Behaviours in the Classroom&lt;/title&gt;&lt;secondary-title&gt;Australian Journal of Teacher Education&lt;/secondary-title&gt;&lt;/titles&gt;&lt;periodical&gt;&lt;full-title&gt;Australian Journal of Teacher Education&lt;/full-title&gt;&lt;/periodical&gt;&lt;volume&gt;39&lt;/volume&gt;&lt;number&gt;6&lt;/number&gt;&lt;dates&gt;&lt;year&gt;2014&lt;/year&gt;&lt;/dates&gt;&lt;isbn&gt;1835517X&lt;/isbn&gt;&lt;urls&gt;&lt;/urls&gt;&lt;/record&gt;&lt;/Cite&gt;&lt;/EndNote&gt;</w:instrText>
      </w:r>
      <w:r w:rsidR="00221E7F" w:rsidRPr="00C8791D">
        <w:fldChar w:fldCharType="separate"/>
      </w:r>
      <w:r w:rsidR="00221E7F" w:rsidRPr="00C8791D">
        <w:rPr>
          <w:noProof/>
        </w:rPr>
        <w:t>(Sullivan et al., 2014)</w:t>
      </w:r>
      <w:r w:rsidR="00221E7F" w:rsidRPr="00C8791D">
        <w:fldChar w:fldCharType="end"/>
      </w:r>
      <w:r w:rsidR="00221E7F" w:rsidRPr="00C8791D">
        <w:t>. </w:t>
      </w:r>
    </w:p>
    <w:p w14:paraId="5CB54C14" w14:textId="6941760B" w:rsidR="008032F1" w:rsidRPr="00C8791D" w:rsidRDefault="00F57293" w:rsidP="00F510B9">
      <w:pPr>
        <w:pStyle w:val="NormalWeb"/>
      </w:pPr>
      <w:r>
        <w:t>S</w:t>
      </w:r>
      <w:r w:rsidR="004148B8" w:rsidRPr="00C8791D">
        <w:t>tudent mis</w:t>
      </w:r>
      <w:r w:rsidR="008B3622" w:rsidRPr="00C8791D">
        <w:t xml:space="preserve">behaviours are stressful for teachers, but they </w:t>
      </w:r>
      <w:r w:rsidR="009E6BA3">
        <w:t xml:space="preserve">can </w:t>
      </w:r>
      <w:r w:rsidR="008B3622" w:rsidRPr="00C8791D">
        <w:t xml:space="preserve">also </w:t>
      </w:r>
      <w:r>
        <w:t xml:space="preserve">be </w:t>
      </w:r>
      <w:r w:rsidR="008B3622" w:rsidRPr="00C8791D">
        <w:t>stressful and frustrating for other students in the class</w:t>
      </w:r>
      <w:r w:rsidR="00221E7F" w:rsidRPr="00C8791D">
        <w:t xml:space="preserve">. A study of how students perceived other students' misbehaviour revealed that students could be affected psychologically, become more agitated, quickly lose their temper, and become inattentive in class when others' noise level becomes excessive and disturbs them </w:t>
      </w:r>
      <w:r w:rsidR="00F34C2E" w:rsidRPr="00C8791D">
        <w:fldChar w:fldCharType="begin"/>
      </w:r>
      <w:r w:rsidR="00F34C2E" w:rsidRPr="00C8791D">
        <w:instrText xml:space="preserve"> ADDIN EN.CITE &lt;EndNote&gt;&lt;Cite&gt;&lt;Author&gt;Sun&lt;/Author&gt;&lt;Year&gt;2013&lt;/Year&gt;&lt;RecNum&gt;42&lt;/RecNum&gt;&lt;DisplayText&gt;(Sun &amp;amp; Shek, 2013)&lt;/DisplayText&gt;&lt;record&gt;&lt;rec-number&gt;42&lt;/rec-number&gt;&lt;foreign-keys&gt;&lt;key app="EN" db-id="x9waddwwuexd5aetxtyprt98f29vwtr9f5dp" timestamp="1645671255"&gt;42&lt;/key&gt;&lt;/foreign-keys&gt;&lt;ref-type name="Electronic Article"&gt;43&lt;/ref-type&gt;&lt;contributors&gt;&lt;authors&gt;&lt;author&gt;Sun, Rachel C. F.&lt;/author&gt;&lt;author&gt;Shek, Daniel T. L.&lt;/author&gt;&lt;/authors&gt;&lt;/contributors&gt;&lt;titles&gt;&lt;title&gt;Classroom misbehavior in the eyes of students : a qualitative study&lt;/title&gt;&lt;secondary-title&gt;The scientific world journal, 2012, v. 2012, 398482, p. 1-8.&lt;/secondary-title&gt;&lt;/titles&gt;&lt;periodical&gt;&lt;full-title&gt;The scientific world journal, 2012, v. 2012, 398482, p. 1-8.&lt;/full-title&gt;&lt;/periodical&gt;&lt;dates&gt;&lt;year&gt;2013&lt;/year&gt;&lt;/dates&gt;&lt;publisher&gt;Hindawi Publishing Corporation 2013-11-19T01:31:41Z 2013-11-19T01:31:41Z 2012&lt;/publisher&gt;&lt;urls&gt;&lt;/urls&gt;&lt;remote-database-name&gt;WorldCat.org&lt;/remote-database-name&gt;&lt;language&gt;English&lt;/language&gt;&lt;/record&gt;&lt;/Cite&gt;&lt;/EndNote&gt;</w:instrText>
      </w:r>
      <w:r w:rsidR="00F34C2E" w:rsidRPr="00C8791D">
        <w:fldChar w:fldCharType="separate"/>
      </w:r>
      <w:r w:rsidR="00F34C2E" w:rsidRPr="00C8791D">
        <w:rPr>
          <w:noProof/>
        </w:rPr>
        <w:t>(Sun &amp; Shek, 2013)</w:t>
      </w:r>
      <w:r w:rsidR="00F34C2E" w:rsidRPr="00C8791D">
        <w:fldChar w:fldCharType="end"/>
      </w:r>
      <w:r w:rsidR="00221E7F" w:rsidRPr="00C8791D">
        <w:t>. </w:t>
      </w:r>
      <w:r w:rsidR="00453AC0">
        <w:t>In another study, student</w:t>
      </w:r>
      <w:r w:rsidR="00B42340">
        <w:t>s</w:t>
      </w:r>
      <w:r w:rsidR="00BB14CD">
        <w:t>’</w:t>
      </w:r>
      <w:r w:rsidR="00B42340">
        <w:t xml:space="preserve"> motivation and levels of </w:t>
      </w:r>
      <w:r w:rsidR="00B42340" w:rsidRPr="00B42340">
        <w:t xml:space="preserve">engagement </w:t>
      </w:r>
      <w:r w:rsidR="00BB14CD">
        <w:t>were</w:t>
      </w:r>
      <w:r w:rsidR="00BB14CD" w:rsidRPr="00B42340">
        <w:t xml:space="preserve"> </w:t>
      </w:r>
      <w:r w:rsidR="00B42340" w:rsidRPr="00B42340">
        <w:lastRenderedPageBreak/>
        <w:t xml:space="preserve">negatively impacted </w:t>
      </w:r>
      <w:r w:rsidR="008032F1" w:rsidRPr="00B42340">
        <w:rPr>
          <w:rFonts w:eastAsiaTheme="minorHAnsi"/>
          <w:color w:val="000000"/>
          <w:lang w:eastAsia="en-US"/>
        </w:rPr>
        <w:t xml:space="preserve">by </w:t>
      </w:r>
      <w:r w:rsidR="00BB14CD">
        <w:rPr>
          <w:rFonts w:eastAsiaTheme="minorHAnsi"/>
          <w:color w:val="000000"/>
          <w:lang w:eastAsia="en-US"/>
        </w:rPr>
        <w:t>being exposed</w:t>
      </w:r>
      <w:r w:rsidR="008032F1" w:rsidRPr="00B42340">
        <w:rPr>
          <w:rFonts w:eastAsiaTheme="minorHAnsi"/>
          <w:color w:val="000000"/>
          <w:lang w:eastAsia="en-US"/>
        </w:rPr>
        <w:t xml:space="preserve"> to numerous interruptions while the teacher manages a non-compliant student’s behaviour</w:t>
      </w:r>
      <w:r w:rsidR="00B42340" w:rsidRPr="00B42340">
        <w:rPr>
          <w:rFonts w:eastAsiaTheme="minorHAnsi"/>
          <w:color w:val="000000"/>
          <w:lang w:eastAsia="en-US"/>
        </w:rPr>
        <w:t xml:space="preserve"> </w:t>
      </w:r>
      <w:r w:rsidR="00B42340" w:rsidRPr="00B42340">
        <w:rPr>
          <w:rFonts w:eastAsiaTheme="minorHAnsi"/>
          <w:color w:val="000000"/>
          <w:lang w:eastAsia="en-US"/>
        </w:rPr>
        <w:fldChar w:fldCharType="begin"/>
      </w:r>
      <w:r w:rsidR="00B42340" w:rsidRPr="00B42340">
        <w:rPr>
          <w:rFonts w:eastAsiaTheme="minorHAnsi"/>
          <w:color w:val="000000"/>
          <w:lang w:eastAsia="en-US"/>
        </w:rPr>
        <w:instrText xml:space="preserve"> ADDIN EN.CITE &lt;EndNote&gt;&lt;Cite&gt;&lt;Author&gt;Woolfolk Hoy&lt;/Author&gt;&lt;Year&gt;2006&lt;/Year&gt;&lt;RecNum&gt;123&lt;/RecNum&gt;&lt;DisplayText&gt;(Woolfolk Hoy &amp;amp; Weinstein, 2006)&lt;/DisplayText&gt;&lt;record&gt;&lt;rec-number&gt;123&lt;/rec-number&gt;&lt;foreign-keys&gt;&lt;key app="EN" db-id="x9waddwwuexd5aetxtyprt98f29vwtr9f5dp" timestamp="1652945035"&gt;123&lt;/key&gt;&lt;/foreign-keys&gt;&lt;ref-type name="Book Section"&gt;5&lt;/ref-type&gt;&lt;contributors&gt;&lt;authors&gt;&lt;author&gt;Woolfolk Hoy, A&lt;/author&gt;&lt;author&gt;Weinstein, C. S&lt;/author&gt;&lt;/authors&gt;&lt;secondary-authors&gt;&lt;author&gt;C. M. Evertson&lt;/author&gt;&lt;author&gt;C. S. Weinstein&lt;/author&gt;&lt;/secondary-authors&gt;&lt;/contributors&gt;&lt;titles&gt;&lt;title&gt;Student and Teacher Perspectives on Classroom Management&lt;/title&gt;&lt;secondary-title&gt;Handbook of Classroom Management: Research, Practice, and Contemporary Issues&lt;/secondary-title&gt;&lt;/titles&gt;&lt;pages&gt;pp. 181- 219&lt;/pages&gt;&lt;dates&gt;&lt;year&gt;2006&lt;/year&gt;&lt;/dates&gt;&lt;pub-location&gt;Mahwah, New Jersey&lt;/pub-location&gt;&lt;publisher&gt;Lawrence Erlbaum Associates&lt;/publisher&gt;&lt;urls&gt;&lt;/urls&gt;&lt;/record&gt;&lt;/Cite&gt;&lt;/EndNote&gt;</w:instrText>
      </w:r>
      <w:r w:rsidR="00B42340" w:rsidRPr="00B42340">
        <w:rPr>
          <w:rFonts w:eastAsiaTheme="minorHAnsi"/>
          <w:color w:val="000000"/>
          <w:lang w:eastAsia="en-US"/>
        </w:rPr>
        <w:fldChar w:fldCharType="separate"/>
      </w:r>
      <w:r w:rsidR="00B42340" w:rsidRPr="00B42340">
        <w:rPr>
          <w:rFonts w:eastAsiaTheme="minorHAnsi"/>
          <w:noProof/>
          <w:color w:val="000000"/>
          <w:lang w:eastAsia="en-US"/>
        </w:rPr>
        <w:t>(Woolfolk Hoy &amp; Weinstein, 2006)</w:t>
      </w:r>
      <w:r w:rsidR="00B42340" w:rsidRPr="00B42340">
        <w:rPr>
          <w:rFonts w:eastAsiaTheme="minorHAnsi"/>
          <w:color w:val="000000"/>
          <w:lang w:eastAsia="en-US"/>
        </w:rPr>
        <w:fldChar w:fldCharType="end"/>
      </w:r>
      <w:r w:rsidR="00B42340" w:rsidRPr="00B42340">
        <w:rPr>
          <w:rFonts w:eastAsiaTheme="minorHAnsi"/>
          <w:color w:val="000000"/>
          <w:lang w:eastAsia="en-US"/>
        </w:rPr>
        <w:t>.</w:t>
      </w:r>
      <w:r w:rsidR="00B42340">
        <w:rPr>
          <w:rFonts w:ascii="Times" w:eastAsiaTheme="minorHAnsi" w:hAnsi="Times" w:cs="Times"/>
          <w:color w:val="000000"/>
          <w:lang w:eastAsia="en-US"/>
        </w:rPr>
        <w:t xml:space="preserve"> </w:t>
      </w:r>
    </w:p>
    <w:p w14:paraId="0CFF81D4" w14:textId="3D9449BA" w:rsidR="004A5A4A" w:rsidRPr="00C8791D" w:rsidRDefault="004A5A4A" w:rsidP="00D52974">
      <w:pPr>
        <w:pStyle w:val="Heading2"/>
      </w:pPr>
      <w:bookmarkStart w:id="6" w:name="_Toc105008383"/>
      <w:proofErr w:type="spellStart"/>
      <w:r w:rsidRPr="00C8791D">
        <w:t>M</w:t>
      </w:r>
      <w:r w:rsidR="00943781" w:rsidRPr="00C8791D">
        <w:t>inimis</w:t>
      </w:r>
      <w:r w:rsidRPr="00C8791D">
        <w:t>ing</w:t>
      </w:r>
      <w:proofErr w:type="spellEnd"/>
      <w:r w:rsidR="00943781" w:rsidRPr="00C8791D">
        <w:t xml:space="preserve"> student </w:t>
      </w:r>
      <w:proofErr w:type="spellStart"/>
      <w:r w:rsidR="00943781" w:rsidRPr="00C8791D">
        <w:t>misbehaviour</w:t>
      </w:r>
      <w:bookmarkEnd w:id="6"/>
      <w:proofErr w:type="spellEnd"/>
    </w:p>
    <w:p w14:paraId="5DFCEC3B" w14:textId="421B8DBE" w:rsidR="00691D83" w:rsidRPr="00C8791D" w:rsidRDefault="003579D2" w:rsidP="00F510B9">
      <w:r>
        <w:t>R</w:t>
      </w:r>
      <w:r w:rsidR="00943781" w:rsidRPr="00C8791D">
        <w:t>esearch shows that problematic behaviours can be reduced to a manageable level</w:t>
      </w:r>
      <w:r w:rsidR="00BB14CD">
        <w:t>,</w:t>
      </w:r>
      <w:r w:rsidR="00943781" w:rsidRPr="00C8791D">
        <w:t xml:space="preserve"> to ensure teachers and students can learn in calm environments</w:t>
      </w:r>
      <w:r w:rsidR="00F51834">
        <w:t>,</w:t>
      </w:r>
      <w:r>
        <w:t xml:space="preserve"> when teachers effectively apply </w:t>
      </w:r>
      <w:r w:rsidR="00943781" w:rsidRPr="00C8791D">
        <w:t>Classroom Management Strategies and Classroom Management Programs</w:t>
      </w:r>
      <w:r w:rsidR="00C41F71">
        <w:t xml:space="preserve"> </w:t>
      </w:r>
      <w:r w:rsidR="00C41F71">
        <w:fldChar w:fldCharType="begin"/>
      </w:r>
      <w:r w:rsidR="00C41F71">
        <w:instrText xml:space="preserve"> ADDIN EN.CITE &lt;EndNote&gt;&lt;Cite&gt;&lt;Author&gt;Korpershoek&lt;/Author&gt;&lt;Year&gt;2016&lt;/Year&gt;&lt;RecNum&gt;38&lt;/RecNum&gt;&lt;DisplayText&gt;(Korpershoek et al., 2016)&lt;/DisplayText&gt;&lt;record&gt;&lt;rec-number&gt;38&lt;/rec-number&gt;&lt;foreign-keys&gt;&lt;key app="EN" db-id="x9waddwwuexd5aetxtyprt98f29vwtr9f5dp" timestamp="1645670989"&gt;38&lt;/key&gt;&lt;/foreign-keys&gt;&lt;ref-type name="Journal Article"&gt;17&lt;/ref-type&gt;&lt;contributors&gt;&lt;authors&gt;&lt;author&gt;Korpershoek, H&lt;/author&gt;&lt;author&gt;Harms, T&lt;/author&gt;&lt;author&gt;de Boer, H&lt;/author&gt;&lt;author&gt;van Kuijk, M&lt;/author&gt;&lt;author&gt;Doolaard, S&lt;/author&gt;&lt;/authors&gt;&lt;/contributors&gt;&lt;titles&gt;&lt;title&gt;A Meta-Analysis of the Effects of Classroom Management Strategies and Classroom Management Programs on Students&amp;apos; Academic, Behavioral, Emotional, and Motivational Outcomes&lt;/title&gt;&lt;secondary-title&gt;Review of Educational Research&lt;/secondary-title&gt;&lt;/titles&gt;&lt;periodical&gt;&lt;full-title&gt;Review of Educational Research&lt;/full-title&gt;&lt;/periodical&gt;&lt;pages&gt;643-680&lt;/pages&gt;&lt;volume&gt;86&lt;/volume&gt;&lt;number&gt;3&lt;/number&gt;&lt;section&gt;643&lt;/section&gt;&lt;dates&gt;&lt;year&gt;2016&lt;/year&gt;&lt;/dates&gt;&lt;isbn&gt;0034-6543&lt;/isbn&gt;&lt;urls&gt;&lt;/urls&gt;&lt;remote-database-name&gt;WorldCat.org&lt;/remote-database-name&gt;&lt;/record&gt;&lt;/Cite&gt;&lt;/EndNote&gt;</w:instrText>
      </w:r>
      <w:r w:rsidR="00C41F71">
        <w:fldChar w:fldCharType="separate"/>
      </w:r>
      <w:r w:rsidR="00C41F71">
        <w:rPr>
          <w:noProof/>
        </w:rPr>
        <w:t>(Korpershoek et al., 2016)</w:t>
      </w:r>
      <w:r w:rsidR="00C41F71">
        <w:fldChar w:fldCharType="end"/>
      </w:r>
      <w:r>
        <w:t>.</w:t>
      </w:r>
      <w:r w:rsidR="00055BE8" w:rsidRPr="00C8791D">
        <w:t xml:space="preserve"> </w:t>
      </w:r>
      <w:r w:rsidR="00943781" w:rsidRPr="00C8791D">
        <w:t xml:space="preserve">Therefore, ensuring all teachers have the skills to manage student </w:t>
      </w:r>
      <w:r w:rsidR="004148B8" w:rsidRPr="00C8791D">
        <w:t>mis</w:t>
      </w:r>
      <w:r w:rsidR="00943781" w:rsidRPr="00C8791D">
        <w:t>behaviour is paramount in minimising problematic student behaviour</w:t>
      </w:r>
      <w:r w:rsidR="00F269CC">
        <w:t xml:space="preserve"> </w:t>
      </w:r>
      <w:r w:rsidR="00F269CC">
        <w:fldChar w:fldCharType="begin"/>
      </w:r>
      <w:r w:rsidR="00F269CC">
        <w:instrText xml:space="preserve"> ADDIN EN.CITE &lt;EndNote&gt;&lt;Cite&gt;&lt;Author&gt;Johansen&lt;/Author&gt;&lt;Year&gt;2011&lt;/Year&gt;&lt;RecNum&gt;35&lt;/RecNum&gt;&lt;DisplayText&gt;(Johansen et al., 2011)&lt;/DisplayText&gt;&lt;record&gt;&lt;rec-number&gt;35&lt;/rec-number&gt;&lt;foreign-keys&gt;&lt;key app="EN" db-id="x9waddwwuexd5aetxtyprt98f29vwtr9f5dp" timestamp="1645670523"&gt;35&lt;/key&gt;&lt;/foreign-keys&gt;&lt;ref-type name="Journal Article"&gt;17&lt;/ref-type&gt;&lt;contributors&gt;&lt;authors&gt;&lt;author&gt;A. Johansen&lt;/author&gt;&lt;author&gt;S. G. Little&lt;/author&gt;&lt;author&gt;A. Akin-Little&lt;/author&gt;&lt;/authors&gt;&lt;/contributors&gt;&lt;titles&gt;&lt;title&gt;An Examination of New Zealand Teachers&amp;apos; Attributions and Perceptions of Behaviour, Classroom Management, and the Level of Formal Teacher Training Received in Behaviour Management&lt;/title&gt;&lt;secondary-title&gt;Kairaranga&lt;/secondary-title&gt;&lt;/titles&gt;&lt;periodical&gt;&lt;full-title&gt;Kairaranga&lt;/full-title&gt;&lt;/periodical&gt;&lt;pages&gt;3-12&lt;/pages&gt;&lt;volume&gt;12&lt;/volume&gt;&lt;number&gt;2&lt;/number&gt;&lt;section&gt;3&lt;/section&gt;&lt;dates&gt;&lt;year&gt;2011&lt;/year&gt;&lt;/dates&gt;&lt;isbn&gt;1175-9232&lt;/isbn&gt;&lt;urls&gt;&lt;/urls&gt;&lt;remote-database-name&gt;WorldCat.org&lt;/remote-database-name&gt;&lt;/record&gt;&lt;/Cite&gt;&lt;/EndNote&gt;</w:instrText>
      </w:r>
      <w:r w:rsidR="00F269CC">
        <w:fldChar w:fldCharType="separate"/>
      </w:r>
      <w:r w:rsidR="00F269CC">
        <w:rPr>
          <w:noProof/>
        </w:rPr>
        <w:t>(Johansen et al., 2011)</w:t>
      </w:r>
      <w:r w:rsidR="00F269CC">
        <w:fldChar w:fldCharType="end"/>
      </w:r>
      <w:r w:rsidR="00943781" w:rsidRPr="00C8791D">
        <w:t>.</w:t>
      </w:r>
      <w:r w:rsidR="00055BE8" w:rsidRPr="00C8791D">
        <w:t xml:space="preserve"> </w:t>
      </w:r>
    </w:p>
    <w:p w14:paraId="0FDC7319" w14:textId="2602FE3D" w:rsidR="005876EE" w:rsidRPr="00C8791D" w:rsidRDefault="00BB14CD" w:rsidP="00F510B9">
      <w:pPr>
        <w:pStyle w:val="NormalWeb"/>
      </w:pPr>
      <w:bookmarkStart w:id="7" w:name="04"/>
      <w:r>
        <w:t>T</w:t>
      </w:r>
      <w:r w:rsidR="00943781" w:rsidRPr="00C8791D">
        <w:t>he quality of the leadership team is a</w:t>
      </w:r>
      <w:r w:rsidR="00370888" w:rsidRPr="00C8791D">
        <w:t>lso a</w:t>
      </w:r>
      <w:r w:rsidR="00943781" w:rsidRPr="00C8791D">
        <w:t xml:space="preserve"> determining factor </w:t>
      </w:r>
      <w:r w:rsidR="00370888" w:rsidRPr="00C8791D">
        <w:t>on</w:t>
      </w:r>
      <w:r w:rsidR="00943781" w:rsidRPr="00C8791D">
        <w:t xml:space="preserve"> </w:t>
      </w:r>
      <w:r w:rsidR="00370888" w:rsidRPr="00C8791D">
        <w:t xml:space="preserve">the quality of </w:t>
      </w:r>
      <w:r w:rsidR="00943781" w:rsidRPr="00C8791D">
        <w:t xml:space="preserve">whole school </w:t>
      </w:r>
      <w:r w:rsidR="00370888" w:rsidRPr="00C8791D">
        <w:t xml:space="preserve">student </w:t>
      </w:r>
      <w:r w:rsidR="00943781" w:rsidRPr="00C8791D">
        <w:t>behaviou</w:t>
      </w:r>
      <w:r w:rsidR="00842C87">
        <w:t xml:space="preserve">r </w:t>
      </w:r>
      <w:r w:rsidR="00842C87">
        <w:fldChar w:fldCharType="begin"/>
      </w:r>
      <w:r w:rsidR="00842C87">
        <w:instrText xml:space="preserve"> ADDIN EN.CITE &lt;EndNote&gt;&lt;Cite&gt;&lt;Author&gt;Nooruddin&lt;/Author&gt;&lt;Year&gt;2014&lt;/Year&gt;&lt;RecNum&gt;125&lt;/RecNum&gt;&lt;DisplayText&gt;(Nooruddin &amp;amp; Baig, 2014)&lt;/DisplayText&gt;&lt;record&gt;&lt;rec-number&gt;125&lt;/rec-number&gt;&lt;foreign-keys&gt;&lt;key app="EN" db-id="x9waddwwuexd5aetxtyprt98f29vwtr9f5dp" timestamp="1652959938"&gt;125&lt;/key&gt;&lt;/foreign-keys&gt;&lt;ref-type name="Journal Article"&gt;17&lt;/ref-type&gt;&lt;contributors&gt;&lt;authors&gt;&lt;author&gt;Nooruddin, Shirin&lt;/author&gt;&lt;author&gt;Baig, Shariffullah&lt;/author&gt;&lt;/authors&gt;&lt;/contributors&gt;&lt;titles&gt;&lt;title&gt;Student Behavior Management: School Leader&amp;apos;s Role in the Eyes of the Teachers and Students&lt;/title&gt;&lt;secondary-title&gt;International Journal of Whole Schooling&lt;/secondary-title&gt;&lt;/titles&gt;&lt;periodical&gt;&lt;full-title&gt;International Journal of Whole Schooling&lt;/full-title&gt;&lt;/periodical&gt;&lt;pages&gt;19-38&lt;/pages&gt;&lt;volume&gt;11&lt;/volume&gt;&lt;number&gt;1&lt;/number&gt;&lt;section&gt;19&lt;/section&gt;&lt;dates&gt;&lt;year&gt;2014&lt;/year&gt;&lt;/dates&gt;&lt;isbn&gt;1710-2146&lt;/isbn&gt;&lt;urls&gt;&lt;/urls&gt;&lt;remote-database-name&gt;WorldCat.org&lt;/remote-database-name&gt;&lt;/record&gt;&lt;/Cite&gt;&lt;/EndNote&gt;</w:instrText>
      </w:r>
      <w:r w:rsidR="00842C87">
        <w:fldChar w:fldCharType="separate"/>
      </w:r>
      <w:r w:rsidR="00842C87">
        <w:rPr>
          <w:noProof/>
        </w:rPr>
        <w:t>(Nooruddin &amp; Baig, 2014)</w:t>
      </w:r>
      <w:r w:rsidR="00842C87">
        <w:fldChar w:fldCharType="end"/>
      </w:r>
      <w:r w:rsidR="00943781" w:rsidRPr="00C8791D">
        <w:t>.</w:t>
      </w:r>
      <w:r w:rsidR="00055BE8" w:rsidRPr="00C8791D">
        <w:t xml:space="preserve"> </w:t>
      </w:r>
      <w:r w:rsidR="004B70BF" w:rsidRPr="00C8791D">
        <w:t>The l</w:t>
      </w:r>
      <w:r w:rsidR="004A5A4A" w:rsidRPr="00C8791D">
        <w:t>eadership</w:t>
      </w:r>
      <w:r w:rsidR="00370888" w:rsidRPr="00C8791D">
        <w:t xml:space="preserve"> </w:t>
      </w:r>
      <w:r w:rsidR="004B70BF" w:rsidRPr="00C8791D">
        <w:t xml:space="preserve">team </w:t>
      </w:r>
      <w:r w:rsidR="00BC03DB">
        <w:t>(i</w:t>
      </w:r>
      <w:r w:rsidR="00BC03DB" w:rsidRPr="00C8791D">
        <w:t>n Western Australia the leadership of a school is referred to, interchangeable, as administration</w:t>
      </w:r>
      <w:r w:rsidR="00BC03DB">
        <w:t>)</w:t>
      </w:r>
      <w:r w:rsidR="00BC03DB" w:rsidRPr="00C8791D">
        <w:t xml:space="preserve"> </w:t>
      </w:r>
      <w:r w:rsidR="00370888" w:rsidRPr="00C8791D">
        <w:t>is r</w:t>
      </w:r>
      <w:r w:rsidR="00943781" w:rsidRPr="00C8791D">
        <w:t>esponsible for the processes of the school, the quality of the behaviour policy, the curriculum, the pastoral care, buildings and physical environment, the timetable and the engagement with the community and parents</w:t>
      </w:r>
      <w:r w:rsidR="0038449F" w:rsidRPr="00C8791D">
        <w:t>.</w:t>
      </w:r>
      <w:r w:rsidR="00943781" w:rsidRPr="00C8791D">
        <w:t xml:space="preserve"> The </w:t>
      </w:r>
      <w:r w:rsidR="0038449F" w:rsidRPr="00C8791D">
        <w:t xml:space="preserve">Elton Report </w:t>
      </w:r>
      <w:r w:rsidR="0038449F" w:rsidRPr="00C8791D">
        <w:fldChar w:fldCharType="begin"/>
      </w:r>
      <w:r w:rsidR="0038449F" w:rsidRPr="00C8791D">
        <w:instrText xml:space="preserve"> ADDIN EN.CITE &lt;EndNote&gt;&lt;Cite ExcludeAuth="1"&gt;&lt;Author&gt;Elton&lt;/Author&gt;&lt;Year&gt;1989&lt;/Year&gt;&lt;RecNum&gt;40&lt;/RecNum&gt;&lt;DisplayText&gt;(1989)&lt;/DisplayText&gt;&lt;record&gt;&lt;rec-number&gt;40&lt;/rec-number&gt;&lt;foreign-keys&gt;&lt;key app="EN" db-id="x9waddwwuexd5aetxtyprt98f29vwtr9f5dp" timestamp="1645671144"&gt;40&lt;/key&gt;&lt;/foreign-keys&gt;&lt;ref-type name="Book"&gt;6&lt;/ref-type&gt;&lt;contributors&gt;&lt;authors&gt;&lt;author&gt;Lord Elton&lt;/author&gt;&lt;/authors&gt;&lt;tertiary-authors&gt;&lt;author&gt;Department of Education and Science,&lt;/author&gt;&lt;/tertiary-authors&gt;&lt;/contributors&gt;&lt;titles&gt;&lt;title&gt;Committee Of Enquiry Into Discipline In Schools in Great Britain.&lt;/title&gt;&lt;/titles&gt;&lt;section&gt;292 pages ; 30 cm&lt;/section&gt;&lt;dates&gt;&lt;year&gt;1989&lt;/year&gt;&lt;/dates&gt;&lt;pub-location&gt;London&lt;/pub-location&gt;&lt;publisher&gt;H.M.S.O.&lt;/publisher&gt;&lt;isbn&gt;0112706657 9780112706656&lt;/isbn&gt;&lt;urls&gt;&lt;/urls&gt;&lt;remote-database-name&gt;WorldCat.org&lt;/remote-database-name&gt;&lt;language&gt;English&lt;/language&gt;&lt;/record&gt;&lt;/Cite&gt;&lt;/EndNote&gt;</w:instrText>
      </w:r>
      <w:r w:rsidR="0038449F" w:rsidRPr="00C8791D">
        <w:fldChar w:fldCharType="separate"/>
      </w:r>
      <w:r w:rsidR="0038449F" w:rsidRPr="00C8791D">
        <w:rPr>
          <w:noProof/>
        </w:rPr>
        <w:t>(1989)</w:t>
      </w:r>
      <w:r w:rsidR="0038449F" w:rsidRPr="00C8791D">
        <w:fldChar w:fldCharType="end"/>
      </w:r>
      <w:r w:rsidR="0038449F" w:rsidRPr="00C8791D">
        <w:t>,</w:t>
      </w:r>
      <w:r w:rsidR="00BC03DB">
        <w:t xml:space="preserve"> identified seven aspects of school management which is important for student behaviour these were, </w:t>
      </w:r>
      <w:r w:rsidR="00943781" w:rsidRPr="00C8791D">
        <w:t xml:space="preserve">" staff management; establishing and maintaining internal and external communication systems; fostering a sense of community; taking the lead in setting aims and standards; encouraging collective responsibility; supporting staff; and directing overall curriculum and organisational planning" </w:t>
      </w:r>
      <w:r w:rsidR="00943781" w:rsidRPr="00C8791D">
        <w:fldChar w:fldCharType="begin"/>
      </w:r>
      <w:r w:rsidR="0038449F" w:rsidRPr="00C8791D">
        <w:instrText xml:space="preserve"> ADDIN EN.CITE &lt;EndNote&gt;&lt;Cite ExcludeAuth="1" ExcludeYear="1"&gt;&lt;Author&gt;Elton&lt;/Author&gt;&lt;Year&gt;1989&lt;/Year&gt;&lt;RecNum&gt;40&lt;/RecNum&gt;&lt;Pages&gt;90&lt;/Pages&gt;&lt;DisplayText&gt;(p. 90)&lt;/DisplayText&gt;&lt;record&gt;&lt;rec-number&gt;40&lt;/rec-number&gt;&lt;foreign-keys&gt;&lt;key app="EN" db-id="x9waddwwuexd5aetxtyprt98f29vwtr9f5dp" timestamp="1645671144"&gt;40&lt;/key&gt;&lt;/foreign-keys&gt;&lt;ref-type name="Book"&gt;6&lt;/ref-type&gt;&lt;contributors&gt;&lt;authors&gt;&lt;author&gt;Lord Elton&lt;/author&gt;&lt;/authors&gt;&lt;tertiary-authors&gt;&lt;author&gt;Department of Education and Science,&lt;/author&gt;&lt;/tertiary-authors&gt;&lt;/contributors&gt;&lt;titles&gt;&lt;title&gt;Committee Of Enquiry Into Discipline In Schools in Great Britain.&lt;/title&gt;&lt;/titles&gt;&lt;section&gt;292 pages ; 30 cm&lt;/section&gt;&lt;dates&gt;&lt;year&gt;1989&lt;/year&gt;&lt;/dates&gt;&lt;pub-location&gt;London&lt;/pub-location&gt;&lt;publisher&gt;H.M.S.O.&lt;/publisher&gt;&lt;isbn&gt;0112706657 9780112706656&lt;/isbn&gt;&lt;urls&gt;&lt;/urls&gt;&lt;remote-database-name&gt;WorldCat.org&lt;/remote-database-name&gt;&lt;language&gt;English&lt;/language&gt;&lt;/record&gt;&lt;/Cite&gt;&lt;/EndNote&gt;</w:instrText>
      </w:r>
      <w:r w:rsidR="00943781" w:rsidRPr="00C8791D">
        <w:fldChar w:fldCharType="separate"/>
      </w:r>
      <w:r w:rsidR="0038449F" w:rsidRPr="00C8791D">
        <w:rPr>
          <w:noProof/>
        </w:rPr>
        <w:t>(p. 90)</w:t>
      </w:r>
      <w:r w:rsidR="00943781" w:rsidRPr="00C8791D">
        <w:fldChar w:fldCharType="end"/>
      </w:r>
      <w:r w:rsidR="006621A6">
        <w:t>.</w:t>
      </w:r>
      <w:r w:rsidR="00055BE8" w:rsidRPr="00C8791D">
        <w:t xml:space="preserve"> </w:t>
      </w:r>
      <w:bookmarkEnd w:id="7"/>
      <w:r w:rsidR="00BC03DB">
        <w:t xml:space="preserve">If these aspects of </w:t>
      </w:r>
      <w:r w:rsidR="000015A8">
        <w:t xml:space="preserve">school management are poorly </w:t>
      </w:r>
      <w:proofErr w:type="gramStart"/>
      <w:r w:rsidR="000015A8">
        <w:t>managed</w:t>
      </w:r>
      <w:proofErr w:type="gramEnd"/>
      <w:r w:rsidR="000015A8">
        <w:t xml:space="preserve"> then this negatively impacts student behaviour.</w:t>
      </w:r>
    </w:p>
    <w:p w14:paraId="7EDF1DDA" w14:textId="61D23178" w:rsidR="008522FA" w:rsidRPr="00C8791D" w:rsidRDefault="008522FA" w:rsidP="00D52974">
      <w:pPr>
        <w:pStyle w:val="Heading2"/>
      </w:pPr>
      <w:bookmarkStart w:id="8" w:name="_Toc105008384"/>
      <w:r w:rsidRPr="00C8791D">
        <w:t>Defining classroom management</w:t>
      </w:r>
      <w:bookmarkEnd w:id="8"/>
    </w:p>
    <w:p w14:paraId="1CBDA8AD" w14:textId="697FC391" w:rsidR="00076A6C" w:rsidRPr="00C8791D" w:rsidRDefault="00076A6C" w:rsidP="00F510B9">
      <w:pPr>
        <w:pStyle w:val="NormalWeb"/>
      </w:pPr>
      <w:proofErr w:type="spellStart"/>
      <w:r w:rsidRPr="00C8791D">
        <w:rPr>
          <w:rStyle w:val="Strong"/>
          <w:b w:val="0"/>
          <w:bCs w:val="0"/>
          <w:lang w:val="en-AU"/>
        </w:rPr>
        <w:t>Froyen</w:t>
      </w:r>
      <w:proofErr w:type="spellEnd"/>
      <w:r w:rsidRPr="00C8791D">
        <w:rPr>
          <w:rStyle w:val="Strong"/>
          <w:b w:val="0"/>
          <w:bCs w:val="0"/>
          <w:lang w:val="en-AU"/>
        </w:rPr>
        <w:t xml:space="preserve"> and Iverson </w:t>
      </w:r>
      <w:r w:rsidRPr="00C8791D">
        <w:rPr>
          <w:rStyle w:val="Strong"/>
          <w:b w:val="0"/>
          <w:bCs w:val="0"/>
          <w:lang w:val="en-AU"/>
        </w:rPr>
        <w:fldChar w:fldCharType="begin"/>
      </w:r>
      <w:r w:rsidRPr="00C8791D">
        <w:rPr>
          <w:rStyle w:val="Strong"/>
          <w:b w:val="0"/>
          <w:bCs w:val="0"/>
          <w:lang w:val="en-AU"/>
        </w:rPr>
        <w:instrText xml:space="preserve"> ADDIN EN.CITE &lt;EndNote&gt;&lt;Cite ExcludeAuth="1"&gt;&lt;Author&gt;Froyen&lt;/Author&gt;&lt;Year&gt;1999&lt;/Year&gt;&lt;RecNum&gt;32&lt;/RecNum&gt;&lt;DisplayText&gt;(1999)&lt;/DisplayText&gt;&lt;record&gt;&lt;rec-number&gt;32&lt;/rec-number&gt;&lt;foreign-keys&gt;&lt;key app="EN" db-id="x9waddwwuexd5aetxtyprt98f29vwtr9f5dp" timestamp="1645670441"&gt;32&lt;/key&gt;&lt;/foreign-keys&gt;&lt;ref-type name="Book"&gt;6&lt;/ref-type&gt;&lt;contributors&gt;&lt;authors&gt;&lt;author&gt;Froyen, Len. A&lt;/author&gt;&lt;author&gt;Iverson, Annette. M&lt;/author&gt;&lt;/authors&gt;&lt;/contributors&gt;&lt;titles&gt;&lt;title&gt;Schoolwide and classroom management: the reflective educator-leader&lt;/title&gt;&lt;/titles&gt;&lt;edition&gt;3rd&lt;/edition&gt;&lt;section&gt;xix, 395 pages : illustrations ; 24 cm&lt;/section&gt;&lt;dates&gt;&lt;year&gt;1999&lt;/year&gt;&lt;/dates&gt;&lt;pub-location&gt;Upper Saddle River, N.J.&lt;/pub-location&gt;&lt;publisher&gt;Merrill&lt;/publisher&gt;&lt;isbn&gt;0135732050 9780135732052&lt;/isbn&gt;&lt;urls&gt;&lt;/urls&gt;&lt;remote-database-name&gt;WorldCat.org&lt;/remote-database-name&gt;&lt;language&gt;English&lt;/language&gt;&lt;/record&gt;&lt;/Cite&gt;&lt;/EndNote&gt;</w:instrText>
      </w:r>
      <w:r w:rsidRPr="00C8791D">
        <w:rPr>
          <w:rStyle w:val="Strong"/>
          <w:b w:val="0"/>
          <w:bCs w:val="0"/>
          <w:lang w:val="en-AU"/>
        </w:rPr>
        <w:fldChar w:fldCharType="separate"/>
      </w:r>
      <w:r w:rsidRPr="00C8791D">
        <w:rPr>
          <w:rStyle w:val="Strong"/>
          <w:b w:val="0"/>
          <w:bCs w:val="0"/>
          <w:noProof/>
          <w:lang w:val="en-AU"/>
        </w:rPr>
        <w:t>(1999)</w:t>
      </w:r>
      <w:r w:rsidRPr="00C8791D">
        <w:rPr>
          <w:rStyle w:val="Strong"/>
          <w:b w:val="0"/>
          <w:bCs w:val="0"/>
          <w:lang w:val="en-AU"/>
        </w:rPr>
        <w:fldChar w:fldCharType="end"/>
      </w:r>
      <w:r w:rsidRPr="00C8791D">
        <w:rPr>
          <w:rStyle w:val="Strong"/>
          <w:b w:val="0"/>
          <w:bCs w:val="0"/>
          <w:lang w:val="en-AU"/>
        </w:rPr>
        <w:t xml:space="preserve"> defined classroom management as the methods and strategies an educator uses to maintain a classroom environment that is conducive to student success and learning. This includes managing the student</w:t>
      </w:r>
      <w:r w:rsidRPr="00C8791D">
        <w:rPr>
          <w:rStyle w:val="apple-converted-space"/>
          <w:lang w:val="en-AU"/>
        </w:rPr>
        <w:t> </w:t>
      </w:r>
      <w:r w:rsidRPr="00C8791D">
        <w:rPr>
          <w:rStyle w:val="Emphasis"/>
          <w:i w:val="0"/>
          <w:iCs w:val="0"/>
          <w:lang w:val="en-AU"/>
        </w:rPr>
        <w:t>Content, Conduct and Covenant</w:t>
      </w:r>
      <w:r w:rsidRPr="00C8791D">
        <w:rPr>
          <w:rStyle w:val="apple-converted-space"/>
          <w:i/>
          <w:iCs/>
          <w:lang w:val="en-AU"/>
        </w:rPr>
        <w:t>.</w:t>
      </w:r>
      <w:r w:rsidR="00055BE8" w:rsidRPr="00C8791D">
        <w:rPr>
          <w:rStyle w:val="apple-converted-space"/>
          <w:i/>
          <w:iCs/>
          <w:lang w:val="en-AU"/>
        </w:rPr>
        <w:t xml:space="preserve"> </w:t>
      </w:r>
      <w:r w:rsidRPr="00C8791D">
        <w:rPr>
          <w:rStyle w:val="apple-converted-space"/>
          <w:lang w:val="en-AU"/>
        </w:rPr>
        <w:t xml:space="preserve">For </w:t>
      </w:r>
      <w:r w:rsidRPr="00C8791D">
        <w:rPr>
          <w:rStyle w:val="Strong"/>
          <w:b w:val="0"/>
          <w:bCs w:val="0"/>
          <w:lang w:val="en-AU"/>
        </w:rPr>
        <w:t>example, the content includes space, materials, equipment, movement, and lesson content.</w:t>
      </w:r>
      <w:r w:rsidR="00055BE8" w:rsidRPr="00C8791D">
        <w:rPr>
          <w:rStyle w:val="Strong"/>
          <w:b w:val="0"/>
          <w:bCs w:val="0"/>
          <w:lang w:val="en-AU"/>
        </w:rPr>
        <w:t xml:space="preserve"> </w:t>
      </w:r>
      <w:r w:rsidRPr="00C8791D">
        <w:rPr>
          <w:rStyle w:val="Strong"/>
          <w:b w:val="0"/>
          <w:bCs w:val="0"/>
          <w:lang w:val="en-AU"/>
        </w:rPr>
        <w:t>The student</w:t>
      </w:r>
      <w:r w:rsidRPr="00C8791D">
        <w:rPr>
          <w:rStyle w:val="apple-converted-space"/>
          <w:lang w:val="en-AU"/>
        </w:rPr>
        <w:t xml:space="preserve"> conduct is managing the </w:t>
      </w:r>
      <w:r w:rsidRPr="00C8791D">
        <w:rPr>
          <w:rStyle w:val="Strong"/>
          <w:b w:val="0"/>
          <w:bCs w:val="0"/>
          <w:lang w:val="en-AU"/>
        </w:rPr>
        <w:t>discipline problems, and</w:t>
      </w:r>
      <w:r w:rsidRPr="00C8791D">
        <w:rPr>
          <w:rStyle w:val="apple-converted-space"/>
          <w:lang w:val="en-AU"/>
        </w:rPr>
        <w:t> </w:t>
      </w:r>
      <w:r w:rsidRPr="00C8791D">
        <w:rPr>
          <w:rStyle w:val="Emphasis"/>
          <w:i w:val="0"/>
          <w:iCs w:val="0"/>
          <w:lang w:val="en-AU"/>
        </w:rPr>
        <w:t>covenant</w:t>
      </w:r>
      <w:r w:rsidRPr="00C8791D">
        <w:rPr>
          <w:rStyle w:val="apple-converted-space"/>
          <w:lang w:val="en-AU"/>
        </w:rPr>
        <w:t xml:space="preserve">, </w:t>
      </w:r>
      <w:r w:rsidRPr="00C8791D">
        <w:rPr>
          <w:rStyle w:val="Strong"/>
          <w:b w:val="0"/>
          <w:bCs w:val="0"/>
          <w:lang w:val="en-AU"/>
        </w:rPr>
        <w:t>social dynamics and interpersonal relationships.</w:t>
      </w:r>
      <w:r w:rsidR="00F37C3E">
        <w:rPr>
          <w:b/>
          <w:bCs/>
        </w:rPr>
        <w:t xml:space="preserve"> </w:t>
      </w:r>
      <w:r w:rsidRPr="00C8791D">
        <w:lastRenderedPageBreak/>
        <w:t>In comparison,</w:t>
      </w:r>
      <w:r w:rsidR="006D3E7E">
        <w:t xml:space="preserve"> </w:t>
      </w:r>
      <w:r w:rsidRPr="00C8791D">
        <w:fldChar w:fldCharType="begin"/>
      </w:r>
      <w:r w:rsidR="000015A8">
        <w:instrText xml:space="preserve"> ADDIN EN.CITE &lt;EndNote&gt;&lt;Cite AuthorYear="1"&gt;&lt;Author&gt;Jones&lt;/Author&gt;&lt;Year&gt;1996&lt;/Year&gt;&lt;RecNum&gt;49&lt;/RecNum&gt;&lt;Pages&gt;507&lt;/Pages&gt;&lt;DisplayText&gt;Jones and Sikula (1996, p. 507)&lt;/DisplayText&gt;&lt;record&gt;&lt;rec-number&gt;49&lt;/rec-number&gt;&lt;foreign-keys&gt;&lt;key app="EN" db-id="x9waddwwuexd5aetxtyprt98f29vwtr9f5dp" timestamp="1645834636"&gt;49&lt;/key&gt;&lt;/foreign-keys&gt;&lt;ref-type name="Book Section"&gt;5&lt;/ref-type&gt;&lt;contributors&gt;&lt;authors&gt;&lt;author&gt;V. Jones&lt;/author&gt;&lt;author&gt;J. Sikula&lt;/author&gt;&lt;/authors&gt;&lt;/contributors&gt;&lt;titles&gt;&lt;title&gt;Classroom management&lt;/title&gt;&lt;secondary-title&gt;Handbook of Research on Teacher Education&lt;/secondary-title&gt;&lt;/titles&gt;&lt;pages&gt;pp. 503–521&lt;/pages&gt;&lt;edition&gt;2nd ed&lt;/edition&gt;&lt;dates&gt;&lt;year&gt;1996&lt;/year&gt;&lt;/dates&gt;&lt;publisher&gt;New York: Simon &amp;amp; Schuster&lt;/publisher&gt;&lt;urls&gt;&lt;/urls&gt;&lt;/record&gt;&lt;/Cite&gt;&lt;/EndNote&gt;</w:instrText>
      </w:r>
      <w:r w:rsidRPr="00C8791D">
        <w:fldChar w:fldCharType="separate"/>
      </w:r>
      <w:r w:rsidR="000015A8">
        <w:rPr>
          <w:noProof/>
        </w:rPr>
        <w:t>Jones and Sikula (1996, p. 507)</w:t>
      </w:r>
      <w:r w:rsidRPr="00C8791D">
        <w:fldChar w:fldCharType="end"/>
      </w:r>
      <w:r w:rsidRPr="00C8791D">
        <w:t xml:space="preserve"> emphasis</w:t>
      </w:r>
      <w:r w:rsidR="00F37C3E">
        <w:t>e</w:t>
      </w:r>
      <w:r w:rsidRPr="00C8791D">
        <w:t xml:space="preserve"> the comprehensive nature of </w:t>
      </w:r>
      <w:r w:rsidR="000A7918" w:rsidRPr="00C8791D">
        <w:t>c</w:t>
      </w:r>
      <w:r w:rsidRPr="00C8791D">
        <w:t xml:space="preserve">lassroom </w:t>
      </w:r>
      <w:r w:rsidR="000A7918" w:rsidRPr="00C8791D">
        <w:t>m</w:t>
      </w:r>
      <w:r w:rsidRPr="00C8791D">
        <w:t>anagement by identifying five main features:</w:t>
      </w:r>
    </w:p>
    <w:p w14:paraId="32FCC2D9" w14:textId="65F607FB" w:rsidR="00076A6C" w:rsidRPr="00C8791D" w:rsidRDefault="00076A6C" w:rsidP="00F510B9">
      <w:pPr>
        <w:pStyle w:val="NormalWeb"/>
        <w:numPr>
          <w:ilvl w:val="0"/>
          <w:numId w:val="36"/>
        </w:numPr>
      </w:pPr>
      <w:r w:rsidRPr="00C8791D">
        <w:t>An understanding of current research and theory in classroom management and students’ psychological and learning needs.</w:t>
      </w:r>
    </w:p>
    <w:p w14:paraId="25CBDC0B" w14:textId="690F3C0D" w:rsidR="00076A6C" w:rsidRPr="00C8791D" w:rsidRDefault="00076A6C" w:rsidP="00F510B9">
      <w:pPr>
        <w:pStyle w:val="NormalWeb"/>
        <w:numPr>
          <w:ilvl w:val="0"/>
          <w:numId w:val="36"/>
        </w:numPr>
      </w:pPr>
      <w:r w:rsidRPr="00C8791D">
        <w:t>The creation of positive teacher–student and peer relationships.</w:t>
      </w:r>
    </w:p>
    <w:p w14:paraId="18C56A57" w14:textId="23C74A12" w:rsidR="00076A6C" w:rsidRPr="00C8791D" w:rsidRDefault="00076A6C" w:rsidP="00F510B9">
      <w:pPr>
        <w:pStyle w:val="NormalWeb"/>
        <w:numPr>
          <w:ilvl w:val="0"/>
          <w:numId w:val="36"/>
        </w:numPr>
      </w:pPr>
      <w:r w:rsidRPr="00C8791D">
        <w:t>The use of instructional methods that facilitate optimal learning by responding to the academic needs of individual students and the classroom group.</w:t>
      </w:r>
    </w:p>
    <w:p w14:paraId="688D4500" w14:textId="2A73F5A4" w:rsidR="00076A6C" w:rsidRPr="00C8791D" w:rsidRDefault="00076A6C" w:rsidP="00F510B9">
      <w:pPr>
        <w:pStyle w:val="NormalWeb"/>
        <w:numPr>
          <w:ilvl w:val="0"/>
          <w:numId w:val="36"/>
        </w:numPr>
      </w:pPr>
      <w:r w:rsidRPr="00C8791D">
        <w:t>The use of organizational and group management methods that maximize on-task behaviour.</w:t>
      </w:r>
    </w:p>
    <w:p w14:paraId="60960BAB" w14:textId="4E084747" w:rsidR="00B42B57" w:rsidRDefault="00076A6C" w:rsidP="00F510B9">
      <w:pPr>
        <w:pStyle w:val="NormalWeb"/>
        <w:numPr>
          <w:ilvl w:val="0"/>
          <w:numId w:val="36"/>
        </w:numPr>
      </w:pPr>
      <w:r w:rsidRPr="00C8791D">
        <w:t>The ability to use a range of counselling and behavioural methods to assist students who demonstrate persistent or serious behaviour problems</w:t>
      </w:r>
      <w:r w:rsidR="000015A8">
        <w:t>.</w:t>
      </w:r>
      <w:r w:rsidR="000015A8">
        <w:rPr>
          <w:rStyle w:val="CommentReference"/>
          <w:rFonts w:ascii="Garamond" w:hAnsi="Garamond"/>
          <w:spacing w:val="-2"/>
          <w:lang w:val="en-US" w:eastAsia="en-US"/>
        </w:rPr>
        <w:t xml:space="preserve"> </w:t>
      </w:r>
    </w:p>
    <w:p w14:paraId="1DC5828C" w14:textId="78694B29" w:rsidR="00F37C3E" w:rsidRPr="001E51F2" w:rsidRDefault="00B42B57" w:rsidP="00F510B9">
      <w:pPr>
        <w:pStyle w:val="NormalWeb"/>
      </w:pPr>
      <w:r w:rsidRPr="00C92C4F">
        <w:t xml:space="preserve">The definition used for this paper </w:t>
      </w:r>
      <w:r w:rsidR="005F4D84">
        <w:t>is</w:t>
      </w:r>
      <w:r w:rsidR="00792995">
        <w:t xml:space="preserve"> adapted from </w:t>
      </w:r>
      <w:r w:rsidR="00792995">
        <w:fldChar w:fldCharType="begin"/>
      </w:r>
      <w:r w:rsidR="00792995">
        <w:instrText xml:space="preserve"> ADDIN EN.CITE &lt;EndNote&gt;&lt;Cite AuthorYear="1"&gt;&lt;Author&gt;Froyen&lt;/Author&gt;&lt;Year&gt;1999&lt;/Year&gt;&lt;RecNum&gt;32&lt;/RecNum&gt;&lt;DisplayText&gt;Froyen and Iverson (1999)&lt;/DisplayText&gt;&lt;record&gt;&lt;rec-number&gt;32&lt;/rec-number&gt;&lt;foreign-keys&gt;&lt;key app="EN" db-id="x9waddwwuexd5aetxtyprt98f29vwtr9f5dp" timestamp="1645670441"&gt;32&lt;/key&gt;&lt;/foreign-keys&gt;&lt;ref-type name="Book"&gt;6&lt;/ref-type&gt;&lt;contributors&gt;&lt;authors&gt;&lt;author&gt;Froyen, Len. A&lt;/author&gt;&lt;author&gt;Iverson, Annette. M&lt;/author&gt;&lt;/authors&gt;&lt;/contributors&gt;&lt;titles&gt;&lt;title&gt;Schoolwide and classroom management: the reflective educator-leader&lt;/title&gt;&lt;/titles&gt;&lt;edition&gt;3rd&lt;/edition&gt;&lt;section&gt;xix, 395 pages : illustrations ; 24 cm&lt;/section&gt;&lt;dates&gt;&lt;year&gt;1999&lt;/year&gt;&lt;/dates&gt;&lt;pub-location&gt;Upper Saddle River, N.J.&lt;/pub-location&gt;&lt;publisher&gt;Merrill&lt;/publisher&gt;&lt;isbn&gt;0135732050 9780135732052&lt;/isbn&gt;&lt;urls&gt;&lt;/urls&gt;&lt;remote-database-name&gt;WorldCat.org&lt;/remote-database-name&gt;&lt;language&gt;English&lt;/language&gt;&lt;/record&gt;&lt;/Cite&gt;&lt;/EndNote&gt;</w:instrText>
      </w:r>
      <w:r w:rsidR="00792995">
        <w:fldChar w:fldCharType="separate"/>
      </w:r>
      <w:r w:rsidR="00792995">
        <w:rPr>
          <w:noProof/>
        </w:rPr>
        <w:t>Froyen and Iverson (1999)</w:t>
      </w:r>
      <w:r w:rsidR="00792995">
        <w:fldChar w:fldCharType="end"/>
      </w:r>
      <w:r w:rsidR="000015A8">
        <w:t xml:space="preserve"> as this definition included not only the organisation of the classroom space and materials, but the teachers response to student behaviour</w:t>
      </w:r>
      <w:r w:rsidR="00BB7F91">
        <w:t xml:space="preserve"> using the school policies </w:t>
      </w:r>
      <w:r w:rsidR="000015A8">
        <w:t xml:space="preserve">and the </w:t>
      </w:r>
      <w:r w:rsidR="00BB7F91">
        <w:t>complex relationships between peers and teacher</w:t>
      </w:r>
      <w:r w:rsidR="000015A8">
        <w:t>.</w:t>
      </w:r>
      <w:r w:rsidR="00BB7F91">
        <w:t xml:space="preserve"> I have added the knowledge of the students learning needs from </w:t>
      </w:r>
      <w:r w:rsidR="00BB7F91">
        <w:fldChar w:fldCharType="begin"/>
      </w:r>
      <w:r w:rsidR="00BB7F91">
        <w:instrText xml:space="preserve"> ADDIN EN.CITE &lt;EndNote&gt;&lt;Cite AuthorYear="1"&gt;&lt;Author&gt;Jones&lt;/Author&gt;&lt;Year&gt;1996&lt;/Year&gt;&lt;RecNum&gt;49&lt;/RecNum&gt;&lt;DisplayText&gt;Jones and Sikula (1996)&lt;/DisplayText&gt;&lt;record&gt;&lt;rec-number&gt;49&lt;/rec-number&gt;&lt;foreign-keys&gt;&lt;key app="EN" db-id="x9waddwwuexd5aetxtyprt98f29vwtr9f5dp" timestamp="1645834636"&gt;49&lt;/key&gt;&lt;/foreign-keys&gt;&lt;ref-type name="Book Section"&gt;5&lt;/ref-type&gt;&lt;contributors&gt;&lt;authors&gt;&lt;author&gt;V. Jones&lt;/author&gt;&lt;author&gt;J. Sikula&lt;/author&gt;&lt;/authors&gt;&lt;/contributors&gt;&lt;titles&gt;&lt;title&gt;Classroom management&lt;/title&gt;&lt;secondary-title&gt;Handbook of Research on Teacher Education&lt;/secondary-title&gt;&lt;/titles&gt;&lt;pages&gt;pp. 503–521&lt;/pages&gt;&lt;edition&gt;2nd ed&lt;/edition&gt;&lt;dates&gt;&lt;year&gt;1996&lt;/year&gt;&lt;/dates&gt;&lt;publisher&gt;New York: Simon &amp;amp; Schuster&lt;/publisher&gt;&lt;urls&gt;&lt;/urls&gt;&lt;/record&gt;&lt;/Cite&gt;&lt;/EndNote&gt;</w:instrText>
      </w:r>
      <w:r w:rsidR="00BB7F91">
        <w:fldChar w:fldCharType="separate"/>
      </w:r>
      <w:r w:rsidR="00BB7F91">
        <w:rPr>
          <w:noProof/>
        </w:rPr>
        <w:t>Jones and Sikula (1996)</w:t>
      </w:r>
      <w:r w:rsidR="00BB7F91">
        <w:fldChar w:fldCharType="end"/>
      </w:r>
      <w:r w:rsidR="00BB7F91">
        <w:t xml:space="preserve"> to complete the definition</w:t>
      </w:r>
      <w:r w:rsidR="00DC7D78">
        <w:t xml:space="preserve"> as follows</w:t>
      </w:r>
      <w:r w:rsidR="00BB7F91">
        <w:t>.</w:t>
      </w:r>
      <w:r w:rsidR="000015A8">
        <w:t xml:space="preserve"> C</w:t>
      </w:r>
      <w:r w:rsidR="00C92C4F" w:rsidRPr="00C92C4F">
        <w:t>lassroom management is the methods and strategies an educator uses to maintain a classroom environment that is conducive to student success and learning. Including the management of the student </w:t>
      </w:r>
      <w:r w:rsidR="00C92C4F" w:rsidRPr="00C92C4F">
        <w:rPr>
          <w:i/>
          <w:iCs/>
        </w:rPr>
        <w:t>Content </w:t>
      </w:r>
      <w:r w:rsidR="00C92C4F" w:rsidRPr="00C92C4F">
        <w:t>(space, materials, equipment, movement, and lessons), </w:t>
      </w:r>
      <w:r w:rsidR="00C92C4F" w:rsidRPr="00C92C4F">
        <w:rPr>
          <w:i/>
          <w:iCs/>
        </w:rPr>
        <w:t>Conduct </w:t>
      </w:r>
      <w:r w:rsidR="00C92C4F" w:rsidRPr="00C92C4F">
        <w:t>(discipline problems</w:t>
      </w:r>
      <w:r w:rsidR="005F4D84">
        <w:t>, following school behaviour plan</w:t>
      </w:r>
      <w:r w:rsidR="00C92C4F" w:rsidRPr="00C92C4F">
        <w:t xml:space="preserve">), </w:t>
      </w:r>
      <w:r w:rsidR="00C92C4F" w:rsidRPr="00C92C4F">
        <w:rPr>
          <w:i/>
          <w:iCs/>
        </w:rPr>
        <w:t>Covenant </w:t>
      </w:r>
      <w:r w:rsidR="00C92C4F" w:rsidRPr="00C92C4F">
        <w:t xml:space="preserve">(social </w:t>
      </w:r>
      <w:r w:rsidR="00C92C4F" w:rsidRPr="001E51F2">
        <w:t>dynamics and interpersonal relationships</w:t>
      </w:r>
      <w:r w:rsidR="001E51F2">
        <w:t xml:space="preserve"> between students and teacher</w:t>
      </w:r>
      <w:r w:rsidR="00C92C4F" w:rsidRPr="001E51F2">
        <w:t>)</w:t>
      </w:r>
      <w:r w:rsidR="005F4D84" w:rsidRPr="001E51F2">
        <w:t xml:space="preserve"> and </w:t>
      </w:r>
      <w:r w:rsidR="005F4D84" w:rsidRPr="001E51F2">
        <w:rPr>
          <w:i/>
          <w:iCs/>
        </w:rPr>
        <w:t>Student Individual Needs</w:t>
      </w:r>
      <w:r w:rsidR="005F4D84" w:rsidRPr="001E51F2">
        <w:t xml:space="preserve"> (learning and psychological).</w:t>
      </w:r>
    </w:p>
    <w:p w14:paraId="46A10491" w14:textId="4770444F" w:rsidR="0048203F" w:rsidRPr="001E51F2" w:rsidRDefault="0048203F" w:rsidP="00D52974">
      <w:pPr>
        <w:pStyle w:val="Heading2"/>
      </w:pPr>
      <w:bookmarkStart w:id="9" w:name="_Toc105008385"/>
      <w:r w:rsidRPr="001E51F2">
        <w:t>Classroom Management Strategies</w:t>
      </w:r>
      <w:bookmarkEnd w:id="9"/>
    </w:p>
    <w:p w14:paraId="312BF868" w14:textId="122F989A" w:rsidR="00F47BE4" w:rsidRPr="00C8791D" w:rsidRDefault="001E51F2" w:rsidP="003E5103">
      <w:r w:rsidRPr="001E51F2">
        <w:t>As the</w:t>
      </w:r>
      <w:r>
        <w:t xml:space="preserve"> definition </w:t>
      </w:r>
      <w:r w:rsidR="00BB7F91">
        <w:fldChar w:fldCharType="begin"/>
      </w:r>
      <w:r w:rsidR="00BB7F91">
        <w:instrText xml:space="preserve"> ADDIN EN.CITE &lt;EndNote&gt;&lt;Cite AuthorYear="1"&gt;&lt;Author&gt;Froyen&lt;/Author&gt;&lt;Year&gt;1999&lt;/Year&gt;&lt;RecNum&gt;32&lt;/RecNum&gt;&lt;DisplayText&gt;Froyen and Iverson (1999)&lt;/DisplayText&gt;&lt;record&gt;&lt;rec-number&gt;32&lt;/rec-number&gt;&lt;foreign-keys&gt;&lt;key app="EN" db-id="x9waddwwuexd5aetxtyprt98f29vwtr9f5dp" timestamp="1645670441"&gt;32&lt;/key&gt;&lt;/foreign-keys&gt;&lt;ref-type name="Book"&gt;6&lt;/ref-type&gt;&lt;contributors&gt;&lt;authors&gt;&lt;author&gt;Froyen, Len. A&lt;/author&gt;&lt;author&gt;Iverson, Annette. M&lt;/author&gt;&lt;/authors&gt;&lt;/contributors&gt;&lt;titles&gt;&lt;title&gt;Schoolwide and classroom management: the reflective educator-leader&lt;/title&gt;&lt;/titles&gt;&lt;edition&gt;3rd&lt;/edition&gt;&lt;section&gt;xix, 395 pages : illustrations ; 24 cm&lt;/section&gt;&lt;dates&gt;&lt;year&gt;1999&lt;/year&gt;&lt;/dates&gt;&lt;pub-location&gt;Upper Saddle River, N.J.&lt;/pub-location&gt;&lt;publisher&gt;Merrill&lt;/publisher&gt;&lt;isbn&gt;0135732050 9780135732052&lt;/isbn&gt;&lt;urls&gt;&lt;/urls&gt;&lt;remote-database-name&gt;WorldCat.org&lt;/remote-database-name&gt;&lt;language&gt;English&lt;/language&gt;&lt;/record&gt;&lt;/Cite&gt;&lt;/EndNote&gt;</w:instrText>
      </w:r>
      <w:r w:rsidR="00BB7F91">
        <w:fldChar w:fldCharType="separate"/>
      </w:r>
      <w:r w:rsidR="00BB7F91">
        <w:rPr>
          <w:noProof/>
        </w:rPr>
        <w:t>Froyen and Iverson (1999)</w:t>
      </w:r>
      <w:r w:rsidR="00BB7F91">
        <w:fldChar w:fldCharType="end"/>
      </w:r>
      <w:r w:rsidR="00BB7F91">
        <w:t xml:space="preserve"> and </w:t>
      </w:r>
      <w:r w:rsidR="00BB7F91">
        <w:fldChar w:fldCharType="begin"/>
      </w:r>
      <w:r w:rsidR="00BB7F91">
        <w:instrText xml:space="preserve"> ADDIN EN.CITE &lt;EndNote&gt;&lt;Cite AuthorYear="1"&gt;&lt;Author&gt;Jones&lt;/Author&gt;&lt;Year&gt;1996&lt;/Year&gt;&lt;RecNum&gt;49&lt;/RecNum&gt;&lt;DisplayText&gt;Jones and Sikula (1996)&lt;/DisplayText&gt;&lt;record&gt;&lt;rec-number&gt;49&lt;/rec-number&gt;&lt;foreign-keys&gt;&lt;key app="EN" db-id="x9waddwwuexd5aetxtyprt98f29vwtr9f5dp" timestamp="1645834636"&gt;49&lt;/key&gt;&lt;/foreign-keys&gt;&lt;ref-type name="Book Section"&gt;5&lt;/ref-type&gt;&lt;contributors&gt;&lt;authors&gt;&lt;author&gt;V. Jones&lt;/author&gt;&lt;author&gt;J. Sikula&lt;/author&gt;&lt;/authors&gt;&lt;/contributors&gt;&lt;titles&gt;&lt;title&gt;Classroom management&lt;/title&gt;&lt;secondary-title&gt;Handbook of Research on Teacher Education&lt;/secondary-title&gt;&lt;/titles&gt;&lt;pages&gt;pp. 503–521&lt;/pages&gt;&lt;edition&gt;2nd ed&lt;/edition&gt;&lt;dates&gt;&lt;year&gt;1996&lt;/year&gt;&lt;/dates&gt;&lt;publisher&gt;New York: Simon &amp;amp; Schuster&lt;/publisher&gt;&lt;urls&gt;&lt;/urls&gt;&lt;/record&gt;&lt;/Cite&gt;&lt;/EndNote&gt;</w:instrText>
      </w:r>
      <w:r w:rsidR="00BB7F91">
        <w:fldChar w:fldCharType="separate"/>
      </w:r>
      <w:r w:rsidR="00BB7F91">
        <w:rPr>
          <w:noProof/>
        </w:rPr>
        <w:t>Jones and Sikula (1996)</w:t>
      </w:r>
      <w:r w:rsidR="00BB7F91">
        <w:fldChar w:fldCharType="end"/>
      </w:r>
      <w:r w:rsidR="00BB7F91">
        <w:t xml:space="preserve"> </w:t>
      </w:r>
      <w:r>
        <w:t>suggests</w:t>
      </w:r>
      <w:r w:rsidR="006D3E7E">
        <w:t>,</w:t>
      </w:r>
      <w:r>
        <w:t xml:space="preserve"> t</w:t>
      </w:r>
      <w:r w:rsidR="0048203F" w:rsidRPr="001E51F2">
        <w:t>here are a range of strategi</w:t>
      </w:r>
      <w:r>
        <w:t xml:space="preserve">es and methods used when managing the classroom. </w:t>
      </w:r>
      <w:r w:rsidR="00F47BE4">
        <w:t xml:space="preserve">This section will </w:t>
      </w:r>
      <w:r w:rsidR="006D3E7E">
        <w:t xml:space="preserve">review </w:t>
      </w:r>
      <w:r w:rsidR="00F47BE4">
        <w:t>some of the strategies</w:t>
      </w:r>
      <w:r w:rsidR="003E5103">
        <w:t xml:space="preserve"> that </w:t>
      </w:r>
      <w:r w:rsidR="008E6A87" w:rsidRPr="00C8791D">
        <w:t>promote</w:t>
      </w:r>
      <w:r w:rsidR="008E6A87">
        <w:t xml:space="preserve"> </w:t>
      </w:r>
      <w:r w:rsidR="008E6A87" w:rsidRPr="00C8791D">
        <w:t>appropriate</w:t>
      </w:r>
      <w:r w:rsidR="008E6A87">
        <w:t xml:space="preserve"> </w:t>
      </w:r>
      <w:r w:rsidR="008E6A87" w:rsidRPr="00C8791D">
        <w:t>classroom behaviour</w:t>
      </w:r>
      <w:r w:rsidR="003E5103">
        <w:t xml:space="preserve"> identified in a literature review</w:t>
      </w:r>
      <w:r w:rsidR="00F47BE4" w:rsidRPr="00C8791D">
        <w:t xml:space="preserve"> by </w:t>
      </w:r>
      <w:r w:rsidR="00F47BE4" w:rsidRPr="00C8791D">
        <w:fldChar w:fldCharType="begin"/>
      </w:r>
      <w:r w:rsidR="00F47BE4" w:rsidRPr="00C8791D">
        <w:instrText xml:space="preserve"> ADDIN EN.CITE &lt;EndNote&gt;&lt;Cite AuthorYear="1"&gt;&lt;Author&gt;Kern&lt;/Author&gt;&lt;Year&gt;2007&lt;/Year&gt;&lt;RecNum&gt;85&lt;/RecNum&gt;&lt;DisplayText&gt;Kern and Clemens (2007)&lt;/DisplayText&gt;&lt;record&gt;&lt;rec-number&gt;85&lt;/rec-number&gt;&lt;foreign-keys&gt;&lt;key app="EN" db-id="x9waddwwuexd5aetxtyprt98f29vwtr9f5dp" timestamp="1648296481"&gt;85&lt;/key&gt;&lt;/foreign-keys&gt;&lt;ref-type name="Journal Article"&gt;17&lt;/ref-type&gt;&lt;contributors&gt;&lt;authors&gt;&lt;author&gt;Kern, Lee&lt;/author&gt;&lt;author&gt;Clemens, Nathan H.&lt;/author&gt;&lt;/authors&gt;&lt;/contributors&gt;&lt;titles&gt;&lt;title&gt;Antecedent Strategies to Promote Appropriate Classroom Behavior&lt;/title&gt;&lt;secondary-title&gt;Psychology in the Schools&lt;/secondary-title&gt;&lt;/titles&gt;&lt;periodical&gt;&lt;full-title&gt;Psychology in the Schools&lt;/full-title&gt;&lt;/periodical&gt;&lt;pages&gt;65-75&lt;/pages&gt;&lt;volume&gt;44&lt;/volume&gt;&lt;number&gt;1&lt;/number&gt;&lt;section&gt;65&lt;/section&gt;&lt;dates&gt;&lt;year&gt;2007&lt;/year&gt;&lt;/dates&gt;&lt;isbn&gt;0033-3085&lt;/isbn&gt;&lt;urls&gt;&lt;/urls&gt;&lt;remote-database-name&gt;WorldCat.org&lt;/remote-database-name&gt;&lt;/record&gt;&lt;/Cite&gt;&lt;Cite&gt;&lt;Author&gt;Kern&lt;/Author&gt;&lt;Year&gt;2007&lt;/Year&gt;&lt;RecNum&gt;85&lt;/RecNum&gt;&lt;record&gt;&lt;rec-number&gt;85&lt;/rec-number&gt;&lt;foreign-keys&gt;&lt;key app="EN" db-id="x9waddwwuexd5aetxtyprt98f29vwtr9f5dp" timestamp="1648296481"&gt;85&lt;/key&gt;&lt;/foreign-keys&gt;&lt;ref-type name="Journal Article"&gt;17&lt;/ref-type&gt;&lt;contributors&gt;&lt;authors&gt;&lt;author&gt;Kern, Lee&lt;/author&gt;&lt;author&gt;Clemens, Nathan H.&lt;/author&gt;&lt;/authors&gt;&lt;/contributors&gt;&lt;titles&gt;&lt;title&gt;Antecedent Strategies to Promote Appropriate Classroom Behavior&lt;/title&gt;&lt;secondary-title&gt;Psychology in the Schools&lt;/secondary-title&gt;&lt;/titles&gt;&lt;periodical&gt;&lt;full-title&gt;Psychology in the Schools&lt;/full-title&gt;&lt;/periodical&gt;&lt;pages&gt;65-75&lt;/pages&gt;&lt;volume&gt;44&lt;/volume&gt;&lt;number&gt;1&lt;/number&gt;&lt;section&gt;65&lt;/section&gt;&lt;dates&gt;&lt;year&gt;2007&lt;/year&gt;&lt;/dates&gt;&lt;isbn&gt;0033-3085&lt;/isbn&gt;&lt;urls&gt;&lt;/urls&gt;&lt;remote-database-name&gt;WorldCat.org&lt;/remote-database-name&gt;&lt;/record&gt;&lt;/Cite&gt;&lt;/EndNote&gt;</w:instrText>
      </w:r>
      <w:r w:rsidR="00F47BE4" w:rsidRPr="00C8791D">
        <w:fldChar w:fldCharType="separate"/>
      </w:r>
      <w:r w:rsidR="00F47BE4" w:rsidRPr="00C8791D">
        <w:rPr>
          <w:noProof/>
        </w:rPr>
        <w:t>Kern and Clemens (2007)</w:t>
      </w:r>
      <w:r w:rsidR="00F47BE4" w:rsidRPr="00C8791D">
        <w:fldChar w:fldCharType="end"/>
      </w:r>
      <w:r w:rsidR="008E6A87">
        <w:t xml:space="preserve"> these include</w:t>
      </w:r>
      <w:r w:rsidR="00F47BE4" w:rsidRPr="00C8791D">
        <w:t xml:space="preserve">: </w:t>
      </w:r>
    </w:p>
    <w:p w14:paraId="7EE58179" w14:textId="77777777" w:rsidR="00F47BE4" w:rsidRPr="00C8791D" w:rsidRDefault="00F47BE4" w:rsidP="00F510B9">
      <w:pPr>
        <w:pStyle w:val="NormalWeb"/>
        <w:numPr>
          <w:ilvl w:val="0"/>
          <w:numId w:val="10"/>
        </w:numPr>
      </w:pPr>
      <w:r w:rsidRPr="00C8791D">
        <w:t xml:space="preserve">Clear, simple rules and expectations which are consistently and fairly applied. </w:t>
      </w:r>
    </w:p>
    <w:p w14:paraId="45A4FB0A" w14:textId="77777777" w:rsidR="00F47BE4" w:rsidRPr="00C8791D" w:rsidRDefault="00F47BE4" w:rsidP="00F510B9">
      <w:pPr>
        <w:pStyle w:val="NormalWeb"/>
        <w:numPr>
          <w:ilvl w:val="0"/>
          <w:numId w:val="10"/>
        </w:numPr>
      </w:pPr>
      <w:r w:rsidRPr="00C8791D">
        <w:lastRenderedPageBreak/>
        <w:t xml:space="preserve">Predictability of events and activities through establishing routines, as well as predictability of consequences. </w:t>
      </w:r>
    </w:p>
    <w:p w14:paraId="653F80AD" w14:textId="77777777" w:rsidR="00F47BE4" w:rsidRPr="00C8791D" w:rsidRDefault="00F47BE4" w:rsidP="00F510B9">
      <w:pPr>
        <w:pStyle w:val="NormalWeb"/>
        <w:numPr>
          <w:ilvl w:val="0"/>
          <w:numId w:val="10"/>
        </w:numPr>
      </w:pPr>
      <w:r w:rsidRPr="00C8791D">
        <w:t xml:space="preserve">Frequent use of praise, both verbal and non-verbal. </w:t>
      </w:r>
    </w:p>
    <w:p w14:paraId="50386914" w14:textId="77777777" w:rsidR="00F47BE4" w:rsidRPr="00C8791D" w:rsidRDefault="00F47BE4" w:rsidP="00F510B9">
      <w:pPr>
        <w:pStyle w:val="ListParagraph"/>
        <w:numPr>
          <w:ilvl w:val="0"/>
          <w:numId w:val="10"/>
        </w:numPr>
      </w:pPr>
      <w:r w:rsidRPr="00C8791D">
        <w:t xml:space="preserve">Because disruptive behaviour is often associated with learning deficits, task difficulty needs to be monitored. </w:t>
      </w:r>
    </w:p>
    <w:p w14:paraId="1F240440" w14:textId="77777777" w:rsidR="00F47BE4" w:rsidRPr="00C8791D" w:rsidRDefault="00F47BE4" w:rsidP="00F510B9">
      <w:pPr>
        <w:pStyle w:val="ListParagraph"/>
        <w:numPr>
          <w:ilvl w:val="0"/>
          <w:numId w:val="10"/>
        </w:numPr>
      </w:pPr>
      <w:r w:rsidRPr="00C8791D">
        <w:t xml:space="preserve">Opportunities to respond and participate in the classroom activities </w:t>
      </w:r>
    </w:p>
    <w:p w14:paraId="43C3D8E0" w14:textId="77777777" w:rsidR="00F47BE4" w:rsidRPr="00C8791D" w:rsidRDefault="00F47BE4" w:rsidP="00F510B9">
      <w:pPr>
        <w:pStyle w:val="ListParagraph"/>
        <w:numPr>
          <w:ilvl w:val="0"/>
          <w:numId w:val="10"/>
        </w:numPr>
      </w:pPr>
      <w:r w:rsidRPr="00C8791D">
        <w:t xml:space="preserve">Strategies to increase the engagement of all students include having everyone write answers to some teacher questions rather than just seeking one correct response. </w:t>
      </w:r>
    </w:p>
    <w:p w14:paraId="4B63EA1B" w14:textId="5D374797" w:rsidR="00F47BE4" w:rsidRPr="00C8791D" w:rsidRDefault="00F47BE4" w:rsidP="00F510B9">
      <w:pPr>
        <w:pStyle w:val="ListParagraph"/>
        <w:numPr>
          <w:ilvl w:val="0"/>
          <w:numId w:val="10"/>
        </w:numPr>
      </w:pPr>
      <w:r w:rsidRPr="00C8791D">
        <w:t xml:space="preserve">Seating arrangements: </w:t>
      </w:r>
      <w:r w:rsidR="00524281">
        <w:t>f</w:t>
      </w:r>
      <w:r w:rsidRPr="00C8791D">
        <w:t xml:space="preserve">or older students seating in rows works better than group seating. </w:t>
      </w:r>
    </w:p>
    <w:p w14:paraId="5318FAC1" w14:textId="77777777" w:rsidR="00F47BE4" w:rsidRPr="00C8791D" w:rsidRDefault="00F47BE4" w:rsidP="00F510B9">
      <w:pPr>
        <w:pStyle w:val="ListParagraph"/>
        <w:numPr>
          <w:ilvl w:val="0"/>
          <w:numId w:val="10"/>
        </w:numPr>
      </w:pPr>
      <w:r w:rsidRPr="00C8791D">
        <w:t xml:space="preserve">Effective instructions and commands need to be preceded by getting the pupils’ attention, and then presented clearly one at a time as “do’s”, in a firm (not angry) voice, with time to comply and praise for compliance. </w:t>
      </w:r>
    </w:p>
    <w:p w14:paraId="00589C01" w14:textId="77777777" w:rsidR="00F47BE4" w:rsidRPr="00C8791D" w:rsidRDefault="00F47BE4" w:rsidP="00F510B9">
      <w:pPr>
        <w:pStyle w:val="ListParagraph"/>
        <w:numPr>
          <w:ilvl w:val="0"/>
          <w:numId w:val="10"/>
        </w:numPr>
      </w:pPr>
      <w:r w:rsidRPr="00C8791D">
        <w:t xml:space="preserve">Pace of instruction is best if it is brisk. </w:t>
      </w:r>
    </w:p>
    <w:p w14:paraId="667EDEDA" w14:textId="062971A6" w:rsidR="0048203F" w:rsidRPr="00524281" w:rsidRDefault="00F47BE4" w:rsidP="00F510B9">
      <w:pPr>
        <w:pStyle w:val="ListParagraph"/>
        <w:numPr>
          <w:ilvl w:val="0"/>
          <w:numId w:val="10"/>
        </w:numPr>
      </w:pPr>
      <w:r w:rsidRPr="00C8791D">
        <w:t xml:space="preserve">Choice and access to preferred activities increases engagement and reduces problem behaviour. Using children’s own special interests as the basis for activities can significantly increase engagement. </w:t>
      </w:r>
    </w:p>
    <w:p w14:paraId="0BE1D1AE" w14:textId="66CF1D9F" w:rsidR="008522FA" w:rsidRPr="00C8791D" w:rsidRDefault="008522FA" w:rsidP="00F510B9">
      <w:pPr>
        <w:pStyle w:val="Heading4"/>
      </w:pPr>
      <w:r w:rsidRPr="00C8791D">
        <w:t>Positive rewards</w:t>
      </w:r>
      <w:r w:rsidR="0055398B">
        <w:t xml:space="preserve"> / praise</w:t>
      </w:r>
    </w:p>
    <w:p w14:paraId="63F34B39" w14:textId="65255AE9" w:rsidR="00077215" w:rsidRPr="00C8791D" w:rsidRDefault="00076A6C" w:rsidP="00F510B9">
      <w:pPr>
        <w:pStyle w:val="NormalWeb"/>
      </w:pPr>
      <w:r w:rsidRPr="00C8791D">
        <w:fldChar w:fldCharType="begin"/>
      </w:r>
      <w:r w:rsidRPr="00C8791D">
        <w:instrText xml:space="preserve"> ADDIN EN.CITE &lt;EndNote&gt;&lt;Cite AuthorYear="1"&gt;&lt;Author&gt;Kern&lt;/Author&gt;&lt;Year&gt;2007&lt;/Year&gt;&lt;RecNum&gt;85&lt;/RecNum&gt;&lt;DisplayText&gt;Kern and Clemens (2007)&lt;/DisplayText&gt;&lt;record&gt;&lt;rec-number&gt;85&lt;/rec-number&gt;&lt;foreign-keys&gt;&lt;key app="EN" db-id="x9waddwwuexd5aetxtyprt98f29vwtr9f5dp" timestamp="1648296481"&gt;85&lt;/key&gt;&lt;/foreign-keys&gt;&lt;ref-type name="Journal Article"&gt;17&lt;/ref-type&gt;&lt;contributors&gt;&lt;authors&gt;&lt;author&gt;Kern, Lee&lt;/author&gt;&lt;author&gt;Clemens, Nathan H.&lt;/author&gt;&lt;/authors&gt;&lt;/contributors&gt;&lt;titles&gt;&lt;title&gt;Antecedent Strategies to Promote Appropriate Classroom Behavior&lt;/title&gt;&lt;secondary-title&gt;Psychology in the Schools&lt;/secondary-title&gt;&lt;/titles&gt;&lt;periodical&gt;&lt;full-title&gt;Psychology in the Schools&lt;/full-title&gt;&lt;/periodical&gt;&lt;pages&gt;65-75&lt;/pages&gt;&lt;volume&gt;44&lt;/volume&gt;&lt;number&gt;1&lt;/number&gt;&lt;section&gt;65&lt;/section&gt;&lt;dates&gt;&lt;year&gt;2007&lt;/year&gt;&lt;/dates&gt;&lt;isbn&gt;0033-3085&lt;/isbn&gt;&lt;urls&gt;&lt;/urls&gt;&lt;remote-database-name&gt;WorldCat.org&lt;/remote-database-name&gt;&lt;/record&gt;&lt;/Cite&gt;&lt;/EndNote&gt;</w:instrText>
      </w:r>
      <w:r w:rsidRPr="00C8791D">
        <w:fldChar w:fldCharType="separate"/>
      </w:r>
      <w:r w:rsidRPr="00C8791D">
        <w:rPr>
          <w:noProof/>
        </w:rPr>
        <w:t>Kern and Clemens (2007)</w:t>
      </w:r>
      <w:r w:rsidRPr="00C8791D">
        <w:fldChar w:fldCharType="end"/>
      </w:r>
      <w:r w:rsidRPr="00C8791D">
        <w:t xml:space="preserve"> identify the use of positive praise as a prevention of misbehaviour and a means to encourage positive behaviour.</w:t>
      </w:r>
      <w:r w:rsidR="00055BE8" w:rsidRPr="00C8791D">
        <w:t xml:space="preserve"> </w:t>
      </w:r>
      <w:r w:rsidRPr="00C8791D">
        <w:fldChar w:fldCharType="begin"/>
      </w:r>
      <w:r w:rsidRPr="00C8791D">
        <w:instrText xml:space="preserve"> ADDIN EN.CITE &lt;EndNote&gt;&lt;Cite AuthorYear="1"&gt;&lt;Author&gt;Sutherland&lt;/Author&gt;&lt;Year&gt;2000&lt;/Year&gt;&lt;RecNum&gt;89&lt;/RecNum&gt;&lt;DisplayText&gt;Sutherland et al. (2000)&lt;/DisplayText&gt;&lt;record&gt;&lt;rec-number&gt;89&lt;/rec-number&gt;&lt;foreign-keys&gt;&lt;key app="EN" db-id="x9waddwwuexd5aetxtyprt98f29vwtr9f5dp" timestamp="1648878164"&gt;89&lt;/key&gt;&lt;/foreign-keys&gt;&lt;ref-type name="Journal Article"&gt;17&lt;/ref-type&gt;&lt;contributors&gt;&lt;authors&gt;&lt;author&gt;Sutherland, Kevin S.&lt;/author&gt;&lt;author&gt;Wehby, Joseph H.&lt;/author&gt;&lt;author&gt;Copeland, Susan R.&lt;/author&gt;&lt;/authors&gt;&lt;/contributors&gt;&lt;titles&gt;&lt;title&gt;Effect of Varying Rates of Behavior-Specific Praise on the On-Task Behavior of Students with EBD&lt;/title&gt;&lt;secondary-title&gt;Journal of Emotional and Behavioral Disorders&lt;/secondary-title&gt;&lt;/titles&gt;&lt;periodical&gt;&lt;full-title&gt;Journal of Emotional and Behavioral Disorders&lt;/full-title&gt;&lt;/periodical&gt;&lt;pages&gt;2-8&lt;/pages&gt;&lt;volume&gt;8&lt;/volume&gt;&lt;number&gt;1&lt;/number&gt;&lt;section&gt;2&lt;/section&gt;&lt;dates&gt;&lt;year&gt;2000&lt;/year&gt;&lt;/dates&gt;&lt;isbn&gt;1063-4266&lt;/isbn&gt;&lt;urls&gt;&lt;/urls&gt;&lt;remote-database-name&gt;WorldCat.org&lt;/remote-database-name&gt;&lt;/record&gt;&lt;/Cite&gt;&lt;/EndNote&gt;</w:instrText>
      </w:r>
      <w:r w:rsidRPr="00C8791D">
        <w:fldChar w:fldCharType="separate"/>
      </w:r>
      <w:r w:rsidRPr="00C8791D">
        <w:rPr>
          <w:noProof/>
        </w:rPr>
        <w:t>Sutherland et al. (2000)</w:t>
      </w:r>
      <w:r w:rsidRPr="00C8791D">
        <w:fldChar w:fldCharType="end"/>
      </w:r>
      <w:r w:rsidRPr="00C8791D">
        <w:t xml:space="preserve"> researched the effects of increased behaviour specific praise </w:t>
      </w:r>
      <w:r w:rsidR="00284FE3">
        <w:t>with</w:t>
      </w:r>
      <w:r w:rsidR="00284FE3" w:rsidRPr="00C8791D">
        <w:t xml:space="preserve"> </w:t>
      </w:r>
      <w:r w:rsidRPr="00C8791D">
        <w:t>a class of students with emotional and behaviour disorders. They found that as the rate of specific praise statements delivered by the teacher increased, so did the on-task behaviour of the class.</w:t>
      </w:r>
      <w:r w:rsidR="00055BE8" w:rsidRPr="00C8791D">
        <w:t xml:space="preserve"> </w:t>
      </w:r>
      <w:r w:rsidRPr="00C8791D">
        <w:fldChar w:fldCharType="begin"/>
      </w:r>
      <w:r w:rsidR="008032F1">
        <w:instrText xml:space="preserve"> ADDIN EN.CITE &lt;EndNote&gt;&lt;Cite AuthorYear="1"&gt;&lt;Author&gt;Bennett&lt;/Author&gt;&lt;Year&gt;2013&lt;/Year&gt;&lt;RecNum&gt;28&lt;/RecNum&gt;&lt;DisplayText&gt;Bennett and Smilanich (2013)&lt;/DisplayText&gt;&lt;record&gt;&lt;rec-number&gt;28&lt;/rec-number&gt;&lt;foreign-keys&gt;&lt;key app="EN" db-id="x9waddwwuexd5aetxtyprt98f29vwtr9f5dp" timestamp="1645670085"&gt;28&lt;/key&gt;&lt;/foreign-keys&gt;&lt;ref-type name="Book"&gt;6&lt;/ref-type&gt;&lt;contributors&gt;&lt;authors&gt;&lt;author&gt;Bennett, Barrie. Brent&lt;/author&gt;&lt;author&gt;Smilanich, Peter&lt;/author&gt;&lt;/authors&gt;&lt;/contributors&gt;&lt;titles&gt;&lt;title&gt;Power plays: moving from coping to cooperation in your classroom&lt;/title&gt;&lt;/titles&gt;&lt;section&gt;vi, 266 pages ; 28 cm&lt;/section&gt;&lt;dates&gt;&lt;year&gt;2013&lt;/year&gt;&lt;/dates&gt;&lt;pub-location&gt;Toronto, Ontario&lt;/pub-location&gt;&lt;publisher&gt;Pearson Canada&lt;/publisher&gt;&lt;isbn&gt;9780132875042 0132875047&lt;/isbn&gt;&lt;urls&gt;&lt;/urls&gt;&lt;remote-database-name&gt;WorldCat.org&lt;/remote-database-name&gt;&lt;language&gt;English&lt;/language&gt;&lt;/record&gt;&lt;/Cite&gt;&lt;/EndNote&gt;</w:instrText>
      </w:r>
      <w:r w:rsidRPr="00C8791D">
        <w:fldChar w:fldCharType="separate"/>
      </w:r>
      <w:r w:rsidRPr="00C8791D">
        <w:rPr>
          <w:noProof/>
        </w:rPr>
        <w:t>Bennett and Smilanich (2013)</w:t>
      </w:r>
      <w:r w:rsidRPr="00C8791D">
        <w:fldChar w:fldCharType="end"/>
      </w:r>
      <w:r w:rsidRPr="00C8791D">
        <w:t xml:space="preserve"> use the terminology </w:t>
      </w:r>
      <w:r w:rsidR="00025ED3" w:rsidRPr="00C8791D">
        <w:t>‘</w:t>
      </w:r>
      <w:r w:rsidRPr="00C8791D">
        <w:t>Modelling Appropriate Behaviour</w:t>
      </w:r>
      <w:r w:rsidR="00025ED3" w:rsidRPr="00C8791D">
        <w:t>’, w</w:t>
      </w:r>
      <w:r w:rsidRPr="00C8791D">
        <w:t>hich is public praising of a specific appropriate behaviour of a student</w:t>
      </w:r>
      <w:r w:rsidR="00025ED3" w:rsidRPr="00C8791D">
        <w:t>,</w:t>
      </w:r>
      <w:r w:rsidRPr="00C8791D">
        <w:t xml:space="preserve"> to influence the behaviours of others. This encourages the students close by to follow the same behaviour and relies on the ripple effect </w:t>
      </w:r>
      <w:r w:rsidRPr="00C8791D">
        <w:fldChar w:fldCharType="begin"/>
      </w:r>
      <w:r w:rsidRPr="00C8791D">
        <w:instrText xml:space="preserve"> ADDIN EN.CITE &lt;EndNote&gt;&lt;Cite&gt;&lt;Author&gt;Kounin&lt;/Author&gt;&lt;Year&gt;1977&lt;/Year&gt;&lt;RecNum&gt;37&lt;/RecNum&gt;&lt;DisplayText&gt;(Kounin, 1977)&lt;/DisplayText&gt;&lt;record&gt;&lt;rec-number&gt;37&lt;/rec-number&gt;&lt;foreign-keys&gt;&lt;key app="EN" db-id="x9waddwwuexd5aetxtyprt98f29vwtr9f5dp" timestamp="1645670982"&gt;37&lt;/key&gt;&lt;/foreign-keys&gt;&lt;ref-type name="Book"&gt;6&lt;/ref-type&gt;&lt;contributors&gt;&lt;authors&gt;&lt;author&gt;Kounin, Jacob. S.&lt;/author&gt;&lt;/authors&gt;&lt;/contributors&gt;&lt;titles&gt;&lt;title&gt;Discipline and group management in classrooms&lt;/title&gt;&lt;/titles&gt;&lt;section&gt;xii, 178 pages ; 22 cm&lt;/section&gt;&lt;dates&gt;&lt;year&gt;1977&lt;/year&gt;&lt;/dates&gt;&lt;pub-location&gt;Huntington, N.Y.&lt;/pub-location&gt;&lt;publisher&gt;R.E. Krieger Pub. Co.&lt;/publisher&gt;&lt;isbn&gt;0882755048 9780882755045&lt;/isbn&gt;&lt;urls&gt;&lt;/urls&gt;&lt;remote-database-name&gt;WorldCat.org&lt;/remote-database-name&gt;&lt;language&gt;English&lt;/language&gt;&lt;/record&gt;&lt;/Cite&gt;&lt;/EndNote&gt;</w:instrText>
      </w:r>
      <w:r w:rsidRPr="00C8791D">
        <w:fldChar w:fldCharType="separate"/>
      </w:r>
      <w:r w:rsidRPr="00C8791D">
        <w:rPr>
          <w:noProof/>
        </w:rPr>
        <w:t>(Kounin, 1977)</w:t>
      </w:r>
      <w:r w:rsidRPr="00C8791D">
        <w:fldChar w:fldCharType="end"/>
      </w:r>
      <w:r w:rsidRPr="00C8791D">
        <w:t>.</w:t>
      </w:r>
      <w:r w:rsidR="00055BE8" w:rsidRPr="00C8791D">
        <w:t xml:space="preserve"> </w:t>
      </w:r>
    </w:p>
    <w:p w14:paraId="72853EC0" w14:textId="60E165C6" w:rsidR="008522FA" w:rsidRPr="00C8791D" w:rsidRDefault="0097335C" w:rsidP="00F510B9">
      <w:pPr>
        <w:pStyle w:val="Heading4"/>
      </w:pPr>
      <w:r>
        <w:lastRenderedPageBreak/>
        <w:t>T</w:t>
      </w:r>
      <w:r w:rsidR="00FE17EB" w:rsidRPr="00C8791D">
        <w:t xml:space="preserve">he </w:t>
      </w:r>
      <w:r>
        <w:t>B</w:t>
      </w:r>
      <w:r w:rsidR="00FE17EB" w:rsidRPr="00C8791D">
        <w:t>ump</w:t>
      </w:r>
      <w:r>
        <w:t xml:space="preserve"> Theory</w:t>
      </w:r>
    </w:p>
    <w:p w14:paraId="0799C378" w14:textId="369681E0" w:rsidR="00077215" w:rsidRDefault="00077215" w:rsidP="00F510B9">
      <w:pPr>
        <w:pStyle w:val="NormalWeb"/>
        <w:rPr>
          <w:rFonts w:eastAsiaTheme="minorEastAsia"/>
        </w:rPr>
      </w:pPr>
      <w:r w:rsidRPr="00C8791D">
        <w:rPr>
          <w:rFonts w:eastAsiaTheme="minorEastAsia"/>
        </w:rPr>
        <w:t xml:space="preserve">The Western Australian Department of Education strongly favours the </w:t>
      </w:r>
      <w:r w:rsidR="00767797" w:rsidRPr="00C8791D">
        <w:rPr>
          <w:rFonts w:eastAsiaTheme="minorEastAsia"/>
        </w:rPr>
        <w:t xml:space="preserve">Bump Theory </w:t>
      </w:r>
      <w:r w:rsidR="00284FE3">
        <w:rPr>
          <w:rFonts w:eastAsiaTheme="minorEastAsia"/>
        </w:rPr>
        <w:t>by</w:t>
      </w:r>
      <w:r w:rsidR="00284FE3" w:rsidRPr="00C8791D">
        <w:rPr>
          <w:rFonts w:eastAsiaTheme="minorEastAsia"/>
        </w:rPr>
        <w:t xml:space="preserve"> </w:t>
      </w:r>
      <w:r w:rsidR="00EB1081" w:rsidRPr="00C8791D">
        <w:rPr>
          <w:rFonts w:eastAsiaTheme="minorEastAsia"/>
        </w:rPr>
        <w:fldChar w:fldCharType="begin"/>
      </w:r>
      <w:r w:rsidR="008032F1">
        <w:rPr>
          <w:rFonts w:eastAsiaTheme="minorEastAsia"/>
        </w:rPr>
        <w:instrText xml:space="preserve"> ADDIN EN.CITE &lt;EndNote&gt;&lt;Cite AuthorYear="1"&gt;&lt;Author&gt;Bennett&lt;/Author&gt;&lt;Year&gt;1994&lt;/Year&gt;&lt;RecNum&gt;109&lt;/RecNum&gt;&lt;DisplayText&gt;Bennett and Smilanich (1994)&lt;/DisplayText&gt;&lt;record&gt;&lt;rec-number&gt;109&lt;/rec-number&gt;&lt;foreign-keys&gt;&lt;key app="EN" db-id="x9waddwwuexd5aetxtyprt98f29vwtr9f5dp" timestamp="1651294228"&gt;109&lt;/key&gt;&lt;/foreign-keys&gt;&lt;ref-type name="Book"&gt;6&lt;/ref-type&gt;&lt;contributors&gt;&lt;authors&gt;&lt;author&gt;Bennett, Barrie&lt;/author&gt;&lt;author&gt;Smilanich, Peter&lt;/author&gt;&lt;/authors&gt;&lt;/contributors&gt;&lt;titles&gt;&lt;title&gt;Classroom management: thinking &amp;amp; caring approach&lt;/title&gt;&lt;/titles&gt;&lt;dates&gt;&lt;year&gt;1994&lt;/year&gt;&lt;/dates&gt;&lt;pub-location&gt;Toronto&lt;/pub-location&gt;&lt;publisher&gt;Bookation Perceptions&lt;/publisher&gt;&lt;isbn&gt;0969538812 9780969538813&lt;/isbn&gt;&lt;urls&gt;&lt;/urls&gt;&lt;remote-database-name&gt;WorldCat.org&lt;/remote-database-name&gt;&lt;language&gt;English&lt;/language&gt;&lt;/record&gt;&lt;/Cite&gt;&lt;/EndNote&gt;</w:instrText>
      </w:r>
      <w:r w:rsidR="00EB1081" w:rsidRPr="00C8791D">
        <w:rPr>
          <w:rFonts w:eastAsiaTheme="minorEastAsia"/>
        </w:rPr>
        <w:fldChar w:fldCharType="separate"/>
      </w:r>
      <w:r w:rsidR="00EB1081" w:rsidRPr="00C8791D">
        <w:rPr>
          <w:rFonts w:eastAsiaTheme="minorEastAsia"/>
          <w:noProof/>
        </w:rPr>
        <w:t>Bennett and Smilanich (1994)</w:t>
      </w:r>
      <w:r w:rsidR="00EB1081" w:rsidRPr="00C8791D">
        <w:rPr>
          <w:rFonts w:eastAsiaTheme="minorEastAsia"/>
        </w:rPr>
        <w:fldChar w:fldCharType="end"/>
      </w:r>
      <w:r w:rsidRPr="00C8791D">
        <w:rPr>
          <w:rFonts w:eastAsiaTheme="minorEastAsia"/>
        </w:rPr>
        <w:t>.</w:t>
      </w:r>
      <w:r w:rsidR="00055BE8" w:rsidRPr="00C8791D">
        <w:rPr>
          <w:rFonts w:eastAsiaTheme="minorEastAsia"/>
        </w:rPr>
        <w:t xml:space="preserve"> </w:t>
      </w:r>
      <w:r w:rsidRPr="00C8791D">
        <w:rPr>
          <w:rFonts w:eastAsiaTheme="minorEastAsia"/>
        </w:rPr>
        <w:t xml:space="preserve">The </w:t>
      </w:r>
      <w:r w:rsidR="00747DB8" w:rsidRPr="00C8791D">
        <w:rPr>
          <w:rFonts w:eastAsiaTheme="minorEastAsia"/>
        </w:rPr>
        <w:t>D</w:t>
      </w:r>
      <w:r w:rsidRPr="00C8791D">
        <w:rPr>
          <w:rFonts w:eastAsiaTheme="minorEastAsia"/>
        </w:rPr>
        <w:t xml:space="preserve">epartment delivers Classroom Management Strategy </w:t>
      </w:r>
      <w:r w:rsidR="00630B31">
        <w:rPr>
          <w:rFonts w:eastAsiaTheme="minorEastAsia"/>
        </w:rPr>
        <w:t xml:space="preserve">(CMS) </w:t>
      </w:r>
      <w:r w:rsidR="0055398B">
        <w:rPr>
          <w:rFonts w:eastAsiaTheme="minorEastAsia"/>
        </w:rPr>
        <w:t>t</w:t>
      </w:r>
      <w:r w:rsidRPr="00C8791D">
        <w:rPr>
          <w:rFonts w:eastAsiaTheme="minorEastAsia"/>
        </w:rPr>
        <w:t>raining to teachers, and the content of this course explicitly references the work of Bennett</w:t>
      </w:r>
      <w:r w:rsidR="00767797" w:rsidRPr="00C8791D">
        <w:rPr>
          <w:rFonts w:eastAsiaTheme="minorEastAsia"/>
        </w:rPr>
        <w:t xml:space="preserve"> </w:t>
      </w:r>
      <w:r w:rsidR="00767797" w:rsidRPr="00C8791D">
        <w:rPr>
          <w:rFonts w:eastAsiaTheme="minorEastAsia"/>
        </w:rPr>
        <w:fldChar w:fldCharType="begin"/>
      </w:r>
      <w:r w:rsidR="008032F1">
        <w:rPr>
          <w:rFonts w:eastAsiaTheme="minorEastAsia"/>
        </w:rPr>
        <w:instrText xml:space="preserve"> ADDIN EN.CITE &lt;EndNote&gt;&lt;Cite AuthorYear="1"&gt;&lt;Author&gt;Bennett&lt;/Author&gt;&lt;Year&gt;1994&lt;/Year&gt;&lt;RecNum&gt;109&lt;/RecNum&gt;&lt;DisplayText&gt;Bennett and Smilanich (1994)&lt;/DisplayText&gt;&lt;record&gt;&lt;rec-number&gt;109&lt;/rec-number&gt;&lt;foreign-keys&gt;&lt;key app="EN" db-id="x9waddwwuexd5aetxtyprt98f29vwtr9f5dp" timestamp="1651294228"&gt;109&lt;/key&gt;&lt;/foreign-keys&gt;&lt;ref-type name="Book"&gt;6&lt;/ref-type&gt;&lt;contributors&gt;&lt;authors&gt;&lt;author&gt;Bennett, Barrie&lt;/author&gt;&lt;author&gt;Smilanich, Peter&lt;/author&gt;&lt;/authors&gt;&lt;/contributors&gt;&lt;titles&gt;&lt;title&gt;Classroom management: thinking &amp;amp; caring approach&lt;/title&gt;&lt;/titles&gt;&lt;dates&gt;&lt;year&gt;1994&lt;/year&gt;&lt;/dates&gt;&lt;pub-location&gt;Toronto&lt;/pub-location&gt;&lt;publisher&gt;Bookation Perceptions&lt;/publisher&gt;&lt;isbn&gt;0969538812 9780969538813&lt;/isbn&gt;&lt;urls&gt;&lt;/urls&gt;&lt;remote-database-name&gt;WorldCat.org&lt;/remote-database-name&gt;&lt;language&gt;English&lt;/language&gt;&lt;/record&gt;&lt;/Cite&gt;&lt;/EndNote&gt;</w:instrText>
      </w:r>
      <w:r w:rsidR="00767797" w:rsidRPr="00C8791D">
        <w:rPr>
          <w:rFonts w:eastAsiaTheme="minorEastAsia"/>
        </w:rPr>
        <w:fldChar w:fldCharType="separate"/>
      </w:r>
      <w:r w:rsidR="00767797" w:rsidRPr="00C8791D">
        <w:rPr>
          <w:rFonts w:eastAsiaTheme="minorEastAsia"/>
          <w:noProof/>
        </w:rPr>
        <w:t>Bennett and Smilanich (1994)</w:t>
      </w:r>
      <w:r w:rsidR="00767797" w:rsidRPr="00C8791D">
        <w:rPr>
          <w:rFonts w:eastAsiaTheme="minorEastAsia"/>
        </w:rPr>
        <w:fldChar w:fldCharType="end"/>
      </w:r>
      <w:r w:rsidRPr="00C8791D">
        <w:rPr>
          <w:rFonts w:eastAsiaTheme="minorEastAsia"/>
        </w:rPr>
        <w:t>.</w:t>
      </w:r>
      <w:r w:rsidR="00055BE8" w:rsidRPr="00C8791D">
        <w:rPr>
          <w:rFonts w:eastAsiaTheme="minorEastAsia"/>
        </w:rPr>
        <w:t xml:space="preserve"> </w:t>
      </w:r>
      <w:r w:rsidR="00767797" w:rsidRPr="00C8791D">
        <w:rPr>
          <w:rFonts w:eastAsiaTheme="minorEastAsia"/>
        </w:rPr>
        <w:t>The Bump Theory</w:t>
      </w:r>
      <w:r w:rsidRPr="00C8791D">
        <w:rPr>
          <w:rFonts w:eastAsiaTheme="minorEastAsia"/>
        </w:rPr>
        <w:t xml:space="preserve"> </w:t>
      </w:r>
      <w:r w:rsidR="00767797" w:rsidRPr="00C8791D">
        <w:rPr>
          <w:rFonts w:eastAsiaTheme="minorEastAsia"/>
        </w:rPr>
        <w:t xml:space="preserve">is </w:t>
      </w:r>
      <w:r w:rsidRPr="00C8791D">
        <w:rPr>
          <w:rFonts w:eastAsiaTheme="minorEastAsia"/>
        </w:rPr>
        <w:t xml:space="preserve">a series of </w:t>
      </w:r>
      <w:r w:rsidR="00767797" w:rsidRPr="00C8791D">
        <w:rPr>
          <w:rFonts w:eastAsiaTheme="minorEastAsia"/>
        </w:rPr>
        <w:t>‘</w:t>
      </w:r>
      <w:r w:rsidRPr="00C8791D">
        <w:rPr>
          <w:rFonts w:eastAsiaTheme="minorEastAsia"/>
        </w:rPr>
        <w:t>bumps</w:t>
      </w:r>
      <w:r w:rsidR="00767797" w:rsidRPr="00C8791D">
        <w:rPr>
          <w:rFonts w:eastAsiaTheme="minorEastAsia"/>
        </w:rPr>
        <w:t>’</w:t>
      </w:r>
      <w:r w:rsidRPr="00C8791D">
        <w:rPr>
          <w:rFonts w:eastAsiaTheme="minorEastAsia"/>
        </w:rPr>
        <w:t xml:space="preserve"> the teacher can use when managing student behaviour.</w:t>
      </w:r>
      <w:r w:rsidR="00055BE8" w:rsidRPr="00C8791D">
        <w:rPr>
          <w:rFonts w:eastAsiaTheme="minorEastAsia"/>
        </w:rPr>
        <w:t xml:space="preserve"> </w:t>
      </w:r>
      <w:r w:rsidR="00EB2693" w:rsidRPr="00C8791D">
        <w:rPr>
          <w:rFonts w:eastAsiaTheme="minorEastAsia"/>
        </w:rPr>
        <w:t>T</w:t>
      </w:r>
      <w:r w:rsidRPr="00C8791D">
        <w:rPr>
          <w:rFonts w:eastAsiaTheme="minorEastAsia"/>
        </w:rPr>
        <w:t xml:space="preserve">he seriousness of the behaviour depends on which bump </w:t>
      </w:r>
      <w:r w:rsidR="00EB2693" w:rsidRPr="00C8791D">
        <w:rPr>
          <w:rFonts w:eastAsiaTheme="minorEastAsia"/>
        </w:rPr>
        <w:t>is used</w:t>
      </w:r>
      <w:r w:rsidRPr="00C8791D">
        <w:rPr>
          <w:rFonts w:eastAsiaTheme="minorEastAsia"/>
        </w:rPr>
        <w:t>.</w:t>
      </w:r>
      <w:r w:rsidR="00055BE8" w:rsidRPr="00C8791D">
        <w:rPr>
          <w:rFonts w:eastAsiaTheme="minorEastAsia"/>
        </w:rPr>
        <w:t xml:space="preserve"> </w:t>
      </w:r>
      <w:r w:rsidRPr="00C8791D">
        <w:rPr>
          <w:rFonts w:eastAsiaTheme="minorEastAsia"/>
        </w:rPr>
        <w:t>The first bump is Low-Key Skills</w:t>
      </w:r>
      <w:r w:rsidR="00F9015A" w:rsidRPr="00C8791D">
        <w:rPr>
          <w:rFonts w:eastAsiaTheme="minorEastAsia"/>
        </w:rPr>
        <w:t>:</w:t>
      </w:r>
      <w:r w:rsidR="00561FCD" w:rsidRPr="00C8791D">
        <w:rPr>
          <w:rFonts w:eastAsiaTheme="minorEastAsia"/>
        </w:rPr>
        <w:t xml:space="preserve"> </w:t>
      </w:r>
      <w:r w:rsidRPr="00C8791D">
        <w:rPr>
          <w:rFonts w:eastAsiaTheme="minorEastAsia"/>
        </w:rPr>
        <w:t xml:space="preserve">these </w:t>
      </w:r>
      <w:r w:rsidR="00EB2693" w:rsidRPr="00C8791D">
        <w:rPr>
          <w:rFonts w:eastAsiaTheme="minorEastAsia"/>
        </w:rPr>
        <w:t>skills are</w:t>
      </w:r>
      <w:r w:rsidRPr="00C8791D">
        <w:rPr>
          <w:rFonts w:eastAsiaTheme="minorEastAsia"/>
        </w:rPr>
        <w:t xml:space="preserve"> preventative strategies, for example, winning over, transitions, rules, and creating a seating plan.</w:t>
      </w:r>
      <w:r w:rsidR="00055BE8" w:rsidRPr="00C8791D">
        <w:rPr>
          <w:rFonts w:eastAsiaTheme="minorEastAsia"/>
        </w:rPr>
        <w:t xml:space="preserve"> </w:t>
      </w:r>
    </w:p>
    <w:p w14:paraId="40A1AE47" w14:textId="77777777" w:rsidR="00F47BE4" w:rsidRPr="00284FE3" w:rsidRDefault="00F47BE4" w:rsidP="008B640A">
      <w:pPr>
        <w:pStyle w:val="Heading3"/>
      </w:pPr>
      <w:bookmarkStart w:id="10" w:name="_Toc105008386"/>
      <w:r w:rsidRPr="00284FE3">
        <w:t>Winning over</w:t>
      </w:r>
      <w:bookmarkEnd w:id="10"/>
    </w:p>
    <w:p w14:paraId="03675D56" w14:textId="45C2E47F" w:rsidR="00F47BE4" w:rsidRDefault="00F47BE4" w:rsidP="00F510B9">
      <w:pPr>
        <w:pStyle w:val="NormalWeb"/>
      </w:pPr>
      <w:r>
        <w:fldChar w:fldCharType="begin"/>
      </w:r>
      <w:r>
        <w:instrText xml:space="preserve"> ADDIN EN.CITE &lt;EndNote&gt;&lt;Cite AuthorYear="1"&gt;&lt;Author&gt;Jones&lt;/Author&gt;&lt;Year&gt;1996&lt;/Year&gt;&lt;RecNum&gt;49&lt;/RecNum&gt;&lt;DisplayText&gt;Jones and Sikula (1996)&lt;/DisplayText&gt;&lt;record&gt;&lt;rec-number&gt;49&lt;/rec-number&gt;&lt;foreign-keys&gt;&lt;key app="EN" db-id="x9waddwwuexd5aetxtyprt98f29vwtr9f5dp" timestamp="1645834636"&gt;49&lt;/key&gt;&lt;/foreign-keys&gt;&lt;ref-type name="Book Section"&gt;5&lt;/ref-type&gt;&lt;contributors&gt;&lt;authors&gt;&lt;author&gt;V. Jones&lt;/author&gt;&lt;author&gt;J. Sikula&lt;/author&gt;&lt;/authors&gt;&lt;/contributors&gt;&lt;titles&gt;&lt;title&gt;Classroom management&lt;/title&gt;&lt;secondary-title&gt;Handbook of Research on Teacher Education&lt;/secondary-title&gt;&lt;/titles&gt;&lt;pages&gt;pp. 503–521&lt;/pages&gt;&lt;edition&gt;2nd ed&lt;/edition&gt;&lt;dates&gt;&lt;year&gt;1996&lt;/year&gt;&lt;/dates&gt;&lt;publisher&gt;New York: Simon &amp;amp; Schuster&lt;/publisher&gt;&lt;urls&gt;&lt;/urls&gt;&lt;/record&gt;&lt;/Cite&gt;&lt;/EndNote&gt;</w:instrText>
      </w:r>
      <w:r>
        <w:fldChar w:fldCharType="separate"/>
      </w:r>
      <w:r>
        <w:rPr>
          <w:noProof/>
        </w:rPr>
        <w:t>Jones and Sikula (1996)</w:t>
      </w:r>
      <w:r>
        <w:fldChar w:fldCharType="end"/>
      </w:r>
      <w:r>
        <w:t xml:space="preserve"> </w:t>
      </w:r>
      <w:r w:rsidRPr="001E51F2">
        <w:t>add</w:t>
      </w:r>
      <w:r w:rsidR="008E30F9">
        <w:t>ed</w:t>
      </w:r>
      <w:r w:rsidRPr="001E51F2">
        <w:t xml:space="preserve"> more depth to the</w:t>
      </w:r>
      <w:r w:rsidR="008E30F9">
        <w:t>ir</w:t>
      </w:r>
      <w:r w:rsidRPr="001E51F2">
        <w:t xml:space="preserve"> definition of classroom management by mentioning the relationship between teacher</w:t>
      </w:r>
      <w:r w:rsidRPr="00C8791D">
        <w:t xml:space="preserve"> and students. Research has shown that teachers who build up a rapport with students have fewer behavioural problems in the classroom.</w:t>
      </w:r>
      <w:r>
        <w:t xml:space="preserve"> </w:t>
      </w:r>
      <w:r>
        <w:fldChar w:fldCharType="begin"/>
      </w:r>
      <w:r>
        <w:instrText xml:space="preserve"> ADDIN EN.CITE &lt;EndNote&gt;&lt;Cite AuthorYear="1"&gt;&lt;Author&gt;Kounin&lt;/Author&gt;&lt;Year&gt;1977&lt;/Year&gt;&lt;RecNum&gt;37&lt;/RecNum&gt;&lt;DisplayText&gt;Kounin (1977)&lt;/DisplayText&gt;&lt;record&gt;&lt;rec-number&gt;37&lt;/rec-number&gt;&lt;foreign-keys&gt;&lt;key app="EN" db-id="x9waddwwuexd5aetxtyprt98f29vwtr9f5dp" timestamp="1645670982"&gt;37&lt;/key&gt;&lt;/foreign-keys&gt;&lt;ref-type name="Book"&gt;6&lt;/ref-type&gt;&lt;contributors&gt;&lt;authors&gt;&lt;author&gt;Kounin, Jacob. S.&lt;/author&gt;&lt;/authors&gt;&lt;/contributors&gt;&lt;titles&gt;&lt;title&gt;Discipline and group management in classrooms&lt;/title&gt;&lt;/titles&gt;&lt;section&gt;xii, 178 pages ; 22 cm&lt;/section&gt;&lt;dates&gt;&lt;year&gt;1977&lt;/year&gt;&lt;/dates&gt;&lt;pub-location&gt;Huntington, N.Y.&lt;/pub-location&gt;&lt;publisher&gt;R.E. Krieger Pub. Co.&lt;/publisher&gt;&lt;isbn&gt;0882755048 9780882755045&lt;/isbn&gt;&lt;urls&gt;&lt;/urls&gt;&lt;remote-database-name&gt;WorldCat.org&lt;/remote-database-name&gt;&lt;language&gt;English&lt;/language&gt;&lt;/record&gt;&lt;/Cite&gt;&lt;/EndNote&gt;</w:instrText>
      </w:r>
      <w:r>
        <w:fldChar w:fldCharType="separate"/>
      </w:r>
      <w:r>
        <w:rPr>
          <w:noProof/>
        </w:rPr>
        <w:t>Kounin (1977)</w:t>
      </w:r>
      <w:r>
        <w:fldChar w:fldCharType="end"/>
      </w:r>
      <w:r>
        <w:t xml:space="preserve"> </w:t>
      </w:r>
      <w:r w:rsidRPr="00C8791D">
        <w:t xml:space="preserve">called this ‘winning over’. </w:t>
      </w:r>
      <w:r w:rsidR="008E30F9">
        <w:fldChar w:fldCharType="begin"/>
      </w:r>
      <w:r w:rsidR="008E30F9">
        <w:instrText xml:space="preserve"> ADDIN EN.CITE &lt;EndNote&gt;&lt;Cite AuthorYear="1"&gt;&lt;Author&gt;Bennett&lt;/Author&gt;&lt;Year&gt;1994&lt;/Year&gt;&lt;RecNum&gt;109&lt;/RecNum&gt;&lt;DisplayText&gt;Bennett and Smilanich (1994)&lt;/DisplayText&gt;&lt;record&gt;&lt;rec-number&gt;109&lt;/rec-number&gt;&lt;foreign-keys&gt;&lt;key app="EN" db-id="x9waddwwuexd5aetxtyprt98f29vwtr9f5dp" timestamp="1651294228"&gt;109&lt;/key&gt;&lt;/foreign-keys&gt;&lt;ref-type name="Book"&gt;6&lt;/ref-type&gt;&lt;contributors&gt;&lt;authors&gt;&lt;author&gt;Bennett, Barrie&lt;/author&gt;&lt;author&gt;Smilanich, Peter&lt;/author&gt;&lt;/authors&gt;&lt;/contributors&gt;&lt;titles&gt;&lt;title&gt;Classroom management: thinking &amp;amp; caring approach&lt;/title&gt;&lt;/titles&gt;&lt;dates&gt;&lt;year&gt;1994&lt;/year&gt;&lt;/dates&gt;&lt;pub-location&gt;Toronto&lt;/pub-location&gt;&lt;publisher&gt;Bookation Perceptions&lt;/publisher&gt;&lt;isbn&gt;0969538812 9780969538813&lt;/isbn&gt;&lt;urls&gt;&lt;/urls&gt;&lt;remote-database-name&gt;WorldCat.org&lt;/remote-database-name&gt;&lt;language&gt;English&lt;/language&gt;&lt;/record&gt;&lt;/Cite&gt;&lt;/EndNote&gt;</w:instrText>
      </w:r>
      <w:r w:rsidR="008E30F9">
        <w:fldChar w:fldCharType="separate"/>
      </w:r>
      <w:r w:rsidR="008E30F9">
        <w:rPr>
          <w:noProof/>
        </w:rPr>
        <w:t>Bennett and Smilanich (1994)</w:t>
      </w:r>
      <w:r w:rsidR="008E30F9">
        <w:fldChar w:fldCharType="end"/>
      </w:r>
      <w:r w:rsidR="008E30F9">
        <w:t xml:space="preserve"> </w:t>
      </w:r>
      <w:r w:rsidRPr="00C8791D">
        <w:t>further broke this down into strategies such as greeting pupils at the door, smiling, and being polite.</w:t>
      </w:r>
    </w:p>
    <w:p w14:paraId="60C4AB7C" w14:textId="52718E03" w:rsidR="00EC0852" w:rsidRDefault="00EC0852" w:rsidP="00F510B9">
      <w:pPr>
        <w:pStyle w:val="NormalWeb"/>
      </w:pPr>
      <w:r w:rsidRPr="002010B3">
        <w:t xml:space="preserve">Using student voice is another method of identifying </w:t>
      </w:r>
      <w:r>
        <w:t>effective classroom management strategies. O</w:t>
      </w:r>
      <w:r w:rsidRPr="002010B3">
        <w:t xml:space="preserve">ne study that researched students' beliefs about effective classroom management identified that students are aware of effective teachers and what they believed made them effective </w:t>
      </w:r>
      <w:r w:rsidRPr="002010B3">
        <w:fldChar w:fldCharType="begin"/>
      </w:r>
      <w:r w:rsidRPr="002010B3">
        <w:instrText xml:space="preserve"> ADDIN EN.CITE &lt;EndNote&gt;&lt;Cite&gt;&lt;Author&gt;Egeberg&lt;/Author&gt;&lt;Year&gt;2017&lt;/Year&gt;&lt;RecNum&gt;30&lt;/RecNum&gt;&lt;DisplayText&gt;(Egeberg et al., 2017)&lt;/DisplayText&gt;&lt;record&gt;&lt;rec-number&gt;30&lt;/rec-number&gt;&lt;foreign-keys&gt;&lt;key app="EN" db-id="x9waddwwuexd5aetxtyprt98f29vwtr9f5dp" timestamp="1645670215"&gt;30&lt;/key&gt;&lt;/foreign-keys&gt;&lt;ref-type name="Electronic Article"&gt;43&lt;/ref-type&gt;&lt;contributors&gt;&lt;authors&gt;&lt;author&gt;Egeberg, Helen&lt;/author&gt;&lt;author&gt;McConney, Andrew&lt;/author&gt;&lt;author&gt;Springer, Link&lt;/author&gt;&lt;/authors&gt;&lt;/contributors&gt;&lt;titles&gt;&lt;title&gt;What do students believe about effective classroom management? A mixed-methods investigation in Western Australian high schools.&lt;/title&gt;&lt;secondary-title&gt;Australian educational researcher.&lt;/secondary-title&gt;&lt;/titles&gt;&lt;periodical&gt;&lt;full-title&gt;Australian educational researcher.&lt;/full-title&gt;&lt;/periodical&gt;&lt;dates&gt;&lt;year&gt;2017&lt;/year&gt;&lt;/dates&gt;&lt;isbn&gt;2210-5328&lt;/isbn&gt;&lt;urls&gt;&lt;/urls&gt;&lt;electronic-resource-num&gt;10.1007/s13384-017-0250-y&lt;/electronic-resource-num&gt;&lt;remote-database-name&gt;WorldCat.org&lt;/remote-database-name&gt;&lt;language&gt;English&lt;/language&gt;&lt;/record&gt;&lt;/Cite&gt;&lt;/EndNote&gt;</w:instrText>
      </w:r>
      <w:r w:rsidRPr="002010B3">
        <w:fldChar w:fldCharType="separate"/>
      </w:r>
      <w:r w:rsidRPr="002010B3">
        <w:rPr>
          <w:noProof/>
        </w:rPr>
        <w:t>(Egeberg et al., 2017)</w:t>
      </w:r>
      <w:r w:rsidRPr="002010B3">
        <w:fldChar w:fldCharType="end"/>
      </w:r>
      <w:r w:rsidRPr="002010B3">
        <w:t xml:space="preserve">. </w:t>
      </w:r>
      <w:r>
        <w:t>The</w:t>
      </w:r>
      <w:r w:rsidRPr="002010B3">
        <w:t xml:space="preserve"> research </w:t>
      </w:r>
      <w:r>
        <w:t xml:space="preserve">by </w:t>
      </w:r>
      <w:r>
        <w:fldChar w:fldCharType="begin"/>
      </w:r>
      <w:r>
        <w:instrText xml:space="preserve"> ADDIN EN.CITE &lt;EndNote&gt;&lt;Cite AuthorYear="1"&gt;&lt;Author&gt;Egeberg&lt;/Author&gt;&lt;Year&gt;2017&lt;/Year&gt;&lt;RecNum&gt;30&lt;/RecNum&gt;&lt;Pages&gt;195&lt;/Pages&gt;&lt;DisplayText&gt;Egeberg et al. (2017, p. 195)&lt;/DisplayText&gt;&lt;record&gt;&lt;rec-number&gt;30&lt;/rec-number&gt;&lt;foreign-keys&gt;&lt;key app="EN" db-id="x9waddwwuexd5aetxtyprt98f29vwtr9f5dp" timestamp="1645670215"&gt;30&lt;/key&gt;&lt;/foreign-keys&gt;&lt;ref-type name="Electronic Article"&gt;43&lt;/ref-type&gt;&lt;contributors&gt;&lt;authors&gt;&lt;author&gt;Egeberg, Helen&lt;/author&gt;&lt;author&gt;McConney, Andrew&lt;/author&gt;&lt;author&gt;Springer, Link&lt;/author&gt;&lt;/authors&gt;&lt;/contributors&gt;&lt;titles&gt;&lt;title&gt;What do students believe about effective classroom management? A mixed-methods investigation in Western Australian high schools.&lt;/title&gt;&lt;secondary-title&gt;Australian educational researcher.&lt;/secondary-title&gt;&lt;/titles&gt;&lt;periodical&gt;&lt;full-title&gt;Australian educational researcher.&lt;/full-title&gt;&lt;/periodical&gt;&lt;dates&gt;&lt;year&gt;2017&lt;/year&gt;&lt;/dates&gt;&lt;isbn&gt;2210-5328&lt;/isbn&gt;&lt;urls&gt;&lt;/urls&gt;&lt;electronic-resource-num&gt;10.1007/s13384-017-0250-y&lt;/electronic-resource-num&gt;&lt;remote-database-name&gt;WorldCat.org&lt;/remote-database-name&gt;&lt;language&gt;English&lt;/language&gt;&lt;/record&gt;&lt;/Cite&gt;&lt;/EndNote&gt;</w:instrText>
      </w:r>
      <w:r>
        <w:fldChar w:fldCharType="separate"/>
      </w:r>
      <w:r>
        <w:rPr>
          <w:noProof/>
        </w:rPr>
        <w:t>Egeberg et al. (2017, p. 195)</w:t>
      </w:r>
      <w:r>
        <w:fldChar w:fldCharType="end"/>
      </w:r>
      <w:r>
        <w:t xml:space="preserve"> </w:t>
      </w:r>
      <w:r w:rsidRPr="002010B3">
        <w:t>identified that students "provided consistent reports that effective classroom managers meet students' needs by developing caring relationships and controlling the classroom environment while developing student responsibility and engaging students in their learning</w:t>
      </w:r>
      <w:r>
        <w:t>”</w:t>
      </w:r>
      <w:r w:rsidRPr="002010B3">
        <w:t>.</w:t>
      </w:r>
    </w:p>
    <w:p w14:paraId="32A92077" w14:textId="0B565650" w:rsidR="0097335C" w:rsidRPr="0097335C" w:rsidRDefault="0097335C" w:rsidP="008B640A">
      <w:pPr>
        <w:pStyle w:val="Heading3"/>
        <w:rPr>
          <w:rFonts w:eastAsia="Times New Roman"/>
        </w:rPr>
      </w:pPr>
      <w:bookmarkStart w:id="11" w:name="_Toc105008387"/>
      <w:r>
        <w:t xml:space="preserve">Other </w:t>
      </w:r>
      <w:r w:rsidR="008E30F9">
        <w:t>Low-Key</w:t>
      </w:r>
      <w:r>
        <w:t xml:space="preserve"> Skills</w:t>
      </w:r>
      <w:bookmarkEnd w:id="11"/>
    </w:p>
    <w:p w14:paraId="7BC57880" w14:textId="7A0FA801" w:rsidR="00943781" w:rsidRDefault="00077215" w:rsidP="00F510B9">
      <w:pPr>
        <w:pStyle w:val="NormalWeb"/>
        <w:rPr>
          <w:rFonts w:eastAsiaTheme="minorEastAsia"/>
        </w:rPr>
      </w:pPr>
      <w:r w:rsidRPr="00C8791D">
        <w:rPr>
          <w:rFonts w:eastAsiaTheme="minorEastAsia"/>
        </w:rPr>
        <w:t xml:space="preserve">The other category of Low-Key Skills </w:t>
      </w:r>
      <w:r w:rsidR="002C4A43">
        <w:rPr>
          <w:rFonts w:eastAsiaTheme="minorEastAsia"/>
        </w:rPr>
        <w:t xml:space="preserve">from </w:t>
      </w:r>
      <w:r w:rsidR="002C4A43">
        <w:rPr>
          <w:rFonts w:eastAsiaTheme="minorEastAsia"/>
        </w:rPr>
        <w:fldChar w:fldCharType="begin"/>
      </w:r>
      <w:r w:rsidR="002C4A43">
        <w:rPr>
          <w:rFonts w:eastAsiaTheme="minorEastAsia"/>
        </w:rPr>
        <w:instrText xml:space="preserve"> ADDIN EN.CITE &lt;EndNote&gt;&lt;Cite AuthorYear="1"&gt;&lt;Author&gt;Bennett&lt;/Author&gt;&lt;Year&gt;1994&lt;/Year&gt;&lt;RecNum&gt;109&lt;/RecNum&gt;&lt;DisplayText&gt;Bennett and Smilanich (1994)&lt;/DisplayText&gt;&lt;record&gt;&lt;rec-number&gt;109&lt;/rec-number&gt;&lt;foreign-keys&gt;&lt;key app="EN" db-id="x9waddwwuexd5aetxtyprt98f29vwtr9f5dp" timestamp="1651294228"&gt;109&lt;/key&gt;&lt;/foreign-keys&gt;&lt;ref-type name="Book"&gt;6&lt;/ref-type&gt;&lt;contributors&gt;&lt;authors&gt;&lt;author&gt;Bennett, Barrie&lt;/author&gt;&lt;author&gt;Smilanich, Peter&lt;/author&gt;&lt;/authors&gt;&lt;/contributors&gt;&lt;titles&gt;&lt;title&gt;Classroom management: thinking &amp;amp; caring approach&lt;/title&gt;&lt;/titles&gt;&lt;dates&gt;&lt;year&gt;1994&lt;/year&gt;&lt;/dates&gt;&lt;pub-location&gt;Toronto&lt;/pub-location&gt;&lt;publisher&gt;Bookation Perceptions&lt;/publisher&gt;&lt;isbn&gt;0969538812 9780969538813&lt;/isbn&gt;&lt;urls&gt;&lt;/urls&gt;&lt;remote-database-name&gt;WorldCat.org&lt;/remote-database-name&gt;&lt;language&gt;English&lt;/language&gt;&lt;/record&gt;&lt;/Cite&gt;&lt;/EndNote&gt;</w:instrText>
      </w:r>
      <w:r w:rsidR="002C4A43">
        <w:rPr>
          <w:rFonts w:eastAsiaTheme="minorEastAsia"/>
        </w:rPr>
        <w:fldChar w:fldCharType="separate"/>
      </w:r>
      <w:r w:rsidR="002C4A43">
        <w:rPr>
          <w:rFonts w:eastAsiaTheme="minorEastAsia"/>
          <w:noProof/>
        </w:rPr>
        <w:t>Bennett and Smilanich (1994)</w:t>
      </w:r>
      <w:r w:rsidR="002C4A43">
        <w:rPr>
          <w:rFonts w:eastAsiaTheme="minorEastAsia"/>
        </w:rPr>
        <w:fldChar w:fldCharType="end"/>
      </w:r>
      <w:r w:rsidR="002C4A43">
        <w:rPr>
          <w:rFonts w:eastAsiaTheme="minorEastAsia"/>
        </w:rPr>
        <w:t xml:space="preserve"> </w:t>
      </w:r>
      <w:r w:rsidRPr="00C8791D">
        <w:rPr>
          <w:rFonts w:eastAsiaTheme="minorEastAsia"/>
        </w:rPr>
        <w:t xml:space="preserve">is </w:t>
      </w:r>
      <w:r w:rsidR="003C64D4" w:rsidRPr="00C8791D">
        <w:rPr>
          <w:rFonts w:eastAsiaTheme="minorEastAsia"/>
        </w:rPr>
        <w:t>‘</w:t>
      </w:r>
      <w:r w:rsidRPr="00C8791D">
        <w:rPr>
          <w:rFonts w:eastAsiaTheme="minorEastAsia"/>
        </w:rPr>
        <w:t>remind and respond</w:t>
      </w:r>
      <w:r w:rsidR="003C64D4" w:rsidRPr="00C8791D">
        <w:rPr>
          <w:rFonts w:eastAsiaTheme="minorEastAsia"/>
        </w:rPr>
        <w:t>’</w:t>
      </w:r>
      <w:r w:rsidRPr="00C8791D">
        <w:rPr>
          <w:rFonts w:eastAsiaTheme="minorEastAsia"/>
        </w:rPr>
        <w:t>.</w:t>
      </w:r>
      <w:r w:rsidR="00055BE8" w:rsidRPr="00C8791D">
        <w:rPr>
          <w:rFonts w:eastAsiaTheme="minorEastAsia"/>
        </w:rPr>
        <w:t xml:space="preserve"> </w:t>
      </w:r>
      <w:r w:rsidRPr="00C8791D">
        <w:rPr>
          <w:rFonts w:eastAsiaTheme="minorEastAsia"/>
        </w:rPr>
        <w:t>Examples include signal to begin, teacher proximity, the teacher 'look', using student's name, the 'pause' and dealing with any allies.</w:t>
      </w:r>
      <w:r w:rsidR="00055BE8" w:rsidRPr="00C8791D">
        <w:rPr>
          <w:rFonts w:eastAsiaTheme="minorEastAsia"/>
        </w:rPr>
        <w:t xml:space="preserve"> </w:t>
      </w:r>
      <w:proofErr w:type="gramStart"/>
      <w:r w:rsidRPr="00C8791D">
        <w:rPr>
          <w:rFonts w:eastAsiaTheme="minorEastAsia"/>
        </w:rPr>
        <w:t xml:space="preserve">All </w:t>
      </w:r>
      <w:r w:rsidR="001050E6">
        <w:rPr>
          <w:rFonts w:eastAsiaTheme="minorEastAsia"/>
        </w:rPr>
        <w:t>of</w:t>
      </w:r>
      <w:proofErr w:type="gramEnd"/>
      <w:r w:rsidR="001050E6">
        <w:rPr>
          <w:rFonts w:eastAsiaTheme="minorEastAsia"/>
        </w:rPr>
        <w:t xml:space="preserve"> </w:t>
      </w:r>
      <w:r w:rsidRPr="00C8791D">
        <w:rPr>
          <w:rFonts w:eastAsiaTheme="minorEastAsia"/>
        </w:rPr>
        <w:t xml:space="preserve">these Low-Key </w:t>
      </w:r>
      <w:r w:rsidRPr="00C8791D">
        <w:rPr>
          <w:rFonts w:eastAsiaTheme="minorEastAsia"/>
        </w:rPr>
        <w:lastRenderedPageBreak/>
        <w:t xml:space="preserve">Skills are used whilst </w:t>
      </w:r>
      <w:r w:rsidR="00F5725C">
        <w:rPr>
          <w:rFonts w:eastAsiaTheme="minorEastAsia"/>
        </w:rPr>
        <w:t xml:space="preserve">the </w:t>
      </w:r>
      <w:r w:rsidRPr="00C8791D">
        <w:rPr>
          <w:rFonts w:eastAsiaTheme="minorEastAsia"/>
        </w:rPr>
        <w:t>teaching continues.</w:t>
      </w:r>
      <w:r w:rsidR="00055BE8" w:rsidRPr="00C8791D">
        <w:rPr>
          <w:rFonts w:eastAsiaTheme="minorEastAsia"/>
        </w:rPr>
        <w:t xml:space="preserve"> </w:t>
      </w:r>
      <w:r w:rsidRPr="00C8791D">
        <w:rPr>
          <w:rFonts w:eastAsiaTheme="minorEastAsia"/>
        </w:rPr>
        <w:t>The next bump is called 'squaring off'.</w:t>
      </w:r>
      <w:r w:rsidR="00055BE8" w:rsidRPr="00C8791D">
        <w:rPr>
          <w:rFonts w:eastAsiaTheme="minorEastAsia"/>
        </w:rPr>
        <w:t xml:space="preserve"> </w:t>
      </w:r>
      <w:r w:rsidRPr="00C8791D">
        <w:rPr>
          <w:rFonts w:eastAsiaTheme="minorEastAsia"/>
        </w:rPr>
        <w:t>The teacher stops teaching and turns toward the students and gives them a verbal request to stop.</w:t>
      </w:r>
      <w:r w:rsidR="00055BE8" w:rsidRPr="00C8791D">
        <w:rPr>
          <w:rFonts w:eastAsiaTheme="minorEastAsia"/>
        </w:rPr>
        <w:t xml:space="preserve"> </w:t>
      </w:r>
      <w:r w:rsidRPr="00C8791D">
        <w:rPr>
          <w:rFonts w:eastAsiaTheme="minorEastAsia"/>
        </w:rPr>
        <w:t>Bumps three and four are used when the behaviours continue, and the teacher uses the language of choice.</w:t>
      </w:r>
      <w:r w:rsidR="00055BE8" w:rsidRPr="00C8791D">
        <w:rPr>
          <w:rFonts w:eastAsiaTheme="minorEastAsia"/>
        </w:rPr>
        <w:t xml:space="preserve"> </w:t>
      </w:r>
      <w:r w:rsidRPr="00C8791D">
        <w:rPr>
          <w:rFonts w:eastAsiaTheme="minorEastAsia"/>
        </w:rPr>
        <w:t>For example, 'Jimmy, take part in the discussion with your group appropriately or choose to work by yourself at a desk</w:t>
      </w:r>
      <w:r w:rsidR="000272E7" w:rsidRPr="00C8791D">
        <w:rPr>
          <w:rFonts w:eastAsiaTheme="minorEastAsia"/>
        </w:rPr>
        <w:t>’</w:t>
      </w:r>
      <w:r w:rsidRPr="00C8791D">
        <w:rPr>
          <w:rFonts w:eastAsiaTheme="minorEastAsia"/>
        </w:rPr>
        <w:t>.</w:t>
      </w:r>
      <w:r w:rsidR="00055BE8" w:rsidRPr="00C8791D">
        <w:rPr>
          <w:rFonts w:eastAsiaTheme="minorEastAsia"/>
        </w:rPr>
        <w:t xml:space="preserve"> </w:t>
      </w:r>
      <w:r w:rsidRPr="00C8791D">
        <w:rPr>
          <w:rFonts w:eastAsiaTheme="minorEastAsia"/>
        </w:rPr>
        <w:t xml:space="preserve">Bumps </w:t>
      </w:r>
      <w:r w:rsidR="00EB2693" w:rsidRPr="00C8791D">
        <w:rPr>
          <w:rFonts w:eastAsiaTheme="minorEastAsia"/>
        </w:rPr>
        <w:t>5</w:t>
      </w:r>
      <w:r w:rsidR="000272E7" w:rsidRPr="00C8791D">
        <w:rPr>
          <w:rFonts w:eastAsiaTheme="minorEastAsia"/>
        </w:rPr>
        <w:t xml:space="preserve"> </w:t>
      </w:r>
      <w:r w:rsidRPr="00C8791D">
        <w:rPr>
          <w:rFonts w:eastAsiaTheme="minorEastAsia"/>
        </w:rPr>
        <w:t xml:space="preserve">to </w:t>
      </w:r>
      <w:r w:rsidR="00EB2693" w:rsidRPr="00C8791D">
        <w:rPr>
          <w:rFonts w:eastAsiaTheme="minorEastAsia"/>
        </w:rPr>
        <w:t>10</w:t>
      </w:r>
      <w:r w:rsidRPr="00C8791D">
        <w:rPr>
          <w:rFonts w:eastAsiaTheme="minorEastAsia"/>
        </w:rPr>
        <w:t xml:space="preserve"> escalate to administration involvement with individual students</w:t>
      </w:r>
      <w:r w:rsidR="001050E6">
        <w:rPr>
          <w:rFonts w:eastAsiaTheme="minorEastAsia"/>
        </w:rPr>
        <w:t xml:space="preserve"> </w:t>
      </w:r>
      <w:r w:rsidR="001050E6">
        <w:rPr>
          <w:rFonts w:eastAsiaTheme="minorEastAsia"/>
        </w:rPr>
        <w:fldChar w:fldCharType="begin"/>
      </w:r>
      <w:r w:rsidR="001050E6">
        <w:rPr>
          <w:rFonts w:eastAsiaTheme="minorEastAsia"/>
        </w:rPr>
        <w:instrText xml:space="preserve"> ADDIN EN.CITE &lt;EndNote&gt;&lt;Cite&gt;&lt;Author&gt;Bennett&lt;/Author&gt;&lt;Year&gt;2013&lt;/Year&gt;&lt;RecNum&gt;28&lt;/RecNum&gt;&lt;DisplayText&gt;(Bennett &amp;amp; Smilanich, 2013)&lt;/DisplayText&gt;&lt;record&gt;&lt;rec-number&gt;28&lt;/rec-number&gt;&lt;foreign-keys&gt;&lt;key app="EN" db-id="x9waddwwuexd5aetxtyprt98f29vwtr9f5dp" timestamp="1645670085"&gt;28&lt;/key&gt;&lt;/foreign-keys&gt;&lt;ref-type name="Book"&gt;6&lt;/ref-type&gt;&lt;contributors&gt;&lt;authors&gt;&lt;author&gt;Bennett, Barrie. Brent&lt;/author&gt;&lt;author&gt;Smilanich, Peter&lt;/author&gt;&lt;/authors&gt;&lt;/contributors&gt;&lt;titles&gt;&lt;title&gt;Power plays: moving from coping to cooperation in your classroom&lt;/title&gt;&lt;/titles&gt;&lt;section&gt;vi, 266 pages ; 28 cm&lt;/section&gt;&lt;dates&gt;&lt;year&gt;2013&lt;/year&gt;&lt;/dates&gt;&lt;pub-location&gt;Toronto, Ontario&lt;/pub-location&gt;&lt;publisher&gt;Pearson Canada&lt;/publisher&gt;&lt;isbn&gt;9780132875042 0132875047&lt;/isbn&gt;&lt;urls&gt;&lt;/urls&gt;&lt;remote-database-name&gt;WorldCat.org&lt;/remote-database-name&gt;&lt;language&gt;English&lt;/language&gt;&lt;/record&gt;&lt;/Cite&gt;&lt;/EndNote&gt;</w:instrText>
      </w:r>
      <w:r w:rsidR="001050E6">
        <w:rPr>
          <w:rFonts w:eastAsiaTheme="minorEastAsia"/>
        </w:rPr>
        <w:fldChar w:fldCharType="separate"/>
      </w:r>
      <w:r w:rsidR="001050E6">
        <w:rPr>
          <w:rFonts w:eastAsiaTheme="minorEastAsia"/>
          <w:noProof/>
        </w:rPr>
        <w:t>(Bennett &amp; Smilanich, 2013)</w:t>
      </w:r>
      <w:r w:rsidR="001050E6">
        <w:rPr>
          <w:rFonts w:eastAsiaTheme="minorEastAsia"/>
        </w:rPr>
        <w:fldChar w:fldCharType="end"/>
      </w:r>
      <w:r w:rsidRPr="00C8791D">
        <w:rPr>
          <w:rFonts w:eastAsiaTheme="minorEastAsia"/>
        </w:rPr>
        <w:t>.</w:t>
      </w:r>
    </w:p>
    <w:p w14:paraId="20F15637" w14:textId="77777777" w:rsidR="00DC7D78" w:rsidRPr="00C8791D" w:rsidRDefault="00DC7D78" w:rsidP="00DC7D78">
      <w:pPr>
        <w:pStyle w:val="Heading4"/>
      </w:pPr>
      <w:r w:rsidRPr="00C8791D">
        <w:t>Zone of proximal development</w:t>
      </w:r>
    </w:p>
    <w:p w14:paraId="45AD35AF" w14:textId="72F8DD91" w:rsidR="00DC7D78" w:rsidRDefault="00DC7D78" w:rsidP="00F510B9">
      <w:pPr>
        <w:pStyle w:val="NormalWeb"/>
      </w:pPr>
      <w:r>
        <w:t xml:space="preserve">Continual monitoring of the task difficulty and ensuring the work does not become too hard is paramount </w:t>
      </w:r>
      <w:r>
        <w:fldChar w:fldCharType="begin"/>
      </w:r>
      <w:r>
        <w:instrText xml:space="preserve"> ADDIN EN.CITE &lt;EndNote&gt;&lt;Cite&gt;&lt;Author&gt;Kern&lt;/Author&gt;&lt;Year&gt;2007&lt;/Year&gt;&lt;RecNum&gt;85&lt;/RecNum&gt;&lt;DisplayText&gt;(Kern &amp;amp; Clemens, 2007)&lt;/DisplayText&gt;&lt;record&gt;&lt;rec-number&gt;85&lt;/rec-number&gt;&lt;foreign-keys&gt;&lt;key app="EN" db-id="x9waddwwuexd5aetxtyprt98f29vwtr9f5dp" timestamp="1648296481"&gt;85&lt;/key&gt;&lt;/foreign-keys&gt;&lt;ref-type name="Journal Article"&gt;17&lt;/ref-type&gt;&lt;contributors&gt;&lt;authors&gt;&lt;author&gt;Kern, Lee&lt;/author&gt;&lt;author&gt;Clemens, Nathan H.&lt;/author&gt;&lt;/authors&gt;&lt;/contributors&gt;&lt;titles&gt;&lt;title&gt;Antecedent Strategies to Promote Appropriate Classroom Behavior&lt;/title&gt;&lt;secondary-title&gt;Psychology in the Schools&lt;/secondary-title&gt;&lt;/titles&gt;&lt;periodical&gt;&lt;full-title&gt;Psychology in the Schools&lt;/full-title&gt;&lt;/periodical&gt;&lt;pages&gt;65-75&lt;/pages&gt;&lt;volume&gt;44&lt;/volume&gt;&lt;number&gt;1&lt;/number&gt;&lt;section&gt;65&lt;/section&gt;&lt;dates&gt;&lt;year&gt;2007&lt;/year&gt;&lt;/dates&gt;&lt;isbn&gt;0033-3085&lt;/isbn&gt;&lt;urls&gt;&lt;/urls&gt;&lt;remote-database-name&gt;WorldCat.org&lt;/remote-database-name&gt;&lt;/record&gt;&lt;/Cite&gt;&lt;/EndNote&gt;</w:instrText>
      </w:r>
      <w:r>
        <w:fldChar w:fldCharType="separate"/>
      </w:r>
      <w:r>
        <w:rPr>
          <w:noProof/>
        </w:rPr>
        <w:t>(Kern &amp; Clemens, 2007)</w:t>
      </w:r>
      <w:r>
        <w:fldChar w:fldCharType="end"/>
      </w:r>
      <w:r>
        <w:t>. This is also the true for work that is too easy, f</w:t>
      </w:r>
      <w:r w:rsidRPr="00C8791D">
        <w:t xml:space="preserve">inding </w:t>
      </w:r>
      <w:r>
        <w:t xml:space="preserve">each </w:t>
      </w:r>
      <w:r w:rsidRPr="00C8791D">
        <w:t>student</w:t>
      </w:r>
      <w:r>
        <w:t>’</w:t>
      </w:r>
      <w:r w:rsidRPr="00C8791D">
        <w:t xml:space="preserve">s individual zone of proximal development is important to ensure pupils feel challenged but not too overwhelmed and thus safe in their learning </w:t>
      </w:r>
      <w:r w:rsidRPr="00C8791D">
        <w:fldChar w:fldCharType="begin"/>
      </w:r>
      <w:r w:rsidRPr="00C8791D">
        <w:instrText xml:space="preserve"> ADDIN EN.CITE &lt;EndNote&gt;&lt;Cite&gt;&lt;Author&gt;Vygotskiĭ&lt;/Author&gt;&lt;Year&gt;1978&lt;/Year&gt;&lt;RecNum&gt;41&lt;/RecNum&gt;&lt;DisplayText&gt;(Vygotskiĭ &amp;amp; Cole, 1978)&lt;/DisplayText&gt;&lt;record&gt;&lt;rec-number&gt;41&lt;/rec-number&gt;&lt;foreign-keys&gt;&lt;key app="EN" db-id="x9waddwwuexd5aetxtyprt98f29vwtr9f5dp" timestamp="1645671246"&gt;41&lt;/key&gt;&lt;/foreign-keys&gt;&lt;ref-type name="Book"&gt;6&lt;/ref-type&gt;&lt;contributors&gt;&lt;authors&gt;&lt;author&gt;Vygotskiĭ, L. S.&lt;/author&gt;&lt;author&gt;Cole, Michael&lt;/author&gt;&lt;/authors&gt;&lt;/contributors&gt;&lt;titles&gt;&lt;title&gt;Mind in society: the development of higher psychological processes.&lt;/title&gt;&lt;/titles&gt;&lt;dates&gt;&lt;year&gt;1978&lt;/year&gt;&lt;/dates&gt;&lt;pub-location&gt;Cambridge&lt;/pub-location&gt;&lt;publisher&gt;Harvard University Press&lt;/publisher&gt;&lt;isbn&gt;0674576284 9780674576285 0674576292 9780674576292 9780674076686 0674076680&lt;/isbn&gt;&lt;urls&gt;&lt;/urls&gt;&lt;remote-database-name&gt;WorldCat.org&lt;/remote-database-name&gt;&lt;language&gt;English&lt;/language&gt;&lt;/record&gt;&lt;/Cite&gt;&lt;/EndNote&gt;</w:instrText>
      </w:r>
      <w:r w:rsidRPr="00C8791D">
        <w:fldChar w:fldCharType="separate"/>
      </w:r>
      <w:r w:rsidRPr="00C8791D">
        <w:rPr>
          <w:noProof/>
        </w:rPr>
        <w:t>(Vygotskiĭ &amp; Cole, 1978)</w:t>
      </w:r>
      <w:r w:rsidRPr="00C8791D">
        <w:fldChar w:fldCharType="end"/>
      </w:r>
      <w:r w:rsidRPr="00C8791D">
        <w:t xml:space="preserve">. If students are too bored because the work is too easy or if the work is too difficult for them, they may misbehave </w:t>
      </w:r>
      <w:r w:rsidRPr="00C8791D">
        <w:fldChar w:fldCharType="begin"/>
      </w:r>
      <w:r w:rsidRPr="00C8791D">
        <w:instrText xml:space="preserve"> ADDIN EN.CITE &lt;EndNote&gt;&lt;Cite&gt;&lt;Author&gt;Kern&lt;/Author&gt;&lt;Year&gt;2006&lt;/Year&gt;&lt;RecNum&gt;88&lt;/RecNum&gt;&lt;DisplayText&gt;(Kern et al., 2006)&lt;/DisplayText&gt;&lt;record&gt;&lt;rec-number&gt;88&lt;/rec-number&gt;&lt;foreign-keys&gt;&lt;key app="EN" db-id="x9waddwwuexd5aetxtyprt98f29vwtr9f5dp" timestamp="1648876394"&gt;88&lt;/key&gt;&lt;/foreign-keys&gt;&lt;ref-type name="Journal Article"&gt;17&lt;/ref-type&gt;&lt;contributors&gt;&lt;authors&gt;&lt;author&gt;Kern, Lee&lt;/author&gt;&lt;author&gt;Gallagher, Patricia&lt;/author&gt;&lt;author&gt;Starosta, Kristin&lt;/author&gt;&lt;author&gt;Hickman, Wesley&lt;/author&gt;&lt;author&gt;George, Michael&lt;/author&gt;&lt;/authors&gt;&lt;/contributors&gt;&lt;titles&gt;&lt;title&gt;Longitudinal Outcomes of Functional Behavioral Assessment--Based Intervention&lt;/title&gt;&lt;secondary-title&gt;Journal of Positive Behavior Interventions&lt;/secondary-title&gt;&lt;/titles&gt;&lt;periodical&gt;&lt;full-title&gt;Journal of Positive Behavior Interventions&lt;/full-title&gt;&lt;/periodical&gt;&lt;pages&gt;67-78&lt;/pages&gt;&lt;volume&gt;8&lt;/volume&gt;&lt;number&gt;2&lt;/number&gt;&lt;section&gt;67&lt;/section&gt;&lt;dates&gt;&lt;year&gt;2006&lt;/year&gt;&lt;/dates&gt;&lt;isbn&gt;1098-3007&lt;/isbn&gt;&lt;urls&gt;&lt;/urls&gt;&lt;remote-database-name&gt;WorldCat.org&lt;/remote-database-name&gt;&lt;/record&gt;&lt;/Cite&gt;&lt;/EndNote&gt;</w:instrText>
      </w:r>
      <w:r w:rsidRPr="00C8791D">
        <w:fldChar w:fldCharType="separate"/>
      </w:r>
      <w:r w:rsidRPr="00C8791D">
        <w:rPr>
          <w:noProof/>
        </w:rPr>
        <w:t>(Kern et al., 2006)</w:t>
      </w:r>
      <w:r w:rsidRPr="00C8791D">
        <w:fldChar w:fldCharType="end"/>
      </w:r>
      <w:r w:rsidRPr="00C8791D">
        <w:t xml:space="preserve">. </w:t>
      </w:r>
    </w:p>
    <w:p w14:paraId="00E7B11A" w14:textId="20780E30" w:rsidR="004F6AD2" w:rsidRPr="00C233D3" w:rsidRDefault="00D33AE7" w:rsidP="00D52974">
      <w:pPr>
        <w:pStyle w:val="Heading2"/>
      </w:pPr>
      <w:bookmarkStart w:id="12" w:name="_Toc105008388"/>
      <w:r w:rsidRPr="00C233D3">
        <w:rPr>
          <w:rStyle w:val="Strong"/>
          <w:rFonts w:cs="Arial"/>
          <w:b/>
          <w:bCs/>
          <w:lang w:val="en-AU"/>
        </w:rPr>
        <w:t xml:space="preserve">Teachers </w:t>
      </w:r>
      <w:r w:rsidR="00D14212" w:rsidRPr="00C233D3">
        <w:rPr>
          <w:rStyle w:val="Strong"/>
          <w:rFonts w:cs="Arial"/>
          <w:b/>
          <w:bCs/>
          <w:lang w:val="en-AU"/>
        </w:rPr>
        <w:t xml:space="preserve">who </w:t>
      </w:r>
      <w:r w:rsidRPr="00C233D3">
        <w:rPr>
          <w:rStyle w:val="Strong"/>
          <w:rFonts w:cs="Arial"/>
          <w:b/>
          <w:bCs/>
          <w:lang w:val="en-AU"/>
        </w:rPr>
        <w:t>need support</w:t>
      </w:r>
      <w:bookmarkEnd w:id="12"/>
    </w:p>
    <w:p w14:paraId="68501EF3" w14:textId="3E1EE149" w:rsidR="00FE17EB" w:rsidRPr="00C8791D" w:rsidRDefault="00A7105F" w:rsidP="00F510B9">
      <w:pPr>
        <w:pStyle w:val="NormalWeb"/>
      </w:pPr>
      <w:r w:rsidRPr="002010B3">
        <w:fldChar w:fldCharType="begin"/>
      </w:r>
      <w:r w:rsidRPr="002010B3">
        <w:instrText xml:space="preserve"> ADDIN EN.CITE &lt;EndNote&gt;&lt;Cite AuthorYear="1"&gt;&lt;Author&gt;Bennett&lt;/Author&gt;&lt;Year&gt;2013&lt;/Year&gt;&lt;RecNum&gt;28&lt;/RecNum&gt;&lt;DisplayText&gt;Bennett and Smilanich (2013)&lt;/DisplayText&gt;&lt;record&gt;&lt;rec-number&gt;28&lt;/rec-number&gt;&lt;foreign-keys&gt;&lt;key app="EN" db-id="x9waddwwuexd5aetxtyprt98f29vwtr9f5dp" timestamp="1645670085"&gt;28&lt;/key&gt;&lt;/foreign-keys&gt;&lt;ref-type name="Book"&gt;6&lt;/ref-type&gt;&lt;contributors&gt;&lt;authors&gt;&lt;author&gt;Bennett, Barrie. Brent&lt;/author&gt;&lt;author&gt;Smilanich, Peter&lt;/author&gt;&lt;/authors&gt;&lt;/contributors&gt;&lt;titles&gt;&lt;title&gt;Power plays: moving from coping to cooperation in your classroom&lt;/title&gt;&lt;/titles&gt;&lt;section&gt;vi, 266 pages ; 28 cm&lt;/section&gt;&lt;dates&gt;&lt;year&gt;2013&lt;/year&gt;&lt;/dates&gt;&lt;pub-location&gt;Toronto, Ontario&lt;/pub-location&gt;&lt;publisher&gt;Pearson Canada&lt;/publisher&gt;&lt;isbn&gt;9780132875042 0132875047&lt;/isbn&gt;&lt;urls&gt;&lt;/urls&gt;&lt;remote-database-name&gt;WorldCat.org&lt;/remote-database-name&gt;&lt;language&gt;English&lt;/language&gt;&lt;/record&gt;&lt;/Cite&gt;&lt;/EndNote&gt;</w:instrText>
      </w:r>
      <w:r w:rsidRPr="002010B3">
        <w:fldChar w:fldCharType="separate"/>
      </w:r>
      <w:r w:rsidRPr="002010B3">
        <w:rPr>
          <w:noProof/>
        </w:rPr>
        <w:t>Bennett and Smilanich (2013)</w:t>
      </w:r>
      <w:r w:rsidRPr="002010B3">
        <w:fldChar w:fldCharType="end"/>
      </w:r>
      <w:r w:rsidRPr="002010B3">
        <w:t xml:space="preserve"> </w:t>
      </w:r>
      <w:r w:rsidR="00FE17EB" w:rsidRPr="002010B3">
        <w:t xml:space="preserve">identifies ineffective teachers, new teachers and guest teachers as needing support with behaviour management </w:t>
      </w:r>
      <w:r w:rsidR="00FE17EB" w:rsidRPr="002010B3">
        <w:fldChar w:fldCharType="begin"/>
      </w:r>
      <w:r w:rsidRPr="002010B3">
        <w:instrText xml:space="preserve"> ADDIN EN.CITE &lt;EndNote&gt;&lt;Cite ExcludeAuth="1" ExcludeYear="1"&gt;&lt;Author&gt;Bennett&lt;/Author&gt;&lt;Year&gt;2013&lt;/Year&gt;&lt;RecNum&gt;28&lt;/RecNum&gt;&lt;Pages&gt;191&lt;/Pages&gt;&lt;DisplayText&gt;(p. 191)&lt;/DisplayText&gt;&lt;record&gt;&lt;rec-number&gt;28&lt;/rec-number&gt;&lt;foreign-keys&gt;&lt;key app="EN" db-id="x9waddwwuexd5aetxtyprt98f29vwtr9f5dp" timestamp="1645670085"&gt;28&lt;/key&gt;&lt;/foreign-keys&gt;&lt;ref-type name="Book"&gt;6&lt;/ref-type&gt;&lt;contributors&gt;&lt;authors&gt;&lt;author&gt;Bennett, Barrie. Brent&lt;/author&gt;&lt;author&gt;Smilanich, Peter&lt;/author&gt;&lt;/authors&gt;&lt;/contributors&gt;&lt;titles&gt;&lt;title&gt;Power plays: moving from coping to cooperation in your classroom&lt;/title&gt;&lt;/titles&gt;&lt;section&gt;vi, 266 pages ; 28 cm&lt;/section&gt;&lt;dates&gt;&lt;year&gt;2013&lt;/year&gt;&lt;/dates&gt;&lt;pub-location&gt;Toronto, Ontario&lt;/pub-location&gt;&lt;publisher&gt;Pearson Canada&lt;/publisher&gt;&lt;isbn&gt;9780132875042 0132875047&lt;/isbn&gt;&lt;urls&gt;&lt;/urls&gt;&lt;remote-database-name&gt;WorldCat.org&lt;/remote-database-name&gt;&lt;language&gt;English&lt;/language&gt;&lt;/record&gt;&lt;/Cite&gt;&lt;/EndNote&gt;</w:instrText>
      </w:r>
      <w:r w:rsidR="00FE17EB" w:rsidRPr="002010B3">
        <w:fldChar w:fldCharType="separate"/>
      </w:r>
      <w:r w:rsidRPr="002010B3">
        <w:rPr>
          <w:noProof/>
        </w:rPr>
        <w:t>(p. 191)</w:t>
      </w:r>
      <w:r w:rsidR="00FE17EB" w:rsidRPr="002010B3">
        <w:fldChar w:fldCharType="end"/>
      </w:r>
      <w:r w:rsidR="00FE17EB" w:rsidRPr="002010B3">
        <w:t>.</w:t>
      </w:r>
      <w:r w:rsidR="00055BE8" w:rsidRPr="002010B3">
        <w:t xml:space="preserve"> </w:t>
      </w:r>
      <w:r w:rsidR="0064063C" w:rsidRPr="002010B3">
        <w:t>These are discussed below.</w:t>
      </w:r>
    </w:p>
    <w:p w14:paraId="6456654B" w14:textId="0CAC422D" w:rsidR="00470B41" w:rsidRPr="00C8791D" w:rsidRDefault="00636E74" w:rsidP="008B640A">
      <w:pPr>
        <w:pStyle w:val="Heading3"/>
      </w:pPr>
      <w:bookmarkStart w:id="13" w:name="_Toc105008389"/>
      <w:r w:rsidRPr="00C8791D">
        <w:t xml:space="preserve">Ineffective </w:t>
      </w:r>
      <w:r w:rsidRPr="00A479D6">
        <w:t>teachers</w:t>
      </w:r>
      <w:bookmarkEnd w:id="13"/>
      <w:r w:rsidR="00055BE8" w:rsidRPr="00C8791D">
        <w:t xml:space="preserve"> </w:t>
      </w:r>
    </w:p>
    <w:p w14:paraId="498F1A27" w14:textId="49FE1FFA" w:rsidR="00A479D6" w:rsidRDefault="00470B41" w:rsidP="00F510B9">
      <w:r w:rsidRPr="00F510B9">
        <w:t xml:space="preserve">Defining an effective teacher is a difficult task, as is defining an ineffective one. </w:t>
      </w:r>
      <w:r w:rsidR="0046017F" w:rsidRPr="00F510B9">
        <w:fldChar w:fldCharType="begin"/>
      </w:r>
      <w:r w:rsidR="0046017F" w:rsidRPr="00F510B9">
        <w:instrText xml:space="preserve"> ADDIN EN.CITE &lt;EndNote&gt;&lt;Cite AuthorYear="1"&gt;&lt;Author&gt;Lewis&lt;/Author&gt;&lt;Year&gt;1999&lt;/Year&gt;&lt;RecNum&gt;96&lt;/RecNum&gt;&lt;Pages&gt;57&lt;/Pages&gt;&lt;DisplayText&gt;Lewis et al. (1999, p. 57)&lt;/DisplayText&gt;&lt;record&gt;&lt;rec-number&gt;96&lt;/rec-number&gt;&lt;foreign-keys&gt;&lt;key app="EN" db-id="x9waddwwuexd5aetxtyprt98f29vwtr9f5dp" timestamp="1649576106"&gt;96&lt;/key&gt;&lt;/foreign-keys&gt;&lt;ref-type name="Journal Article"&gt;17&lt;/ref-type&gt;&lt;contributors&gt;&lt;authors&gt;&lt;author&gt;Lewis, L&lt;/author&gt;&lt;author&gt;Parsad, B&lt;/author&gt;&lt;author&gt;Carey, N&lt;/author&gt;&lt;author&gt;Bartfai, N&lt;/author&gt;&lt;author&gt;Farris, E&lt;/author&gt;&lt;author&gt;Smerdon, B&lt;/author&gt;&lt;/authors&gt;&lt;/contributors&gt;&lt;titles&gt;&lt;title&gt;Teacher quality: A report on the preparation and qualifications of public school teachers.&lt;/title&gt;&lt;secondary-title&gt;Education Statistics Quarterly&lt;/secondary-title&gt;&lt;/titles&gt;&lt;periodical&gt;&lt;full-title&gt;Education Statistics Quarterly&lt;/full-title&gt;&lt;/periodical&gt;&lt;dates&gt;&lt;year&gt;1999&lt;/year&gt;&lt;/dates&gt;&lt;urls&gt;&lt;related-urls&gt;&lt;url&gt;https://nces.ed.gov/pubs99/1999080.pdf&lt;/url&gt;&lt;/related-urls&gt;&lt;/urls&gt;&lt;/record&gt;&lt;/Cite&gt;&lt;/EndNote&gt;</w:instrText>
      </w:r>
      <w:r w:rsidR="0046017F" w:rsidRPr="00F510B9">
        <w:fldChar w:fldCharType="separate"/>
      </w:r>
      <w:r w:rsidR="0046017F" w:rsidRPr="00F510B9">
        <w:t>Lewis et al. (1999, p. 57)</w:t>
      </w:r>
      <w:r w:rsidR="0046017F" w:rsidRPr="00F510B9">
        <w:fldChar w:fldCharType="end"/>
      </w:r>
      <w:r w:rsidR="0046017F" w:rsidRPr="00F510B9">
        <w:t xml:space="preserve"> </w:t>
      </w:r>
      <w:r w:rsidRPr="00F510B9">
        <w:t xml:space="preserve">noted that </w:t>
      </w:r>
      <w:r w:rsidR="00F25630" w:rsidRPr="00F510B9">
        <w:t xml:space="preserve">this was because </w:t>
      </w:r>
      <w:r w:rsidRPr="00F510B9">
        <w:t>"</w:t>
      </w:r>
      <w:r w:rsidR="0046017F" w:rsidRPr="00F510B9">
        <w:t>t</w:t>
      </w:r>
      <w:r w:rsidRPr="00F510B9">
        <w:t>eacher quality is a complex phenomenon, and there is little consensus on what it is or how to measure it". Over the decades, researchers have used teacher qualifications, student attainment</w:t>
      </w:r>
      <w:r w:rsidR="0046017F" w:rsidRPr="00F510B9">
        <w:t>, peer ratings</w:t>
      </w:r>
      <w:r w:rsidRPr="00F510B9">
        <w:t xml:space="preserve"> or student responses to measure teacher effectiveness.</w:t>
      </w:r>
    </w:p>
    <w:p w14:paraId="3064BBC2" w14:textId="59FB3DB8" w:rsidR="00DF3F72" w:rsidRDefault="0046017F" w:rsidP="00F510B9">
      <w:r w:rsidRPr="00A479D6">
        <w:t xml:space="preserve">One study by </w:t>
      </w:r>
      <w:r w:rsidR="00DC57DE" w:rsidRPr="00A479D6">
        <w:fldChar w:fldCharType="begin"/>
      </w:r>
      <w:r w:rsidRPr="00A479D6">
        <w:instrText xml:space="preserve"> ADDIN EN.CITE &lt;EndNote&gt;&lt;Cite AuthorYear="1"&gt;&lt;Author&gt;Stronge&lt;/Author&gt;&lt;Year&gt;2011&lt;/Year&gt;&lt;RecNum&gt;90&lt;/RecNum&gt;&lt;DisplayText&gt;Stronge et al. (2011)&lt;/DisplayText&gt;&lt;record&gt;&lt;rec-number&gt;90&lt;/rec-number&gt;&lt;foreign-keys&gt;&lt;key app="EN" db-id="x9waddwwuexd5aetxtyprt98f29vwtr9f5dp" timestamp="1649135524"&gt;90&lt;/key&gt;&lt;/foreign-keys&gt;&lt;ref-type name="Journal Article"&gt;17&lt;/ref-type&gt;&lt;contributors&gt;&lt;authors&gt;&lt;author&gt;Stronge, James H.&lt;/author&gt;&lt;author&gt;Ward, Thomas J.&lt;/author&gt;&lt;author&gt;Grant, Leslie W.&lt;/author&gt;&lt;/authors&gt;&lt;/contributors&gt;&lt;titles&gt;&lt;title&gt;What Makes Good Teachers Good? A Cross-Case Analysis of the Connection Between Teacher Effectiveness and Student Achievement&lt;/title&gt;&lt;secondary-title&gt;Journal of Teacher Education&lt;/secondary-title&gt;&lt;/titles&gt;&lt;periodical&gt;&lt;full-title&gt;Journal of Teacher Education&lt;/full-title&gt;&lt;/periodical&gt;&lt;pages&gt;339&lt;/pages&gt;&lt;volume&gt;62&lt;/volume&gt;&lt;number&gt;4&lt;/number&gt;&lt;section&gt;339&lt;/section&gt;&lt;dates&gt;&lt;year&gt;2011&lt;/year&gt;&lt;/dates&gt;&lt;isbn&gt;0022-4871&lt;/isbn&gt;&lt;urls&gt;&lt;/urls&gt;&lt;remote-database-name&gt;WorldCat.org&lt;/remote-database-name&gt;&lt;/record&gt;&lt;/Cite&gt;&lt;/EndNote&gt;</w:instrText>
      </w:r>
      <w:r w:rsidR="00DC57DE" w:rsidRPr="00A479D6">
        <w:fldChar w:fldCharType="separate"/>
      </w:r>
      <w:r w:rsidRPr="00A479D6">
        <w:t>Stronge et al. (2011)</w:t>
      </w:r>
      <w:r w:rsidR="00DC57DE" w:rsidRPr="00A479D6">
        <w:fldChar w:fldCharType="end"/>
      </w:r>
      <w:r w:rsidRPr="00A479D6">
        <w:t xml:space="preserve"> </w:t>
      </w:r>
      <w:r w:rsidR="00470B41" w:rsidRPr="00A479D6">
        <w:t>rated 307 year five teachers by student attainment gains</w:t>
      </w:r>
      <w:r w:rsidR="000213F2" w:rsidRPr="00A479D6">
        <w:t xml:space="preserve"> </w:t>
      </w:r>
      <w:r w:rsidR="00DF3F72" w:rsidRPr="00A479D6">
        <w:t xml:space="preserve">labelling the top quartile as effective and the bottom quartile as less effective teachers. The researchers then </w:t>
      </w:r>
      <w:r w:rsidR="000213F2" w:rsidRPr="00A479D6">
        <w:t xml:space="preserve">conducted classroom observations, </w:t>
      </w:r>
      <w:r w:rsidR="000213F2" w:rsidRPr="00A479D6">
        <w:lastRenderedPageBreak/>
        <w:t>recording the number of students on task every five minutes and the teachers' responses to misbehaviours.</w:t>
      </w:r>
      <w:r w:rsidR="00DB22B7" w:rsidRPr="00A479D6">
        <w:t xml:space="preserve"> </w:t>
      </w:r>
      <w:r w:rsidR="00C65ACB" w:rsidRPr="00A479D6">
        <w:fldChar w:fldCharType="begin"/>
      </w:r>
      <w:r w:rsidR="00C65ACB" w:rsidRPr="00A479D6">
        <w:instrText xml:space="preserve"> ADDIN EN.CITE &lt;EndNote&gt;&lt;Cite AuthorYear="1"&gt;&lt;Author&gt;Stronge&lt;/Author&gt;&lt;Year&gt;2011&lt;/Year&gt;&lt;RecNum&gt;90&lt;/RecNum&gt;&lt;DisplayText&gt;Stronge et al. (2011)&lt;/DisplayText&gt;&lt;record&gt;&lt;rec-number&gt;90&lt;/rec-number&gt;&lt;foreign-keys&gt;&lt;key app="EN" db-id="x9waddwwuexd5aetxtyprt98f29vwtr9f5dp" timestamp="1649135524"&gt;90&lt;/key&gt;&lt;/foreign-keys&gt;&lt;ref-type name="Journal Article"&gt;17&lt;/ref-type&gt;&lt;contributors&gt;&lt;authors&gt;&lt;author&gt;Stronge, James H.&lt;/author&gt;&lt;author&gt;Ward, Thomas J.&lt;/author&gt;&lt;author&gt;Grant, Leslie W.&lt;/author&gt;&lt;/authors&gt;&lt;/contributors&gt;&lt;titles&gt;&lt;title&gt;What Makes Good Teachers Good? A Cross-Case Analysis of the Connection Between Teacher Effectiveness and Student Achievement&lt;/title&gt;&lt;secondary-title&gt;Journal of Teacher Education&lt;/secondary-title&gt;&lt;/titles&gt;&lt;periodical&gt;&lt;full-title&gt;Journal of Teacher Education&lt;/full-title&gt;&lt;/periodical&gt;&lt;pages&gt;339&lt;/pages&gt;&lt;volume&gt;62&lt;/volume&gt;&lt;number&gt;4&lt;/number&gt;&lt;section&gt;339&lt;/section&gt;&lt;dates&gt;&lt;year&gt;2011&lt;/year&gt;&lt;/dates&gt;&lt;isbn&gt;0022-4871&lt;/isbn&gt;&lt;urls&gt;&lt;/urls&gt;&lt;remote-database-name&gt;WorldCat.org&lt;/remote-database-name&gt;&lt;/record&gt;&lt;/Cite&gt;&lt;/EndNote&gt;</w:instrText>
      </w:r>
      <w:r w:rsidR="00C65ACB" w:rsidRPr="00A479D6">
        <w:fldChar w:fldCharType="separate"/>
      </w:r>
      <w:r w:rsidR="00C65ACB" w:rsidRPr="00A479D6">
        <w:t>Stronge et al. (2011)</w:t>
      </w:r>
      <w:r w:rsidR="00C65ACB" w:rsidRPr="00A479D6">
        <w:fldChar w:fldCharType="end"/>
      </w:r>
      <w:r w:rsidR="00C65ACB" w:rsidRPr="00A479D6">
        <w:t xml:space="preserve"> </w:t>
      </w:r>
      <w:r w:rsidR="00F32686" w:rsidRPr="00A479D6">
        <w:t>found ineffective teachers ha</w:t>
      </w:r>
      <w:r w:rsidR="00DF3F72" w:rsidRPr="00A479D6">
        <w:t>d</w:t>
      </w:r>
      <w:r w:rsidR="00F32686" w:rsidRPr="00A479D6">
        <w:t xml:space="preserve"> three times </w:t>
      </w:r>
      <w:r w:rsidR="00DB22B7" w:rsidRPr="00A479D6">
        <w:t>more</w:t>
      </w:r>
      <w:r w:rsidR="00F32686" w:rsidRPr="00A479D6">
        <w:t xml:space="preserve"> disruptions</w:t>
      </w:r>
      <w:r w:rsidR="00DF3F72" w:rsidRPr="00A479D6">
        <w:t xml:space="preserve"> and e</w:t>
      </w:r>
      <w:r w:rsidR="00F32686" w:rsidRPr="00A479D6">
        <w:t>ffective teachers scored significantly higher in classroom management</w:t>
      </w:r>
      <w:r w:rsidR="00DF3F72" w:rsidRPr="00A479D6">
        <w:t>. F</w:t>
      </w:r>
      <w:r w:rsidR="00F32686" w:rsidRPr="00A479D6">
        <w:t>or example</w:t>
      </w:r>
      <w:r w:rsidR="00DF3F72" w:rsidRPr="00A479D6">
        <w:t xml:space="preserve">, </w:t>
      </w:r>
      <w:r w:rsidR="00771FEA" w:rsidRPr="00A479D6">
        <w:t xml:space="preserve">effective teachers </w:t>
      </w:r>
      <w:r w:rsidR="00F32686" w:rsidRPr="00A479D6">
        <w:t>establish</w:t>
      </w:r>
      <w:r w:rsidR="001D3B1D" w:rsidRPr="00A479D6">
        <w:t>ed</w:t>
      </w:r>
      <w:r w:rsidR="00F32686" w:rsidRPr="00A479D6">
        <w:t xml:space="preserve"> routines, </w:t>
      </w:r>
      <w:r w:rsidR="00771FEA" w:rsidRPr="00A479D6">
        <w:t xml:space="preserve">closely </w:t>
      </w:r>
      <w:r w:rsidR="00F32686" w:rsidRPr="00A479D6">
        <w:t>monitor</w:t>
      </w:r>
      <w:r w:rsidR="00771FEA" w:rsidRPr="00A479D6">
        <w:t>ed</w:t>
      </w:r>
      <w:r w:rsidR="00F32686" w:rsidRPr="00A479D6">
        <w:t xml:space="preserve"> student behaviour, and us</w:t>
      </w:r>
      <w:r w:rsidR="00771FEA" w:rsidRPr="00A479D6">
        <w:t>ed</w:t>
      </w:r>
      <w:r w:rsidR="00F32686" w:rsidRPr="00A479D6">
        <w:t xml:space="preserve"> time efficiently and effectively.</w:t>
      </w:r>
      <w:r w:rsidR="00055BE8" w:rsidRPr="00A479D6">
        <w:t xml:space="preserve"> </w:t>
      </w:r>
      <w:r w:rsidR="00F32686" w:rsidRPr="00A479D6">
        <w:t>Effective teachers also scored higher regarding teacher qualities such as fairness, respect, and having positive relationships with students</w:t>
      </w:r>
      <w:r w:rsidR="00771FEA" w:rsidRPr="00A479D6">
        <w:t>. Research</w:t>
      </w:r>
      <w:r w:rsidR="00DF3F72" w:rsidRPr="00A479D6">
        <w:t xml:space="preserve"> concluded that having a string of effective or ineffective teachers would enormously impact a child's learning trajectory </w:t>
      </w:r>
      <w:r w:rsidR="00DF3F72" w:rsidRPr="00A479D6">
        <w:fldChar w:fldCharType="begin"/>
      </w:r>
      <w:r w:rsidR="00DF3F72" w:rsidRPr="00A479D6">
        <w:instrText xml:space="preserve"> ADDIN EN.CITE &lt;EndNote&gt;&lt;Cite&gt;&lt;Author&gt;Palardy&lt;/Author&gt;&lt;Year&gt;2008&lt;/Year&gt;&lt;RecNum&gt;93&lt;/RecNum&gt;&lt;DisplayText&gt;(Palardy &amp;amp; Rumberger, 2008; Stronge et al., 2011)&lt;/DisplayText&gt;&lt;record&gt;&lt;rec-number&gt;93&lt;/rec-number&gt;&lt;foreign-keys&gt;&lt;key app="EN" db-id="x9waddwwuexd5aetxtyprt98f29vwtr9f5dp" timestamp="1649572484"&gt;93&lt;/key&gt;&lt;/foreign-keys&gt;&lt;ref-type name="Journal Article"&gt;17&lt;/ref-type&gt;&lt;contributors&gt;&lt;authors&gt;&lt;author&gt;Palardy, Gregory J.&lt;/author&gt;&lt;author&gt;Rumberger, Russell W.&lt;/author&gt;&lt;/authors&gt;&lt;/contributors&gt;&lt;titles&gt;&lt;title&gt;Teacher Effectiveness in First Grade: The Importance of Background Qualifications, Attitudes, and Instructional Practices for Student Learning&lt;/title&gt;&lt;secondary-title&gt;Educational Evaluation and Policy Analysis&lt;/secondary-title&gt;&lt;/titles&gt;&lt;periodical&gt;&lt;full-title&gt;Educational Evaluation and Policy Analysis&lt;/full-title&gt;&lt;/periodical&gt;&lt;pages&gt;111-140&lt;/pages&gt;&lt;volume&gt;30&lt;/volume&gt;&lt;number&gt;2&lt;/number&gt;&lt;section&gt;111&lt;/section&gt;&lt;dates&gt;&lt;year&gt;2008&lt;/year&gt;&lt;/dates&gt;&lt;isbn&gt;0162-3737&lt;/isbn&gt;&lt;urls&gt;&lt;/urls&gt;&lt;remote-database-name&gt;WorldCat.org&lt;/remote-database-name&gt;&lt;/record&gt;&lt;/Cite&gt;&lt;Cite&gt;&lt;Author&gt;Stronge&lt;/Author&gt;&lt;Year&gt;2011&lt;/Year&gt;&lt;RecNum&gt;90&lt;/RecNum&gt;&lt;record&gt;&lt;rec-number&gt;90&lt;/rec-number&gt;&lt;foreign-keys&gt;&lt;key app="EN" db-id="x9waddwwuexd5aetxtyprt98f29vwtr9f5dp" timestamp="1649135524"&gt;90&lt;/key&gt;&lt;/foreign-keys&gt;&lt;ref-type name="Journal Article"&gt;17&lt;/ref-type&gt;&lt;contributors&gt;&lt;authors&gt;&lt;author&gt;Stronge, James H.&lt;/author&gt;&lt;author&gt;Ward, Thomas J.&lt;/author&gt;&lt;author&gt;Grant, Leslie W.&lt;/author&gt;&lt;/authors&gt;&lt;/contributors&gt;&lt;titles&gt;&lt;title&gt;What Makes Good Teachers Good? A Cross-Case Analysis of the Connection Between Teacher Effectiveness and Student Achievement&lt;/title&gt;&lt;secondary-title&gt;Journal of Teacher Education&lt;/secondary-title&gt;&lt;/titles&gt;&lt;periodical&gt;&lt;full-title&gt;Journal of Teacher Education&lt;/full-title&gt;&lt;/periodical&gt;&lt;pages&gt;339&lt;/pages&gt;&lt;volume&gt;62&lt;/volume&gt;&lt;number&gt;4&lt;/number&gt;&lt;section&gt;339&lt;/section&gt;&lt;dates&gt;&lt;year&gt;2011&lt;/year&gt;&lt;/dates&gt;&lt;isbn&gt;0022-4871&lt;/isbn&gt;&lt;urls&gt;&lt;/urls&gt;&lt;remote-database-name&gt;WorldCat.org&lt;/remote-database-name&gt;&lt;/record&gt;&lt;/Cite&gt;&lt;/EndNote&gt;</w:instrText>
      </w:r>
      <w:r w:rsidR="00DF3F72" w:rsidRPr="00A479D6">
        <w:fldChar w:fldCharType="separate"/>
      </w:r>
      <w:r w:rsidR="00DF3F72" w:rsidRPr="00A479D6">
        <w:t>(Palardy &amp; Rumberger, 2008; Stronge et al., 2011)</w:t>
      </w:r>
      <w:r w:rsidR="00DF3F72" w:rsidRPr="00A479D6">
        <w:fldChar w:fldCharType="end"/>
      </w:r>
      <w:r w:rsidR="00DF3F72" w:rsidRPr="00A479D6">
        <w:t xml:space="preserve">. </w:t>
      </w:r>
      <w:r w:rsidR="00771FEA" w:rsidRPr="00A479D6">
        <w:t xml:space="preserve">That is students who have effective teachers year on year will gain more academically, due to the </w:t>
      </w:r>
      <w:r w:rsidR="001D3B1D" w:rsidRPr="00A479D6">
        <w:t xml:space="preserve">effective </w:t>
      </w:r>
      <w:r w:rsidR="00771FEA" w:rsidRPr="00A479D6">
        <w:t>classroom management skills of the teacher.</w:t>
      </w:r>
    </w:p>
    <w:p w14:paraId="2262FB9F" w14:textId="14436295" w:rsidR="002A2FEF" w:rsidRPr="00224824" w:rsidRDefault="002A2FEF" w:rsidP="002A2FEF">
      <w:pPr>
        <w:pStyle w:val="NormalWeb"/>
        <w:rPr>
          <w:lang w:val="en-AU"/>
        </w:rPr>
      </w:pPr>
      <w:r w:rsidRPr="00660F76">
        <w:t>Understanding factors related to teacher effectiveness is important for teachers and school leaders</w:t>
      </w:r>
      <w:r w:rsidR="00224824">
        <w:t>.  B</w:t>
      </w:r>
      <w:r w:rsidRPr="00660F76">
        <w:t xml:space="preserve">ut categorising these factors of effectiveness is important for federal, state and local education policy </w:t>
      </w:r>
      <w:r w:rsidR="00224824">
        <w:t xml:space="preserve">and </w:t>
      </w:r>
      <w:r w:rsidRPr="00660F76">
        <w:t xml:space="preserve">discussions about qualities to promote in future teachers, whom to recruit and hire, and which qualities to base future pay scales on </w:t>
      </w:r>
      <w:r w:rsidRPr="00660F76">
        <w:rPr>
          <w:lang w:val="en-AU"/>
        </w:rPr>
        <w:fldChar w:fldCharType="begin"/>
      </w:r>
      <w:r w:rsidRPr="00660F76">
        <w:rPr>
          <w:lang w:val="en-AU"/>
        </w:rPr>
        <w:instrText xml:space="preserve"> ADDIN EN.CITE &lt;EndNote&gt;&lt;Cite&gt;&lt;Author&gt;Croninger&lt;/Author&gt;&lt;Year&gt;2007&lt;/Year&gt;&lt;RecNum&gt;137&lt;/RecNum&gt;&lt;DisplayText&gt;(Croninger, 2007)&lt;/DisplayText&gt;&lt;record&gt;&lt;rec-number&gt;137&lt;/rec-number&gt;&lt;foreign-keys&gt;&lt;key app="EN" db-id="x9waddwwuexd5aetxtyprt98f29vwtr9f5dp" timestamp="1653490331"&gt;137&lt;/key&gt;&lt;/foreign-keys&gt;&lt;ref-type name="Journal Article"&gt;17&lt;/ref-type&gt;&lt;contributors&gt;&lt;authors&gt;&lt;author&gt;Croninger, R&lt;/author&gt;&lt;/authors&gt;&lt;/contributors&gt;&lt;titles&gt;&lt;title&gt;Teacher qualifications and early learning: Effects of certification, degree, and experience on first-grade student achievement&lt;/title&gt;&lt;secondary-title&gt;Economics of Education Review&lt;/secondary-title&gt;&lt;/titles&gt;&lt;periodical&gt;&lt;full-title&gt;Economics of Education Review&lt;/full-title&gt;&lt;/periodical&gt;&lt;pages&gt;312-324&lt;/pages&gt;&lt;volume&gt;26&lt;/volume&gt;&lt;number&gt;3&lt;/number&gt;&lt;dates&gt;&lt;year&gt;2007&lt;/year&gt;&lt;/dates&gt;&lt;isbn&gt;02727757&lt;/isbn&gt;&lt;urls&gt;&lt;/urls&gt;&lt;remote-database-name&gt;/z-wcorg/&lt;/remote-database-name&gt;&lt;remote-database-provider&gt;http://worldcat.org&lt;/remote-database-provider&gt;&lt;language&gt;eng&lt;/language&gt;&lt;/record&gt;&lt;/Cite&gt;&lt;/EndNote&gt;</w:instrText>
      </w:r>
      <w:r w:rsidRPr="00660F76">
        <w:rPr>
          <w:lang w:val="en-AU"/>
        </w:rPr>
        <w:fldChar w:fldCharType="separate"/>
      </w:r>
      <w:r w:rsidRPr="00660F76">
        <w:rPr>
          <w:noProof/>
          <w:lang w:val="en-AU"/>
        </w:rPr>
        <w:t>(Croninger, 2007)</w:t>
      </w:r>
      <w:r w:rsidRPr="00660F76">
        <w:rPr>
          <w:lang w:val="en-AU"/>
        </w:rPr>
        <w:fldChar w:fldCharType="end"/>
      </w:r>
      <w:r w:rsidRPr="00660F76">
        <w:rPr>
          <w:lang w:val="en-AU"/>
        </w:rPr>
        <w:t>.</w:t>
      </w:r>
      <w:r>
        <w:rPr>
          <w:lang w:val="en-AU"/>
        </w:rPr>
        <w:t xml:space="preserve"> </w:t>
      </w:r>
      <w:r w:rsidRPr="00660F76">
        <w:rPr>
          <w:rFonts w:eastAsiaTheme="minorEastAsia"/>
        </w:rPr>
        <w:t xml:space="preserve">The Australian Institute of Teaching and School Leadership </w:t>
      </w:r>
      <w:r w:rsidRPr="00660F76">
        <w:rPr>
          <w:rFonts w:eastAsiaTheme="minorEastAsia"/>
        </w:rPr>
        <w:fldChar w:fldCharType="begin"/>
      </w:r>
      <w:r>
        <w:rPr>
          <w:rFonts w:eastAsiaTheme="minorEastAsia"/>
        </w:rPr>
        <w:instrText xml:space="preserve"> ADDIN EN.CITE &lt;EndNote&gt;&lt;Cite&gt;&lt;Author&gt;AITSAL&lt;/Author&gt;&lt;Year&gt;2022&lt;/Year&gt;&lt;RecNum&gt;136&lt;/RecNum&gt;&lt;DisplayText&gt;(AITSAL, 2022)&lt;/DisplayText&gt;&lt;record&gt;&lt;rec-number&gt;136&lt;/rec-number&gt;&lt;foreign-keys&gt;&lt;key app="EN" db-id="x9waddwwuexd5aetxtyprt98f29vwtr9f5dp" timestamp="1653489621"&gt;136&lt;/key&gt;&lt;/foreign-keys&gt;&lt;ref-type name="Web Page"&gt;12&lt;/ref-type&gt;&lt;contributors&gt;&lt;authors&gt;&lt;author&gt;AITSAL&lt;/author&gt;&lt;/authors&gt;&lt;/contributors&gt;&lt;titles&gt;&lt;title&gt;Teacher standards&lt;/title&gt;&lt;/titles&gt;&lt;dates&gt;&lt;year&gt;2022&lt;/year&gt;&lt;/dates&gt;&lt;urls&gt;&lt;related-urls&gt;&lt;url&gt;https://www.aitsl.edu.au/standards &lt;/url&gt;&lt;/related-urls&gt;&lt;/urls&gt;&lt;/record&gt;&lt;/Cite&gt;&lt;/EndNote&gt;</w:instrText>
      </w:r>
      <w:r w:rsidRPr="00660F76">
        <w:rPr>
          <w:rFonts w:eastAsiaTheme="minorEastAsia"/>
        </w:rPr>
        <w:fldChar w:fldCharType="separate"/>
      </w:r>
      <w:r>
        <w:rPr>
          <w:rFonts w:eastAsiaTheme="minorEastAsia"/>
          <w:noProof/>
        </w:rPr>
        <w:t>(AITSAL, 2022)</w:t>
      </w:r>
      <w:r w:rsidRPr="00660F76">
        <w:rPr>
          <w:rFonts w:eastAsiaTheme="minorEastAsia"/>
        </w:rPr>
        <w:fldChar w:fldCharType="end"/>
      </w:r>
      <w:r w:rsidRPr="00660F76">
        <w:rPr>
          <w:rFonts w:eastAsiaTheme="minorEastAsia"/>
        </w:rPr>
        <w:t xml:space="preserve"> produce the Australian Professional Standards for Teachers. The focus areas and descriptors identify the components of quality teaching at each career stage. They constitute agreed characteristics of the complex process of teaching.</w:t>
      </w:r>
      <w:r w:rsidR="00224824">
        <w:rPr>
          <w:lang w:val="en-AU"/>
        </w:rPr>
        <w:t xml:space="preserve"> </w:t>
      </w:r>
      <w:r>
        <w:rPr>
          <w:rFonts w:eastAsiaTheme="minorEastAsia"/>
        </w:rPr>
        <w:t>T</w:t>
      </w:r>
      <w:r w:rsidRPr="00660F76">
        <w:rPr>
          <w:rFonts w:eastAsiaTheme="minorEastAsia"/>
        </w:rPr>
        <w:t>his document is used by institutes when training teachers</w:t>
      </w:r>
      <w:r>
        <w:rPr>
          <w:rFonts w:eastAsiaTheme="minorEastAsia"/>
        </w:rPr>
        <w:t xml:space="preserve"> and </w:t>
      </w:r>
      <w:r w:rsidRPr="00660F76">
        <w:rPr>
          <w:rFonts w:eastAsiaTheme="minorEastAsia"/>
        </w:rPr>
        <w:t>it is used when teachers are setting goals for professional development</w:t>
      </w:r>
      <w:r>
        <w:rPr>
          <w:rFonts w:eastAsiaTheme="minorEastAsia"/>
        </w:rPr>
        <w:t>, so can be used to identify who needs support with classroom management</w:t>
      </w:r>
      <w:r w:rsidRPr="00660F76">
        <w:rPr>
          <w:rFonts w:eastAsiaTheme="minorEastAsia"/>
        </w:rPr>
        <w:t>.</w:t>
      </w:r>
    </w:p>
    <w:p w14:paraId="22603AAC" w14:textId="77777777" w:rsidR="00B6297D" w:rsidRPr="00C8791D" w:rsidRDefault="00F32686" w:rsidP="008B640A">
      <w:pPr>
        <w:pStyle w:val="Heading3"/>
      </w:pPr>
      <w:bookmarkStart w:id="14" w:name="_Toc105008390"/>
      <w:r w:rsidRPr="00C8791D">
        <w:t>New teachers</w:t>
      </w:r>
      <w:bookmarkStart w:id="15" w:name="03"/>
      <w:bookmarkEnd w:id="14"/>
    </w:p>
    <w:p w14:paraId="673DAB0F" w14:textId="209B348E" w:rsidR="00362B7E" w:rsidRPr="00C8791D" w:rsidRDefault="00E94782" w:rsidP="00F510B9">
      <w:r>
        <w:fldChar w:fldCharType="begin"/>
      </w:r>
      <w:r>
        <w:instrText xml:space="preserve"> ADDIN EN.CITE &lt;EndNote&gt;&lt;Cite AuthorYear="1"&gt;&lt;Author&gt;Ingersoll&lt;/Author&gt;&lt;Year&gt;2003&lt;/Year&gt;&lt;RecNum&gt;100&lt;/RecNum&gt;&lt;DisplayText&gt;Ingersoll and Smith (2003)&lt;/DisplayText&gt;&lt;record&gt;&lt;rec-number&gt;100&lt;/rec-number&gt;&lt;foreign-keys&gt;&lt;key app="EN" db-id="x9waddwwuexd5aetxtyprt98f29vwtr9f5dp" timestamp="1649593806"&gt;100&lt;/key&gt;&lt;/foreign-keys&gt;&lt;ref-type name="Journal Article"&gt;17&lt;/ref-type&gt;&lt;contributors&gt;&lt;authors&gt;&lt;author&gt;Ingersoll, Richard. M&lt;/author&gt;&lt;author&gt;Smith, Thomas. M&lt;/author&gt;&lt;/authors&gt;&lt;/contributors&gt;&lt;titles&gt;&lt;title&gt;The wrong solution to the teacher shortage&lt;/title&gt;&lt;secondary-title&gt;Educational Leadership&lt;/secondary-title&gt;&lt;/titles&gt;&lt;periodical&gt;&lt;full-title&gt;Educational Leadership&lt;/full-title&gt;&lt;/periodical&gt;&lt;pages&gt;30&lt;/pages&gt;&lt;volume&gt;60&lt;/volume&gt;&lt;number&gt;8&lt;/number&gt;&lt;section&gt;30&lt;/section&gt;&lt;dates&gt;&lt;year&gt;2003&lt;/year&gt;&lt;/dates&gt;&lt;isbn&gt;0013-1784&lt;/isbn&gt;&lt;urls&gt;&lt;/urls&gt;&lt;remote-database-name&gt;WorldCat.org&lt;/remote-database-name&gt;&lt;/record&gt;&lt;/Cite&gt;&lt;/EndNote&gt;</w:instrText>
      </w:r>
      <w:r>
        <w:fldChar w:fldCharType="separate"/>
      </w:r>
      <w:r>
        <w:rPr>
          <w:noProof/>
        </w:rPr>
        <w:t>Ingersoll and Smith (2003)</w:t>
      </w:r>
      <w:r>
        <w:fldChar w:fldCharType="end"/>
      </w:r>
      <w:r>
        <w:t xml:space="preserve"> identified that between 40% and 50% of beginning teachers leave the profession </w:t>
      </w:r>
      <w:r w:rsidR="00514E69">
        <w:t xml:space="preserve">within the first five years. </w:t>
      </w:r>
      <w:r w:rsidR="003D58C8">
        <w:t>M</w:t>
      </w:r>
      <w:r w:rsidR="00514E69">
        <w:t>ore recent</w:t>
      </w:r>
      <w:r w:rsidR="00DD6127">
        <w:t xml:space="preserve"> Western Australi</w:t>
      </w:r>
      <w:r w:rsidR="003D58C8">
        <w:t>a</w:t>
      </w:r>
      <w:r w:rsidR="00DD6127">
        <w:t xml:space="preserve"> </w:t>
      </w:r>
      <w:r w:rsidR="003D58C8">
        <w:t>data</w:t>
      </w:r>
      <w:r w:rsidR="008B62BE">
        <w:t xml:space="preserve"> </w:t>
      </w:r>
      <w:r w:rsidR="00DD6127">
        <w:t>found</w:t>
      </w:r>
      <w:r w:rsidR="003D58C8">
        <w:t xml:space="preserve"> that</w:t>
      </w:r>
      <w:r w:rsidR="00DD6127">
        <w:t xml:space="preserve">, </w:t>
      </w:r>
      <w:r w:rsidR="00DD6127" w:rsidRPr="003D58C8">
        <w:rPr>
          <w:i/>
          <w:iCs/>
        </w:rPr>
        <w:t>“</w:t>
      </w:r>
      <w:r w:rsidR="00DD6127" w:rsidRPr="003D58C8">
        <w:rPr>
          <w:i/>
          <w:iCs/>
          <w:lang w:val="en-GB"/>
        </w:rPr>
        <w:t>since 2004, the proportion of all early career</w:t>
      </w:r>
      <w:r w:rsidR="008B62BE" w:rsidRPr="003D58C8">
        <w:rPr>
          <w:i/>
          <w:iCs/>
          <w:lang w:val="en-GB"/>
        </w:rPr>
        <w:t xml:space="preserve"> teacher</w:t>
      </w:r>
      <w:r w:rsidR="00DD6127" w:rsidRPr="003D58C8">
        <w:rPr>
          <w:i/>
          <w:iCs/>
          <w:lang w:val="en-GB"/>
        </w:rPr>
        <w:t>s who left within the specified 5-year periods has steadily decreased, from 37.0 % in 2004–2008 to 16.2 % in 2014–2018</w:t>
      </w:r>
      <w:r w:rsidR="003D58C8">
        <w:rPr>
          <w:lang w:val="en-GB"/>
        </w:rPr>
        <w:t>”</w:t>
      </w:r>
      <w:r w:rsidR="00DD6127">
        <w:rPr>
          <w:lang w:val="en-GB"/>
        </w:rPr>
        <w:t xml:space="preserve"> </w:t>
      </w:r>
      <w:r w:rsidR="00DD6127">
        <w:rPr>
          <w:lang w:val="en-GB"/>
        </w:rPr>
        <w:fldChar w:fldCharType="begin"/>
      </w:r>
      <w:r w:rsidR="00DD6127">
        <w:rPr>
          <w:lang w:val="en-GB"/>
        </w:rPr>
        <w:instrText xml:space="preserve"> ADDIN EN.CITE &lt;EndNote&gt;&lt;Cite&gt;&lt;Author&gt;Wyatt&lt;/Author&gt;&lt;Year&gt;2021&lt;/Year&gt;&lt;RecNum&gt;135&lt;/RecNum&gt;&lt;DisplayText&gt;(Wyatt &amp;amp; O’Neill, 2021)&lt;/DisplayText&gt;&lt;record&gt;&lt;rec-number&gt;135&lt;/rec-number&gt;&lt;foreign-keys&gt;&lt;key app="EN" db-id="x9waddwwuexd5aetxtyprt98f29vwtr9f5dp" timestamp="1653220903"&gt;135&lt;/key&gt;&lt;/foreign-keys&gt;&lt;ref-type name="Journal Article"&gt;17&lt;/ref-type&gt;&lt;contributors&gt;&lt;authors&gt;&lt;author&gt;Wyatt, E. J&lt;/author&gt;&lt;author&gt;O’Neill, M&lt;/author&gt;&lt;/authors&gt;&lt;/contributors&gt;&lt;titles&gt;&lt;title&gt;Investigation of early career teacher attrition and the impact of induction programs in Western Australia&lt;/title&gt;&lt;secondary-title&gt;International Journal of Educational Research&lt;/secondary-title&gt;&lt;/titles&gt;&lt;periodical&gt;&lt;full-title&gt;International Journal of Educational Research&lt;/full-title&gt;&lt;/periodical&gt;&lt;volume&gt;107&lt;/volume&gt;&lt;dates&gt;&lt;year&gt;2021&lt;/year&gt;&lt;/dates&gt;&lt;urls&gt;&lt;/urls&gt;&lt;/record&gt;&lt;/Cite&gt;&lt;/EndNote&gt;</w:instrText>
      </w:r>
      <w:r w:rsidR="00DD6127">
        <w:rPr>
          <w:lang w:val="en-GB"/>
        </w:rPr>
        <w:fldChar w:fldCharType="separate"/>
      </w:r>
      <w:r w:rsidR="00DD6127">
        <w:rPr>
          <w:noProof/>
          <w:lang w:val="en-GB"/>
        </w:rPr>
        <w:t>(Wyatt &amp; O’Neill, 2021)</w:t>
      </w:r>
      <w:r w:rsidR="00DD6127">
        <w:rPr>
          <w:lang w:val="en-GB"/>
        </w:rPr>
        <w:fldChar w:fldCharType="end"/>
      </w:r>
      <w:r w:rsidR="00DD6127" w:rsidRPr="00DD6127">
        <w:rPr>
          <w:lang w:val="en-GB"/>
        </w:rPr>
        <w:t>.</w:t>
      </w:r>
      <w:r w:rsidR="001279FC">
        <w:t xml:space="preserve"> More recent </w:t>
      </w:r>
      <w:r w:rsidR="00692544">
        <w:t>data on teacher attrition would be a useful area to research.</w:t>
      </w:r>
      <w:r w:rsidR="001279FC">
        <w:t xml:space="preserve"> </w:t>
      </w:r>
      <w:r w:rsidR="00547891" w:rsidRPr="00C8791D">
        <w:t>Surveys have identified some key issues causing job dissatisfaction for teachers, including</w:t>
      </w:r>
      <w:r w:rsidR="00692544">
        <w:t xml:space="preserve"> teacher pay and student behaviour </w:t>
      </w:r>
      <w:r w:rsidR="00692544">
        <w:lastRenderedPageBreak/>
        <w:fldChar w:fldCharType="begin"/>
      </w:r>
      <w:r w:rsidR="00692544">
        <w:instrText xml:space="preserve"> ADDIN EN.CITE &lt;EndNote&gt;&lt;Cite&gt;&lt;Author&gt;Ingersoll&lt;/Author&gt;&lt;Year&gt;2003&lt;/Year&gt;&lt;RecNum&gt;100&lt;/RecNum&gt;&lt;DisplayText&gt;(Ingersoll &amp;amp; Smith, 2003)&lt;/DisplayText&gt;&lt;record&gt;&lt;rec-number&gt;100&lt;/rec-number&gt;&lt;foreign-keys&gt;&lt;key app="EN" db-id="x9waddwwuexd5aetxtyprt98f29vwtr9f5dp" timestamp="1649593806"&gt;100&lt;/key&gt;&lt;/foreign-keys&gt;&lt;ref-type name="Journal Article"&gt;17&lt;/ref-type&gt;&lt;contributors&gt;&lt;authors&gt;&lt;author&gt;Ingersoll, Richard. M&lt;/author&gt;&lt;author&gt;Smith, Thomas. M&lt;/author&gt;&lt;/authors&gt;&lt;/contributors&gt;&lt;titles&gt;&lt;title&gt;The wrong solution to the teacher shortage&lt;/title&gt;&lt;secondary-title&gt;Educational Leadership&lt;/secondary-title&gt;&lt;/titles&gt;&lt;periodical&gt;&lt;full-title&gt;Educational Leadership&lt;/full-title&gt;&lt;/periodical&gt;&lt;pages&gt;30&lt;/pages&gt;&lt;volume&gt;60&lt;/volume&gt;&lt;number&gt;8&lt;/number&gt;&lt;section&gt;30&lt;/section&gt;&lt;dates&gt;&lt;year&gt;2003&lt;/year&gt;&lt;/dates&gt;&lt;isbn&gt;0013-1784&lt;/isbn&gt;&lt;urls&gt;&lt;/urls&gt;&lt;remote-database-name&gt;WorldCat.org&lt;/remote-database-name&gt;&lt;/record&gt;&lt;/Cite&gt;&lt;/EndNote&gt;</w:instrText>
      </w:r>
      <w:r w:rsidR="00692544">
        <w:fldChar w:fldCharType="separate"/>
      </w:r>
      <w:r w:rsidR="00692544">
        <w:rPr>
          <w:noProof/>
        </w:rPr>
        <w:t>(Ingersoll &amp; Smith, 2003)</w:t>
      </w:r>
      <w:r w:rsidR="00692544">
        <w:fldChar w:fldCharType="end"/>
      </w:r>
      <w:r w:rsidR="001319E2" w:rsidRPr="00C8791D">
        <w:t>.</w:t>
      </w:r>
      <w:r w:rsidR="00055BE8" w:rsidRPr="00C8791D">
        <w:t xml:space="preserve"> </w:t>
      </w:r>
      <w:r w:rsidR="00547891" w:rsidRPr="00C8791D">
        <w:t xml:space="preserve">Classroom management is one aspect of teaching cited as most challenging for preservice and graduate teachers and an area they feel they are not trained effectively in </w:t>
      </w:r>
      <w:r w:rsidR="00B6297D" w:rsidRPr="00C8791D">
        <w:fldChar w:fldCharType="begin">
          <w:fldData xml:space="preserve">PEVuZE5vdGU+PENpdGU+PEF1dGhvcj5QZXRlcnM8L0F1dGhvcj48WWVhcj4yMDEyPC9ZZWFyPjxS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</w:fldData>
        </w:fldChar>
      </w:r>
      <w:r w:rsidR="00B6297D" w:rsidRPr="00C8791D">
        <w:instrText xml:space="preserve"> ADDIN EN.CITE </w:instrText>
      </w:r>
      <w:r w:rsidR="00B6297D" w:rsidRPr="00C8791D">
        <w:fldChar w:fldCharType="begin">
          <w:fldData xml:space="preserve">PEVuZE5vdGU+PENpdGU+PEF1dGhvcj5QZXRlcnM8L0F1dGhvcj48WWVhcj4yMDEyPC9ZZWFyPjxS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</w:fldData>
        </w:fldChar>
      </w:r>
      <w:r w:rsidR="00B6297D" w:rsidRPr="00C8791D">
        <w:instrText xml:space="preserve"> ADDIN EN.CITE.DATA </w:instrText>
      </w:r>
      <w:r w:rsidR="00B6297D" w:rsidRPr="00C8791D">
        <w:fldChar w:fldCharType="end"/>
      </w:r>
      <w:r w:rsidR="00B6297D" w:rsidRPr="00C8791D">
        <w:fldChar w:fldCharType="separate"/>
      </w:r>
      <w:r w:rsidR="00B6297D" w:rsidRPr="00C8791D">
        <w:t>(Peters, 2012; Putman, 2009; Ritter &amp; Hancock, 2007)</w:t>
      </w:r>
      <w:r w:rsidR="00B6297D" w:rsidRPr="00C8791D">
        <w:fldChar w:fldCharType="end"/>
      </w:r>
      <w:r w:rsidR="00B6297D" w:rsidRPr="00C8791D">
        <w:t>.</w:t>
      </w:r>
      <w:r w:rsidR="00055BE8" w:rsidRPr="00C8791D">
        <w:t xml:space="preserve"> </w:t>
      </w:r>
    </w:p>
    <w:p w14:paraId="06BA876C" w14:textId="67A7DBF4" w:rsidR="00F66AA8" w:rsidRPr="00C8791D" w:rsidRDefault="00692544" w:rsidP="00F510B9">
      <w:r>
        <w:t>As m</w:t>
      </w:r>
      <w:r w:rsidR="00896471" w:rsidRPr="00C8791D">
        <w:t xml:space="preserve">any </w:t>
      </w:r>
      <w:r>
        <w:t xml:space="preserve">as 30% of </w:t>
      </w:r>
      <w:r w:rsidR="00896471" w:rsidRPr="00C8791D">
        <w:t>new graduate teachers start their teaching career as a relief teacher</w:t>
      </w:r>
      <w:r>
        <w:t>s</w:t>
      </w:r>
      <w:r w:rsidR="00F66AA8" w:rsidRPr="00C8791D">
        <w:t xml:space="preserve"> </w:t>
      </w:r>
      <w:r w:rsidR="001319E2" w:rsidRPr="00C8791D">
        <w:fldChar w:fldCharType="begin"/>
      </w:r>
      <w:r w:rsidR="001319E2" w:rsidRPr="00C8791D">
        <w:instrText xml:space="preserve"> ADDIN EN.CITE &lt;EndNote&gt;&lt;Cite&gt;&lt;Author&gt;Preston&lt;/Author&gt;&lt;Year&gt;2019&lt;/Year&gt;&lt;RecNum&gt;70&lt;/RecNum&gt;&lt;DisplayText&gt;(Preston, 2019)&lt;/DisplayText&gt;&lt;record&gt;&lt;rec-number&gt;70&lt;/rec-number&gt;&lt;foreign-keys&gt;&lt;key app="EN" db-id="x9waddwwuexd5aetxtyprt98f29vwtr9f5dp" timestamp="1647055440"&gt;70&lt;/key&gt;&lt;/foreign-keys&gt;&lt;ref-type name="Book Section"&gt;5&lt;/ref-type&gt;&lt;contributors&gt;&lt;authors&gt;&lt;author&gt;Preston, Barbara&lt;/author&gt;&lt;/authors&gt;&lt;/contributors&gt;&lt;titles&gt;&lt;title&gt;Reforming Replacement Teaching: A Game Changer for the Development of Early Career Teaching?&lt;/title&gt;&lt;secondary-title&gt;Attracting and Keeping the Best Teachers : Issues and Opportunities&lt;/secondary-title&gt;&lt;tertiary-title&gt;Professional Learning and Development in Schools and Higher Education&lt;/tertiary-title&gt;&lt;/titles&gt;&lt;pages&gt;161-191&lt;/pages&gt;&lt;dates&gt;&lt;year&gt;2019&lt;/year&gt;&lt;/dates&gt;&lt;publisher&gt;Singapore : Springer Singapore : Springer&lt;/publisher&gt;&lt;isbn&gt;978-981-13-8620-6 978-981-13-8621-3&lt;/isbn&gt;&lt;urls&gt;&lt;/urls&gt;&lt;remote-database-name&gt;WorldCat.org&lt;/remote-database-name&gt;&lt;/record&gt;&lt;/Cite&gt;&lt;/EndNote&gt;</w:instrText>
      </w:r>
      <w:r w:rsidR="001319E2" w:rsidRPr="00C8791D">
        <w:fldChar w:fldCharType="separate"/>
      </w:r>
      <w:r w:rsidR="001319E2" w:rsidRPr="00C8791D">
        <w:rPr>
          <w:noProof/>
        </w:rPr>
        <w:t>(Preston, 2019)</w:t>
      </w:r>
      <w:r w:rsidR="001319E2" w:rsidRPr="00C8791D">
        <w:fldChar w:fldCharType="end"/>
      </w:r>
      <w:r w:rsidR="001319E2" w:rsidRPr="00C8791D">
        <w:t>.</w:t>
      </w:r>
      <w:r w:rsidR="00055BE8" w:rsidRPr="00C8791D">
        <w:t xml:space="preserve"> </w:t>
      </w:r>
      <w:r w:rsidR="008455CE" w:rsidRPr="00C8791D">
        <w:t>R</w:t>
      </w:r>
      <w:r w:rsidR="00F66AA8" w:rsidRPr="00C8791D">
        <w:t xml:space="preserve">elief teachers have additional stress from student </w:t>
      </w:r>
      <w:r w:rsidR="00005003" w:rsidRPr="00C8791D">
        <w:t>mis</w:t>
      </w:r>
      <w:r w:rsidR="00F66AA8" w:rsidRPr="00C8791D">
        <w:t>behaviour due to their temporary role</w:t>
      </w:r>
      <w:r w:rsidR="00896471" w:rsidRPr="00C8791D">
        <w:t xml:space="preserve"> </w:t>
      </w:r>
      <w:r w:rsidR="00896471" w:rsidRPr="00C8791D">
        <w:fldChar w:fldCharType="begin"/>
      </w:r>
      <w:r w:rsidR="00896471" w:rsidRPr="00C8791D">
        <w:instrText xml:space="preserve"> ADDIN EN.CITE &lt;EndNote&gt;&lt;Cite&gt;&lt;Author&gt;Cardon&lt;/Author&gt;&lt;Year&gt;2003&lt;/Year&gt;&lt;RecNum&gt;77&lt;/RecNum&gt;&lt;DisplayText&gt;(Cardon et al., 2003)&lt;/DisplayText&gt;&lt;record&gt;&lt;rec-number&gt;77&lt;/rec-number&gt;&lt;foreign-keys&gt;&lt;key app="EN" db-id="x9waddwwuexd5aetxtyprt98f29vwtr9f5dp" timestamp="1647172100"&gt;77&lt;/key&gt;&lt;/foreign-keys&gt;&lt;ref-type name="Journal Article"&gt;17&lt;/ref-type&gt;&lt;contributors&gt;&lt;authors&gt;&lt;author&gt;Cardon, Peter W&lt;/author&gt;&lt;author&gt;Tippetts, Zachary&lt;/author&gt;&lt;author&gt;Smith, Geoffrey G&lt;/author&gt;&lt;/authors&gt;&lt;/contributors&gt;&lt;titles&gt;&lt;title&gt;The Effectiveness of Substitute Teacher Training: The Results of a Utah Study&lt;/title&gt;&lt;secondary-title&gt;ERS Spectrum&lt;/secondary-title&gt;&lt;/titles&gt;&lt;periodical&gt;&lt;full-title&gt;ERS Spectrum&lt;/full-title&gt;&lt;/periodical&gt;&lt;pages&gt;40-46&lt;/pages&gt;&lt;volume&gt;21&lt;/volume&gt;&lt;number&gt;1&lt;/number&gt;&lt;section&gt;40&lt;/section&gt;&lt;dates&gt;&lt;year&gt;2003&lt;/year&gt;&lt;/dates&gt;&lt;isbn&gt;0740-7874&lt;/isbn&gt;&lt;urls&gt;&lt;/urls&gt;&lt;remote-database-name&gt;WorldCat.org&lt;/remote-database-name&gt;&lt;/record&gt;&lt;/Cite&gt;&lt;/EndNote&gt;</w:instrText>
      </w:r>
      <w:r w:rsidR="00896471" w:rsidRPr="00C8791D">
        <w:fldChar w:fldCharType="separate"/>
      </w:r>
      <w:r w:rsidR="00896471" w:rsidRPr="00C8791D">
        <w:rPr>
          <w:noProof/>
        </w:rPr>
        <w:t>(Cardon et al., 2003)</w:t>
      </w:r>
      <w:r w:rsidR="00896471" w:rsidRPr="00C8791D">
        <w:fldChar w:fldCharType="end"/>
      </w:r>
      <w:r w:rsidR="00F66AA8" w:rsidRPr="00C8791D">
        <w:t>.</w:t>
      </w:r>
      <w:r w:rsidR="00055BE8" w:rsidRPr="00C8791D">
        <w:t xml:space="preserve"> </w:t>
      </w:r>
      <w:r w:rsidR="00F66AA8" w:rsidRPr="00C8791D">
        <w:t>This cumulative aspect may be a concerning factor contributing to graduate teacher retention.</w:t>
      </w:r>
      <w:r w:rsidR="00055BE8" w:rsidRPr="00C8791D">
        <w:t xml:space="preserve"> </w:t>
      </w:r>
    </w:p>
    <w:p w14:paraId="061EF3AD" w14:textId="52382137" w:rsidR="008455CE" w:rsidRPr="00C8791D" w:rsidRDefault="008455CE" w:rsidP="008B640A">
      <w:pPr>
        <w:pStyle w:val="Heading3"/>
      </w:pPr>
      <w:bookmarkStart w:id="16" w:name="_Toc105008391"/>
      <w:r w:rsidRPr="00C8791D">
        <w:t>Guest teachers</w:t>
      </w:r>
      <w:r w:rsidR="00A44BF6" w:rsidRPr="00C8791D">
        <w:t xml:space="preserve"> / relief teachers</w:t>
      </w:r>
      <w:bookmarkEnd w:id="16"/>
    </w:p>
    <w:p w14:paraId="6C76E526" w14:textId="3CE6E18B" w:rsidR="008455CE" w:rsidRPr="00C8791D" w:rsidRDefault="00AE126C" w:rsidP="00F510B9">
      <w:pPr>
        <w:pStyle w:val="NormalWeb"/>
      </w:pPr>
      <w:r>
        <w:fldChar w:fldCharType="begin"/>
      </w:r>
      <w:r>
        <w:instrText xml:space="preserve"> ADDIN EN.CITE &lt;EndNote&gt;&lt;Cite AuthorYear="1"&gt;&lt;Author&gt;Bennett&lt;/Author&gt;&lt;Year&gt;1994&lt;/Year&gt;&lt;RecNum&gt;109&lt;/RecNum&gt;&lt;DisplayText&gt;Bennett and Smilanich (1994)&lt;/DisplayText&gt;&lt;record&gt;&lt;rec-number&gt;109&lt;/rec-number&gt;&lt;foreign-keys&gt;&lt;key app="EN" db-id="x9waddwwuexd5aetxtyprt98f29vwtr9f5dp" timestamp="1651294228"&gt;109&lt;/key&gt;&lt;/foreign-keys&gt;&lt;ref-type name="Book"&gt;6&lt;/ref-type&gt;&lt;contributors&gt;&lt;authors&gt;&lt;author&gt;Bennett, Barrie&lt;/author&gt;&lt;author&gt;Smilanich, Peter&lt;/author&gt;&lt;/authors&gt;&lt;/contributors&gt;&lt;titles&gt;&lt;title&gt;Classroom management: thinking &amp;amp; caring approach&lt;/title&gt;&lt;/titles&gt;&lt;dates&gt;&lt;year&gt;1994&lt;/year&gt;&lt;/dates&gt;&lt;pub-location&gt;Toronto&lt;/pub-location&gt;&lt;publisher&gt;Bookation Perceptions&lt;/publisher&gt;&lt;isbn&gt;0969538812 9780969538813&lt;/isbn&gt;&lt;urls&gt;&lt;/urls&gt;&lt;remote-database-name&gt;WorldCat.org&lt;/remote-database-name&gt;&lt;language&gt;English&lt;/language&gt;&lt;/record&gt;&lt;/Cite&gt;&lt;/EndNote&gt;</w:instrText>
      </w:r>
      <w:r>
        <w:fldChar w:fldCharType="separate"/>
      </w:r>
      <w:r>
        <w:rPr>
          <w:noProof/>
        </w:rPr>
        <w:t>Bennett and Smilanich (1994)</w:t>
      </w:r>
      <w:r>
        <w:fldChar w:fldCharType="end"/>
      </w:r>
      <w:r>
        <w:t xml:space="preserve"> u</w:t>
      </w:r>
      <w:r w:rsidR="008455CE" w:rsidRPr="00C8791D">
        <w:t>ses the term guest teacher for a teacher replacement when the regular teacher is off work sick or away for other reasons such as professional learning.</w:t>
      </w:r>
      <w:r w:rsidR="00055BE8" w:rsidRPr="00C8791D">
        <w:t xml:space="preserve"> </w:t>
      </w:r>
      <w:r w:rsidR="008455CE" w:rsidRPr="00C8791D">
        <w:t>Literature from the U</w:t>
      </w:r>
      <w:r w:rsidR="00BC5F6F">
        <w:t xml:space="preserve">nited </w:t>
      </w:r>
      <w:r w:rsidR="008455CE" w:rsidRPr="00C8791D">
        <w:t>K</w:t>
      </w:r>
      <w:r w:rsidR="00BC5F6F">
        <w:t>ingdom</w:t>
      </w:r>
      <w:r w:rsidR="008455CE" w:rsidRPr="00C8791D">
        <w:t xml:space="preserve"> </w:t>
      </w:r>
      <w:r w:rsidR="008455CE" w:rsidRPr="00BC5F6F">
        <w:t xml:space="preserve">and </w:t>
      </w:r>
      <w:r w:rsidR="00BC5F6F" w:rsidRPr="00BC5F6F">
        <w:t xml:space="preserve">United States of </w:t>
      </w:r>
      <w:r w:rsidR="008455CE" w:rsidRPr="00BC5F6F">
        <w:t>America use the terms supply teacher and substitute teacher when describing</w:t>
      </w:r>
      <w:r w:rsidR="008455CE" w:rsidRPr="00C8791D">
        <w:t xml:space="preserve"> casual relief teachers </w:t>
      </w:r>
      <w:r w:rsidR="008455CE" w:rsidRPr="00C8791D">
        <w:fldChar w:fldCharType="begin"/>
      </w:r>
      <w:r w:rsidR="008455CE" w:rsidRPr="00C8791D">
        <w:instrText xml:space="preserve"> ADDIN EN.CITE &lt;EndNote&gt;&lt;Cite&gt;&lt;Author&gt;Duggleby&lt;/Author&gt;&lt;Year&gt;2007&lt;/Year&gt;&lt;RecNum&gt;72&lt;/RecNum&gt;&lt;DisplayText&gt;(Duggleby &amp;amp; Badali, 2007)&lt;/DisplayText&gt;&lt;record&gt;&lt;rec-number&gt;72&lt;/rec-number&gt;&lt;foreign-keys&gt;&lt;key app="EN" db-id="x9waddwwuexd5aetxtyprt98f29vwtr9f5dp" timestamp="1647056746"&gt;72&lt;/key&gt;&lt;/foreign-keys&gt;&lt;ref-type name="Journal Article"&gt;17&lt;/ref-type&gt;&lt;contributors&gt;&lt;authors&gt;&lt;author&gt;Duggleby, Patricia&lt;/author&gt;&lt;author&gt;Badali, Sal&lt;/author&gt;&lt;/authors&gt;&lt;/contributors&gt;&lt;titles&gt;&lt;title&gt;Expectations and Experiences of Substitute Teachers&lt;/title&gt;&lt;secondary-title&gt;Alberta Journal of Educational Research&lt;/secondary-title&gt;&lt;/titles&gt;&lt;periodical&gt;&lt;full-title&gt;Alberta Journal of Educational Research&lt;/full-title&gt;&lt;/periodical&gt;&lt;pages&gt;22-33&lt;/pages&gt;&lt;volume&gt;53&lt;/volume&gt;&lt;number&gt;1&lt;/number&gt;&lt;dates&gt;&lt;year&gt;2007&lt;/year&gt;&lt;pub-dates&gt;&lt;date&gt;2007&lt;/date&gt;&lt;/pub-dates&gt;&lt;/dates&gt;&lt;pub-location&gt;Edmonton&lt;/pub-location&gt;&lt;publisher&gt;University of Alberta, Faculty of Education&lt;/publisher&gt;&lt;isbn&gt;00024805&lt;/isbn&gt;&lt;accession-num&gt;228624234&lt;/accession-num&gt;&lt;urls&gt;&lt;/urls&gt;&lt;remote-database-name&gt;ProQuest One Academic&lt;/remote-database-name&gt;&lt;language&gt;English&lt;/language&gt;&lt;/record&gt;&lt;/Cite&gt;&lt;/EndNote&gt;</w:instrText>
      </w:r>
      <w:r w:rsidR="008455CE" w:rsidRPr="00C8791D">
        <w:fldChar w:fldCharType="separate"/>
      </w:r>
      <w:r w:rsidR="008455CE" w:rsidRPr="00C8791D">
        <w:rPr>
          <w:noProof/>
        </w:rPr>
        <w:t>(Duggleby &amp; Badali, 2007)</w:t>
      </w:r>
      <w:r w:rsidR="008455CE" w:rsidRPr="00C8791D">
        <w:fldChar w:fldCharType="end"/>
      </w:r>
      <w:r w:rsidR="008455CE" w:rsidRPr="00C8791D">
        <w:t>.</w:t>
      </w:r>
      <w:r w:rsidR="00055BE8" w:rsidRPr="00C8791D">
        <w:t xml:space="preserve"> </w:t>
      </w:r>
      <w:r w:rsidR="008455CE" w:rsidRPr="00C8791D">
        <w:t>This research project will use the term relief teacher.</w:t>
      </w:r>
      <w:r w:rsidR="00055BE8" w:rsidRPr="00C8791D">
        <w:t xml:space="preserve"> </w:t>
      </w:r>
      <w:r w:rsidR="008455CE" w:rsidRPr="00C8791D">
        <w:t xml:space="preserve">The Western Australian Department of Education defines casual, or relief, teaching as "casual teaching work in a public school for less than 20 consecutive days" </w:t>
      </w:r>
      <w:r w:rsidR="008455CE" w:rsidRPr="00C8791D">
        <w:fldChar w:fldCharType="begin"/>
      </w:r>
      <w:r w:rsidR="008455CE" w:rsidRPr="00C8791D">
        <w:instrText xml:space="preserve"> ADDIN EN.CITE &lt;EndNote&gt;&lt;Cite&gt;&lt;Author&gt;Government of Western Australia Department of Education&lt;/Author&gt;&lt;Year&gt;cited 2022&lt;/Year&gt;&lt;RecNum&gt;63&lt;/RecNum&gt;&lt;DisplayText&gt;(Government of Western Australia Department of Education, cited 2022)&lt;/DisplayText&gt;&lt;record&gt;&lt;rec-number&gt;63&lt;/rec-number&gt;&lt;foreign-keys&gt;&lt;key app="EN" db-id="x9waddwwuexd5aetxtyprt98f29vwtr9f5dp" timestamp="1646877446"&gt;63&lt;/key&gt;&lt;/foreign-keys&gt;&lt;ref-type name="Journal Article"&gt;17&lt;/ref-type&gt;&lt;contributors&gt;&lt;authors&gt;&lt;author&gt;Government of Western Australia Department of Education,&lt;/author&gt;&lt;/authors&gt;&lt;/contributors&gt;&lt;titles&gt;&lt;title&gt;Casual teaching process&lt;/title&gt;&lt;/titles&gt;&lt;dates&gt;&lt;year&gt;cited 2022&lt;/year&gt;&lt;/dates&gt;&lt;urls&gt;&lt;related-urls&gt;&lt;url&gt;https://www.education.wa.edu.au/en/casual-relief-teaching&lt;/url&gt;&lt;/related-urls&gt;&lt;/urls&gt;&lt;/record&gt;&lt;/Cite&gt;&lt;/EndNote&gt;</w:instrText>
      </w:r>
      <w:r w:rsidR="008455CE" w:rsidRPr="00C8791D">
        <w:fldChar w:fldCharType="separate"/>
      </w:r>
      <w:r w:rsidR="008455CE" w:rsidRPr="00C8791D">
        <w:rPr>
          <w:noProof/>
        </w:rPr>
        <w:t>(Government of Western Australia Department of Education, cited 2022)</w:t>
      </w:r>
      <w:r w:rsidR="008455CE" w:rsidRPr="00C8791D">
        <w:fldChar w:fldCharType="end"/>
      </w:r>
      <w:r w:rsidR="008455CE" w:rsidRPr="00C8791D">
        <w:t>.</w:t>
      </w:r>
    </w:p>
    <w:p w14:paraId="6073E872" w14:textId="2F348EB9" w:rsidR="00B13EFD" w:rsidRPr="00B13EFD" w:rsidRDefault="00D278CE" w:rsidP="00F510B9">
      <w:r>
        <w:t>R</w:t>
      </w:r>
      <w:r w:rsidR="00411CDD">
        <w:t>esearch</w:t>
      </w:r>
      <w:r w:rsidR="00B13EFD">
        <w:t xml:space="preserve"> </w:t>
      </w:r>
      <w:r>
        <w:t xml:space="preserve">has </w:t>
      </w:r>
      <w:r w:rsidR="00942634">
        <w:t>identified</w:t>
      </w:r>
      <w:r>
        <w:t xml:space="preserve"> that student misbehaviour increases when </w:t>
      </w:r>
      <w:r w:rsidR="00CB4852">
        <w:t>they have a</w:t>
      </w:r>
      <w:r>
        <w:t xml:space="preserve"> relief teacher and relief teachers find managing student behaviour difficult </w:t>
      </w:r>
      <w:r w:rsidR="00CB4852">
        <w:t>for many reasons we will discuss</w:t>
      </w:r>
      <w:r w:rsidR="00411CDD">
        <w:t xml:space="preserve"> </w:t>
      </w:r>
      <w:r w:rsidR="00B13EFD">
        <w:fldChar w:fldCharType="begin">
          <w:fldData xml:space="preserve">PEVuZE5vdGU+PENpdGU+PEF1dGhvcj5IYW1hbm48L0F1dGhvcj48WWVhcj4yMDAzPC9ZZWFyPjxS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</w:fldData>
        </w:fldChar>
      </w:r>
      <w:r w:rsidR="00B13EFD">
        <w:instrText xml:space="preserve"> ADDIN EN.CITE </w:instrText>
      </w:r>
      <w:r w:rsidR="00B13EFD">
        <w:fldChar w:fldCharType="begin">
          <w:fldData xml:space="preserve">PEVuZE5vdGU+PENpdGU+PEF1dGhvcj5IYW1hbm48L0F1dGhvcj48WWVhcj4yMDAzPC9ZZWFyPjxS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</w:fldData>
        </w:fldChar>
      </w:r>
      <w:r w:rsidR="00B13EFD">
        <w:instrText xml:space="preserve"> ADDIN EN.CITE.DATA </w:instrText>
      </w:r>
      <w:r w:rsidR="00B13EFD">
        <w:fldChar w:fldCharType="end"/>
      </w:r>
      <w:r w:rsidR="00B13EFD">
        <w:fldChar w:fldCharType="separate"/>
      </w:r>
      <w:r w:rsidR="00B13EFD">
        <w:rPr>
          <w:noProof/>
        </w:rPr>
        <w:t>(Hamann et al., 2003; Jenkins et al., 2009; Lunay et al., 2006; McCormack &amp; Thomas, 2005; Nidds &amp; McGerald, 1994; Uchida et al., 2020; Uchida, Cavanagh, et al., 2021; Uchida, Lane, et al., 2021)</w:t>
      </w:r>
      <w:r w:rsidR="00B13EFD">
        <w:fldChar w:fldCharType="end"/>
      </w:r>
      <w:r w:rsidR="001E2196" w:rsidRPr="00C8791D">
        <w:t>.</w:t>
      </w:r>
      <w:r w:rsidR="00055BE8" w:rsidRPr="00C8791D">
        <w:t xml:space="preserve"> </w:t>
      </w:r>
      <w:r w:rsidR="00CB4852">
        <w:t>R</w:t>
      </w:r>
      <w:r w:rsidR="00B13EFD">
        <w:t>elief teachers are faced with</w:t>
      </w:r>
      <w:r w:rsidR="00CB4852">
        <w:t xml:space="preserve"> challenges</w:t>
      </w:r>
      <w:r w:rsidR="00B13EFD">
        <w:t xml:space="preserve">, </w:t>
      </w:r>
      <w:r w:rsidR="00B13EFD" w:rsidRPr="00B13EFD">
        <w:t xml:space="preserve">such as the inability to find things that are meant to be there, and being called too late, so students are already disorderly </w:t>
      </w:r>
      <w:r w:rsidR="00DE2199">
        <w:t xml:space="preserve">have a direct impact on student </w:t>
      </w:r>
      <w:r w:rsidR="00CB4852">
        <w:t>mis</w:t>
      </w:r>
      <w:r w:rsidR="00DE2199">
        <w:t xml:space="preserve">behaviour </w:t>
      </w:r>
      <w:r w:rsidR="00B13EFD" w:rsidRPr="00B13EFD">
        <w:fldChar w:fldCharType="begin"/>
      </w:r>
      <w:r w:rsidR="00B13EFD" w:rsidRPr="00B13EFD">
        <w:instrText xml:space="preserve"> ADDIN EN.CITE &lt;EndNote&gt;&lt;Cite&gt;&lt;Author&gt;Cardon&lt;/Author&gt;&lt;Year&gt;2003&lt;/Year&gt;&lt;RecNum&gt;77&lt;/RecNum&gt;&lt;DisplayText&gt;(Cardon et al., 2003)&lt;/DisplayText&gt;&lt;record&gt;&lt;rec-number&gt;77&lt;/rec-number&gt;&lt;foreign-keys&gt;&lt;key app="EN" db-id="x9waddwwuexd5aetxtyprt98f29vwtr9f5dp" timestamp="1647172100"&gt;77&lt;/key&gt;&lt;/foreign-keys&gt;&lt;ref-type name="Journal Article"&gt;17&lt;/ref-type&gt;&lt;contributors&gt;&lt;authors&gt;&lt;author&gt;Cardon, Peter W&lt;/author&gt;&lt;author&gt;Tippetts, Zachary&lt;/author&gt;&lt;author&gt;Smith, Geoffrey G&lt;/author&gt;&lt;/authors&gt;&lt;/contributors&gt;&lt;titles&gt;&lt;title&gt;The Effectiveness of Substitute Teacher Training: The Results of a Utah Study&lt;/title&gt;&lt;secondary-title&gt;ERS Spectrum&lt;/secondary-title&gt;&lt;/titles&gt;&lt;periodical&gt;&lt;full-title&gt;ERS Spectrum&lt;/full-title&gt;&lt;/periodical&gt;&lt;pages&gt;40-46&lt;/pages&gt;&lt;volume&gt;21&lt;/volume&gt;&lt;number&gt;1&lt;/number&gt;&lt;section&gt;40&lt;/section&gt;&lt;dates&gt;&lt;year&gt;2003&lt;/year&gt;&lt;/dates&gt;&lt;isbn&gt;0740-7874&lt;/isbn&gt;&lt;urls&gt;&lt;/urls&gt;&lt;remote-database-name&gt;WorldCat.org&lt;/remote-database-name&gt;&lt;/record&gt;&lt;/Cite&gt;&lt;/EndNote&gt;</w:instrText>
      </w:r>
      <w:r w:rsidR="00B13EFD" w:rsidRPr="00B13EFD">
        <w:fldChar w:fldCharType="separate"/>
      </w:r>
      <w:r w:rsidR="00B13EFD" w:rsidRPr="00B13EFD">
        <w:rPr>
          <w:noProof/>
        </w:rPr>
        <w:t>(Cardon et al., 2003)</w:t>
      </w:r>
      <w:r w:rsidR="00B13EFD" w:rsidRPr="00B13EFD">
        <w:fldChar w:fldCharType="end"/>
      </w:r>
      <w:r w:rsidR="00B13EFD" w:rsidRPr="00B13EFD">
        <w:t>.</w:t>
      </w:r>
    </w:p>
    <w:p w14:paraId="1A0BE971" w14:textId="473161E7" w:rsidR="00485232" w:rsidRDefault="00DE2199" w:rsidP="00F510B9">
      <w:r>
        <w:t>Relief teachers</w:t>
      </w:r>
      <w:r w:rsidR="00B431F8">
        <w:t xml:space="preserve"> can work across numerous schools </w:t>
      </w:r>
      <w:r w:rsidR="00B431F8" w:rsidRPr="00C8791D">
        <w:t xml:space="preserve">and classrooms </w:t>
      </w:r>
      <w:r w:rsidR="00485232">
        <w:t xml:space="preserve">that </w:t>
      </w:r>
      <w:r w:rsidR="00B431F8" w:rsidRPr="00C8791D">
        <w:t>they are not familiar with</w:t>
      </w:r>
      <w:r w:rsidR="00B431F8">
        <w:t xml:space="preserve"> </w:t>
      </w:r>
      <w:r w:rsidR="00B431F8">
        <w:fldChar w:fldCharType="begin"/>
      </w:r>
      <w:r w:rsidR="00261871">
        <w:instrText xml:space="preserve"> ADDIN EN.CITE &lt;EndNote&gt;&lt;Cite&gt;&lt;Author&gt;Gonzales&lt;/Author&gt;&lt;Year&gt;2002&lt;/Year&gt;&lt;RecNum&gt;128&lt;/RecNum&gt;&lt;DisplayText&gt;(Gonzales, 2002)&lt;/DisplayText&gt;&lt;record&gt;&lt;rec-number&gt;128&lt;/rec-number&gt;&lt;foreign-keys&gt;&lt;key app="EN" db-id="x9waddwwuexd5aetxtyprt98f29vwtr9f5dp" timestamp="1653178718"&gt;128&lt;/key&gt;&lt;/foreign-keys&gt;&lt;ref-type name="Thesis"&gt;32&lt;/ref-type&gt;&lt;contributors&gt;&lt;authors&gt;&lt;author&gt;Gonzales, Lisa Marie&lt;/author&gt;&lt;/authors&gt;&lt;tertiary-authors&gt;&lt;author&gt;Peterson, Barbara A.&lt;/author&gt;&lt;/tertiary-authors&gt;&lt;/contributors&gt;&lt;titles&gt;&lt;title&gt;Inspiring the pinch-hitters: Job satisfaction and dissatisfaction of substitute teachers&lt;/title&gt;&lt;/titles&gt;&lt;pages&gt;364&lt;/pages&gt;&lt;number&gt;3056184&lt;/number&gt;&lt;keywords&gt;&lt;keyword&gt;Education&lt;/keyword&gt;&lt;keyword&gt;Psychology&lt;/keyword&gt;&lt;keyword&gt;Job satisfaction&lt;/keyword&gt;&lt;keyword&gt;Substitute teachers&lt;/keyword&gt;&lt;keyword&gt;School administration&lt;/keyword&gt;&lt;keyword&gt;Occupational psychology&lt;/keyword&gt;&lt;keyword&gt;0514:School administration&lt;/keyword&gt;&lt;keyword&gt;0624:Occupational psychology&lt;/keyword&gt;&lt;/keywords&gt;&lt;dates&gt;&lt;year&gt;2002&lt;/year&gt;&lt;pub-dates&gt;&lt;date&gt;2002&lt;/date&gt;&lt;/pub-dates&gt;&lt;/dates&gt;&lt;pub-location&gt;Ann Arbor&lt;/pub-location&gt;&lt;publisher&gt;University of La Verne&lt;/publisher&gt;&lt;isbn&gt;978-0-493-71764-7&lt;/isbn&gt;&lt;accession-num&gt;275600373&lt;/accession-num&gt;&lt;work-type&gt;Ed.D.&lt;/work-type&gt;&lt;urls&gt;&lt;/urls&gt;&lt;remote-database-name&gt;ProQuest One Academic&lt;/remote-database-name&gt;&lt;language&gt;English&lt;/language&gt;&lt;/record&gt;&lt;/Cite&gt;&lt;/EndNote&gt;</w:instrText>
      </w:r>
      <w:r w:rsidR="00B431F8">
        <w:fldChar w:fldCharType="separate"/>
      </w:r>
      <w:r w:rsidR="00B431F8">
        <w:rPr>
          <w:noProof/>
        </w:rPr>
        <w:t>(Gonzales, 2002)</w:t>
      </w:r>
      <w:r w:rsidR="00B431F8">
        <w:fldChar w:fldCharType="end"/>
      </w:r>
      <w:r w:rsidR="00D253BD">
        <w:t>,</w:t>
      </w:r>
      <w:r w:rsidR="001E2196" w:rsidRPr="00C8791D">
        <w:t xml:space="preserve"> teaching subjects they are not trained in </w:t>
      </w:r>
      <w:r w:rsidR="00D253BD">
        <w:fldChar w:fldCharType="begin"/>
      </w:r>
      <w:r w:rsidR="00D253BD">
        <w:instrText xml:space="preserve"> ADDIN EN.CITE &lt;EndNote&gt;&lt;Cite&gt;&lt;Author&gt;Webb&lt;/Author&gt;&lt;Year&gt;2002&lt;/Year&gt;&lt;RecNum&gt;130&lt;/RecNum&gt;&lt;DisplayText&gt;(Webb, 2002)&lt;/DisplayText&gt;&lt;record&gt;&lt;rec-number&gt;130&lt;/rec-number&gt;&lt;foreign-keys&gt;&lt;key app="EN" db-id="x9waddwwuexd5aetxtyprt98f29vwtr9f5dp" timestamp="1653180419"&gt;130&lt;/key&gt;&lt;/foreign-keys&gt;&lt;ref-type name="Journal Article"&gt;17&lt;/ref-type&gt;&lt;contributors&gt;&lt;authors&gt;&lt;author&gt;Webb, P  &lt;/author&gt;&lt;/authors&gt;&lt;/contributors&gt;&lt;titles&gt;&lt;title&gt;The substitute teaching perspective: A crucial new view on education&lt;/title&gt;&lt;secondary-title&gt;British Educational Research Association Conference&lt;/secondary-title&gt;&lt;/titles&gt;&lt;periodical&gt;&lt;full-title&gt;British Educational Research Association Conference&lt;/full-title&gt;&lt;/periodical&gt;&lt;pages&gt;12-14&lt;/pages&gt;&lt;dates&gt;&lt;year&gt;2002&lt;/year&gt;&lt;/dates&gt;&lt;urls&gt;&lt;/urls&gt;&lt;/record&gt;&lt;/Cite&gt;&lt;/EndNote&gt;</w:instrText>
      </w:r>
      <w:r w:rsidR="00D253BD">
        <w:fldChar w:fldCharType="separate"/>
      </w:r>
      <w:r w:rsidR="00D253BD">
        <w:rPr>
          <w:noProof/>
        </w:rPr>
        <w:t>(Webb, 2002)</w:t>
      </w:r>
      <w:r w:rsidR="00D253BD">
        <w:fldChar w:fldCharType="end"/>
      </w:r>
      <w:r w:rsidR="00D253BD">
        <w:t xml:space="preserve"> </w:t>
      </w:r>
      <w:r w:rsidR="001E2196" w:rsidRPr="00C8791D">
        <w:t>or have only just been given the lesson plan</w:t>
      </w:r>
      <w:r w:rsidR="00025ED3" w:rsidRPr="00C8791D">
        <w:t>,</w:t>
      </w:r>
      <w:r w:rsidR="001E2196" w:rsidRPr="00C8791D">
        <w:t xml:space="preserve"> if the</w:t>
      </w:r>
      <w:r w:rsidR="00D253BD">
        <w:t xml:space="preserve">y </w:t>
      </w:r>
      <w:r w:rsidR="001E2196" w:rsidRPr="00C8791D">
        <w:t xml:space="preserve">get a lesson plan </w:t>
      </w:r>
      <w:r w:rsidR="001E2196" w:rsidRPr="00C8791D">
        <w:fldChar w:fldCharType="begin"/>
      </w:r>
      <w:r w:rsidR="001E2196" w:rsidRPr="00C8791D">
        <w:instrText xml:space="preserve"> ADDIN EN.CITE &lt;EndNote&gt;&lt;Cite&gt;&lt;Author&gt;Duggleby&lt;/Author&gt;&lt;Year&gt;2007&lt;/Year&gt;&lt;RecNum&gt;72&lt;/RecNum&gt;&lt;DisplayText&gt;(Duggleby &amp;amp; Badali, 2007)&lt;/DisplayText&gt;&lt;record&gt;&lt;rec-number&gt;72&lt;/rec-number&gt;&lt;foreign-keys&gt;&lt;key app="EN" db-id="x9waddwwuexd5aetxtyprt98f29vwtr9f5dp" timestamp="1647056746"&gt;72&lt;/key&gt;&lt;/foreign-keys&gt;&lt;ref-type name="Journal Article"&gt;17&lt;/ref-type&gt;&lt;contributors&gt;&lt;authors&gt;&lt;author&gt;Duggleby, Patricia&lt;/author&gt;&lt;author&gt;Badali, Sal&lt;/author&gt;&lt;/authors&gt;&lt;/contributors&gt;&lt;titles&gt;&lt;title&gt;Expectations and Experiences of Substitute Teachers&lt;/title&gt;&lt;secondary-title&gt;Alberta Journal of Educational Research&lt;/secondary-title&gt;&lt;/titles&gt;&lt;periodical&gt;&lt;full-title&gt;Alberta Journal of Educational Research&lt;/full-title&gt;&lt;/periodical&gt;&lt;pages&gt;22-33&lt;/pages&gt;&lt;volume&gt;53&lt;/volume&gt;&lt;number&gt;1&lt;/number&gt;&lt;dates&gt;&lt;year&gt;2007&lt;/year&gt;&lt;pub-dates&gt;&lt;date&gt;2007&lt;/date&gt;&lt;/pub-dates&gt;&lt;/dates&gt;&lt;pub-location&gt;Edmonton&lt;/pub-location&gt;&lt;publisher&gt;University of Alberta, Faculty of Education&lt;/publisher&gt;&lt;isbn&gt;00024805&lt;/isbn&gt;&lt;accession-num&gt;228624234&lt;/accession-num&gt;&lt;urls&gt;&lt;/urls&gt;&lt;remote-database-name&gt;ProQuest One Academic&lt;/remote-database-name&gt;&lt;language&gt;English&lt;/language&gt;&lt;/record&gt;&lt;/Cite&gt;&lt;/EndNote&gt;</w:instrText>
      </w:r>
      <w:r w:rsidR="001E2196" w:rsidRPr="00C8791D">
        <w:fldChar w:fldCharType="separate"/>
      </w:r>
      <w:r w:rsidR="001E2196" w:rsidRPr="00C8791D">
        <w:rPr>
          <w:noProof/>
        </w:rPr>
        <w:t>(Duggleby &amp; Badali, 2007)</w:t>
      </w:r>
      <w:r w:rsidR="001E2196" w:rsidRPr="00C8791D">
        <w:fldChar w:fldCharType="end"/>
      </w:r>
      <w:r w:rsidR="001E2196" w:rsidRPr="00C8791D">
        <w:t>.</w:t>
      </w:r>
      <w:r w:rsidR="00055BE8" w:rsidRPr="00C8791D">
        <w:t xml:space="preserve"> </w:t>
      </w:r>
      <w:r w:rsidR="00485232">
        <w:t>Another</w:t>
      </w:r>
      <w:r w:rsidR="001E7C04">
        <w:t xml:space="preserve"> problem relief teachers are faced with is a lack </w:t>
      </w:r>
      <w:r w:rsidR="001E7C04">
        <w:lastRenderedPageBreak/>
        <w:t>of information on</w:t>
      </w:r>
      <w:r w:rsidR="008836A2">
        <w:t xml:space="preserve"> class</w:t>
      </w:r>
      <w:r w:rsidR="0075156D">
        <w:t xml:space="preserve"> </w:t>
      </w:r>
      <w:r w:rsidR="008836A2">
        <w:t>timetable</w:t>
      </w:r>
      <w:r w:rsidR="00CB4852">
        <w:t>s,</w:t>
      </w:r>
      <w:r w:rsidR="008836A2">
        <w:t xml:space="preserve"> student specific behaviour management plans and students at behaviour risk </w:t>
      </w:r>
      <w:r w:rsidR="008836A2">
        <w:fldChar w:fldCharType="begin"/>
      </w:r>
      <w:r w:rsidR="008836A2">
        <w:instrText xml:space="preserve"> ADDIN EN.CITE &lt;EndNote&gt;&lt;Cite&gt;&lt;Author&gt;Lunay&lt;/Author&gt;&lt;Year&gt;2006&lt;/Year&gt;&lt;RecNum&gt;59&lt;/RecNum&gt;&lt;DisplayText&gt;(Lunay et al., 2006; Nidds &amp;amp; McGerald, 1994)&lt;/DisplayText&gt;&lt;record&gt;&lt;rec-number&gt;59&lt;/rec-number&gt;&lt;foreign-keys&gt;&lt;key app="EN" db-id="x9waddwwuexd5aetxtyprt98f29vwtr9f5dp" timestamp="1646454049"&gt;59&lt;/key&gt;&lt;/foreign-keys&gt;&lt;ref-type name="Manuscript"&gt;36&lt;/ref-type&gt;&lt;contributors&gt;&lt;authors&gt;&lt;author&gt;Lunay, Ralph&lt;/author&gt;&lt;author&gt;Lunay, Ralph&lt;/author&gt;&lt;author&gt;Lock, Graeme&lt;/author&gt;&lt;/authors&gt;&lt;/contributors&gt;&lt;titles&gt;&lt;title&gt;Alienation among relief teachers servicing Government Metropolitan Primary Schools&lt;/title&gt;&lt;/titles&gt;&lt;dates&gt;&lt;year&gt;2006&lt;/year&gt;&lt;/dates&gt;&lt;urls&gt;&lt;related-urls&gt;&lt;url&gt;https://ro.ecu.edu.au/ecuworks/2217&lt;/url&gt;&lt;/related-urls&gt;&lt;/urls&gt;&lt;remote-database-name&gt;WorldCat.org&lt;/remote-database-name&gt;&lt;language&gt;Undetermined&lt;/language&gt;&lt;/record&gt;&lt;/Cite&gt;&lt;Cite&gt;&lt;Author&gt;Nidds&lt;/Author&gt;&lt;Year&gt;1994&lt;/Year&gt;&lt;RecNum&gt;52&lt;/RecNum&gt;&lt;record&gt;&lt;rec-number&gt;52&lt;/rec-number&gt;&lt;foreign-keys&gt;&lt;key app="EN" db-id="x9waddwwuexd5aetxtyprt98f29vwtr9f5dp" timestamp="1645960882"&gt;52&lt;/key&gt;&lt;/foreign-keys&gt;&lt;ref-type name="Journal Article"&gt;17&lt;/ref-type&gt;&lt;contributors&gt;&lt;authors&gt;&lt;author&gt;Nidds, J . A&lt;/author&gt;&lt;author&gt;McGerald, J&lt;/author&gt;&lt;/authors&gt;&lt;/contributors&gt;&lt;titles&gt;&lt;title&gt;Substitute teachers: Seeking meaningful instruction in the&lt;/title&gt;&lt;secondary-title&gt;The Clearing House&lt;/secondary-title&gt;&lt;/titles&gt;&lt;periodical&gt;&lt;full-title&gt;The Clearing House&lt;/full-title&gt;&lt;/periodical&gt;&lt;pages&gt;25&lt;/pages&gt;&lt;volume&gt;68&lt;/volume&gt;&lt;number&gt;1&lt;/number&gt;&lt;section&gt;25&lt;/section&gt;&lt;dates&gt;&lt;year&gt;1994&lt;/year&gt;&lt;/dates&gt;&lt;isbn&gt;0009-8655&lt;/isbn&gt;&lt;urls&gt;&lt;/urls&gt;&lt;remote-database-name&gt;WorldCat.org&lt;/remote-database-name&gt;&lt;/record&gt;&lt;/Cite&gt;&lt;/EndNote&gt;</w:instrText>
      </w:r>
      <w:r w:rsidR="008836A2">
        <w:fldChar w:fldCharType="separate"/>
      </w:r>
      <w:r w:rsidR="008836A2">
        <w:rPr>
          <w:noProof/>
        </w:rPr>
        <w:t>(Lunay et al., 2006; Nidds &amp; McGerald, 1994)</w:t>
      </w:r>
      <w:r w:rsidR="008836A2">
        <w:fldChar w:fldCharType="end"/>
      </w:r>
      <w:r w:rsidR="008836A2">
        <w:t xml:space="preserve">. </w:t>
      </w:r>
      <w:r w:rsidR="009A76EB" w:rsidRPr="00C8791D">
        <w:t>These challenges hinder the relief teacher’s ability to confidently manage the classroom.</w:t>
      </w:r>
      <w:r w:rsidR="00055BE8" w:rsidRPr="00C8791D">
        <w:t xml:space="preserve"> </w:t>
      </w:r>
    </w:p>
    <w:p w14:paraId="21702430" w14:textId="2794F90C" w:rsidR="00B87CF9" w:rsidRPr="00C8791D" w:rsidRDefault="002140BD" w:rsidP="00F510B9">
      <w:r>
        <w:t>Other challenges r</w:t>
      </w:r>
      <w:r w:rsidR="0018660A">
        <w:t xml:space="preserve">elief teachers </w:t>
      </w:r>
      <w:r>
        <w:t xml:space="preserve">face may include </w:t>
      </w:r>
      <w:r w:rsidR="001E2196" w:rsidRPr="00C8791D">
        <w:t>unfamiliar</w:t>
      </w:r>
      <w:r>
        <w:t>ity</w:t>
      </w:r>
      <w:r w:rsidR="001E2196" w:rsidRPr="00C8791D">
        <w:t xml:space="preserve"> with the school's behaviour policies and procedures, which are essential for classroom management </w:t>
      </w:r>
      <w:r w:rsidR="001E2196" w:rsidRPr="00C8791D">
        <w:fldChar w:fldCharType="begin"/>
      </w:r>
      <w:r w:rsidR="001E2196" w:rsidRPr="00C8791D">
        <w:instrText xml:space="preserve"> ADDIN EN.CITE &lt;EndNote&gt;&lt;Cite&gt;&lt;Author&gt;McCormack&lt;/Author&gt;&lt;Year&gt;2005&lt;/Year&gt;&lt;RecNum&gt;60&lt;/RecNum&gt;&lt;DisplayText&gt;(McCormack &amp;amp; Thomas, 2005)&lt;/DisplayText&gt;&lt;record&gt;&lt;rec-number&gt;60&lt;/rec-number&gt;&lt;foreign-keys&gt;&lt;key app="EN" db-id="x9waddwwuexd5aetxtyprt98f29vwtr9f5dp" timestamp="1646463437"&gt;60&lt;/key&gt;&lt;/foreign-keys&gt;&lt;ref-type name="Manuscript"&gt;36&lt;/ref-type&gt;&lt;contributors&gt;&lt;authors&gt;&lt;author&gt;McCormack, A&lt;/author&gt;&lt;author&gt;Thomas, K&lt;/author&gt;&lt;/authors&gt;&lt;/contributors&gt;&lt;titles&gt;&lt;title&gt;The reality of uncertainty: The plight of casual beginning teachers&lt;/title&gt;&lt;/titles&gt;&lt;dates&gt;&lt;year&gt;2005&lt;/year&gt;&lt;/dates&gt;&lt;publisher&gt;Faculty of Education, the University of Sydney&lt;/publisher&gt;&lt;urls&gt;&lt;/urls&gt;&lt;remote-database-name&gt;WorldCat.org&lt;/remote-database-name&gt;&lt;language&gt;Undetermined&lt;/language&gt;&lt;/record&gt;&lt;/Cite&gt;&lt;/EndNote&gt;</w:instrText>
      </w:r>
      <w:r w:rsidR="001E2196" w:rsidRPr="00C8791D">
        <w:fldChar w:fldCharType="separate"/>
      </w:r>
      <w:r w:rsidR="001E2196" w:rsidRPr="00C8791D">
        <w:rPr>
          <w:noProof/>
        </w:rPr>
        <w:t>(McCormack &amp; Thomas, 2005)</w:t>
      </w:r>
      <w:r w:rsidR="001E2196" w:rsidRPr="00C8791D">
        <w:fldChar w:fldCharType="end"/>
      </w:r>
      <w:r w:rsidR="001E2196" w:rsidRPr="00C8791D">
        <w:t>.</w:t>
      </w:r>
      <w:r w:rsidR="00055BE8" w:rsidRPr="00C8791D">
        <w:t xml:space="preserve"> </w:t>
      </w:r>
      <w:r w:rsidR="00CB4852">
        <w:t>However, e</w:t>
      </w:r>
      <w:r w:rsidR="00452644">
        <w:t>ven if relief teachers are given the behaviour policy with details on how to access support for student behaviour, s</w:t>
      </w:r>
      <w:r w:rsidR="001E2196" w:rsidRPr="00C8791D">
        <w:t xml:space="preserve">ome relief teachers feel it is too risky to request help from the executive as it may bring into question their competence and may jeopardise future work </w:t>
      </w:r>
      <w:r w:rsidR="001E2196" w:rsidRPr="00C8791D">
        <w:fldChar w:fldCharType="begin">
          <w:fldData xml:space="preserve">PEVuZE5vdGU+PENpdGU+PEF1dGhvcj5KZW5raW5zPC9BdXRob3I+PFllYXI+MjAwOTwvWWVhcj48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</w:fldData>
        </w:fldChar>
      </w:r>
      <w:r w:rsidR="00B87CF9">
        <w:instrText xml:space="preserve"> ADDIN EN.CITE </w:instrText>
      </w:r>
      <w:r w:rsidR="00B87CF9">
        <w:fldChar w:fldCharType="begin">
          <w:fldData xml:space="preserve">PEVuZE5vdGU+PENpdGU+PEF1dGhvcj5KZW5raW5zPC9BdXRob3I+PFllYXI+MjAwOTwvWWVhcj48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</w:fldData>
        </w:fldChar>
      </w:r>
      <w:r w:rsidR="00B87CF9">
        <w:instrText xml:space="preserve"> ADDIN EN.CITE.DATA </w:instrText>
      </w:r>
      <w:r w:rsidR="00B87CF9">
        <w:fldChar w:fldCharType="end"/>
      </w:r>
      <w:r w:rsidR="001E2196" w:rsidRPr="00C8791D">
        <w:fldChar w:fldCharType="separate"/>
      </w:r>
      <w:r w:rsidR="00B87CF9">
        <w:rPr>
          <w:noProof/>
        </w:rPr>
        <w:t>(Jenkins et al., 2009; McCormack &amp; Thomas, 2005; Uchida, Lane, et al., 2021)</w:t>
      </w:r>
      <w:r w:rsidR="001E2196" w:rsidRPr="00C8791D">
        <w:fldChar w:fldCharType="end"/>
      </w:r>
      <w:r w:rsidR="003065F0" w:rsidRPr="00C8791D">
        <w:t>.</w:t>
      </w:r>
    </w:p>
    <w:p w14:paraId="75136FA9" w14:textId="0643290A" w:rsidR="001E2196" w:rsidRPr="00C8791D" w:rsidRDefault="003065F0" w:rsidP="00F510B9">
      <w:r>
        <w:t xml:space="preserve">Due to the </w:t>
      </w:r>
      <w:r w:rsidR="002D7521">
        <w:t>transient</w:t>
      </w:r>
      <w:r>
        <w:t xml:space="preserve"> </w:t>
      </w:r>
      <w:r w:rsidR="002D7521">
        <w:t xml:space="preserve">nature of the </w:t>
      </w:r>
      <w:r>
        <w:t>role of r</w:t>
      </w:r>
      <w:r w:rsidR="001E2196" w:rsidRPr="00C8791D">
        <w:t xml:space="preserve">elief </w:t>
      </w:r>
      <w:r w:rsidR="00D278CE" w:rsidRPr="00C8791D">
        <w:t>teacher</w:t>
      </w:r>
      <w:r w:rsidR="00D278CE">
        <w:t>’</w:t>
      </w:r>
      <w:r w:rsidR="00D278CE" w:rsidRPr="00C8791D">
        <w:t>s,</w:t>
      </w:r>
      <w:r w:rsidR="000270BF" w:rsidRPr="00C8791D">
        <w:t xml:space="preserve"> </w:t>
      </w:r>
      <w:r>
        <w:t>they do not have the</w:t>
      </w:r>
      <w:r w:rsidR="001E2196" w:rsidRPr="00C8791D">
        <w:t xml:space="preserve"> time to build routines and class</w:t>
      </w:r>
      <w:r w:rsidR="000270BF" w:rsidRPr="00C8791D">
        <w:t>room</w:t>
      </w:r>
      <w:r w:rsidR="001E2196" w:rsidRPr="00C8791D">
        <w:t xml:space="preserve"> norms</w:t>
      </w:r>
      <w:r w:rsidR="00D278CE">
        <w:t xml:space="preserve"> which is an important classroom management strategy to reduce misbehaviour </w:t>
      </w:r>
      <w:r w:rsidR="00D278CE">
        <w:fldChar w:fldCharType="begin"/>
      </w:r>
      <w:r w:rsidR="00D278CE">
        <w:instrText xml:space="preserve"> ADDIN EN.CITE &lt;EndNote&gt;&lt;Cite&gt;&lt;Author&gt;Kern&lt;/Author&gt;&lt;Year&gt;2007&lt;/Year&gt;&lt;RecNum&gt;85&lt;/RecNum&gt;&lt;DisplayText&gt;(Kern &amp;amp; Clemens, 2007)&lt;/DisplayText&gt;&lt;record&gt;&lt;rec-number&gt;85&lt;/rec-number&gt;&lt;foreign-keys&gt;&lt;key app="EN" db-id="x9waddwwuexd5aetxtyprt98f29vwtr9f5dp" timestamp="1648296481"&gt;85&lt;/key&gt;&lt;/foreign-keys&gt;&lt;ref-type name="Journal Article"&gt;17&lt;/ref-type&gt;&lt;contributors&gt;&lt;authors&gt;&lt;author&gt;Kern, Lee&lt;/author&gt;&lt;author&gt;Clemens, Nathan H.&lt;/author&gt;&lt;/authors&gt;&lt;/contributors&gt;&lt;titles&gt;&lt;title&gt;Antecedent Strategies to Promote Appropriate Classroom Behavior&lt;/title&gt;&lt;secondary-title&gt;Psychology in the Schools&lt;/secondary-title&gt;&lt;/titles&gt;&lt;periodical&gt;&lt;full-title&gt;Psychology in the Schools&lt;/full-title&gt;&lt;/periodical&gt;&lt;pages&gt;65-75&lt;/pages&gt;&lt;volume&gt;44&lt;/volume&gt;&lt;number&gt;1&lt;/number&gt;&lt;section&gt;65&lt;/section&gt;&lt;dates&gt;&lt;year&gt;2007&lt;/year&gt;&lt;/dates&gt;&lt;isbn&gt;0033-3085&lt;/isbn&gt;&lt;urls&gt;&lt;/urls&gt;&lt;remote-database-name&gt;WorldCat.org&lt;/remote-database-name&gt;&lt;/record&gt;&lt;/Cite&gt;&lt;/EndNote&gt;</w:instrText>
      </w:r>
      <w:r w:rsidR="00D278CE">
        <w:fldChar w:fldCharType="separate"/>
      </w:r>
      <w:r w:rsidR="00D278CE">
        <w:rPr>
          <w:noProof/>
        </w:rPr>
        <w:t>(Kern &amp; Clemens, 2007)</w:t>
      </w:r>
      <w:r w:rsidR="00D278CE">
        <w:fldChar w:fldCharType="end"/>
      </w:r>
      <w:r w:rsidR="001E2196" w:rsidRPr="00C8791D">
        <w:t>.</w:t>
      </w:r>
      <w:r w:rsidR="00055BE8" w:rsidRPr="00C8791D">
        <w:t xml:space="preserve"> </w:t>
      </w:r>
      <w:r w:rsidR="002D7521">
        <w:t>Research highlights the importance of classroom teachers l</w:t>
      </w:r>
      <w:r w:rsidR="002D7521" w:rsidRPr="00C8791D">
        <w:t xml:space="preserve">aying the foundations of the school year in the first three weeks of school by ensuring rules and routines are explicitly taught facilitates reducing behaviour disruptions </w:t>
      </w:r>
      <w:r w:rsidR="002D7521" w:rsidRPr="00C8791D">
        <w:fldChar w:fldCharType="begin"/>
      </w:r>
      <w:r w:rsidR="002D7521">
        <w:instrText xml:space="preserve"> ADDIN EN.CITE &lt;EndNote&gt;&lt;Cite&gt;&lt;Author&gt;Emmer&lt;/Author&gt;&lt;Year&gt;1980&lt;/Year&gt;&lt;RecNum&gt;5&lt;/RecNum&gt;&lt;DisplayText&gt;(Emmer et al., 1980; Korinek et al., 1999)&lt;/DisplayText&gt;&lt;record&gt;&lt;rec-number&gt;5&lt;/rec-number&gt;&lt;foreign-keys&gt;&lt;key app="EN" db-id="x9waddwwuexd5aetxtyprt98f29vwtr9f5dp" timestamp="1466858677"&gt;5&lt;/key&gt;&lt;/foreign-keys&gt;&lt;ref-type name="Journal Article"&gt;17&lt;/ref-type&gt;&lt;contributors&gt;&lt;authors&gt;&lt;author&gt;Emmer, Edmund T&lt;/author&gt;&lt;author&gt;Evertson, Carolyn M&lt;/author&gt;&lt;author&gt;Anderson, Linda M&lt;/author&gt;&lt;/authors&gt;&lt;/contributors&gt;&lt;titles&gt;&lt;title&gt;Effective Classroom Management at the Beginning of the School Year&lt;/title&gt;&lt;secondary-title&gt;The Elementary School Journal&lt;/secondary-title&gt;&lt;/titles&gt;&lt;periodical&gt;&lt;full-title&gt;The Elementary School Journal&lt;/full-title&gt;&lt;/periodical&gt;&lt;pages&gt;219-231&lt;/pages&gt;&lt;volume&gt;80&lt;/volume&gt;&lt;number&gt;5&lt;/number&gt;&lt;dates&gt;&lt;year&gt;1980&lt;/year&gt;&lt;/dates&gt;&lt;publisher&gt;University of Chicago Press&lt;/publisher&gt;&lt;isbn&gt;00135984, 15548279&lt;/isbn&gt;&lt;urls&gt;&lt;/urls&gt;&lt;custom1&gt;Full publication date: May, 1980&lt;/custom1&gt;&lt;/record&gt;&lt;/Cite&gt;&lt;Cite&gt;&lt;Author&gt;Korinek&lt;/Author&gt;&lt;Year&gt;1999&lt;/Year&gt;&lt;RecNum&gt;75&lt;/RecNum&gt;&lt;record&gt;&lt;rec-number&gt;75&lt;/rec-number&gt;&lt;foreign-keys&gt;&lt;key app="EN" db-id="x9waddwwuexd5aetxtyprt98f29vwtr9f5dp" timestamp="1647155638"&gt;75&lt;/key&gt;&lt;/foreign-keys&gt;&lt;ref-type name="Journal Article"&gt;17&lt;/ref-type&gt;&lt;contributors&gt;&lt;authors&gt;&lt;author&gt;Korinek, Lori&lt;/author&gt;&lt;author&gt;Walther-Thomas, Chriss&lt;/author&gt;&lt;author&gt;McLaughlin, Virginia, L&lt;/author&gt;&lt;author&gt;Williams, Brenda. Toler&lt;/author&gt;&lt;/authors&gt;&lt;/contributors&gt;&lt;titles&gt;&lt;title&gt;Creating Classroom Communities and Networks for Student Support&lt;/title&gt;&lt;secondary-title&gt;Intervention in School and Clinic&lt;/secondary-title&gt;&lt;/titles&gt;&lt;periodical&gt;&lt;full-title&gt;Intervention in School and Clinic&lt;/full-title&gt;&lt;/periodical&gt;&lt;pages&gt;3-8&lt;/pages&gt;&lt;volume&gt;35&lt;/volume&gt;&lt;number&gt;1&lt;/number&gt;&lt;section&gt;3&lt;/section&gt;&lt;dates&gt;&lt;year&gt;1999&lt;/year&gt;&lt;/dates&gt;&lt;isbn&gt;1053-4512&lt;/isbn&gt;&lt;urls&gt;&lt;/urls&gt;&lt;remote-database-name&gt;WorldCat.org&lt;/remote-database-name&gt;&lt;/record&gt;&lt;/Cite&gt;&lt;/EndNote&gt;</w:instrText>
      </w:r>
      <w:r w:rsidR="002D7521" w:rsidRPr="00C8791D">
        <w:fldChar w:fldCharType="separate"/>
      </w:r>
      <w:r w:rsidR="002D7521" w:rsidRPr="00C8791D">
        <w:rPr>
          <w:noProof/>
        </w:rPr>
        <w:t>(Emmer et al., 1980; Korinek et al., 1999)</w:t>
      </w:r>
      <w:r w:rsidR="002D7521" w:rsidRPr="00C8791D">
        <w:fldChar w:fldCharType="end"/>
      </w:r>
      <w:r w:rsidR="002D7521" w:rsidRPr="00C8791D">
        <w:t xml:space="preserve">. </w:t>
      </w:r>
      <w:r w:rsidR="002D7521">
        <w:t>Relief teachers</w:t>
      </w:r>
      <w:r w:rsidR="001E2196" w:rsidRPr="00C8791D">
        <w:t xml:space="preserve"> enter classrooms every day expected to teach students whom they only just met </w:t>
      </w:r>
      <w:r w:rsidR="006F21A4" w:rsidRPr="00C8791D">
        <w:fldChar w:fldCharType="begin"/>
      </w:r>
      <w:r w:rsidR="0073418F" w:rsidRPr="00C8791D">
        <w:instrText xml:space="preserve"> ADDIN EN.CITE &lt;EndNote&gt;&lt;Cite&gt;&lt;Author&gt;Jenkins&lt;/Author&gt;&lt;Year&gt;2009&lt;/Year&gt;&lt;RecNum&gt;56&lt;/RecNum&gt;&lt;DisplayText&gt;(Jenkins et al., 2009; McCormack &amp;amp; Thomas, 2005)&lt;/DisplayText&gt;&lt;record&gt;&lt;rec-number&gt;56&lt;/rec-number&gt;&lt;foreign-keys&gt;&lt;key app="EN" db-id="x9waddwwuexd5aetxtyprt98f29vwtr9f5dp" timestamp="1646451367"&gt;56&lt;/key&gt;&lt;/foreign-keys&gt;&lt;ref-type name="Journal Article"&gt;17&lt;/ref-type&gt;&lt;contributors&gt;&lt;authors&gt;&lt;author&gt;Jenkins, Kathy&lt;/author&gt;&lt;author&gt;Smith, Howard&lt;/author&gt;&lt;author&gt;Maxwell, Tom&lt;/author&gt;&lt;/authors&gt;&lt;/contributors&gt;&lt;titles&gt;&lt;title&gt;Challenging experiences faced by beginning casual teachers: here one day and gone the next!&lt;/title&gt;&lt;secondary-title&gt;Asia - Pacific Journal of Teacher Education&lt;/secondary-title&gt;&lt;/titles&gt;&lt;periodical&gt;&lt;full-title&gt;Asia - Pacific Journal of Teacher Education&lt;/full-title&gt;&lt;/periodical&gt;&lt;pages&gt;63&lt;/pages&gt;&lt;volume&gt;37&lt;/volume&gt;&lt;number&gt;1&lt;/number&gt;&lt;section&gt;63&lt;/section&gt;&lt;dates&gt;&lt;year&gt;2009&lt;/year&gt;&lt;/dates&gt;&lt;isbn&gt;1359-866X&lt;/isbn&gt;&lt;urls&gt;&lt;/urls&gt;&lt;remote-database-name&gt;WorldCat.org&lt;/remote-database-name&gt;&lt;/record&gt;&lt;/Cite&gt;&lt;Cite&gt;&lt;Author&gt;McCormack&lt;/Author&gt;&lt;Year&gt;2005&lt;/Year&gt;&lt;RecNum&gt;60&lt;/RecNum&gt;&lt;record&gt;&lt;rec-number&gt;60&lt;/rec-number&gt;&lt;foreign-keys&gt;&lt;key app="EN" db-id="x9waddwwuexd5aetxtyprt98f29vwtr9f5dp" timestamp="1646463437"&gt;60&lt;/key&gt;&lt;/foreign-keys&gt;&lt;ref-type name="Manuscript"&gt;36&lt;/ref-type&gt;&lt;contributors&gt;&lt;authors&gt;&lt;author&gt;McCormack, A&lt;/author&gt;&lt;author&gt;Thomas, K&lt;/author&gt;&lt;/authors&gt;&lt;/contributors&gt;&lt;titles&gt;&lt;title&gt;The reality of uncertainty: The plight of casual beginning teachers&lt;/title&gt;&lt;/titles&gt;&lt;dates&gt;&lt;year&gt;2005&lt;/year&gt;&lt;/dates&gt;&lt;publisher&gt;Faculty of Education, the University of Sydney&lt;/publisher&gt;&lt;urls&gt;&lt;/urls&gt;&lt;remote-database-name&gt;WorldCat.org&lt;/remote-database-name&gt;&lt;language&gt;Undetermined&lt;/language&gt;&lt;/record&gt;&lt;/Cite&gt;&lt;/EndNote&gt;</w:instrText>
      </w:r>
      <w:r w:rsidR="006F21A4" w:rsidRPr="00C8791D">
        <w:fldChar w:fldCharType="separate"/>
      </w:r>
      <w:r w:rsidR="006F21A4" w:rsidRPr="00C8791D">
        <w:rPr>
          <w:noProof/>
        </w:rPr>
        <w:t>(Jenkins et al., 2009; McCormack &amp; Thomas, 2005)</w:t>
      </w:r>
      <w:r w:rsidR="006F21A4" w:rsidRPr="00C8791D">
        <w:fldChar w:fldCharType="end"/>
      </w:r>
      <w:r w:rsidR="002D7521">
        <w:t xml:space="preserve"> </w:t>
      </w:r>
      <w:r w:rsidR="0004490D">
        <w:t>result</w:t>
      </w:r>
      <w:r w:rsidR="002D7521">
        <w:t>ing</w:t>
      </w:r>
      <w:r w:rsidR="0004490D">
        <w:t xml:space="preserve"> in</w:t>
      </w:r>
      <w:r>
        <w:t xml:space="preserve"> an increase in student misbehaviour. </w:t>
      </w:r>
    </w:p>
    <w:p w14:paraId="6486AC26" w14:textId="68F10929" w:rsidR="007123F7" w:rsidRDefault="007123F7" w:rsidP="00F510B9">
      <w:r w:rsidRPr="00C8791D">
        <w:t xml:space="preserve">During the systematic qualitative review of the research (see </w:t>
      </w:r>
      <w:r w:rsidR="001D7F25">
        <w:t>A</w:t>
      </w:r>
      <w:r w:rsidRPr="00C8791D">
        <w:t xml:space="preserve">ppendix </w:t>
      </w:r>
      <w:r w:rsidR="001D7F25">
        <w:t>D</w:t>
      </w:r>
      <w:r w:rsidRPr="00C8791D">
        <w:t>), no research on relief teachers' use of classroom management strategies was found, suggesting a knowledge gap.</w:t>
      </w:r>
      <w:r w:rsidR="00055BE8" w:rsidRPr="00C8791D">
        <w:t xml:space="preserve"> </w:t>
      </w:r>
      <w:r w:rsidR="00886A3B">
        <w:t xml:space="preserve">This was supported by </w:t>
      </w:r>
      <w:r w:rsidR="00AB7A2C">
        <w:t xml:space="preserve">other </w:t>
      </w:r>
      <w:r w:rsidR="00886A3B">
        <w:t>re</w:t>
      </w:r>
      <w:r w:rsidR="00AB7A2C">
        <w:t xml:space="preserve">searchers </w:t>
      </w:r>
      <w:r w:rsidR="00084E88">
        <w:t xml:space="preserve">stating a </w:t>
      </w:r>
      <w:r w:rsidR="00886A3B">
        <w:t>lim</w:t>
      </w:r>
      <w:r w:rsidR="00084E88">
        <w:t xml:space="preserve">ited </w:t>
      </w:r>
      <w:r w:rsidR="00294FD5">
        <w:t xml:space="preserve">amount of </w:t>
      </w:r>
      <w:r w:rsidR="00886A3B">
        <w:t xml:space="preserve">research on relief teaching </w:t>
      </w:r>
      <w:r w:rsidR="00886A3B">
        <w:fldChar w:fldCharType="begin"/>
      </w:r>
      <w:r w:rsidR="00886A3B">
        <w:instrText xml:space="preserve"> ADDIN EN.CITE &lt;EndNote&gt;&lt;Cite&gt;&lt;Author&gt;Galloway&lt;/Author&gt;&lt;Year&gt;1993&lt;/Year&gt;&lt;RecNum&gt;131&lt;/RecNum&gt;&lt;DisplayText&gt;(Galloway, 1993; Shilling, 1991)&lt;/DisplayText&gt;&lt;record&gt;&lt;rec-number&gt;131&lt;/rec-number&gt;&lt;foreign-keys&gt;&lt;key app="EN" db-id="x9waddwwuexd5aetxtyprt98f29vwtr9f5dp" timestamp="1653182556"&gt;131&lt;/key&gt;&lt;/foreign-keys&gt;&lt;ref-type name="Journal Article"&gt;17&lt;/ref-type&gt;&lt;contributors&gt;&lt;authors&gt;&lt;author&gt;Galloway, Sheila&lt;/author&gt;&lt;/authors&gt;&lt;/contributors&gt;&lt;titles&gt;&lt;title&gt;‘Out of sight, out of mind’: a response to the literature on supply teaching&lt;/title&gt;&lt;secondary-title&gt;Educational Research&lt;/secondary-title&gt;&lt;/titles&gt;&lt;periodical&gt;&lt;full-title&gt;Educational Research&lt;/full-title&gt;&lt;/periodical&gt;&lt;pages&gt;159-169&lt;/pages&gt;&lt;volume&gt;35&lt;/volume&gt;&lt;number&gt;2&lt;/number&gt;&lt;section&gt;159&lt;/section&gt;&lt;dates&gt;&lt;year&gt;1993&lt;/year&gt;&lt;/dates&gt;&lt;isbn&gt;0013-1881&lt;/isbn&gt;&lt;urls&gt;&lt;/urls&gt;&lt;electronic-resource-num&gt;10.1080/0013188930350205&lt;/electronic-resource-num&gt;&lt;remote-database-name&gt;WorldCat.org&lt;/remote-database-name&gt;&lt;/record&gt;&lt;/Cite&gt;&lt;Cite&gt;&lt;Author&gt;Shilling&lt;/Author&gt;&lt;Year&gt;1991&lt;/Year&gt;&lt;RecNum&gt;129&lt;/RecNum&gt;&lt;record&gt;&lt;rec-number&gt;129&lt;/rec-number&gt;&lt;foreign-keys&gt;&lt;key app="EN" db-id="x9waddwwuexd5aetxtyprt98f29vwtr9f5dp" timestamp="1653179295"&gt;129&lt;/key&gt;&lt;/foreign-keys&gt;&lt;ref-type name="Journal Article"&gt;17&lt;/ref-type&gt;&lt;contributors&gt;&lt;authors&gt;&lt;author&gt;Shilling, Chris&lt;/author&gt;&lt;/authors&gt;&lt;/contributors&gt;&lt;titles&gt;&lt;title&gt;Supply teachers: working on the margins review of the literature&lt;/title&gt;&lt;secondary-title&gt;Educational Research&lt;/secondary-title&gt;&lt;/titles&gt;&lt;periodical&gt;&lt;full-title&gt;Educational Research&lt;/full-title&gt;&lt;/periodical&gt;&lt;pages&gt;3-11&lt;/pages&gt;&lt;volume&gt;33&lt;/volume&gt;&lt;number&gt;1&lt;/number&gt;&lt;section&gt;3&lt;/section&gt;&lt;dates&gt;&lt;year&gt;1991&lt;/year&gt;&lt;/dates&gt;&lt;isbn&gt;0013-1881&lt;/isbn&gt;&lt;urls&gt;&lt;/urls&gt;&lt;electronic-resource-num&gt;10.1080/0013188910330101&lt;/electronic-resource-num&gt;&lt;remote-database-name&gt;WorldCat.org&lt;/remote-database-name&gt;&lt;/record&gt;&lt;/Cite&gt;&lt;/EndNote&gt;</w:instrText>
      </w:r>
      <w:r w:rsidR="00886A3B">
        <w:fldChar w:fldCharType="separate"/>
      </w:r>
      <w:r w:rsidR="00886A3B">
        <w:rPr>
          <w:noProof/>
        </w:rPr>
        <w:t>(Galloway, 1993; Shilling, 1991)</w:t>
      </w:r>
      <w:r w:rsidR="00886A3B">
        <w:fldChar w:fldCharType="end"/>
      </w:r>
      <w:r w:rsidR="00294FD5">
        <w:t xml:space="preserve">. </w:t>
      </w:r>
      <w:r w:rsidRPr="00C8791D">
        <w:t xml:space="preserve">However, there were references to </w:t>
      </w:r>
      <w:r w:rsidR="00294FD5">
        <w:t xml:space="preserve">classroom management </w:t>
      </w:r>
      <w:r w:rsidRPr="00C8791D">
        <w:t xml:space="preserve">strategies that relief teachers </w:t>
      </w:r>
      <w:r w:rsidR="00082252" w:rsidRPr="00C8791D">
        <w:t>cannot</w:t>
      </w:r>
      <w:r w:rsidRPr="00C8791D">
        <w:t xml:space="preserve"> use.</w:t>
      </w:r>
      <w:r w:rsidR="00055BE8" w:rsidRPr="00C8791D">
        <w:t xml:space="preserve"> </w:t>
      </w:r>
      <w:r w:rsidRPr="00C8791D">
        <w:t xml:space="preserve">For </w:t>
      </w:r>
      <w:r w:rsidR="00082252" w:rsidRPr="00C8791D">
        <w:t>example, relief</w:t>
      </w:r>
      <w:r w:rsidRPr="00C8791D">
        <w:t xml:space="preserve"> teachers </w:t>
      </w:r>
      <w:r w:rsidR="00741ABD" w:rsidRPr="00C8791D">
        <w:t xml:space="preserve">need more reactive and immediate behaviour management strategies that </w:t>
      </w:r>
      <w:r w:rsidR="00082252" w:rsidRPr="00C8791D">
        <w:t>cannot</w:t>
      </w:r>
      <w:r w:rsidRPr="00C8791D">
        <w:t xml:space="preserve"> rely on building rapport with students due to the temporary nature of the role of relief teachers </w:t>
      </w:r>
      <w:r w:rsidR="00741ABD" w:rsidRPr="00C8791D">
        <w:fldChar w:fldCharType="begin">
          <w:fldData xml:space="preserve">PEVuZE5vdGU+PENpdGU+PEF1dGhvcj5EdWdnbGVieTwvQXV0aG9yPjxZZWFyPjIwMDc8L1llYXI+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</w:fldData>
        </w:fldChar>
      </w:r>
      <w:r w:rsidR="0073418F" w:rsidRPr="00C8791D">
        <w:instrText xml:space="preserve"> ADDIN EN.CITE </w:instrText>
      </w:r>
      <w:r w:rsidR="0073418F" w:rsidRPr="00C8791D">
        <w:fldChar w:fldCharType="begin">
          <w:fldData xml:space="preserve">PEVuZE5vdGU+PENpdGU+PEF1dGhvcj5EdWdnbGVieTwvQXV0aG9yPjxZZWFyPjIwMDc8L1llYXI+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</w:fldData>
        </w:fldChar>
      </w:r>
      <w:r w:rsidR="0073418F" w:rsidRPr="00C8791D">
        <w:instrText xml:space="preserve"> ADDIN EN.CITE.DATA </w:instrText>
      </w:r>
      <w:r w:rsidR="0073418F" w:rsidRPr="00C8791D">
        <w:fldChar w:fldCharType="end"/>
      </w:r>
      <w:r w:rsidR="00741ABD" w:rsidRPr="00C8791D">
        <w:fldChar w:fldCharType="separate"/>
      </w:r>
      <w:r w:rsidR="00741ABD" w:rsidRPr="00C8791D">
        <w:rPr>
          <w:noProof/>
        </w:rPr>
        <w:t>(Duggleby &amp; Badali, 2007; Jenkins et al., 2009; McCormack &amp; Thomas, 2005)</w:t>
      </w:r>
      <w:r w:rsidR="00741ABD" w:rsidRPr="00C8791D">
        <w:fldChar w:fldCharType="end"/>
      </w:r>
      <w:r w:rsidRPr="00C8791D">
        <w:t>.</w:t>
      </w:r>
      <w:r w:rsidR="003014AC">
        <w:t xml:space="preserve"> This indicate</w:t>
      </w:r>
      <w:r w:rsidR="00EA78A1">
        <w:t>s that relief teachers are using specific classroom management strategies that are effective that don’t rely on time to build rapport or routines.</w:t>
      </w:r>
    </w:p>
    <w:p w14:paraId="48EAF82B" w14:textId="773B95A5" w:rsidR="00901D3F" w:rsidRPr="00C8791D" w:rsidRDefault="00A62DB1" w:rsidP="00F510B9">
      <w:r w:rsidRPr="00C8791D">
        <w:lastRenderedPageBreak/>
        <w:t xml:space="preserve">To upskill relief teachers, first </w:t>
      </w:r>
      <w:r w:rsidR="003014AC">
        <w:t>it is necessary</w:t>
      </w:r>
      <w:r w:rsidR="003014AC" w:rsidRPr="00C8791D">
        <w:t xml:space="preserve"> </w:t>
      </w:r>
      <w:r w:rsidRPr="00C8791D">
        <w:t xml:space="preserve">to know which of all the complex classroom management strategies are most effective in the </w:t>
      </w:r>
      <w:r w:rsidR="003014AC">
        <w:t>unique</w:t>
      </w:r>
      <w:r w:rsidR="003014AC" w:rsidRPr="00C8791D">
        <w:t xml:space="preserve"> </w:t>
      </w:r>
      <w:r w:rsidRPr="00C8791D">
        <w:t>context of relief teacher</w:t>
      </w:r>
      <w:r w:rsidR="007E21BC">
        <w:t>s</w:t>
      </w:r>
      <w:r w:rsidRPr="00C8791D">
        <w:t xml:space="preserve">. If </w:t>
      </w:r>
      <w:r w:rsidR="007E21BC">
        <w:t xml:space="preserve">misbehaviours </w:t>
      </w:r>
      <w:r w:rsidR="00901D3F">
        <w:t>can</w:t>
      </w:r>
      <w:r w:rsidR="007E21BC">
        <w:t xml:space="preserve"> be reduce</w:t>
      </w:r>
      <w:r w:rsidR="00EA78A1">
        <w:t>d</w:t>
      </w:r>
      <w:r w:rsidR="007E21BC">
        <w:t xml:space="preserve"> using effective classroom management strategies</w:t>
      </w:r>
      <w:r w:rsidRPr="00C8791D">
        <w:t xml:space="preserve">, </w:t>
      </w:r>
      <w:r w:rsidR="00EA78A1">
        <w:t>then this will</w:t>
      </w:r>
      <w:r w:rsidRPr="00C8791D">
        <w:t xml:space="preserve"> reduce the chances of the class becoming the </w:t>
      </w:r>
      <w:r w:rsidR="00EC2AF8">
        <w:t>“</w:t>
      </w:r>
      <w:r w:rsidRPr="00C8791D">
        <w:t>class from hell</w:t>
      </w:r>
      <w:r w:rsidR="00EC2AF8">
        <w:t>”</w:t>
      </w:r>
      <w:r w:rsidRPr="00C8791D">
        <w:t xml:space="preserve"> and reduce the chance of more major behaviours occurring.</w:t>
      </w:r>
      <w:r w:rsidR="00901D3F">
        <w:t xml:space="preserve"> Additionally, i</w:t>
      </w:r>
      <w:r w:rsidR="00901D3F" w:rsidRPr="00C8791D">
        <w:t xml:space="preserve">f </w:t>
      </w:r>
      <w:r w:rsidR="00901D3F">
        <w:t>inexperienced r</w:t>
      </w:r>
      <w:r w:rsidR="00901D3F" w:rsidRPr="00C8791D">
        <w:t>elief teachers are</w:t>
      </w:r>
      <w:r w:rsidR="00901D3F">
        <w:t xml:space="preserve"> not supported or given</w:t>
      </w:r>
      <w:r w:rsidR="00901D3F" w:rsidRPr="00C8791D">
        <w:t xml:space="preserve"> guidance, then like Jenkins warned in 2009, </w:t>
      </w:r>
      <w:r w:rsidR="00901D3F">
        <w:t>“p</w:t>
      </w:r>
      <w:r w:rsidR="00901D3F" w:rsidRPr="00C8791D">
        <w:t>otentially very effective teachers will be lost to the profession</w:t>
      </w:r>
      <w:r w:rsidR="00901D3F">
        <w:t>”</w:t>
      </w:r>
      <w:r w:rsidR="00901D3F" w:rsidRPr="00C8791D">
        <w:t xml:space="preserve">, demoralised by no long term positive experiences, and having the view that teaching is too challenging </w:t>
      </w:r>
      <w:r w:rsidR="00901D3F" w:rsidRPr="00C8791D">
        <w:fldChar w:fldCharType="begin"/>
      </w:r>
      <w:r w:rsidR="00901D3F" w:rsidRPr="00C8791D">
        <w:instrText xml:space="preserve"> ADDIN EN.CITE &lt;EndNote&gt;&lt;Cite&gt;&lt;Author&gt;Jenkins&lt;/Author&gt;&lt;Year&gt;2009&lt;/Year&gt;&lt;RecNum&gt;56&lt;/RecNum&gt;&lt;Pages&gt;76&lt;/Pages&gt;&lt;DisplayText&gt;(Jenkins et al., 2009, p. 76)&lt;/DisplayText&gt;&lt;record&gt;&lt;rec-number&gt;56&lt;/rec-number&gt;&lt;foreign-keys&gt;&lt;key app="EN" db-id="x9waddwwuexd5aetxtyprt98f29vwtr9f5dp" timestamp="1646451367"&gt;56&lt;/key&gt;&lt;/foreign-keys&gt;&lt;ref-type name="Journal Article"&gt;17&lt;/ref-type&gt;&lt;contributors&gt;&lt;authors&gt;&lt;author&gt;Jenkins, Kathy&lt;/author&gt;&lt;author&gt;Smith, Howard&lt;/author&gt;&lt;author&gt;Maxwell, Tom&lt;/author&gt;&lt;/authors&gt;&lt;/contributors&gt;&lt;titles&gt;&lt;title&gt;Challenging experiences faced by beginning casual teachers: here one day and gone the next!&lt;/title&gt;&lt;secondary-title&gt;Asia - Pacific Journal of Teacher Education&lt;/secondary-title&gt;&lt;/titles&gt;&lt;periodical&gt;&lt;full-title&gt;Asia - Pacific Journal of Teacher Education&lt;/full-title&gt;&lt;/periodical&gt;&lt;pages&gt;63&lt;/pages&gt;&lt;volume&gt;37&lt;/volume&gt;&lt;number&gt;1&lt;/number&gt;&lt;section&gt;63&lt;/section&gt;&lt;dates&gt;&lt;year&gt;2009&lt;/year&gt;&lt;/dates&gt;&lt;isbn&gt;1359-866X&lt;/isbn&gt;&lt;urls&gt;&lt;/urls&gt;&lt;remote-database-name&gt;WorldCat.org&lt;/remote-database-name&gt;&lt;/record&gt;&lt;/Cite&gt;&lt;/EndNote&gt;</w:instrText>
      </w:r>
      <w:r w:rsidR="00901D3F" w:rsidRPr="00C8791D">
        <w:fldChar w:fldCharType="separate"/>
      </w:r>
      <w:r w:rsidR="00901D3F" w:rsidRPr="00C8791D">
        <w:rPr>
          <w:noProof/>
        </w:rPr>
        <w:t>(Jenkins et al., 2009, p. 76)</w:t>
      </w:r>
      <w:r w:rsidR="00901D3F" w:rsidRPr="00C8791D">
        <w:fldChar w:fldCharType="end"/>
      </w:r>
      <w:r w:rsidR="00901D3F" w:rsidRPr="00C8791D">
        <w:t xml:space="preserve">. </w:t>
      </w:r>
    </w:p>
    <w:p w14:paraId="32BE33A2" w14:textId="4F6A033D" w:rsidR="00C76919" w:rsidRPr="00C8791D" w:rsidRDefault="00A62DB1" w:rsidP="00D52974">
      <w:pPr>
        <w:pStyle w:val="Heading2"/>
      </w:pPr>
      <w:bookmarkStart w:id="17" w:name="_Toc105008392"/>
      <w:r w:rsidRPr="00C8791D">
        <w:t>Research Questions</w:t>
      </w:r>
      <w:bookmarkEnd w:id="17"/>
    </w:p>
    <w:p w14:paraId="762CE143" w14:textId="4589C8FE" w:rsidR="00A62DB1" w:rsidRPr="00C8791D" w:rsidRDefault="00A62DB1" w:rsidP="00F510B9">
      <w:r w:rsidRPr="00C8791D">
        <w:t>The research questions for this project have been designed to limit the inquiry</w:t>
      </w:r>
      <w:r w:rsidR="000B2DC8">
        <w:t xml:space="preserve"> by only having a few questions</w:t>
      </w:r>
      <w:r w:rsidRPr="00C8791D">
        <w:t xml:space="preserve">, </w:t>
      </w:r>
      <w:r w:rsidR="000B2DC8">
        <w:t xml:space="preserve">however these questions are open ended </w:t>
      </w:r>
      <w:r w:rsidRPr="00C8791D">
        <w:t>allowing for a broad scope of responses. The questions asked aim to answer the following questions.</w:t>
      </w:r>
    </w:p>
    <w:p w14:paraId="7CB761D6" w14:textId="44B79138" w:rsidR="00A62DB1" w:rsidRPr="00C8791D" w:rsidRDefault="00A62DB1" w:rsidP="00F510B9">
      <w:pPr>
        <w:pStyle w:val="ListParagraph"/>
        <w:numPr>
          <w:ilvl w:val="0"/>
          <w:numId w:val="24"/>
        </w:numPr>
      </w:pPr>
      <w:r w:rsidRPr="00C8791D">
        <w:t>Wh</w:t>
      </w:r>
      <w:r w:rsidR="00BB019D" w:rsidRPr="00C8791D">
        <w:t>ich</w:t>
      </w:r>
      <w:r w:rsidRPr="00C8791D">
        <w:t xml:space="preserve"> classroom management strategies are effective and used by relief teachers to manage student behaviour?</w:t>
      </w:r>
    </w:p>
    <w:p w14:paraId="582FF15A" w14:textId="3E7A736C" w:rsidR="00A62DB1" w:rsidRPr="00C8791D" w:rsidRDefault="00A62DB1" w:rsidP="00F510B9">
      <w:pPr>
        <w:pStyle w:val="ListParagraph"/>
        <w:numPr>
          <w:ilvl w:val="0"/>
          <w:numId w:val="24"/>
        </w:numPr>
      </w:pPr>
      <w:r w:rsidRPr="00C8791D">
        <w:t>What</w:t>
      </w:r>
      <w:r w:rsidR="000B2DC8">
        <w:t xml:space="preserve"> are </w:t>
      </w:r>
      <w:r w:rsidR="00CF67C4">
        <w:t>relief teachers’ biggest challenges and how</w:t>
      </w:r>
      <w:r w:rsidRPr="00C8791D">
        <w:t xml:space="preserve"> can school</w:t>
      </w:r>
      <w:r w:rsidR="00CF67C4">
        <w:t xml:space="preserve"> leaders </w:t>
      </w:r>
      <w:r w:rsidRPr="00C8791D">
        <w:t>support relief teachers with managing student behaviour?</w:t>
      </w:r>
    </w:p>
    <w:p w14:paraId="48406C3C" w14:textId="11EC03C7" w:rsidR="00A62DB1" w:rsidRPr="00C8791D" w:rsidRDefault="00A62DB1" w:rsidP="00D52974">
      <w:pPr>
        <w:pStyle w:val="Heading2"/>
      </w:pPr>
      <w:bookmarkStart w:id="18" w:name="_Toc105008393"/>
      <w:r w:rsidRPr="00C8791D">
        <w:t>Significance</w:t>
      </w:r>
      <w:bookmarkEnd w:id="18"/>
    </w:p>
    <w:p w14:paraId="6A851A87" w14:textId="77777777" w:rsidR="00A62DB1" w:rsidRPr="00C8791D" w:rsidRDefault="00A62DB1" w:rsidP="00F510B9">
      <w:r w:rsidRPr="00C8791D">
        <w:t>Researching this topic will significantly impact relief teachers who find classroom management a challenge. The findings of this research will assist relief teachers who struggle to manage student behaviour by giving guidance as to which classroom strategies are most effective. Additionally, this research can assist school leaders in supporting relief teachers with managing student behaviour.</w:t>
      </w:r>
    </w:p>
    <w:p w14:paraId="2EBB5CCC" w14:textId="09936B5A" w:rsidR="00A62DB1" w:rsidRPr="00C8791D" w:rsidRDefault="00A62DB1" w:rsidP="00F510B9">
      <w:r w:rsidRPr="00C8791D">
        <w:t xml:space="preserve">If all teachers, including relief teachers, are equipped with effective classroom management strategies, this will reduce the number of minor </w:t>
      </w:r>
      <w:r w:rsidR="00005003" w:rsidRPr="00C8791D">
        <w:t>mis</w:t>
      </w:r>
      <w:r w:rsidRPr="00C8791D">
        <w:t xml:space="preserve">behaviours in classrooms. </w:t>
      </w:r>
      <w:r w:rsidR="00BC458A" w:rsidRPr="00C8791D">
        <w:t>If there are</w:t>
      </w:r>
      <w:r w:rsidRPr="00C8791D">
        <w:t xml:space="preserve"> fewer minor </w:t>
      </w:r>
      <w:r w:rsidR="00005003" w:rsidRPr="00C8791D">
        <w:t>mis</w:t>
      </w:r>
      <w:r w:rsidRPr="00C8791D">
        <w:t xml:space="preserve">behaviours, </w:t>
      </w:r>
      <w:r w:rsidR="00BC458A" w:rsidRPr="00C8791D">
        <w:t xml:space="preserve">then there will be fewer </w:t>
      </w:r>
      <w:r w:rsidRPr="00C8791D">
        <w:t xml:space="preserve">major </w:t>
      </w:r>
      <w:r w:rsidR="00005003" w:rsidRPr="00C8791D">
        <w:lastRenderedPageBreak/>
        <w:t>mis</w:t>
      </w:r>
      <w:r w:rsidRPr="00C8791D">
        <w:t xml:space="preserve">behaviours. </w:t>
      </w:r>
      <w:r w:rsidR="00BC458A" w:rsidRPr="00C8791D">
        <w:t xml:space="preserve">Reducing the frequency of </w:t>
      </w:r>
      <w:r w:rsidRPr="00C8791D">
        <w:t>minor and major misbehaviours, teachers will have less stress, more job satisfaction, and ultimately less teacher burnout.</w:t>
      </w:r>
      <w:r w:rsidR="00055BE8" w:rsidRPr="00C8791D">
        <w:t xml:space="preserve"> </w:t>
      </w:r>
    </w:p>
    <w:p w14:paraId="118D51B9" w14:textId="4ABC3086" w:rsidR="00A62DB1" w:rsidRPr="00C8791D" w:rsidRDefault="00A62DB1" w:rsidP="00F510B9">
      <w:r w:rsidRPr="00C8791D">
        <w:t>Supporting relief teachers with professional learning and upskilling their classroom management strategies, particularly strategies that are most effective in their unique setting, would reduce classroom misbehaviour. Students will be able to focus more with fewer distractions and increased wellbeing. Thus, resulting in higher attainment and success of students</w:t>
      </w:r>
      <w:r w:rsidR="00DD32DB" w:rsidRPr="00C8791D">
        <w:t>.</w:t>
      </w:r>
      <w:r w:rsidR="00055BE8" w:rsidRPr="00C8791D">
        <w:t xml:space="preserve"> </w:t>
      </w:r>
      <w:r w:rsidR="00DD32DB" w:rsidRPr="00C8791D">
        <w:t>S</w:t>
      </w:r>
      <w:r w:rsidRPr="00C8791D">
        <w:t>tudents potentially hav</w:t>
      </w:r>
      <w:r w:rsidR="00025ED3" w:rsidRPr="00C8791D">
        <w:t>e</w:t>
      </w:r>
      <w:r w:rsidRPr="00C8791D">
        <w:t xml:space="preserve"> up to 5-10% of their teaching and learning delivered by a relief teacher over their school career from K-12, </w:t>
      </w:r>
      <w:r w:rsidR="008F7EFF" w:rsidRPr="00C8791D">
        <w:t>which</w:t>
      </w:r>
      <w:r w:rsidRPr="00C8791D">
        <w:t xml:space="preserve"> is</w:t>
      </w:r>
      <w:r w:rsidR="008F7EFF" w:rsidRPr="00C8791D">
        <w:t xml:space="preserve"> a significant amount </w:t>
      </w:r>
      <w:r w:rsidRPr="00C8791D">
        <w:t xml:space="preserve">of lost learning if relief teachers do not have the skills to manage the classroom or they are not supported and set up for success </w:t>
      </w:r>
      <w:r w:rsidRPr="00C8791D">
        <w:fldChar w:fldCharType="begin"/>
      </w:r>
      <w:r w:rsidR="008032F1">
        <w:instrText xml:space="preserve"> ADDIN EN.CITE &lt;EndNote&gt;&lt;Cite&gt;&lt;Author&gt;Abdal-Haqq&lt;/Author&gt;&lt;Year&gt;1997&lt;/Year&gt;&lt;RecNum&gt;86&lt;/RecNum&gt;&lt;Pages&gt;2&lt;/Pages&gt;&lt;DisplayText&gt;(Abdal-Haqq, 1997, p. 2)&lt;/DisplayText&gt;&lt;record&gt;&lt;rec-number&gt;86&lt;/rec-number&gt;&lt;foreign-keys&gt;&lt;key app="EN" db-id="x9waddwwuexd5aetxtyprt98f29vwtr9f5dp" timestamp="1648607572"&gt;86&lt;/key&gt;&lt;/foreign-keys&gt;&lt;ref-type name="Book"&gt;6&lt;/ref-type&gt;&lt;contributors&gt;&lt;authors&gt;&lt;author&gt;Abdal-Haqq, Ismat&lt;/author&gt;&lt;/authors&gt;&lt;/contributors&gt;&lt;titles&gt;&lt;title&gt;Not just a warm body: changing images of the substitute teacher&lt;/title&gt;&lt;secondary-title&gt;ERIC digest; EDO-SP-96-6&lt;/secondary-title&gt;&lt;/titles&gt;&lt;section&gt;1 volume&lt;/section&gt;&lt;dates&gt;&lt;year&gt;1997&lt;/year&gt;&lt;/dates&gt;&lt;pub-location&gt;Washington, DC&lt;/pub-location&gt;&lt;publisher&gt;ERIC Clearinghouse on Teaching and Teacher Education&lt;/publisher&gt;&lt;urls&gt;&lt;/urls&gt;&lt;remote-database-name&gt;WorldCat.org&lt;/remote-database-name&gt;&lt;language&gt;English&lt;/language&gt;&lt;/record&gt;&lt;/Cite&gt;&lt;/EndNote&gt;</w:instrText>
      </w:r>
      <w:r w:rsidRPr="00C8791D">
        <w:fldChar w:fldCharType="separate"/>
      </w:r>
      <w:r w:rsidR="0073418F" w:rsidRPr="00C8791D">
        <w:rPr>
          <w:noProof/>
        </w:rPr>
        <w:t>(Abdal-Haqq, 1997, p. 2)</w:t>
      </w:r>
      <w:r w:rsidRPr="00C8791D">
        <w:fldChar w:fldCharType="end"/>
      </w:r>
      <w:r w:rsidRPr="00C8791D">
        <w:t>.</w:t>
      </w:r>
      <w:r w:rsidR="00055BE8" w:rsidRPr="00C8791D">
        <w:t xml:space="preserve"> </w:t>
      </w:r>
    </w:p>
    <w:p w14:paraId="1F445F76" w14:textId="222D677C" w:rsidR="00A62DB1" w:rsidRPr="00C8791D" w:rsidRDefault="00A62DB1" w:rsidP="00F510B9">
      <w:r w:rsidRPr="00C8791D">
        <w:t>In the current times of Covid-19 and the high levels of teacher absence</w:t>
      </w:r>
      <w:r w:rsidR="008F7EFF" w:rsidRPr="00C8791D">
        <w:t>s</w:t>
      </w:r>
      <w:r w:rsidRPr="00C8791D">
        <w:t xml:space="preserve"> through isolation and time off unwell, there is an </w:t>
      </w:r>
      <w:r w:rsidR="009E06D7">
        <w:t>unprecedented</w:t>
      </w:r>
      <w:r w:rsidR="009E06D7" w:rsidRPr="00C8791D">
        <w:t xml:space="preserve"> </w:t>
      </w:r>
      <w:r w:rsidRPr="00C8791D">
        <w:t xml:space="preserve">level of relief teachers in </w:t>
      </w:r>
      <w:r w:rsidR="00241F42">
        <w:t>Western Australian</w:t>
      </w:r>
      <w:r w:rsidR="00241F42" w:rsidRPr="00C8791D">
        <w:t xml:space="preserve"> </w:t>
      </w:r>
      <w:r w:rsidRPr="00C8791D">
        <w:t>schools.</w:t>
      </w:r>
      <w:r w:rsidR="00055BE8" w:rsidRPr="00C8791D">
        <w:t xml:space="preserve"> </w:t>
      </w:r>
      <w:r w:rsidRPr="00C8791D">
        <w:t>As discussed, students' behaviour deteriorates with the absence of their permanent teacher, this unprecedented high level of relief teachers in our schools could cause long term problems with student behaviour and school culture. </w:t>
      </w:r>
    </w:p>
    <w:p w14:paraId="56657206" w14:textId="35AFE50F" w:rsidR="00BF57F7" w:rsidRPr="00C8791D" w:rsidRDefault="00590517" w:rsidP="00F510B9">
      <w:pPr>
        <w:pStyle w:val="Heading1"/>
        <w:rPr>
          <w:rStyle w:val="Strong"/>
          <w:rFonts w:cs="Arial"/>
          <w:b/>
          <w:bCs w:val="0"/>
        </w:rPr>
      </w:pPr>
      <w:bookmarkStart w:id="19" w:name="_Toc105008394"/>
      <w:bookmarkEnd w:id="15"/>
      <w:r w:rsidRPr="00C8791D">
        <w:t>Methodology</w:t>
      </w:r>
      <w:bookmarkEnd w:id="19"/>
    </w:p>
    <w:p w14:paraId="4E2EA2AC" w14:textId="04FEC4CF" w:rsidR="008F285E" w:rsidRPr="00EF2F37" w:rsidRDefault="001C6651" w:rsidP="00D52974">
      <w:pPr>
        <w:pStyle w:val="Heading2"/>
      </w:pPr>
      <w:bookmarkStart w:id="20" w:name="_Toc23601327"/>
      <w:bookmarkStart w:id="21" w:name="_Toc105008395"/>
      <w:r w:rsidRPr="00EF2F37">
        <w:t>Approach</w:t>
      </w:r>
      <w:bookmarkEnd w:id="20"/>
      <w:bookmarkEnd w:id="21"/>
    </w:p>
    <w:p w14:paraId="2D14F642" w14:textId="4B968DFC" w:rsidR="00175AC4" w:rsidRPr="00EF2F37" w:rsidRDefault="001C6651" w:rsidP="00F510B9">
      <w:r w:rsidRPr="00EF2F37">
        <w:rPr>
          <w:rFonts w:eastAsiaTheme="minorEastAsia"/>
        </w:rPr>
        <w:t xml:space="preserve">To answer the research questions, </w:t>
      </w:r>
      <w:r w:rsidR="00590517" w:rsidRPr="00EF2F37">
        <w:rPr>
          <w:rFonts w:eastAsiaTheme="minorEastAsia"/>
        </w:rPr>
        <w:t xml:space="preserve">a qualitative </w:t>
      </w:r>
      <w:r w:rsidR="00387DC6" w:rsidRPr="00EF2F37">
        <w:rPr>
          <w:rFonts w:eastAsiaTheme="minorEastAsia"/>
        </w:rPr>
        <w:t>research method</w:t>
      </w:r>
      <w:r w:rsidR="00EF2F37">
        <w:rPr>
          <w:rFonts w:eastAsiaTheme="minorEastAsia"/>
        </w:rPr>
        <w:t>ology</w:t>
      </w:r>
      <w:r w:rsidR="00387DC6" w:rsidRPr="00EF2F37">
        <w:rPr>
          <w:rFonts w:eastAsiaTheme="minorEastAsia"/>
        </w:rPr>
        <w:t xml:space="preserve"> was adopted</w:t>
      </w:r>
      <w:r w:rsidR="00590517" w:rsidRPr="00EF2F37">
        <w:rPr>
          <w:rFonts w:eastAsiaTheme="minorEastAsia"/>
        </w:rPr>
        <w:t>.</w:t>
      </w:r>
      <w:r w:rsidR="00EF2F37">
        <w:rPr>
          <w:rFonts w:eastAsiaTheme="minorEastAsia"/>
        </w:rPr>
        <w:t xml:space="preserve"> </w:t>
      </w:r>
      <w:r w:rsidR="00EF2F37" w:rsidRPr="00EF2F37">
        <w:rPr>
          <w:shd w:val="clear" w:color="auto" w:fill="FFFFFF"/>
        </w:rPr>
        <w:t>Qualitative research involves</w:t>
      </w:r>
      <w:r w:rsidR="000D2783">
        <w:rPr>
          <w:shd w:val="clear" w:color="auto" w:fill="FFFFFF"/>
        </w:rPr>
        <w:t xml:space="preserve">, </w:t>
      </w:r>
      <w:r w:rsidR="00EF2F37" w:rsidRPr="00EF2F37">
        <w:rPr>
          <w:shd w:val="clear" w:color="auto" w:fill="FFFFFF"/>
        </w:rPr>
        <w:t>collecting and analy</w:t>
      </w:r>
      <w:r w:rsidR="00EF2F37">
        <w:rPr>
          <w:shd w:val="clear" w:color="auto" w:fill="FFFFFF"/>
        </w:rPr>
        <w:t>s</w:t>
      </w:r>
      <w:r w:rsidR="00EF2F37" w:rsidRPr="00EF2F37">
        <w:rPr>
          <w:shd w:val="clear" w:color="auto" w:fill="FFFFFF"/>
        </w:rPr>
        <w:t>ing non-numerical data to understand concepts, opinions, or experiences</w:t>
      </w:r>
      <w:r w:rsidR="000D2783">
        <w:rPr>
          <w:shd w:val="clear" w:color="auto" w:fill="FFFFFF"/>
        </w:rPr>
        <w:t xml:space="preserve"> and</w:t>
      </w:r>
      <w:r w:rsidR="00EF2F37" w:rsidRPr="00EF2F37">
        <w:rPr>
          <w:shd w:val="clear" w:color="auto" w:fill="FFFFFF"/>
        </w:rPr>
        <w:t xml:space="preserve"> can be used to gather in-depth </w:t>
      </w:r>
      <w:r w:rsidR="000D2783" w:rsidRPr="00EF2F37">
        <w:rPr>
          <w:shd w:val="clear" w:color="auto" w:fill="FFFFFF"/>
        </w:rPr>
        <w:t>understandings</w:t>
      </w:r>
      <w:r w:rsidR="00EF2F37" w:rsidRPr="00EF2F37">
        <w:rPr>
          <w:shd w:val="clear" w:color="auto" w:fill="FFFFFF"/>
        </w:rPr>
        <w:t xml:space="preserve"> into a problem or </w:t>
      </w:r>
      <w:r w:rsidR="000D2783" w:rsidRPr="00EF2F37">
        <w:rPr>
          <w:shd w:val="clear" w:color="auto" w:fill="FFFFFF"/>
        </w:rPr>
        <w:t>create</w:t>
      </w:r>
      <w:r w:rsidR="00EF2F37" w:rsidRPr="00EF2F37">
        <w:rPr>
          <w:shd w:val="clear" w:color="auto" w:fill="FFFFFF"/>
        </w:rPr>
        <w:t xml:space="preserve"> new ideas</w:t>
      </w:r>
      <w:r w:rsidR="00EF2F37">
        <w:rPr>
          <w:shd w:val="clear" w:color="auto" w:fill="FFFFFF"/>
        </w:rPr>
        <w:t xml:space="preserve"> </w:t>
      </w:r>
      <w:r w:rsidR="00EF2F37">
        <w:rPr>
          <w:shd w:val="clear" w:color="auto" w:fill="FFFFFF"/>
        </w:rPr>
        <w:fldChar w:fldCharType="begin"/>
      </w:r>
      <w:r w:rsidR="00407BDE">
        <w:rPr>
          <w:shd w:val="clear" w:color="auto" w:fill="FFFFFF"/>
        </w:rPr>
        <w:instrText xml:space="preserve"> ADDIN EN.CITE &lt;EndNote&gt;&lt;Cite&gt;&lt;Author&gt;Bhari&lt;/Author&gt;&lt;Year&gt;2022&lt;/Year&gt;&lt;RecNum&gt;132&lt;/RecNum&gt;&lt;DisplayText&gt;(Bhari, 2022)&lt;/DisplayText&gt;&lt;record&gt;&lt;rec-number&gt;132&lt;/rec-number&gt;&lt;foreign-keys&gt;&lt;key app="EN" db-id="x9waddwwuexd5aetxtyprt98f29vwtr9f5dp" timestamp="1653185089"&gt;132&lt;/key&gt;&lt;/foreign-keys&gt;&lt;ref-type name="Web Page"&gt;12&lt;/ref-type&gt;&lt;contributors&gt;&lt;authors&gt;&lt;author&gt;Bhari, P &lt;/author&gt;&lt;/authors&gt;&lt;/contributors&gt;&lt;titles&gt;&lt;title&gt;An introduction to qualitative research&lt;/title&gt;&lt;/titles&gt;&lt;dates&gt;&lt;year&gt;2022&lt;/year&gt;&lt;/dates&gt;&lt;publisher&gt;Scribbr&lt;/publisher&gt;&lt;urls&gt;&lt;related-urls&gt;&lt;url&gt;https://www.scribbr.com/methodology/qualitative-research/&lt;/url&gt;&lt;/related-urls&gt;&lt;/urls&gt;&lt;/record&gt;&lt;/Cite&gt;&lt;/EndNote&gt;</w:instrText>
      </w:r>
      <w:r w:rsidR="00EF2F37">
        <w:rPr>
          <w:shd w:val="clear" w:color="auto" w:fill="FFFFFF"/>
        </w:rPr>
        <w:fldChar w:fldCharType="separate"/>
      </w:r>
      <w:r w:rsidR="00EF2F37">
        <w:rPr>
          <w:noProof/>
          <w:shd w:val="clear" w:color="auto" w:fill="FFFFFF"/>
        </w:rPr>
        <w:t>(Bhari, 2022)</w:t>
      </w:r>
      <w:r w:rsidR="00EF2F37">
        <w:rPr>
          <w:shd w:val="clear" w:color="auto" w:fill="FFFFFF"/>
        </w:rPr>
        <w:fldChar w:fldCharType="end"/>
      </w:r>
      <w:r w:rsidR="00EF2F37" w:rsidRPr="00EF2F37">
        <w:rPr>
          <w:shd w:val="clear" w:color="auto" w:fill="FFFFFF"/>
        </w:rPr>
        <w:t>.</w:t>
      </w:r>
      <w:r w:rsidR="00EF2F37">
        <w:rPr>
          <w:rFonts w:eastAsiaTheme="minorEastAsia"/>
        </w:rPr>
        <w:t xml:space="preserve"> </w:t>
      </w:r>
      <w:r w:rsidR="00C35FA5" w:rsidRPr="00EF2F37">
        <w:rPr>
          <w:rFonts w:eastAsiaTheme="minorEastAsia"/>
        </w:rPr>
        <w:t xml:space="preserve">Open ended questions were used to ensure the researcher did not unintendedly limit the enquiry </w:t>
      </w:r>
      <w:r w:rsidR="00C35FA5" w:rsidRPr="00C8791D">
        <w:rPr>
          <w:rFonts w:eastAsiaTheme="minorEastAsia"/>
        </w:rPr>
        <w:t>with a bias from the literature review.</w:t>
      </w:r>
      <w:r w:rsidR="00055BE8" w:rsidRPr="00C8791D">
        <w:rPr>
          <w:rFonts w:eastAsiaTheme="minorEastAsia"/>
        </w:rPr>
        <w:t xml:space="preserve"> </w:t>
      </w:r>
      <w:r w:rsidR="00D062B3" w:rsidRPr="00C8791D">
        <w:rPr>
          <w:rFonts w:eastAsiaTheme="minorEastAsia"/>
        </w:rPr>
        <w:t xml:space="preserve">Data was then </w:t>
      </w:r>
      <w:r w:rsidR="00ED00AE" w:rsidRPr="00C8791D">
        <w:rPr>
          <w:rFonts w:eastAsiaTheme="minorEastAsia"/>
        </w:rPr>
        <w:t xml:space="preserve">coded and </w:t>
      </w:r>
      <w:r w:rsidR="00561AFB">
        <w:rPr>
          <w:rFonts w:eastAsiaTheme="minorEastAsia"/>
        </w:rPr>
        <w:t>themed</w:t>
      </w:r>
      <w:r w:rsidR="00561AFB" w:rsidRPr="00C8791D">
        <w:rPr>
          <w:rFonts w:eastAsiaTheme="minorEastAsia"/>
        </w:rPr>
        <w:t xml:space="preserve"> </w:t>
      </w:r>
      <w:r w:rsidR="00D062B3" w:rsidRPr="00C8791D">
        <w:rPr>
          <w:rFonts w:eastAsiaTheme="minorEastAsia"/>
        </w:rPr>
        <w:t xml:space="preserve">by organising </w:t>
      </w:r>
      <w:r w:rsidR="00ED00AE" w:rsidRPr="00C8791D">
        <w:rPr>
          <w:rFonts w:eastAsiaTheme="minorEastAsia"/>
        </w:rPr>
        <w:t xml:space="preserve">key words </w:t>
      </w:r>
      <w:r w:rsidR="00D062B3" w:rsidRPr="00C8791D">
        <w:rPr>
          <w:rFonts w:eastAsiaTheme="minorEastAsia"/>
        </w:rPr>
        <w:t xml:space="preserve">into different </w:t>
      </w:r>
      <w:r w:rsidR="00ED00AE" w:rsidRPr="00C8791D">
        <w:rPr>
          <w:rFonts w:eastAsiaTheme="minorEastAsia"/>
        </w:rPr>
        <w:t>categorises</w:t>
      </w:r>
      <w:r w:rsidR="00D062B3" w:rsidRPr="00C8791D">
        <w:rPr>
          <w:rFonts w:eastAsiaTheme="minorEastAsia"/>
        </w:rPr>
        <w:t>, this type of a</w:t>
      </w:r>
      <w:r w:rsidR="00ED00AE" w:rsidRPr="00C8791D">
        <w:rPr>
          <w:rFonts w:eastAsiaTheme="minorEastAsia"/>
        </w:rPr>
        <w:t xml:space="preserve">pproach is called thematic analysis </w:t>
      </w:r>
      <w:r w:rsidR="00ED00AE" w:rsidRPr="00C8791D">
        <w:rPr>
          <w:rFonts w:eastAsiaTheme="minorEastAsia"/>
        </w:rPr>
        <w:fldChar w:fldCharType="begin"/>
      </w:r>
      <w:r w:rsidR="00280693" w:rsidRPr="00C8791D">
        <w:rPr>
          <w:rFonts w:eastAsiaTheme="minorEastAsia"/>
        </w:rPr>
        <w:instrText xml:space="preserve"> ADDIN EN.CITE &lt;EndNote&gt;&lt;Cite&gt;&lt;Author&gt;Braun&lt;/Author&gt;&lt;Year&gt;2006&lt;/Year&gt;&lt;RecNum&gt;107&lt;/RecNum&gt;&lt;DisplayText&gt;(Braun &amp;amp; Clarke, 2006)&lt;/DisplayText&gt;&lt;record&gt;&lt;rec-number&gt;107&lt;/rec-number&gt;&lt;foreign-keys&gt;&lt;key app="EN" db-id="x9waddwwuexd5aetxtyprt98f29vwtr9f5dp" timestamp="1651044818"&gt;107&lt;/key&gt;&lt;/foreign-keys&gt;&lt;ref-type name="Journal Article"&gt;17&lt;/ref-type&gt;&lt;contributors&gt;&lt;authors&gt;&lt;author&gt;Braun, Virginia&lt;/author&gt;&lt;author&gt;Clarke, Victoria&lt;/author&gt;&lt;/authors&gt;&lt;/contributors&gt;&lt;titles&gt;&lt;title&gt;Using thematic analysis in psychology&lt;/title&gt;&lt;secondary-title&gt;Qualitative Research in Psychology&lt;/secondary-title&gt;&lt;/titles&gt;&lt;periodical&gt;&lt;full-title&gt;Qualitative Research in Psychology&lt;/full-title&gt;&lt;/periodical&gt;&lt;pages&gt;77-101&lt;/pages&gt;&lt;volume&gt;3&lt;/volume&gt;&lt;number&gt;2&lt;/number&gt;&lt;section&gt;77&lt;/section&gt;&lt;dates&gt;&lt;year&gt;2006&lt;/year&gt;&lt;/dates&gt;&lt;isbn&gt;1478-0887&lt;/isbn&gt;&lt;urls&gt;&lt;/urls&gt;&lt;remote-database-name&gt;WorldCat.org&lt;/remote-database-name&gt;&lt;/record&gt;&lt;/Cite&gt;&lt;/EndNote&gt;</w:instrText>
      </w:r>
      <w:r w:rsidR="00ED00AE" w:rsidRPr="00C8791D">
        <w:rPr>
          <w:rFonts w:eastAsiaTheme="minorEastAsia"/>
        </w:rPr>
        <w:fldChar w:fldCharType="separate"/>
      </w:r>
      <w:r w:rsidR="00ED00AE" w:rsidRPr="00C8791D">
        <w:rPr>
          <w:rFonts w:eastAsiaTheme="minorEastAsia"/>
          <w:noProof/>
        </w:rPr>
        <w:t>(Braun &amp; Clarke, 2006)</w:t>
      </w:r>
      <w:r w:rsidR="00ED00AE" w:rsidRPr="00C8791D">
        <w:rPr>
          <w:rFonts w:eastAsiaTheme="minorEastAsia"/>
        </w:rPr>
        <w:fldChar w:fldCharType="end"/>
      </w:r>
      <w:r w:rsidR="00ED00AE" w:rsidRPr="00C8791D">
        <w:rPr>
          <w:rFonts w:eastAsiaTheme="minorEastAsia"/>
        </w:rPr>
        <w:t>.</w:t>
      </w:r>
    </w:p>
    <w:p w14:paraId="20C83437" w14:textId="400E3463" w:rsidR="002534F4" w:rsidRPr="00C8791D" w:rsidRDefault="00175AC4" w:rsidP="00D52974">
      <w:pPr>
        <w:pStyle w:val="Heading2"/>
      </w:pPr>
      <w:bookmarkStart w:id="22" w:name="_Toc23601329"/>
      <w:bookmarkStart w:id="23" w:name="_Toc105008396"/>
      <w:r w:rsidRPr="00C8791D">
        <w:lastRenderedPageBreak/>
        <w:t>Research Instrument</w:t>
      </w:r>
      <w:bookmarkEnd w:id="22"/>
      <w:bookmarkEnd w:id="23"/>
    </w:p>
    <w:p w14:paraId="4C515291" w14:textId="66720DB9" w:rsidR="00EC3C36" w:rsidRPr="00C8791D" w:rsidRDefault="00000C60" w:rsidP="00F510B9">
      <w:pPr>
        <w:rPr>
          <w:rFonts w:eastAsiaTheme="minorEastAsia"/>
        </w:rPr>
      </w:pPr>
      <w:r w:rsidRPr="00C8791D">
        <w:rPr>
          <w:rFonts w:eastAsiaTheme="minorEastAsia"/>
        </w:rPr>
        <w:t>Below are the three open-ended questions asked to participants.</w:t>
      </w:r>
      <w:r w:rsidR="00055BE8" w:rsidRPr="00C8791D">
        <w:rPr>
          <w:rFonts w:eastAsiaTheme="minorEastAsia"/>
        </w:rPr>
        <w:t xml:space="preserve"> </w:t>
      </w:r>
      <w:r w:rsidRPr="00C8791D">
        <w:rPr>
          <w:rFonts w:eastAsiaTheme="minorEastAsia"/>
        </w:rPr>
        <w:t>Keeping the questionnaire short was purposeful to encourage participants to participate and complete the questionnaire in full</w:t>
      </w:r>
      <w:r w:rsidR="00175AC4" w:rsidRPr="00C8791D">
        <w:rPr>
          <w:rFonts w:eastAsiaTheme="minorEastAsia"/>
        </w:rPr>
        <w:t>.</w:t>
      </w:r>
      <w:r w:rsidR="00055BE8" w:rsidRPr="00C8791D">
        <w:rPr>
          <w:rFonts w:eastAsiaTheme="minorEastAsia"/>
        </w:rPr>
        <w:t xml:space="preserve"> </w:t>
      </w:r>
      <w:r w:rsidRPr="00C8791D">
        <w:rPr>
          <w:rFonts w:eastAsiaTheme="minorEastAsia"/>
        </w:rPr>
        <w:t xml:space="preserve">A copy of the full </w:t>
      </w:r>
      <w:r w:rsidR="00485474" w:rsidRPr="00C8791D">
        <w:rPr>
          <w:rFonts w:eastAsiaTheme="minorEastAsia"/>
        </w:rPr>
        <w:t xml:space="preserve">questionnaire, </w:t>
      </w:r>
      <w:r w:rsidRPr="00C8791D">
        <w:rPr>
          <w:rFonts w:eastAsiaTheme="minorEastAsia"/>
        </w:rPr>
        <w:t xml:space="preserve">consent and demographic questions can be seen in Appendix </w:t>
      </w:r>
      <w:r w:rsidR="00566378">
        <w:rPr>
          <w:rFonts w:eastAsiaTheme="minorEastAsia"/>
        </w:rPr>
        <w:t>A</w:t>
      </w:r>
      <w:r w:rsidR="001D7F25">
        <w:rPr>
          <w:rFonts w:eastAsiaTheme="minorEastAsia"/>
        </w:rPr>
        <w:t>, B and C</w:t>
      </w:r>
      <w:r w:rsidRPr="00C8791D">
        <w:rPr>
          <w:rFonts w:eastAsiaTheme="minorEastAsia"/>
        </w:rPr>
        <w:t>.</w:t>
      </w:r>
      <w:r w:rsidR="00055BE8" w:rsidRPr="00C8791D">
        <w:rPr>
          <w:rFonts w:eastAsiaTheme="minorEastAsia"/>
        </w:rPr>
        <w:t xml:space="preserve"> </w:t>
      </w:r>
    </w:p>
    <w:p w14:paraId="3EE8BEA6" w14:textId="2AB06406" w:rsidR="00EC3C36" w:rsidRPr="00C8791D" w:rsidRDefault="00EC3C36" w:rsidP="00F510B9">
      <w:pPr>
        <w:pStyle w:val="ListParagraph"/>
        <w:numPr>
          <w:ilvl w:val="0"/>
          <w:numId w:val="19"/>
        </w:numPr>
        <w:rPr>
          <w:rFonts w:eastAsiaTheme="minorEastAsia"/>
        </w:rPr>
      </w:pPr>
      <w:r w:rsidRPr="00C8791D">
        <w:rPr>
          <w:rFonts w:eastAsiaTheme="minorEastAsia"/>
        </w:rPr>
        <w:t>If you were asked to give advice on classroom management to a relief teacher who was struggling to manage student behaviour - what advice would you give?</w:t>
      </w:r>
    </w:p>
    <w:p w14:paraId="4BFA0FD3" w14:textId="4D7D8D1E" w:rsidR="00EC3C36" w:rsidRPr="00C8791D" w:rsidRDefault="00EC3C36" w:rsidP="00F510B9">
      <w:pPr>
        <w:pStyle w:val="ListParagraph"/>
        <w:numPr>
          <w:ilvl w:val="0"/>
          <w:numId w:val="19"/>
        </w:numPr>
        <w:rPr>
          <w:rFonts w:eastAsiaTheme="minorEastAsia"/>
        </w:rPr>
      </w:pPr>
      <w:r w:rsidRPr="00C8791D">
        <w:rPr>
          <w:rFonts w:eastAsiaTheme="minorEastAsia"/>
        </w:rPr>
        <w:t>What are your biggest challenges as a relief teacher when it comes to managing student behaviour?</w:t>
      </w:r>
    </w:p>
    <w:p w14:paraId="649B86DF" w14:textId="73BF5948" w:rsidR="00EC3C36" w:rsidRPr="00C8791D" w:rsidRDefault="00EC3C36" w:rsidP="00F510B9">
      <w:pPr>
        <w:pStyle w:val="ListParagraph"/>
        <w:numPr>
          <w:ilvl w:val="0"/>
          <w:numId w:val="19"/>
        </w:numPr>
        <w:rPr>
          <w:rFonts w:eastAsiaTheme="minorEastAsia"/>
        </w:rPr>
      </w:pPr>
      <w:r w:rsidRPr="00C8791D">
        <w:rPr>
          <w:rFonts w:eastAsiaTheme="minorEastAsia"/>
        </w:rPr>
        <w:t>In you</w:t>
      </w:r>
      <w:r w:rsidR="00DB61B7" w:rsidRPr="00C8791D">
        <w:rPr>
          <w:rFonts w:eastAsiaTheme="minorEastAsia"/>
        </w:rPr>
        <w:t>r</w:t>
      </w:r>
      <w:r w:rsidRPr="00C8791D">
        <w:rPr>
          <w:rFonts w:eastAsiaTheme="minorEastAsia"/>
        </w:rPr>
        <w:t xml:space="preserve"> opinion what can schools do to support relief teachers with managing student behaviour?</w:t>
      </w:r>
    </w:p>
    <w:p w14:paraId="0ED11A44" w14:textId="1E585853" w:rsidR="00867298" w:rsidRDefault="00867298" w:rsidP="00F510B9">
      <w:pPr>
        <w:rPr>
          <w:rFonts w:eastAsiaTheme="minorEastAsia"/>
        </w:rPr>
      </w:pPr>
      <w:r w:rsidRPr="00C8791D">
        <w:rPr>
          <w:rFonts w:eastAsiaTheme="minorEastAsia"/>
        </w:rPr>
        <w:t xml:space="preserve">Question one was used to encourage relief teachers </w:t>
      </w:r>
      <w:r w:rsidR="00765D34" w:rsidRPr="00C8791D">
        <w:rPr>
          <w:rFonts w:eastAsiaTheme="minorEastAsia"/>
        </w:rPr>
        <w:t xml:space="preserve">to reflect on classroom management strategies they </w:t>
      </w:r>
      <w:r w:rsidR="00A564D0" w:rsidRPr="00C8791D">
        <w:rPr>
          <w:rFonts w:eastAsiaTheme="minorEastAsia"/>
        </w:rPr>
        <w:t xml:space="preserve">found most effective </w:t>
      </w:r>
      <w:r w:rsidR="00765D34" w:rsidRPr="00C8791D">
        <w:rPr>
          <w:rFonts w:eastAsiaTheme="minorEastAsia"/>
        </w:rPr>
        <w:t xml:space="preserve">and would </w:t>
      </w:r>
      <w:r w:rsidRPr="00C8791D">
        <w:rPr>
          <w:rFonts w:eastAsiaTheme="minorEastAsia"/>
        </w:rPr>
        <w:t xml:space="preserve">share </w:t>
      </w:r>
      <w:r w:rsidR="008F7EFF" w:rsidRPr="00C8791D">
        <w:rPr>
          <w:rFonts w:eastAsiaTheme="minorEastAsia"/>
        </w:rPr>
        <w:t>with</w:t>
      </w:r>
      <w:r w:rsidRPr="00C8791D">
        <w:rPr>
          <w:rFonts w:eastAsiaTheme="minorEastAsia"/>
        </w:rPr>
        <w:t xml:space="preserve"> other relief teachers who were struggling</w:t>
      </w:r>
      <w:r w:rsidR="00502C61" w:rsidRPr="00C8791D">
        <w:rPr>
          <w:rFonts w:eastAsiaTheme="minorEastAsia"/>
        </w:rPr>
        <w:t xml:space="preserve"> with student behaviour</w:t>
      </w:r>
      <w:r w:rsidRPr="00C8791D">
        <w:rPr>
          <w:rFonts w:eastAsiaTheme="minorEastAsia"/>
        </w:rPr>
        <w:t>.</w:t>
      </w:r>
      <w:r w:rsidR="00055BE8" w:rsidRPr="00C8791D">
        <w:rPr>
          <w:rFonts w:eastAsiaTheme="minorEastAsia"/>
        </w:rPr>
        <w:t xml:space="preserve"> </w:t>
      </w:r>
      <w:r w:rsidR="00502C61" w:rsidRPr="00C8791D">
        <w:rPr>
          <w:rFonts w:eastAsiaTheme="minorEastAsia"/>
        </w:rPr>
        <w:t xml:space="preserve">Question two highlights their biggest challenges </w:t>
      </w:r>
      <w:r w:rsidR="00595C37">
        <w:rPr>
          <w:rFonts w:eastAsiaTheme="minorEastAsia"/>
        </w:rPr>
        <w:t>in their role</w:t>
      </w:r>
      <w:r w:rsidR="00A564D0" w:rsidRPr="00C8791D">
        <w:rPr>
          <w:rFonts w:eastAsiaTheme="minorEastAsia"/>
        </w:rPr>
        <w:t xml:space="preserve"> </w:t>
      </w:r>
      <w:r w:rsidR="00502C61" w:rsidRPr="00C8791D">
        <w:rPr>
          <w:rFonts w:eastAsiaTheme="minorEastAsia"/>
        </w:rPr>
        <w:t>and th</w:t>
      </w:r>
      <w:r w:rsidR="00A564D0" w:rsidRPr="00C8791D">
        <w:rPr>
          <w:rFonts w:eastAsiaTheme="minorEastAsia"/>
        </w:rPr>
        <w:t xml:space="preserve">is </w:t>
      </w:r>
      <w:r w:rsidR="00502C61" w:rsidRPr="00C8791D">
        <w:rPr>
          <w:rFonts w:eastAsiaTheme="minorEastAsia"/>
        </w:rPr>
        <w:t>link</w:t>
      </w:r>
      <w:r w:rsidR="00A564D0" w:rsidRPr="00C8791D">
        <w:rPr>
          <w:rFonts w:eastAsiaTheme="minorEastAsia"/>
        </w:rPr>
        <w:t>s to</w:t>
      </w:r>
      <w:r w:rsidR="00502C61" w:rsidRPr="00C8791D">
        <w:rPr>
          <w:rFonts w:eastAsiaTheme="minorEastAsia"/>
        </w:rPr>
        <w:t xml:space="preserve"> what </w:t>
      </w:r>
      <w:r w:rsidR="00A564D0" w:rsidRPr="00C8791D">
        <w:rPr>
          <w:rFonts w:eastAsiaTheme="minorEastAsia"/>
        </w:rPr>
        <w:t xml:space="preserve">they believe </w:t>
      </w:r>
      <w:r w:rsidR="00502C61" w:rsidRPr="00C8791D">
        <w:rPr>
          <w:rFonts w:eastAsiaTheme="minorEastAsia"/>
        </w:rPr>
        <w:t>schools can do to support these challenges</w:t>
      </w:r>
      <w:r w:rsidRPr="00C8791D">
        <w:rPr>
          <w:rFonts w:eastAsiaTheme="minorEastAsia"/>
        </w:rPr>
        <w:t xml:space="preserve"> </w:t>
      </w:r>
      <w:r w:rsidR="00A564D0" w:rsidRPr="00C8791D">
        <w:rPr>
          <w:rFonts w:eastAsiaTheme="minorEastAsia"/>
        </w:rPr>
        <w:t>for</w:t>
      </w:r>
      <w:r w:rsidR="00502C61" w:rsidRPr="00C8791D">
        <w:rPr>
          <w:rFonts w:eastAsiaTheme="minorEastAsia"/>
        </w:rPr>
        <w:t xml:space="preserve"> question three. </w:t>
      </w:r>
      <w:r w:rsidR="00591A6E">
        <w:rPr>
          <w:rFonts w:eastAsiaTheme="minorEastAsia"/>
        </w:rPr>
        <w:t xml:space="preserve">The </w:t>
      </w:r>
      <w:r w:rsidR="00591A6E" w:rsidRPr="00C8791D">
        <w:rPr>
          <w:rFonts w:eastAsiaTheme="minorEastAsia"/>
        </w:rPr>
        <w:t xml:space="preserve">questionnaire was created in </w:t>
      </w:r>
      <w:r w:rsidR="00591A6E">
        <w:rPr>
          <w:rFonts w:eastAsiaTheme="minorEastAsia"/>
        </w:rPr>
        <w:t>G</w:t>
      </w:r>
      <w:r w:rsidR="00591A6E" w:rsidRPr="00C8791D">
        <w:rPr>
          <w:rFonts w:eastAsiaTheme="minorEastAsia"/>
        </w:rPr>
        <w:t>oogle forms</w:t>
      </w:r>
      <w:r w:rsidR="00175B71">
        <w:rPr>
          <w:rFonts w:eastAsiaTheme="minorEastAsia"/>
        </w:rPr>
        <w:t xml:space="preserve"> and </w:t>
      </w:r>
      <w:r w:rsidR="00944B8A">
        <w:rPr>
          <w:rFonts w:eastAsiaTheme="minorEastAsia"/>
        </w:rPr>
        <w:t xml:space="preserve">was anonymous. </w:t>
      </w:r>
      <w:r w:rsidR="00944B8A" w:rsidRPr="00C8791D">
        <w:rPr>
          <w:rFonts w:eastAsiaTheme="minorEastAsia"/>
        </w:rPr>
        <w:t>The reasoning for the anonymous nature of the online questionnaire was to encourage honest and open answers.</w:t>
      </w:r>
    </w:p>
    <w:p w14:paraId="54831D2E" w14:textId="6E1FCED8" w:rsidR="00D52974" w:rsidRDefault="00D52974" w:rsidP="00D52974">
      <w:pPr>
        <w:pStyle w:val="Heading2"/>
      </w:pPr>
      <w:bookmarkStart w:id="24" w:name="_Toc105008397"/>
      <w:bookmarkStart w:id="25" w:name="_Toc23601330"/>
      <w:r w:rsidRPr="00C8791D">
        <w:t>Participants</w:t>
      </w:r>
      <w:bookmarkEnd w:id="24"/>
    </w:p>
    <w:p w14:paraId="2031485A" w14:textId="782EA704" w:rsidR="000D2783" w:rsidRPr="00E629EF" w:rsidRDefault="000D2783" w:rsidP="000D2783">
      <w:pPr>
        <w:spacing w:line="276" w:lineRule="auto"/>
      </w:pPr>
      <w:r w:rsidRPr="00E629EF">
        <w:rPr>
          <w:rFonts w:eastAsiaTheme="minorEastAsia"/>
          <w:lang w:val="en-US" w:eastAsia="en-US"/>
        </w:rPr>
        <w:t xml:space="preserve">There were 72 participants in total that consisted of a </w:t>
      </w:r>
      <w:r>
        <w:rPr>
          <w:rFonts w:eastAsiaTheme="minorEastAsia"/>
          <w:lang w:val="en-US" w:eastAsia="en-US"/>
        </w:rPr>
        <w:t>range of</w:t>
      </w:r>
      <w:r w:rsidRPr="00E629EF">
        <w:rPr>
          <w:rFonts w:eastAsiaTheme="minorEastAsia"/>
          <w:lang w:val="en-US" w:eastAsia="en-US"/>
        </w:rPr>
        <w:t xml:space="preserve"> experience</w:t>
      </w:r>
      <w:r>
        <w:rPr>
          <w:rFonts w:eastAsiaTheme="minorEastAsia"/>
          <w:lang w:val="en-US" w:eastAsia="en-US"/>
        </w:rPr>
        <w:t xml:space="preserve"> and school settings see below figures for details</w:t>
      </w:r>
      <w:r w:rsidRPr="00E629EF">
        <w:rPr>
          <w:rFonts w:eastAsiaTheme="minorEastAsia"/>
          <w:lang w:val="en-US" w:eastAsia="en-US"/>
        </w:rPr>
        <w:t>.</w:t>
      </w:r>
    </w:p>
    <w:p w14:paraId="554F20E4" w14:textId="3AA190A8" w:rsidR="00E66DD9" w:rsidRPr="00E66DD9" w:rsidRDefault="00E66DD9" w:rsidP="00E66DD9">
      <w:pPr>
        <w:rPr>
          <w:lang w:val="en-US" w:eastAsia="en-US"/>
        </w:rPr>
      </w:pPr>
    </w:p>
    <w:p w14:paraId="4503599C" w14:textId="77777777" w:rsidR="00D52974" w:rsidRPr="00C8791D" w:rsidRDefault="00D52974" w:rsidP="00D52974">
      <w:r w:rsidRPr="00C8791D">
        <w:rPr>
          <w:noProof/>
        </w:rPr>
        <w:lastRenderedPageBreak/>
        <w:drawing>
          <wp:inline distT="0" distB="0" distL="0" distR="0" wp14:anchorId="775633BC" wp14:editId="410BBAFE">
            <wp:extent cx="5730104" cy="251968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4971" cy="2530615"/>
                    </a:xfrm>
                    <a:prstGeom prst="rect">
                      <a:avLst/>
                    </a:prstGeom>
                    <a:noFill/>
                    <a:ln>
                      <a:noFill/>
                    </a:ln>
                  </pic:spPr>
                </pic:pic>
              </a:graphicData>
            </a:graphic>
          </wp:inline>
        </w:drawing>
      </w:r>
    </w:p>
    <w:p w14:paraId="2C917EBA" w14:textId="77777777" w:rsidR="00D52974" w:rsidRPr="00C8791D" w:rsidRDefault="00D52974" w:rsidP="00D52974">
      <w:r w:rsidRPr="00C8791D">
        <w:t xml:space="preserve">Figure </w:t>
      </w:r>
      <w:r>
        <w:t>1</w:t>
      </w:r>
      <w:r w:rsidRPr="00C8791D">
        <w:t>: Number of years participants have been teachers.</w:t>
      </w:r>
    </w:p>
    <w:p w14:paraId="64B7833B" w14:textId="77777777" w:rsidR="00D52974" w:rsidRPr="00C8791D" w:rsidRDefault="00D52974" w:rsidP="00D52974">
      <w:r w:rsidRPr="00C8791D">
        <w:rPr>
          <w:noProof/>
        </w:rPr>
        <w:drawing>
          <wp:inline distT="0" distB="0" distL="0" distR="0" wp14:anchorId="7A117A50" wp14:editId="0B8E3950">
            <wp:extent cx="5730696" cy="258064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214" cy="2588079"/>
                    </a:xfrm>
                    <a:prstGeom prst="rect">
                      <a:avLst/>
                    </a:prstGeom>
                    <a:noFill/>
                    <a:ln>
                      <a:noFill/>
                    </a:ln>
                  </pic:spPr>
                </pic:pic>
              </a:graphicData>
            </a:graphic>
          </wp:inline>
        </w:drawing>
      </w:r>
    </w:p>
    <w:p w14:paraId="6F324A38" w14:textId="77777777" w:rsidR="00D52974" w:rsidRPr="00C8791D" w:rsidRDefault="00D52974" w:rsidP="00D52974">
      <w:r w:rsidRPr="00C8791D">
        <w:t xml:space="preserve">Figure </w:t>
      </w:r>
      <w:r>
        <w:t>2</w:t>
      </w:r>
      <w:r w:rsidRPr="00C8791D">
        <w:t>: School setting.</w:t>
      </w:r>
    </w:p>
    <w:p w14:paraId="7743D51B" w14:textId="5174EFC3" w:rsidR="00D9516B" w:rsidRPr="00934EB9" w:rsidRDefault="00175AC4" w:rsidP="00D52974">
      <w:pPr>
        <w:pStyle w:val="Heading2"/>
      </w:pPr>
      <w:bookmarkStart w:id="26" w:name="_Toc105008398"/>
      <w:r w:rsidRPr="00934EB9">
        <w:t>Procedure</w:t>
      </w:r>
      <w:bookmarkEnd w:id="25"/>
      <w:bookmarkEnd w:id="26"/>
    </w:p>
    <w:p w14:paraId="08B00DB0" w14:textId="241279F5" w:rsidR="005753DE" w:rsidRPr="00175B71" w:rsidRDefault="00934EB9" w:rsidP="008B640A">
      <w:pPr>
        <w:pStyle w:val="Heading3"/>
      </w:pPr>
      <w:bookmarkStart w:id="27" w:name="_Toc105008399"/>
      <w:r w:rsidRPr="00175B71">
        <w:t>Ethics</w:t>
      </w:r>
      <w:bookmarkEnd w:id="27"/>
    </w:p>
    <w:p w14:paraId="1FEC5159" w14:textId="0B344FE0" w:rsidR="005C2428" w:rsidRPr="00C8791D" w:rsidRDefault="00573E86" w:rsidP="00F510B9">
      <w:r>
        <w:t>A</w:t>
      </w:r>
      <w:r w:rsidR="00591A6E">
        <w:t>pproval</w:t>
      </w:r>
      <w:r w:rsidR="00591A6E" w:rsidRPr="00C8791D">
        <w:t xml:space="preserve"> </w:t>
      </w:r>
      <w:r w:rsidR="008F57DB" w:rsidRPr="00C8791D">
        <w:t xml:space="preserve">was received from ECU’s Human Research Ethics Department (see Appendix </w:t>
      </w:r>
      <w:r w:rsidR="001D7F25">
        <w:t>E</w:t>
      </w:r>
      <w:r w:rsidR="008F57DB" w:rsidRPr="00C8791D">
        <w:t>)</w:t>
      </w:r>
      <w:r w:rsidR="00175B71">
        <w:t xml:space="preserve">. </w:t>
      </w:r>
      <w:r w:rsidR="00283077" w:rsidRPr="00C8791D">
        <w:t>Research involving humans need</w:t>
      </w:r>
      <w:r w:rsidR="007D26A5" w:rsidRPr="00C8791D">
        <w:t>s</w:t>
      </w:r>
      <w:r w:rsidR="00283077" w:rsidRPr="00C8791D">
        <w:t xml:space="preserve"> to comply with research ethics of the University.</w:t>
      </w:r>
      <w:r w:rsidR="00055BE8" w:rsidRPr="00C8791D">
        <w:t xml:space="preserve"> </w:t>
      </w:r>
      <w:r w:rsidR="00283077" w:rsidRPr="00C8791D">
        <w:t xml:space="preserve">This research is deemed low risk as all teachers involved are anonymous and </w:t>
      </w:r>
      <w:r w:rsidR="007D26A5" w:rsidRPr="00C8791D">
        <w:t>answers</w:t>
      </w:r>
      <w:r w:rsidR="00283077" w:rsidRPr="00C8791D">
        <w:t xml:space="preserve"> cannot directly</w:t>
      </w:r>
      <w:r w:rsidR="008F7EFF" w:rsidRPr="00C8791D">
        <w:t xml:space="preserve"> be</w:t>
      </w:r>
      <w:r w:rsidR="00283077" w:rsidRPr="00C8791D">
        <w:t xml:space="preserve"> linked to an individual.</w:t>
      </w:r>
      <w:r w:rsidR="00055BE8" w:rsidRPr="00C8791D">
        <w:t xml:space="preserve"> </w:t>
      </w:r>
      <w:r w:rsidR="007D26A5" w:rsidRPr="00C8791D">
        <w:t xml:space="preserve">Participants may </w:t>
      </w:r>
      <w:r w:rsidR="007D26A5" w:rsidRPr="00C8791D">
        <w:lastRenderedPageBreak/>
        <w:t xml:space="preserve">find thinking about student misbehaviour stressful, depending on their </w:t>
      </w:r>
      <w:r w:rsidR="00B05300" w:rsidRPr="00C8791D">
        <w:t>history</w:t>
      </w:r>
      <w:r w:rsidR="007D26A5" w:rsidRPr="00C8791D">
        <w:t xml:space="preserve"> of classroom management</w:t>
      </w:r>
      <w:r w:rsidR="00B05300" w:rsidRPr="00C8791D">
        <w:t xml:space="preserve"> and experiences</w:t>
      </w:r>
      <w:r w:rsidR="007D26A5" w:rsidRPr="00C8791D">
        <w:t>.</w:t>
      </w:r>
      <w:r w:rsidR="00055BE8" w:rsidRPr="00C8791D">
        <w:t xml:space="preserve"> </w:t>
      </w:r>
      <w:r w:rsidR="007D26A5" w:rsidRPr="00C8791D">
        <w:t xml:space="preserve">Participants </w:t>
      </w:r>
      <w:r w:rsidR="00934EB9">
        <w:t>were</w:t>
      </w:r>
      <w:r w:rsidR="00934EB9" w:rsidRPr="00C8791D">
        <w:t xml:space="preserve"> </w:t>
      </w:r>
      <w:r w:rsidR="00566378">
        <w:t xml:space="preserve">asked to read the information letter and consent form (see Appendix A, B and C) and were </w:t>
      </w:r>
      <w:r w:rsidR="007D26A5" w:rsidRPr="00C8791D">
        <w:t xml:space="preserve">reminded that the questionnaire </w:t>
      </w:r>
      <w:r w:rsidR="00934EB9">
        <w:t>was</w:t>
      </w:r>
      <w:r w:rsidR="00934EB9" w:rsidRPr="00C8791D">
        <w:t xml:space="preserve"> </w:t>
      </w:r>
      <w:r w:rsidR="007D26A5" w:rsidRPr="00C8791D">
        <w:t xml:space="preserve">optional, and they </w:t>
      </w:r>
      <w:r w:rsidR="00934EB9">
        <w:t>could</w:t>
      </w:r>
      <w:r w:rsidR="00934EB9" w:rsidRPr="00C8791D">
        <w:t xml:space="preserve"> </w:t>
      </w:r>
      <w:r w:rsidR="007D26A5" w:rsidRPr="00C8791D">
        <w:t xml:space="preserve">withdraw their participation at any time whilst they </w:t>
      </w:r>
      <w:r w:rsidR="00934EB9">
        <w:t>were</w:t>
      </w:r>
      <w:r w:rsidR="00934EB9" w:rsidRPr="00C8791D">
        <w:t xml:space="preserve"> </w:t>
      </w:r>
      <w:r w:rsidR="00B05300" w:rsidRPr="00C8791D">
        <w:t>completing</w:t>
      </w:r>
      <w:r w:rsidR="007D26A5" w:rsidRPr="00C8791D">
        <w:t xml:space="preserve"> the questionnaire</w:t>
      </w:r>
      <w:r w:rsidR="00B05300" w:rsidRPr="00C8791D">
        <w:t>.</w:t>
      </w:r>
    </w:p>
    <w:p w14:paraId="3B761A14" w14:textId="388E0179" w:rsidR="005753DE" w:rsidRDefault="005753DE" w:rsidP="008B640A">
      <w:pPr>
        <w:pStyle w:val="Heading3"/>
      </w:pPr>
      <w:bookmarkStart w:id="28" w:name="_Toc105008400"/>
      <w:r w:rsidRPr="00573E86">
        <w:t>Implem</w:t>
      </w:r>
      <w:r w:rsidR="00573E86" w:rsidRPr="00573E86">
        <w:t>en</w:t>
      </w:r>
      <w:r w:rsidRPr="00573E86">
        <w:t>tation</w:t>
      </w:r>
      <w:bookmarkEnd w:id="28"/>
    </w:p>
    <w:p w14:paraId="6330308C" w14:textId="4FFD278A" w:rsidR="00566A60" w:rsidRPr="00C8791D" w:rsidRDefault="00573E86" w:rsidP="00F510B9">
      <w:r>
        <w:rPr>
          <w:rFonts w:eastAsiaTheme="minorEastAsia"/>
        </w:rPr>
        <w:t xml:space="preserve">Once ethics was received </w:t>
      </w:r>
      <w:r w:rsidR="005753DE" w:rsidRPr="00C8791D">
        <w:rPr>
          <w:rFonts w:eastAsiaTheme="minorEastAsia"/>
        </w:rPr>
        <w:t>the</w:t>
      </w:r>
      <w:r w:rsidR="005753DE">
        <w:rPr>
          <w:rFonts w:eastAsiaTheme="minorEastAsia"/>
        </w:rPr>
        <w:t xml:space="preserve"> </w:t>
      </w:r>
      <w:r w:rsidR="005753DE" w:rsidRPr="00C8791D">
        <w:rPr>
          <w:rFonts w:eastAsiaTheme="minorEastAsia"/>
        </w:rPr>
        <w:t xml:space="preserve">questionnaire was shared by a link via social media. </w:t>
      </w:r>
      <w:r w:rsidRPr="00C8791D">
        <w:rPr>
          <w:rFonts w:eastAsiaTheme="minorEastAsia"/>
        </w:rPr>
        <w:t xml:space="preserve">The questionnaire was advertised on Facebook pages, Perth Relief Teacher, and Western Australia Teachers. </w:t>
      </w:r>
      <w:r w:rsidR="005753DE" w:rsidRPr="00C8791D">
        <w:rPr>
          <w:rFonts w:eastAsiaTheme="minorEastAsia"/>
        </w:rPr>
        <w:t xml:space="preserve">Facebook relief teacher pages were chosen </w:t>
      </w:r>
      <w:r w:rsidR="005753DE">
        <w:rPr>
          <w:rFonts w:eastAsiaTheme="minorEastAsia"/>
        </w:rPr>
        <w:t>because s</w:t>
      </w:r>
      <w:r w:rsidR="005753DE" w:rsidRPr="00C8791D">
        <w:rPr>
          <w:rFonts w:eastAsiaTheme="minorEastAsia"/>
        </w:rPr>
        <w:t>ocial media platforms provide an opportunity to reach diverse populations that would otherwise be difficult to identify</w:t>
      </w:r>
      <w:r w:rsidR="005753DE">
        <w:rPr>
          <w:rFonts w:eastAsiaTheme="minorEastAsia"/>
        </w:rPr>
        <w:t xml:space="preserve"> </w:t>
      </w:r>
      <w:r w:rsidR="005753DE" w:rsidRPr="00C8791D">
        <w:rPr>
          <w:rFonts w:eastAsiaTheme="minorEastAsia"/>
        </w:rPr>
        <w:fldChar w:fldCharType="begin"/>
      </w:r>
      <w:r w:rsidR="005753DE" w:rsidRPr="00C8791D">
        <w:rPr>
          <w:rFonts w:eastAsiaTheme="minorEastAsia"/>
        </w:rPr>
        <w:instrText xml:space="preserve"> ADDIN EN.CITE &lt;EndNote&gt;&lt;Cite&gt;&lt;Author&gt;Franz&lt;/Author&gt;&lt;Year&gt;2019&lt;/Year&gt;&lt;RecNum&gt;105&lt;/RecNum&gt;&lt;DisplayText&gt;(Franz et al., 2019)&lt;/DisplayText&gt;&lt;record&gt;&lt;rec-number&gt;105&lt;/rec-number&gt;&lt;foreign-keys&gt;&lt;key app="EN" db-id="x9waddwwuexd5aetxtyprt98f29vwtr9f5dp" timestamp="1649724628"&gt;105&lt;/key&gt;&lt;/foreign-keys&gt;&lt;ref-type name="Journal Article"&gt;17&lt;/ref-type&gt;&lt;contributors&gt;&lt;authors&gt;&lt;author&gt;Franz, Daschel&lt;/author&gt;&lt;author&gt;Marsh, Heather Elizabeth&lt;/author&gt;&lt;author&gt;Chen, Jason I.&lt;/author&gt;&lt;author&gt;Teo, Alan R.&lt;/author&gt;&lt;/authors&gt;&lt;/contributors&gt;&lt;titles&gt;&lt;title&gt;Using Facebook for Qualitative Research: A Brief Primer&lt;/title&gt;&lt;secondary-title&gt;Journal of medical Internet research&lt;/secondary-title&gt;&lt;/titles&gt;&lt;periodical&gt;&lt;full-title&gt;Journal of medical Internet research&lt;/full-title&gt;&lt;/periodical&gt;&lt;pages&gt;e13544&lt;/pages&gt;&lt;volume&gt;21&lt;/volume&gt;&lt;number&gt;8&lt;/number&gt;&lt;section&gt;13544&lt;/section&gt;&lt;dates&gt;&lt;year&gt;2019&lt;/year&gt;&lt;/dates&gt;&lt;isbn&gt;1438-8871&lt;/isbn&gt;&lt;urls&gt;&lt;/urls&gt;&lt;electronic-resource-num&gt;10.2196/13544&lt;/electronic-resource-num&gt;&lt;remote-database-name&gt;WorldCat.org&lt;/remote-database-name&gt;&lt;/record&gt;&lt;/Cite&gt;&lt;/EndNote&gt;</w:instrText>
      </w:r>
      <w:r w:rsidR="005753DE" w:rsidRPr="00C8791D">
        <w:rPr>
          <w:rFonts w:eastAsiaTheme="minorEastAsia"/>
        </w:rPr>
        <w:fldChar w:fldCharType="separate"/>
      </w:r>
      <w:r w:rsidR="005753DE" w:rsidRPr="00C8791D">
        <w:rPr>
          <w:rFonts w:eastAsiaTheme="minorEastAsia"/>
          <w:noProof/>
        </w:rPr>
        <w:t>(Franz et al., 2019)</w:t>
      </w:r>
      <w:r w:rsidR="005753DE" w:rsidRPr="00C8791D">
        <w:rPr>
          <w:rFonts w:eastAsiaTheme="minorEastAsia"/>
        </w:rPr>
        <w:fldChar w:fldCharType="end"/>
      </w:r>
      <w:r w:rsidR="005753DE" w:rsidRPr="00C8791D">
        <w:rPr>
          <w:rFonts w:eastAsiaTheme="minorEastAsia"/>
        </w:rPr>
        <w:t>. The posts invited relief teachers or teachers with relief teacher experience from Western Australia to participate in the study.</w:t>
      </w:r>
    </w:p>
    <w:p w14:paraId="0E7FE57A" w14:textId="4B905EB9" w:rsidR="00566A60" w:rsidRDefault="00573E86" w:rsidP="008B640A">
      <w:pPr>
        <w:pStyle w:val="Heading3"/>
      </w:pPr>
      <w:bookmarkStart w:id="29" w:name="_Toc105008401"/>
      <w:r>
        <w:t>Analysis</w:t>
      </w:r>
      <w:bookmarkEnd w:id="29"/>
      <w:r>
        <w:t xml:space="preserve"> </w:t>
      </w:r>
    </w:p>
    <w:p w14:paraId="0DC08A39" w14:textId="40854D8B" w:rsidR="00566A60" w:rsidRPr="00C8791D" w:rsidRDefault="00DE7528" w:rsidP="00F510B9">
      <w:r>
        <w:t xml:space="preserve">Data was downloaded to Microsoft Excel for </w:t>
      </w:r>
      <w:r w:rsidR="001F244E" w:rsidRPr="00C8791D">
        <w:rPr>
          <w:rFonts w:eastAsiaTheme="minorEastAsia"/>
        </w:rPr>
        <w:t>thematic analysis</w:t>
      </w:r>
      <w:r w:rsidR="001F244E">
        <w:rPr>
          <w:rFonts w:eastAsiaTheme="minorEastAsia"/>
        </w:rPr>
        <w:t xml:space="preserve"> </w:t>
      </w:r>
      <w:r w:rsidR="001F244E">
        <w:rPr>
          <w:rFonts w:eastAsiaTheme="minorEastAsia"/>
        </w:rPr>
        <w:fldChar w:fldCharType="begin"/>
      </w:r>
      <w:r w:rsidR="001F244E">
        <w:rPr>
          <w:rFonts w:eastAsiaTheme="minorEastAsia"/>
        </w:rPr>
        <w:instrText xml:space="preserve"> ADDIN EN.CITE &lt;EndNote&gt;&lt;Cite&gt;&lt;Author&gt;Braun&lt;/Author&gt;&lt;Year&gt;2006&lt;/Year&gt;&lt;RecNum&gt;107&lt;/RecNum&gt;&lt;DisplayText&gt;(Braun &amp;amp; Clarke, 2006)&lt;/DisplayText&gt;&lt;record&gt;&lt;rec-number&gt;107&lt;/rec-number&gt;&lt;foreign-keys&gt;&lt;key app="EN" db-id="x9waddwwuexd5aetxtyprt98f29vwtr9f5dp" timestamp="1651044818"&gt;107&lt;/key&gt;&lt;/foreign-keys&gt;&lt;ref-type name="Journal Article"&gt;17&lt;/ref-type&gt;&lt;contributors&gt;&lt;authors&gt;&lt;author&gt;Braun, Virginia&lt;/author&gt;&lt;author&gt;Clarke, Victoria&lt;/author&gt;&lt;/authors&gt;&lt;/contributors&gt;&lt;titles&gt;&lt;title&gt;Using thematic analysis in psychology&lt;/title&gt;&lt;secondary-title&gt;Qualitative Research in Psychology&lt;/secondary-title&gt;&lt;/titles&gt;&lt;periodical&gt;&lt;full-title&gt;Qualitative Research in Psychology&lt;/full-title&gt;&lt;/periodical&gt;&lt;pages&gt;77-101&lt;/pages&gt;&lt;volume&gt;3&lt;/volume&gt;&lt;number&gt;2&lt;/number&gt;&lt;section&gt;77&lt;/section&gt;&lt;dates&gt;&lt;year&gt;2006&lt;/year&gt;&lt;/dates&gt;&lt;isbn&gt;1478-0887&lt;/isbn&gt;&lt;urls&gt;&lt;/urls&gt;&lt;remote-database-name&gt;WorldCat.org&lt;/remote-database-name&gt;&lt;/record&gt;&lt;/Cite&gt;&lt;/EndNote&gt;</w:instrText>
      </w:r>
      <w:r w:rsidR="001F244E">
        <w:rPr>
          <w:rFonts w:eastAsiaTheme="minorEastAsia"/>
        </w:rPr>
        <w:fldChar w:fldCharType="separate"/>
      </w:r>
      <w:r w:rsidR="001F244E">
        <w:rPr>
          <w:rFonts w:eastAsiaTheme="minorEastAsia"/>
          <w:noProof/>
        </w:rPr>
        <w:t>(Braun &amp; Clarke, 2006)</w:t>
      </w:r>
      <w:r w:rsidR="001F244E">
        <w:rPr>
          <w:rFonts w:eastAsiaTheme="minorEastAsia"/>
        </w:rPr>
        <w:fldChar w:fldCharType="end"/>
      </w:r>
      <w:r w:rsidR="001F244E">
        <w:rPr>
          <w:rFonts w:eastAsiaTheme="minorEastAsia"/>
        </w:rPr>
        <w:t>. The first st</w:t>
      </w:r>
      <w:r w:rsidR="001F244E">
        <w:t>ep of thematic analysis is familiarisation</w:t>
      </w:r>
      <w:r w:rsidR="004C4A46">
        <w:t xml:space="preserve"> of the data. This was achieved </w:t>
      </w:r>
      <w:r w:rsidR="00C148E2">
        <w:t xml:space="preserve">by </w:t>
      </w:r>
      <w:r w:rsidR="001F244E">
        <w:t>read</w:t>
      </w:r>
      <w:r w:rsidR="004C4A46">
        <w:t>ing all the data</w:t>
      </w:r>
      <w:r w:rsidR="001F244E">
        <w:t xml:space="preserve"> </w:t>
      </w:r>
      <w:r w:rsidR="004C4A46">
        <w:t>and examining the data</w:t>
      </w:r>
      <w:r w:rsidR="001F244E">
        <w:t>. The second step taken was cod</w:t>
      </w:r>
      <w:r w:rsidR="004C4A46">
        <w:t>ing</w:t>
      </w:r>
      <w:r w:rsidR="001F244E">
        <w:t xml:space="preserve"> the data, </w:t>
      </w:r>
      <w:r w:rsidR="004C4A46">
        <w:t xml:space="preserve">certain </w:t>
      </w:r>
      <w:r w:rsidR="001F244E">
        <w:t>phrases and sentence</w:t>
      </w:r>
      <w:r w:rsidR="004C4A46">
        <w:t>s were highlighted</w:t>
      </w:r>
      <w:r w:rsidR="001F244E" w:rsidRPr="001F244E">
        <w:t xml:space="preserve"> and </w:t>
      </w:r>
      <w:r w:rsidR="001F244E">
        <w:t>assign</w:t>
      </w:r>
      <w:r w:rsidR="004C4A46">
        <w:t>ed</w:t>
      </w:r>
      <w:r w:rsidR="001F244E" w:rsidRPr="001F244E">
        <w:t xml:space="preserve"> labels or “codes” to describe their content</w:t>
      </w:r>
      <w:r w:rsidR="004C4A46">
        <w:t xml:space="preserve"> </w:t>
      </w:r>
      <w:r w:rsidR="004C4A46">
        <w:fldChar w:fldCharType="begin"/>
      </w:r>
      <w:r w:rsidR="004C4A46">
        <w:instrText xml:space="preserve"> ADDIN EN.CITE &lt;EndNote&gt;&lt;Cite&gt;&lt;Author&gt;Caulfield&lt;/Author&gt;&lt;Year&gt;2022&lt;/Year&gt;&lt;RecNum&gt;133&lt;/RecNum&gt;&lt;DisplayText&gt;(Caulfield, 2022)&lt;/DisplayText&gt;&lt;record&gt;&lt;rec-number&gt;133&lt;/rec-number&gt;&lt;foreign-keys&gt;&lt;key app="EN" db-id="x9waddwwuexd5aetxtyprt98f29vwtr9f5dp" timestamp="1653186498"&gt;133&lt;/key&gt;&lt;/foreign-keys&gt;&lt;ref-type name="Web Page"&gt;12&lt;/ref-type&gt;&lt;contributors&gt;&lt;authors&gt;&lt;author&gt;Caulfield, Jack&lt;/author&gt;&lt;/authors&gt;&lt;/contributors&gt;&lt;titles&gt;&lt;title&gt;How to Do Thematic Analysis | A Step-by-Step Guide &amp;amp; Examples.&lt;/title&gt;&lt;/titles&gt;&lt;dates&gt;&lt;year&gt;2022&lt;/year&gt;&lt;/dates&gt;&lt;publisher&gt;Scribbr&lt;/publisher&gt;&lt;urls&gt;&lt;related-urls&gt;&lt;url&gt;https://www.scribbr.com/methodology/thematic-analysis/&lt;/url&gt;&lt;/related-urls&gt;&lt;/urls&gt;&lt;/record&gt;&lt;/Cite&gt;&lt;/EndNote&gt;</w:instrText>
      </w:r>
      <w:r w:rsidR="004C4A46">
        <w:fldChar w:fldCharType="separate"/>
      </w:r>
      <w:r w:rsidR="004C4A46">
        <w:rPr>
          <w:noProof/>
        </w:rPr>
        <w:t>(Caulfield, 2022)</w:t>
      </w:r>
      <w:r w:rsidR="004C4A46">
        <w:fldChar w:fldCharType="end"/>
      </w:r>
      <w:r w:rsidR="001F244E" w:rsidRPr="001F244E">
        <w:t>.</w:t>
      </w:r>
      <w:r w:rsidR="00653DC4">
        <w:t xml:space="preserve"> The codes were then examined for common patterns or themes. After closely reviewing the themes, each theme was given a name that allowed for the analysis of the data.</w:t>
      </w:r>
    </w:p>
    <w:p w14:paraId="0474DDFF" w14:textId="77777777" w:rsidR="00E55F69" w:rsidRDefault="00E55F69">
      <w:pPr>
        <w:spacing w:before="0" w:beforeAutospacing="0" w:after="0" w:afterAutospacing="0" w:line="240" w:lineRule="auto"/>
        <w:rPr>
          <w:rFonts w:eastAsiaTheme="majorEastAsia" w:cstheme="majorBidi"/>
          <w:b/>
        </w:rPr>
      </w:pPr>
      <w:r>
        <w:br w:type="page"/>
      </w:r>
    </w:p>
    <w:p w14:paraId="0C1FE2F1" w14:textId="2E01570A" w:rsidR="00B622ED" w:rsidRPr="00E55F69" w:rsidRDefault="00BF57F7" w:rsidP="00E55F69">
      <w:pPr>
        <w:pStyle w:val="Heading1"/>
      </w:pPr>
      <w:bookmarkStart w:id="30" w:name="_Toc105008402"/>
      <w:r w:rsidRPr="00E55F69">
        <w:lastRenderedPageBreak/>
        <w:t>R</w:t>
      </w:r>
      <w:r w:rsidR="00590517" w:rsidRPr="00E55F69">
        <w:t>esults</w:t>
      </w:r>
      <w:bookmarkEnd w:id="30"/>
    </w:p>
    <w:p w14:paraId="75785AFF" w14:textId="307C7920" w:rsidR="00AF7E0F" w:rsidRPr="00C8791D" w:rsidRDefault="00E55F69" w:rsidP="00D52974">
      <w:pPr>
        <w:pStyle w:val="Heading2"/>
      </w:pPr>
      <w:bookmarkStart w:id="31" w:name="_Toc105008403"/>
      <w:r>
        <w:t>E</w:t>
      </w:r>
      <w:r w:rsidR="00985ED9" w:rsidRPr="00C8791D">
        <w:t xml:space="preserve">ffective </w:t>
      </w:r>
      <w:r w:rsidR="002E2700" w:rsidRPr="00C8791D">
        <w:t>c</w:t>
      </w:r>
      <w:r w:rsidR="00985ED9" w:rsidRPr="00C8791D">
        <w:t xml:space="preserve">lassroom </w:t>
      </w:r>
      <w:r w:rsidR="002E2700" w:rsidRPr="00C8791D">
        <w:t>m</w:t>
      </w:r>
      <w:r w:rsidR="00985ED9" w:rsidRPr="00C8791D">
        <w:t xml:space="preserve">anagement </w:t>
      </w:r>
      <w:r w:rsidR="002E2700" w:rsidRPr="00C8791D">
        <w:t>s</w:t>
      </w:r>
      <w:r w:rsidR="00985ED9" w:rsidRPr="00C8791D">
        <w:t>trategies for relief teachers</w:t>
      </w:r>
      <w:bookmarkEnd w:id="31"/>
    </w:p>
    <w:p w14:paraId="69C56D43" w14:textId="5CF5BC98" w:rsidR="00AF7E0F" w:rsidRPr="00C8791D" w:rsidRDefault="00AF7E0F" w:rsidP="00F510B9">
      <w:r w:rsidRPr="00C8791D">
        <w:t>Many participants</w:t>
      </w:r>
      <w:r w:rsidR="001E37A5">
        <w:t>’</w:t>
      </w:r>
      <w:r w:rsidRPr="00C8791D">
        <w:t xml:space="preserve"> responses contained more than one strategy, some containing numerous </w:t>
      </w:r>
      <w:r w:rsidR="008A6630" w:rsidRPr="00C8791D">
        <w:t>in one paragraph.</w:t>
      </w:r>
      <w:r w:rsidR="00055BE8" w:rsidRPr="00C8791D">
        <w:t xml:space="preserve"> </w:t>
      </w:r>
      <w:r w:rsidR="0012096F">
        <w:t xml:space="preserve">When coding the data each strategy was coded as an individual strategy. </w:t>
      </w:r>
      <w:r w:rsidR="00D557C0">
        <w:t>An example of how t</w:t>
      </w:r>
      <w:r w:rsidR="001D7F25">
        <w:t>h</w:t>
      </w:r>
      <w:r w:rsidRPr="00C8791D">
        <w:t>e</w:t>
      </w:r>
      <w:r w:rsidR="00D557C0">
        <w:t xml:space="preserve"> data was coded,</w:t>
      </w:r>
      <w:r w:rsidRPr="00C8791D">
        <w:t xml:space="preserve"> </w:t>
      </w:r>
      <w:r w:rsidR="00D557C0">
        <w:t xml:space="preserve">can be seen in the </w:t>
      </w:r>
      <w:r w:rsidRPr="00C8791D">
        <w:t>below response</w:t>
      </w:r>
      <w:r w:rsidR="00D557C0">
        <w:t xml:space="preserve">.  The coded strategies have been bolded and </w:t>
      </w:r>
      <w:r w:rsidR="00D557C0" w:rsidRPr="00C8791D">
        <w:t>compris</w:t>
      </w:r>
      <w:r w:rsidR="00D557C0">
        <w:t>es</w:t>
      </w:r>
      <w:r w:rsidR="008A6630" w:rsidRPr="00C8791D">
        <w:t xml:space="preserve"> </w:t>
      </w:r>
      <w:r w:rsidR="00D557C0">
        <w:t xml:space="preserve">of </w:t>
      </w:r>
      <w:r w:rsidR="008A6630" w:rsidRPr="00C8791D">
        <w:t>the following classroom management strategies,</w:t>
      </w:r>
      <w:r w:rsidRPr="00C8791D">
        <w:t xml:space="preserve"> winning over, the signal to begin, the pause, the look, positive reward, get support or buddy student, seating plan, planned ignore, and proximity.</w:t>
      </w:r>
      <w:r w:rsidR="00055BE8" w:rsidRPr="00C8791D">
        <w:t xml:space="preserve"> </w:t>
      </w:r>
      <w:r w:rsidRPr="00C8791D">
        <w:t>See the below underlined and in bold.</w:t>
      </w:r>
    </w:p>
    <w:p w14:paraId="7D108D55" w14:textId="537D1B91" w:rsidR="00AF7E0F" w:rsidRPr="00C8791D" w:rsidRDefault="00AF7E0F" w:rsidP="00F510B9">
      <w:r w:rsidRPr="00C8791D">
        <w:rPr>
          <w:b/>
          <w:bCs/>
          <w:u w:val="single"/>
        </w:rPr>
        <w:t>Smile, greet students with enthusiasm</w:t>
      </w:r>
      <w:r w:rsidRPr="00C8791D">
        <w:t>, look relaxed and like this is the best class you've had all day (fake it till you make it). Speak respectfully, use humour to deflect tricky situations. Tell them your "whole class attention getter/</w:t>
      </w:r>
      <w:r w:rsidRPr="00C8791D">
        <w:rPr>
          <w:b/>
          <w:bCs/>
          <w:u w:val="single"/>
        </w:rPr>
        <w:t>signal to begin</w:t>
      </w:r>
      <w:r w:rsidRPr="00C8791D">
        <w:t xml:space="preserve"> (STB)" at the start of the lesson and use it consistently. After using your STB, </w:t>
      </w:r>
      <w:r w:rsidRPr="00C8791D">
        <w:rPr>
          <w:b/>
          <w:bCs/>
          <w:u w:val="single"/>
        </w:rPr>
        <w:t>wait for silence</w:t>
      </w:r>
      <w:r w:rsidRPr="00C8791D">
        <w:t xml:space="preserve"> before giving instructions - </w:t>
      </w:r>
      <w:r w:rsidRPr="00C8791D">
        <w:rPr>
          <w:b/>
          <w:bCs/>
          <w:u w:val="single"/>
        </w:rPr>
        <w:t>stare pointedly</w:t>
      </w:r>
      <w:r w:rsidRPr="00C8791D">
        <w:t xml:space="preserve"> at the oblivious students and the rest of the class will shush them for you. Never yell over the noise - follow up with a </w:t>
      </w:r>
      <w:r w:rsidRPr="00C8791D">
        <w:rPr>
          <w:b/>
          <w:bCs/>
          <w:u w:val="single"/>
        </w:rPr>
        <w:t>reward</w:t>
      </w:r>
      <w:r w:rsidRPr="00C8791D">
        <w:t xml:space="preserve"> if they can work quietly, 2mins silent ball at end of lessons etc. Or give points for minutes staying back at recess, good class behaviour earns off the points.</w:t>
      </w:r>
      <w:r w:rsidR="00055BE8" w:rsidRPr="00C8791D">
        <w:t xml:space="preserve"> </w:t>
      </w:r>
      <w:r w:rsidRPr="00C8791D">
        <w:t xml:space="preserve">Know what </w:t>
      </w:r>
      <w:r w:rsidRPr="00C8791D">
        <w:rPr>
          <w:b/>
          <w:bCs/>
          <w:u w:val="single"/>
        </w:rPr>
        <w:t>buddy class</w:t>
      </w:r>
      <w:r w:rsidRPr="00C8791D">
        <w:t xml:space="preserve"> to send students to, or what consequences you can give for disobedience or misbehaviour.</w:t>
      </w:r>
      <w:r w:rsidR="00055BE8" w:rsidRPr="00C8791D">
        <w:t xml:space="preserve"> </w:t>
      </w:r>
      <w:r w:rsidRPr="00C8791D">
        <w:t xml:space="preserve">Use the </w:t>
      </w:r>
      <w:r w:rsidRPr="00C8791D">
        <w:rPr>
          <w:b/>
          <w:bCs/>
          <w:u w:val="single"/>
        </w:rPr>
        <w:t>seating plan</w:t>
      </w:r>
      <w:r w:rsidRPr="00C8791D">
        <w:t>.</w:t>
      </w:r>
      <w:r w:rsidR="00055BE8" w:rsidRPr="00C8791D">
        <w:t xml:space="preserve"> </w:t>
      </w:r>
      <w:r w:rsidRPr="00C8791D">
        <w:t xml:space="preserve">Use all the Bumps, especially </w:t>
      </w:r>
      <w:r w:rsidRPr="00C8791D">
        <w:rPr>
          <w:b/>
          <w:bCs/>
          <w:u w:val="single"/>
        </w:rPr>
        <w:t>planned ignore</w:t>
      </w:r>
      <w:r w:rsidRPr="00C8791D">
        <w:t xml:space="preserve">. </w:t>
      </w:r>
      <w:r w:rsidRPr="00C8791D">
        <w:rPr>
          <w:b/>
          <w:bCs/>
          <w:u w:val="single"/>
        </w:rPr>
        <w:t>Walk around constantly</w:t>
      </w:r>
      <w:r w:rsidRPr="00C8791D">
        <w:t xml:space="preserve"> and praise students doing work, reward them if possible, raffle tickets, free time, drawing, stickers, lollies etc</w:t>
      </w:r>
      <w:r w:rsidR="00566A60" w:rsidRPr="00C8791D">
        <w:t>.</w:t>
      </w:r>
      <w:r w:rsidR="00AB7324" w:rsidRPr="00C8791D">
        <w:t xml:space="preserve"> (</w:t>
      </w:r>
      <w:r w:rsidR="00EA2837" w:rsidRPr="00C8791D">
        <w:t>P</w:t>
      </w:r>
      <w:r w:rsidR="00AB7324" w:rsidRPr="00C8791D">
        <w:t>articipant 58)</w:t>
      </w:r>
    </w:p>
    <w:p w14:paraId="5F33DBF8" w14:textId="21C96D4F" w:rsidR="00AF7E0F" w:rsidRPr="00C8791D" w:rsidRDefault="00AF7E0F" w:rsidP="00F510B9">
      <w:r w:rsidRPr="00C8791D">
        <w:t xml:space="preserve">The </w:t>
      </w:r>
      <w:r w:rsidR="00007F8E">
        <w:t xml:space="preserve">participants’ </w:t>
      </w:r>
      <w:r w:rsidRPr="00C8791D">
        <w:t>responses could be classified into 15 main categories.</w:t>
      </w:r>
      <w:r w:rsidR="00055BE8" w:rsidRPr="00C8791D">
        <w:t xml:space="preserve"> </w:t>
      </w:r>
      <w:r w:rsidRPr="00C8791D">
        <w:rPr>
          <w:rFonts w:eastAsiaTheme="minorEastAsia"/>
        </w:rPr>
        <w:t xml:space="preserve">The most frequent strategies mentioned by the relief teachers </w:t>
      </w:r>
      <w:proofErr w:type="gramStart"/>
      <w:r w:rsidRPr="00C8791D">
        <w:rPr>
          <w:rFonts w:eastAsiaTheme="minorEastAsia"/>
        </w:rPr>
        <w:t>were</w:t>
      </w:r>
      <w:r w:rsidR="00A80E16">
        <w:rPr>
          <w:rFonts w:eastAsiaTheme="minorEastAsia"/>
        </w:rPr>
        <w:t>:</w:t>
      </w:r>
      <w:proofErr w:type="gramEnd"/>
      <w:r w:rsidRPr="00C8791D">
        <w:rPr>
          <w:rFonts w:eastAsiaTheme="minorEastAsia"/>
        </w:rPr>
        <w:t xml:space="preserve"> </w:t>
      </w:r>
      <w:r w:rsidR="003B6FD3" w:rsidRPr="00C8791D">
        <w:t>p</w:t>
      </w:r>
      <w:r w:rsidRPr="00C8791D">
        <w:t xml:space="preserve">ositive rewards/praise, </w:t>
      </w:r>
      <w:r w:rsidR="003B6FD3" w:rsidRPr="00C8791D">
        <w:t>w</w:t>
      </w:r>
      <w:r w:rsidRPr="00C8791D">
        <w:t xml:space="preserve">inning </w:t>
      </w:r>
      <w:r w:rsidR="003B6FD3" w:rsidRPr="00C8791D">
        <w:t>o</w:t>
      </w:r>
      <w:r w:rsidRPr="00C8791D">
        <w:t xml:space="preserve">ver, </w:t>
      </w:r>
      <w:r w:rsidR="003B6FD3" w:rsidRPr="00C8791D">
        <w:t>e</w:t>
      </w:r>
      <w:r w:rsidRPr="00C8791D">
        <w:t xml:space="preserve">xpectations set at the start, </w:t>
      </w:r>
      <w:r w:rsidR="003B6FD3" w:rsidRPr="00C8791D">
        <w:t>b</w:t>
      </w:r>
      <w:r w:rsidRPr="00C8791D">
        <w:t xml:space="preserve">ehaviour plan of school, </w:t>
      </w:r>
      <w:r w:rsidR="003B6FD3" w:rsidRPr="00C8791D">
        <w:t>f</w:t>
      </w:r>
      <w:r w:rsidRPr="00C8791D">
        <w:t xml:space="preserve">irm but fair, </w:t>
      </w:r>
      <w:r w:rsidR="003B6FD3" w:rsidRPr="00C8791D">
        <w:t>get</w:t>
      </w:r>
      <w:r w:rsidRPr="00C8791D">
        <w:t xml:space="preserve"> support if needed</w:t>
      </w:r>
      <w:r w:rsidR="00E900D8" w:rsidRPr="00C8791D">
        <w:t xml:space="preserve">, </w:t>
      </w:r>
      <w:r w:rsidR="003B6FD3" w:rsidRPr="00C8791D">
        <w:t>f</w:t>
      </w:r>
      <w:r w:rsidRPr="00C8791D">
        <w:t>ollow through with consequences</w:t>
      </w:r>
      <w:r w:rsidR="00E900D8" w:rsidRPr="00C8791D">
        <w:t>, using names of students, using a seating plan, showing calm and confidence, being prepared with equipment, using planned ignore, proximity, signal to begin, and the look.</w:t>
      </w:r>
      <w:r w:rsidR="00055BE8" w:rsidRPr="00C8791D">
        <w:t xml:space="preserve"> </w:t>
      </w:r>
    </w:p>
    <w:p w14:paraId="1E028F28" w14:textId="3E7D2BA7" w:rsidR="00352553" w:rsidRPr="00C8791D" w:rsidRDefault="00CB2A7F" w:rsidP="00F510B9">
      <w:pPr>
        <w:rPr>
          <w:rFonts w:eastAsiaTheme="minorEastAsia"/>
        </w:rPr>
      </w:pPr>
      <w:r w:rsidRPr="00C8791D">
        <w:t>Table 1 summarises the categorisation of responses based on relief teachers’ answers to question one</w:t>
      </w:r>
      <w:r w:rsidR="00A80E16">
        <w:t xml:space="preserve">: </w:t>
      </w:r>
      <w:r w:rsidR="004F0318" w:rsidRPr="00C8791D">
        <w:rPr>
          <w:rFonts w:eastAsiaTheme="minorEastAsia"/>
        </w:rPr>
        <w:t xml:space="preserve">If you were asked to give advice on classroom </w:t>
      </w:r>
      <w:r w:rsidR="004F0318" w:rsidRPr="00C8791D">
        <w:rPr>
          <w:rFonts w:eastAsiaTheme="minorEastAsia"/>
        </w:rPr>
        <w:lastRenderedPageBreak/>
        <w:t>management to a relief teacher who was struggling to manage student behaviour - what advice would you give?</w:t>
      </w:r>
    </w:p>
    <w:tbl>
      <w:tblPr>
        <w:tblW w:w="9026" w:type="dxa"/>
        <w:tblLook w:val="04A0" w:firstRow="1" w:lastRow="0" w:firstColumn="1" w:lastColumn="0" w:noHBand="0" w:noVBand="1"/>
      </w:tblPr>
      <w:tblGrid>
        <w:gridCol w:w="4820"/>
        <w:gridCol w:w="1650"/>
        <w:gridCol w:w="2556"/>
      </w:tblGrid>
      <w:tr w:rsidR="00566A60" w:rsidRPr="00C8791D" w14:paraId="0D7EC8D6" w14:textId="77777777" w:rsidTr="00B1433D">
        <w:trPr>
          <w:trHeight w:val="320"/>
        </w:trPr>
        <w:tc>
          <w:tcPr>
            <w:tcW w:w="9026" w:type="dxa"/>
            <w:gridSpan w:val="3"/>
            <w:tcBorders>
              <w:top w:val="nil"/>
              <w:left w:val="nil"/>
              <w:bottom w:val="nil"/>
              <w:right w:val="nil"/>
            </w:tcBorders>
            <w:shd w:val="clear" w:color="auto" w:fill="auto"/>
            <w:noWrap/>
            <w:vAlign w:val="center"/>
            <w:hideMark/>
          </w:tcPr>
          <w:p w14:paraId="1ADC38E1" w14:textId="66195BAE" w:rsidR="00AA3DB2" w:rsidRPr="00C8791D" w:rsidRDefault="00AA3DB2" w:rsidP="00F510B9">
            <w:bookmarkStart w:id="32" w:name="RANGE!A1"/>
            <w:r w:rsidRPr="00C8791D">
              <w:rPr>
                <w:rFonts w:eastAsiaTheme="minorEastAsia"/>
              </w:rPr>
              <w:t xml:space="preserve">Table 1 – strategies relief teachers believed to be most effective </w:t>
            </w:r>
            <w:bookmarkEnd w:id="32"/>
          </w:p>
        </w:tc>
      </w:tr>
      <w:tr w:rsidR="00566A60" w:rsidRPr="00C8791D" w14:paraId="40DBE846" w14:textId="77777777" w:rsidTr="00B1433D">
        <w:trPr>
          <w:trHeight w:val="320"/>
        </w:trPr>
        <w:tc>
          <w:tcPr>
            <w:tcW w:w="4820" w:type="dxa"/>
            <w:tcBorders>
              <w:top w:val="single" w:sz="4" w:space="0" w:color="4472C4"/>
              <w:left w:val="single" w:sz="4" w:space="0" w:color="4472C4"/>
              <w:bottom w:val="nil"/>
              <w:right w:val="nil"/>
            </w:tcBorders>
            <w:shd w:val="clear" w:color="4472C4" w:fill="4472C4"/>
            <w:noWrap/>
            <w:vAlign w:val="bottom"/>
            <w:hideMark/>
          </w:tcPr>
          <w:p w14:paraId="53EB7CF4" w14:textId="77777777" w:rsidR="00AA3DB2" w:rsidRPr="00C8791D" w:rsidRDefault="00AA3DB2" w:rsidP="00F510B9">
            <w:r w:rsidRPr="00C8791D">
              <w:t>CMS suggested for relief teachers</w:t>
            </w:r>
          </w:p>
        </w:tc>
        <w:tc>
          <w:tcPr>
            <w:tcW w:w="1650" w:type="dxa"/>
            <w:tcBorders>
              <w:top w:val="single" w:sz="4" w:space="0" w:color="4472C4"/>
              <w:left w:val="nil"/>
              <w:bottom w:val="nil"/>
              <w:right w:val="nil"/>
            </w:tcBorders>
            <w:shd w:val="clear" w:color="4472C4" w:fill="4472C4"/>
            <w:noWrap/>
            <w:vAlign w:val="bottom"/>
            <w:hideMark/>
          </w:tcPr>
          <w:p w14:paraId="0C2573DC" w14:textId="389FF79F" w:rsidR="00AA3DB2" w:rsidRPr="00C8791D" w:rsidRDefault="00B1433D" w:rsidP="00F510B9">
            <w:r w:rsidRPr="00C8791D">
              <w:t>Frequency</w:t>
            </w:r>
          </w:p>
        </w:tc>
        <w:tc>
          <w:tcPr>
            <w:tcW w:w="2556" w:type="dxa"/>
            <w:tcBorders>
              <w:top w:val="single" w:sz="4" w:space="0" w:color="4472C4"/>
              <w:left w:val="nil"/>
              <w:bottom w:val="nil"/>
              <w:right w:val="single" w:sz="4" w:space="0" w:color="4472C4"/>
            </w:tcBorders>
            <w:shd w:val="clear" w:color="4472C4" w:fill="4472C4"/>
            <w:noWrap/>
            <w:vAlign w:val="bottom"/>
            <w:hideMark/>
          </w:tcPr>
          <w:p w14:paraId="13DA82E3" w14:textId="77777777" w:rsidR="00AA3DB2" w:rsidRPr="00C8791D" w:rsidRDefault="00AA3DB2" w:rsidP="00F510B9">
            <w:r w:rsidRPr="00C8791D">
              <w:t>%</w:t>
            </w:r>
          </w:p>
        </w:tc>
      </w:tr>
      <w:tr w:rsidR="00566A60" w:rsidRPr="00C8791D" w14:paraId="09D044DB"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4F6AACE8" w14:textId="77777777" w:rsidR="00AA3DB2" w:rsidRPr="00C8791D" w:rsidRDefault="00AA3DB2" w:rsidP="00F510B9">
            <w:r w:rsidRPr="00C8791D">
              <w:t>Positive rewards / praise</w:t>
            </w:r>
          </w:p>
        </w:tc>
        <w:tc>
          <w:tcPr>
            <w:tcW w:w="1650" w:type="dxa"/>
            <w:tcBorders>
              <w:top w:val="single" w:sz="4" w:space="0" w:color="4472C4"/>
              <w:left w:val="nil"/>
              <w:bottom w:val="nil"/>
              <w:right w:val="nil"/>
            </w:tcBorders>
            <w:shd w:val="clear" w:color="auto" w:fill="auto"/>
            <w:noWrap/>
            <w:vAlign w:val="bottom"/>
            <w:hideMark/>
          </w:tcPr>
          <w:p w14:paraId="4A781433" w14:textId="77777777" w:rsidR="00AA3DB2" w:rsidRPr="00C8791D" w:rsidRDefault="00AA3DB2" w:rsidP="00F510B9">
            <w:r w:rsidRPr="00C8791D">
              <w:t>30</w:t>
            </w:r>
          </w:p>
        </w:tc>
        <w:tc>
          <w:tcPr>
            <w:tcW w:w="2556" w:type="dxa"/>
            <w:tcBorders>
              <w:top w:val="single" w:sz="4" w:space="0" w:color="4472C4"/>
              <w:left w:val="nil"/>
              <w:bottom w:val="nil"/>
              <w:right w:val="single" w:sz="4" w:space="0" w:color="4472C4"/>
            </w:tcBorders>
            <w:shd w:val="clear" w:color="auto" w:fill="auto"/>
            <w:noWrap/>
            <w:vAlign w:val="bottom"/>
            <w:hideMark/>
          </w:tcPr>
          <w:p w14:paraId="7BABD326" w14:textId="77777777" w:rsidR="00AA3DB2" w:rsidRPr="00C8791D" w:rsidRDefault="00AA3DB2" w:rsidP="00F510B9">
            <w:r w:rsidRPr="00C8791D">
              <w:t>16</w:t>
            </w:r>
          </w:p>
        </w:tc>
      </w:tr>
      <w:tr w:rsidR="00566A60" w:rsidRPr="00C8791D" w14:paraId="5813198D"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15EE3657" w14:textId="77777777" w:rsidR="00AA3DB2" w:rsidRPr="00C8791D" w:rsidRDefault="00AA3DB2" w:rsidP="00F510B9">
            <w:r w:rsidRPr="00C8791D">
              <w:t>Winning over</w:t>
            </w:r>
          </w:p>
        </w:tc>
        <w:tc>
          <w:tcPr>
            <w:tcW w:w="1650" w:type="dxa"/>
            <w:tcBorders>
              <w:top w:val="single" w:sz="4" w:space="0" w:color="4472C4"/>
              <w:left w:val="nil"/>
              <w:bottom w:val="nil"/>
              <w:right w:val="nil"/>
            </w:tcBorders>
            <w:shd w:val="clear" w:color="auto" w:fill="auto"/>
            <w:noWrap/>
            <w:vAlign w:val="bottom"/>
            <w:hideMark/>
          </w:tcPr>
          <w:p w14:paraId="6EA76498" w14:textId="77777777" w:rsidR="00AA3DB2" w:rsidRPr="00C8791D" w:rsidRDefault="00AA3DB2" w:rsidP="00F510B9">
            <w:r w:rsidRPr="00C8791D">
              <w:t>27</w:t>
            </w:r>
          </w:p>
        </w:tc>
        <w:tc>
          <w:tcPr>
            <w:tcW w:w="2556" w:type="dxa"/>
            <w:tcBorders>
              <w:top w:val="single" w:sz="4" w:space="0" w:color="4472C4"/>
              <w:left w:val="nil"/>
              <w:bottom w:val="nil"/>
              <w:right w:val="single" w:sz="4" w:space="0" w:color="4472C4"/>
            </w:tcBorders>
            <w:shd w:val="clear" w:color="auto" w:fill="auto"/>
            <w:noWrap/>
            <w:vAlign w:val="bottom"/>
            <w:hideMark/>
          </w:tcPr>
          <w:p w14:paraId="26CB15E1" w14:textId="77777777" w:rsidR="00AA3DB2" w:rsidRPr="00C8791D" w:rsidRDefault="00AA3DB2" w:rsidP="00F510B9">
            <w:r w:rsidRPr="00C8791D">
              <w:t>15</w:t>
            </w:r>
          </w:p>
        </w:tc>
      </w:tr>
      <w:tr w:rsidR="00566A60" w:rsidRPr="00C8791D" w14:paraId="18040828"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6FC814A1" w14:textId="77777777" w:rsidR="00AA3DB2" w:rsidRPr="00C8791D" w:rsidRDefault="00AA3DB2" w:rsidP="00F510B9">
            <w:r w:rsidRPr="00C8791D">
              <w:t>Expectations set at start</w:t>
            </w:r>
          </w:p>
        </w:tc>
        <w:tc>
          <w:tcPr>
            <w:tcW w:w="1650" w:type="dxa"/>
            <w:tcBorders>
              <w:top w:val="single" w:sz="4" w:space="0" w:color="4472C4"/>
              <w:left w:val="nil"/>
              <w:bottom w:val="nil"/>
              <w:right w:val="nil"/>
            </w:tcBorders>
            <w:shd w:val="clear" w:color="auto" w:fill="auto"/>
            <w:noWrap/>
            <w:vAlign w:val="bottom"/>
            <w:hideMark/>
          </w:tcPr>
          <w:p w14:paraId="69CC5F98" w14:textId="77777777" w:rsidR="00AA3DB2" w:rsidRPr="00C8791D" w:rsidRDefault="00AA3DB2" w:rsidP="00F510B9">
            <w:r w:rsidRPr="00C8791D">
              <w:t>23</w:t>
            </w:r>
          </w:p>
        </w:tc>
        <w:tc>
          <w:tcPr>
            <w:tcW w:w="2556" w:type="dxa"/>
            <w:tcBorders>
              <w:top w:val="single" w:sz="4" w:space="0" w:color="4472C4"/>
              <w:left w:val="nil"/>
              <w:bottom w:val="nil"/>
              <w:right w:val="single" w:sz="4" w:space="0" w:color="4472C4"/>
            </w:tcBorders>
            <w:shd w:val="clear" w:color="auto" w:fill="auto"/>
            <w:noWrap/>
            <w:vAlign w:val="bottom"/>
            <w:hideMark/>
          </w:tcPr>
          <w:p w14:paraId="607C34D7" w14:textId="77777777" w:rsidR="00AA3DB2" w:rsidRPr="00C8791D" w:rsidRDefault="00AA3DB2" w:rsidP="00F510B9">
            <w:r w:rsidRPr="00C8791D">
              <w:t>13</w:t>
            </w:r>
          </w:p>
        </w:tc>
      </w:tr>
      <w:tr w:rsidR="00566A60" w:rsidRPr="00C8791D" w14:paraId="0570E5F0"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6DB99728" w14:textId="77777777" w:rsidR="00AA3DB2" w:rsidRPr="00C8791D" w:rsidRDefault="00AA3DB2" w:rsidP="00F510B9">
            <w:r w:rsidRPr="00C8791D">
              <w:t>Behaviour plan of school</w:t>
            </w:r>
          </w:p>
        </w:tc>
        <w:tc>
          <w:tcPr>
            <w:tcW w:w="1650" w:type="dxa"/>
            <w:tcBorders>
              <w:top w:val="single" w:sz="4" w:space="0" w:color="4472C4"/>
              <w:left w:val="nil"/>
              <w:bottom w:val="nil"/>
              <w:right w:val="nil"/>
            </w:tcBorders>
            <w:shd w:val="clear" w:color="auto" w:fill="auto"/>
            <w:noWrap/>
            <w:vAlign w:val="bottom"/>
            <w:hideMark/>
          </w:tcPr>
          <w:p w14:paraId="03E8D551" w14:textId="77777777" w:rsidR="00AA3DB2" w:rsidRPr="00C8791D" w:rsidRDefault="00AA3DB2" w:rsidP="00F510B9">
            <w:r w:rsidRPr="00C8791D">
              <w:t>21</w:t>
            </w:r>
          </w:p>
        </w:tc>
        <w:tc>
          <w:tcPr>
            <w:tcW w:w="2556" w:type="dxa"/>
            <w:tcBorders>
              <w:top w:val="single" w:sz="4" w:space="0" w:color="4472C4"/>
              <w:left w:val="nil"/>
              <w:bottom w:val="nil"/>
              <w:right w:val="single" w:sz="4" w:space="0" w:color="4472C4"/>
            </w:tcBorders>
            <w:shd w:val="clear" w:color="auto" w:fill="auto"/>
            <w:noWrap/>
            <w:vAlign w:val="bottom"/>
            <w:hideMark/>
          </w:tcPr>
          <w:p w14:paraId="164C3A9A" w14:textId="77777777" w:rsidR="00AA3DB2" w:rsidRPr="00C8791D" w:rsidRDefault="00AA3DB2" w:rsidP="00F510B9">
            <w:r w:rsidRPr="00C8791D">
              <w:t>11</w:t>
            </w:r>
          </w:p>
        </w:tc>
      </w:tr>
      <w:tr w:rsidR="00566A60" w:rsidRPr="00C8791D" w14:paraId="4F5CC27E"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5731E04F" w14:textId="77777777" w:rsidR="00AA3DB2" w:rsidRPr="00C8791D" w:rsidRDefault="00AA3DB2" w:rsidP="00F510B9">
            <w:r w:rsidRPr="00C8791D">
              <w:t>Firm but fare</w:t>
            </w:r>
          </w:p>
        </w:tc>
        <w:tc>
          <w:tcPr>
            <w:tcW w:w="1650" w:type="dxa"/>
            <w:tcBorders>
              <w:top w:val="single" w:sz="4" w:space="0" w:color="4472C4"/>
              <w:left w:val="nil"/>
              <w:bottom w:val="nil"/>
              <w:right w:val="nil"/>
            </w:tcBorders>
            <w:shd w:val="clear" w:color="auto" w:fill="auto"/>
            <w:noWrap/>
            <w:vAlign w:val="bottom"/>
            <w:hideMark/>
          </w:tcPr>
          <w:p w14:paraId="2F77126A" w14:textId="77777777" w:rsidR="00AA3DB2" w:rsidRPr="00C8791D" w:rsidRDefault="00AA3DB2" w:rsidP="00F510B9">
            <w:r w:rsidRPr="00C8791D">
              <w:t>19</w:t>
            </w:r>
          </w:p>
        </w:tc>
        <w:tc>
          <w:tcPr>
            <w:tcW w:w="2556" w:type="dxa"/>
            <w:tcBorders>
              <w:top w:val="single" w:sz="4" w:space="0" w:color="4472C4"/>
              <w:left w:val="nil"/>
              <w:bottom w:val="nil"/>
              <w:right w:val="single" w:sz="4" w:space="0" w:color="4472C4"/>
            </w:tcBorders>
            <w:shd w:val="clear" w:color="auto" w:fill="auto"/>
            <w:noWrap/>
            <w:vAlign w:val="bottom"/>
            <w:hideMark/>
          </w:tcPr>
          <w:p w14:paraId="060A2C93" w14:textId="77777777" w:rsidR="00AA3DB2" w:rsidRPr="00C8791D" w:rsidRDefault="00AA3DB2" w:rsidP="00F510B9">
            <w:r w:rsidRPr="00C8791D">
              <w:t>10</w:t>
            </w:r>
          </w:p>
        </w:tc>
      </w:tr>
      <w:tr w:rsidR="00566A60" w:rsidRPr="00C8791D" w14:paraId="209C8996"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349E335E" w14:textId="77777777" w:rsidR="00AA3DB2" w:rsidRPr="00C8791D" w:rsidRDefault="00AA3DB2" w:rsidP="00F510B9">
            <w:r w:rsidRPr="00C8791D">
              <w:t>Get support or buddy if needed</w:t>
            </w:r>
          </w:p>
        </w:tc>
        <w:tc>
          <w:tcPr>
            <w:tcW w:w="1650" w:type="dxa"/>
            <w:tcBorders>
              <w:top w:val="single" w:sz="4" w:space="0" w:color="4472C4"/>
              <w:left w:val="nil"/>
              <w:bottom w:val="nil"/>
              <w:right w:val="nil"/>
            </w:tcBorders>
            <w:shd w:val="clear" w:color="auto" w:fill="auto"/>
            <w:noWrap/>
            <w:vAlign w:val="bottom"/>
            <w:hideMark/>
          </w:tcPr>
          <w:p w14:paraId="34255D96" w14:textId="77777777" w:rsidR="00AA3DB2" w:rsidRPr="00C8791D" w:rsidRDefault="00AA3DB2" w:rsidP="00F510B9">
            <w:r w:rsidRPr="00C8791D">
              <w:t>14</w:t>
            </w:r>
          </w:p>
        </w:tc>
        <w:tc>
          <w:tcPr>
            <w:tcW w:w="2556" w:type="dxa"/>
            <w:tcBorders>
              <w:top w:val="single" w:sz="4" w:space="0" w:color="4472C4"/>
              <w:left w:val="nil"/>
              <w:bottom w:val="nil"/>
              <w:right w:val="single" w:sz="4" w:space="0" w:color="4472C4"/>
            </w:tcBorders>
            <w:shd w:val="clear" w:color="auto" w:fill="auto"/>
            <w:noWrap/>
            <w:vAlign w:val="bottom"/>
            <w:hideMark/>
          </w:tcPr>
          <w:p w14:paraId="1884256D" w14:textId="77777777" w:rsidR="00AA3DB2" w:rsidRPr="00C8791D" w:rsidRDefault="00AA3DB2" w:rsidP="00F510B9">
            <w:r w:rsidRPr="00C8791D">
              <w:t>8</w:t>
            </w:r>
          </w:p>
        </w:tc>
      </w:tr>
      <w:tr w:rsidR="00566A60" w:rsidRPr="00C8791D" w14:paraId="251FC298"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305701CE" w14:textId="77777777" w:rsidR="00AA3DB2" w:rsidRPr="00C8791D" w:rsidRDefault="00AA3DB2" w:rsidP="00F510B9">
            <w:r w:rsidRPr="00C8791D">
              <w:t xml:space="preserve">Follow through with consequences </w:t>
            </w:r>
          </w:p>
        </w:tc>
        <w:tc>
          <w:tcPr>
            <w:tcW w:w="1650" w:type="dxa"/>
            <w:tcBorders>
              <w:top w:val="single" w:sz="4" w:space="0" w:color="4472C4"/>
              <w:left w:val="nil"/>
              <w:bottom w:val="nil"/>
              <w:right w:val="nil"/>
            </w:tcBorders>
            <w:shd w:val="clear" w:color="auto" w:fill="auto"/>
            <w:noWrap/>
            <w:vAlign w:val="bottom"/>
            <w:hideMark/>
          </w:tcPr>
          <w:p w14:paraId="14ED0C29" w14:textId="77777777" w:rsidR="00AA3DB2" w:rsidRPr="00C8791D" w:rsidRDefault="00AA3DB2" w:rsidP="00F510B9">
            <w:r w:rsidRPr="00C8791D">
              <w:t>13</w:t>
            </w:r>
          </w:p>
        </w:tc>
        <w:tc>
          <w:tcPr>
            <w:tcW w:w="2556" w:type="dxa"/>
            <w:tcBorders>
              <w:top w:val="single" w:sz="4" w:space="0" w:color="4472C4"/>
              <w:left w:val="nil"/>
              <w:bottom w:val="nil"/>
              <w:right w:val="single" w:sz="4" w:space="0" w:color="4472C4"/>
            </w:tcBorders>
            <w:shd w:val="clear" w:color="auto" w:fill="auto"/>
            <w:noWrap/>
            <w:vAlign w:val="bottom"/>
            <w:hideMark/>
          </w:tcPr>
          <w:p w14:paraId="64F84FF1" w14:textId="77777777" w:rsidR="00AA3DB2" w:rsidRPr="00C8791D" w:rsidRDefault="00AA3DB2" w:rsidP="00F510B9">
            <w:r w:rsidRPr="00C8791D">
              <w:t>7</w:t>
            </w:r>
          </w:p>
        </w:tc>
      </w:tr>
      <w:tr w:rsidR="00566A60" w:rsidRPr="00C8791D" w14:paraId="682C6286"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4E79063A" w14:textId="77777777" w:rsidR="00AA3DB2" w:rsidRPr="00C8791D" w:rsidRDefault="00AA3DB2" w:rsidP="00F510B9">
            <w:r w:rsidRPr="00C8791D">
              <w:t>Names of students</w:t>
            </w:r>
          </w:p>
        </w:tc>
        <w:tc>
          <w:tcPr>
            <w:tcW w:w="1650" w:type="dxa"/>
            <w:tcBorders>
              <w:top w:val="single" w:sz="4" w:space="0" w:color="4472C4"/>
              <w:left w:val="nil"/>
              <w:bottom w:val="nil"/>
              <w:right w:val="nil"/>
            </w:tcBorders>
            <w:shd w:val="clear" w:color="auto" w:fill="auto"/>
            <w:noWrap/>
            <w:vAlign w:val="bottom"/>
            <w:hideMark/>
          </w:tcPr>
          <w:p w14:paraId="13F0C414" w14:textId="77777777" w:rsidR="00AA3DB2" w:rsidRPr="00C8791D" w:rsidRDefault="00AA3DB2" w:rsidP="00F510B9">
            <w:r w:rsidRPr="00C8791D">
              <w:t>7</w:t>
            </w:r>
          </w:p>
        </w:tc>
        <w:tc>
          <w:tcPr>
            <w:tcW w:w="2556" w:type="dxa"/>
            <w:tcBorders>
              <w:top w:val="single" w:sz="4" w:space="0" w:color="4472C4"/>
              <w:left w:val="nil"/>
              <w:bottom w:val="nil"/>
              <w:right w:val="single" w:sz="4" w:space="0" w:color="4472C4"/>
            </w:tcBorders>
            <w:shd w:val="clear" w:color="auto" w:fill="auto"/>
            <w:noWrap/>
            <w:vAlign w:val="bottom"/>
            <w:hideMark/>
          </w:tcPr>
          <w:p w14:paraId="169EE10D" w14:textId="77777777" w:rsidR="00AA3DB2" w:rsidRPr="00C8791D" w:rsidRDefault="00AA3DB2" w:rsidP="00F510B9">
            <w:r w:rsidRPr="00C8791D">
              <w:t>4</w:t>
            </w:r>
          </w:p>
        </w:tc>
      </w:tr>
      <w:tr w:rsidR="00566A60" w:rsidRPr="00C8791D" w14:paraId="14B33E04"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09CC8E5E" w14:textId="77777777" w:rsidR="00AA3DB2" w:rsidRPr="00C8791D" w:rsidRDefault="00AA3DB2" w:rsidP="00F510B9">
            <w:r w:rsidRPr="00C8791D">
              <w:t>Seating plan</w:t>
            </w:r>
          </w:p>
        </w:tc>
        <w:tc>
          <w:tcPr>
            <w:tcW w:w="1650" w:type="dxa"/>
            <w:tcBorders>
              <w:top w:val="single" w:sz="4" w:space="0" w:color="4472C4"/>
              <w:left w:val="nil"/>
              <w:bottom w:val="nil"/>
              <w:right w:val="nil"/>
            </w:tcBorders>
            <w:shd w:val="clear" w:color="auto" w:fill="auto"/>
            <w:noWrap/>
            <w:vAlign w:val="bottom"/>
            <w:hideMark/>
          </w:tcPr>
          <w:p w14:paraId="077E5DE8" w14:textId="77777777" w:rsidR="00AA3DB2" w:rsidRPr="00C8791D" w:rsidRDefault="00AA3DB2" w:rsidP="00F510B9">
            <w:r w:rsidRPr="00C8791D">
              <w:t>6</w:t>
            </w:r>
          </w:p>
        </w:tc>
        <w:tc>
          <w:tcPr>
            <w:tcW w:w="2556" w:type="dxa"/>
            <w:tcBorders>
              <w:top w:val="single" w:sz="4" w:space="0" w:color="4472C4"/>
              <w:left w:val="nil"/>
              <w:bottom w:val="nil"/>
              <w:right w:val="single" w:sz="4" w:space="0" w:color="4472C4"/>
            </w:tcBorders>
            <w:shd w:val="clear" w:color="auto" w:fill="auto"/>
            <w:noWrap/>
            <w:vAlign w:val="bottom"/>
            <w:hideMark/>
          </w:tcPr>
          <w:p w14:paraId="15E531C6" w14:textId="77777777" w:rsidR="00AA3DB2" w:rsidRPr="00C8791D" w:rsidRDefault="00AA3DB2" w:rsidP="00F510B9">
            <w:r w:rsidRPr="00C8791D">
              <w:t>3</w:t>
            </w:r>
          </w:p>
        </w:tc>
      </w:tr>
      <w:tr w:rsidR="00566A60" w:rsidRPr="00C8791D" w14:paraId="341F1B52"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3B5EE510" w14:textId="55D07632" w:rsidR="00AA3DB2" w:rsidRPr="00C8791D" w:rsidRDefault="00AA3DB2" w:rsidP="00F510B9">
            <w:r w:rsidRPr="00C8791D">
              <w:t>Show confidence and calm</w:t>
            </w:r>
          </w:p>
        </w:tc>
        <w:tc>
          <w:tcPr>
            <w:tcW w:w="1650" w:type="dxa"/>
            <w:tcBorders>
              <w:top w:val="single" w:sz="4" w:space="0" w:color="4472C4"/>
              <w:left w:val="nil"/>
              <w:bottom w:val="nil"/>
              <w:right w:val="nil"/>
            </w:tcBorders>
            <w:shd w:val="clear" w:color="auto" w:fill="auto"/>
            <w:noWrap/>
            <w:vAlign w:val="bottom"/>
            <w:hideMark/>
          </w:tcPr>
          <w:p w14:paraId="428666D6" w14:textId="77777777" w:rsidR="00AA3DB2" w:rsidRPr="00C8791D" w:rsidRDefault="00AA3DB2" w:rsidP="00F510B9">
            <w:r w:rsidRPr="00C8791D">
              <w:t>6</w:t>
            </w:r>
          </w:p>
        </w:tc>
        <w:tc>
          <w:tcPr>
            <w:tcW w:w="2556" w:type="dxa"/>
            <w:tcBorders>
              <w:top w:val="single" w:sz="4" w:space="0" w:color="4472C4"/>
              <w:left w:val="nil"/>
              <w:bottom w:val="nil"/>
              <w:right w:val="single" w:sz="4" w:space="0" w:color="4472C4"/>
            </w:tcBorders>
            <w:shd w:val="clear" w:color="auto" w:fill="auto"/>
            <w:noWrap/>
            <w:vAlign w:val="bottom"/>
            <w:hideMark/>
          </w:tcPr>
          <w:p w14:paraId="3923F948" w14:textId="77777777" w:rsidR="00AA3DB2" w:rsidRPr="00C8791D" w:rsidRDefault="00AA3DB2" w:rsidP="00F510B9">
            <w:r w:rsidRPr="00C8791D">
              <w:t>3</w:t>
            </w:r>
          </w:p>
        </w:tc>
      </w:tr>
      <w:tr w:rsidR="00566A60" w:rsidRPr="00C8791D" w14:paraId="05A06453"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2867DC4D" w14:textId="77777777" w:rsidR="00AA3DB2" w:rsidRPr="00C8791D" w:rsidRDefault="00AA3DB2" w:rsidP="00F510B9">
            <w:r w:rsidRPr="00C8791D">
              <w:t>Be prepared equipment/scripts</w:t>
            </w:r>
          </w:p>
        </w:tc>
        <w:tc>
          <w:tcPr>
            <w:tcW w:w="1650" w:type="dxa"/>
            <w:tcBorders>
              <w:top w:val="single" w:sz="4" w:space="0" w:color="4472C4"/>
              <w:left w:val="nil"/>
              <w:bottom w:val="nil"/>
              <w:right w:val="nil"/>
            </w:tcBorders>
            <w:shd w:val="clear" w:color="auto" w:fill="auto"/>
            <w:noWrap/>
            <w:vAlign w:val="bottom"/>
            <w:hideMark/>
          </w:tcPr>
          <w:p w14:paraId="337B42B3" w14:textId="77777777" w:rsidR="00AA3DB2" w:rsidRPr="00C8791D" w:rsidRDefault="00AA3DB2" w:rsidP="00F510B9">
            <w:r w:rsidRPr="00C8791D">
              <w:t>4</w:t>
            </w:r>
          </w:p>
        </w:tc>
        <w:tc>
          <w:tcPr>
            <w:tcW w:w="2556" w:type="dxa"/>
            <w:tcBorders>
              <w:top w:val="single" w:sz="4" w:space="0" w:color="4472C4"/>
              <w:left w:val="nil"/>
              <w:bottom w:val="nil"/>
              <w:right w:val="single" w:sz="4" w:space="0" w:color="4472C4"/>
            </w:tcBorders>
            <w:shd w:val="clear" w:color="auto" w:fill="auto"/>
            <w:noWrap/>
            <w:vAlign w:val="bottom"/>
            <w:hideMark/>
          </w:tcPr>
          <w:p w14:paraId="1ABAA6DE" w14:textId="77777777" w:rsidR="00AA3DB2" w:rsidRPr="00C8791D" w:rsidRDefault="00AA3DB2" w:rsidP="00F510B9">
            <w:r w:rsidRPr="00C8791D">
              <w:t>2</w:t>
            </w:r>
          </w:p>
        </w:tc>
      </w:tr>
      <w:tr w:rsidR="00566A60" w:rsidRPr="00C8791D" w14:paraId="77977886"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7535772D" w14:textId="77777777" w:rsidR="00AA3DB2" w:rsidRPr="00C8791D" w:rsidRDefault="00AA3DB2" w:rsidP="00F510B9">
            <w:r w:rsidRPr="00C8791D">
              <w:t>Planned ignore</w:t>
            </w:r>
          </w:p>
        </w:tc>
        <w:tc>
          <w:tcPr>
            <w:tcW w:w="1650" w:type="dxa"/>
            <w:tcBorders>
              <w:top w:val="single" w:sz="4" w:space="0" w:color="4472C4"/>
              <w:left w:val="nil"/>
              <w:bottom w:val="nil"/>
              <w:right w:val="nil"/>
            </w:tcBorders>
            <w:shd w:val="clear" w:color="auto" w:fill="auto"/>
            <w:noWrap/>
            <w:vAlign w:val="bottom"/>
            <w:hideMark/>
          </w:tcPr>
          <w:p w14:paraId="1F29EDF0" w14:textId="77777777" w:rsidR="00AA3DB2" w:rsidRPr="00C8791D" w:rsidRDefault="00AA3DB2" w:rsidP="00F510B9">
            <w:r w:rsidRPr="00C8791D">
              <w:t>4</w:t>
            </w:r>
          </w:p>
        </w:tc>
        <w:tc>
          <w:tcPr>
            <w:tcW w:w="2556" w:type="dxa"/>
            <w:tcBorders>
              <w:top w:val="single" w:sz="4" w:space="0" w:color="4472C4"/>
              <w:left w:val="nil"/>
              <w:bottom w:val="nil"/>
              <w:right w:val="single" w:sz="4" w:space="0" w:color="4472C4"/>
            </w:tcBorders>
            <w:shd w:val="clear" w:color="auto" w:fill="auto"/>
            <w:noWrap/>
            <w:vAlign w:val="bottom"/>
            <w:hideMark/>
          </w:tcPr>
          <w:p w14:paraId="2699DBF1" w14:textId="77777777" w:rsidR="00AA3DB2" w:rsidRPr="00C8791D" w:rsidRDefault="00AA3DB2" w:rsidP="00F510B9">
            <w:r w:rsidRPr="00C8791D">
              <w:t>2</w:t>
            </w:r>
          </w:p>
        </w:tc>
      </w:tr>
      <w:tr w:rsidR="00566A60" w:rsidRPr="00C8791D" w14:paraId="3CA608F7"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08F7B3EE" w14:textId="77777777" w:rsidR="00AA3DB2" w:rsidRPr="00C8791D" w:rsidRDefault="00AA3DB2" w:rsidP="00F510B9">
            <w:r w:rsidRPr="00C8791D">
              <w:t>Proximity</w:t>
            </w:r>
          </w:p>
        </w:tc>
        <w:tc>
          <w:tcPr>
            <w:tcW w:w="1650" w:type="dxa"/>
            <w:tcBorders>
              <w:top w:val="single" w:sz="4" w:space="0" w:color="4472C4"/>
              <w:left w:val="nil"/>
              <w:bottom w:val="nil"/>
              <w:right w:val="nil"/>
            </w:tcBorders>
            <w:shd w:val="clear" w:color="auto" w:fill="auto"/>
            <w:noWrap/>
            <w:vAlign w:val="bottom"/>
            <w:hideMark/>
          </w:tcPr>
          <w:p w14:paraId="21BE5FB2" w14:textId="77777777" w:rsidR="00AA3DB2" w:rsidRPr="00C8791D" w:rsidRDefault="00AA3DB2" w:rsidP="00F510B9">
            <w:r w:rsidRPr="00C8791D">
              <w:t>4</w:t>
            </w:r>
          </w:p>
        </w:tc>
        <w:tc>
          <w:tcPr>
            <w:tcW w:w="2556" w:type="dxa"/>
            <w:tcBorders>
              <w:top w:val="single" w:sz="4" w:space="0" w:color="4472C4"/>
              <w:left w:val="nil"/>
              <w:bottom w:val="nil"/>
              <w:right w:val="single" w:sz="4" w:space="0" w:color="4472C4"/>
            </w:tcBorders>
            <w:shd w:val="clear" w:color="auto" w:fill="auto"/>
            <w:noWrap/>
            <w:vAlign w:val="bottom"/>
            <w:hideMark/>
          </w:tcPr>
          <w:p w14:paraId="1F69E5EA" w14:textId="77777777" w:rsidR="00AA3DB2" w:rsidRPr="00C8791D" w:rsidRDefault="00AA3DB2" w:rsidP="00F510B9">
            <w:r w:rsidRPr="00C8791D">
              <w:t>2</w:t>
            </w:r>
          </w:p>
        </w:tc>
      </w:tr>
      <w:tr w:rsidR="00566A60" w:rsidRPr="00C8791D" w14:paraId="327158DF"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48B2C618" w14:textId="77777777" w:rsidR="00AA3DB2" w:rsidRPr="00C8791D" w:rsidRDefault="00AA3DB2" w:rsidP="00F510B9">
            <w:r w:rsidRPr="00C8791D">
              <w:t>Signal to begin</w:t>
            </w:r>
          </w:p>
        </w:tc>
        <w:tc>
          <w:tcPr>
            <w:tcW w:w="1650" w:type="dxa"/>
            <w:tcBorders>
              <w:top w:val="single" w:sz="4" w:space="0" w:color="4472C4"/>
              <w:left w:val="nil"/>
              <w:bottom w:val="nil"/>
              <w:right w:val="nil"/>
            </w:tcBorders>
            <w:shd w:val="clear" w:color="auto" w:fill="auto"/>
            <w:noWrap/>
            <w:vAlign w:val="bottom"/>
            <w:hideMark/>
          </w:tcPr>
          <w:p w14:paraId="0D6662CF" w14:textId="77777777" w:rsidR="00AA3DB2" w:rsidRPr="00C8791D" w:rsidRDefault="00AA3DB2" w:rsidP="00F510B9">
            <w:r w:rsidRPr="00C8791D">
              <w:t>4</w:t>
            </w:r>
          </w:p>
        </w:tc>
        <w:tc>
          <w:tcPr>
            <w:tcW w:w="2556" w:type="dxa"/>
            <w:tcBorders>
              <w:top w:val="single" w:sz="4" w:space="0" w:color="4472C4"/>
              <w:left w:val="nil"/>
              <w:bottom w:val="nil"/>
              <w:right w:val="single" w:sz="4" w:space="0" w:color="4472C4"/>
            </w:tcBorders>
            <w:shd w:val="clear" w:color="auto" w:fill="auto"/>
            <w:noWrap/>
            <w:vAlign w:val="bottom"/>
            <w:hideMark/>
          </w:tcPr>
          <w:p w14:paraId="2BE95BBE" w14:textId="77777777" w:rsidR="00AA3DB2" w:rsidRPr="00C8791D" w:rsidRDefault="00AA3DB2" w:rsidP="00F510B9">
            <w:r w:rsidRPr="00C8791D">
              <w:t>2</w:t>
            </w:r>
          </w:p>
        </w:tc>
      </w:tr>
      <w:tr w:rsidR="00566A60" w:rsidRPr="00C8791D" w14:paraId="34002AD8" w14:textId="77777777" w:rsidTr="00B1433D">
        <w:trPr>
          <w:trHeight w:val="320"/>
        </w:trPr>
        <w:tc>
          <w:tcPr>
            <w:tcW w:w="4820" w:type="dxa"/>
            <w:tcBorders>
              <w:top w:val="single" w:sz="4" w:space="0" w:color="4472C4"/>
              <w:left w:val="single" w:sz="4" w:space="0" w:color="4472C4"/>
              <w:bottom w:val="nil"/>
              <w:right w:val="nil"/>
            </w:tcBorders>
            <w:shd w:val="clear" w:color="auto" w:fill="auto"/>
            <w:noWrap/>
            <w:vAlign w:val="bottom"/>
            <w:hideMark/>
          </w:tcPr>
          <w:p w14:paraId="416B3C7A" w14:textId="77777777" w:rsidR="00AA3DB2" w:rsidRPr="00C8791D" w:rsidRDefault="00AA3DB2" w:rsidP="00F510B9">
            <w:r w:rsidRPr="00C8791D">
              <w:t>The look</w:t>
            </w:r>
          </w:p>
        </w:tc>
        <w:tc>
          <w:tcPr>
            <w:tcW w:w="1650" w:type="dxa"/>
            <w:tcBorders>
              <w:top w:val="single" w:sz="4" w:space="0" w:color="4472C4"/>
              <w:left w:val="nil"/>
              <w:bottom w:val="nil"/>
              <w:right w:val="nil"/>
            </w:tcBorders>
            <w:shd w:val="clear" w:color="auto" w:fill="auto"/>
            <w:noWrap/>
            <w:vAlign w:val="bottom"/>
            <w:hideMark/>
          </w:tcPr>
          <w:p w14:paraId="49FBE983" w14:textId="77777777" w:rsidR="00AA3DB2" w:rsidRPr="00C8791D" w:rsidRDefault="00AA3DB2" w:rsidP="00F510B9">
            <w:r w:rsidRPr="00C8791D">
              <w:t>2</w:t>
            </w:r>
          </w:p>
        </w:tc>
        <w:tc>
          <w:tcPr>
            <w:tcW w:w="2556" w:type="dxa"/>
            <w:tcBorders>
              <w:top w:val="single" w:sz="4" w:space="0" w:color="4472C4"/>
              <w:left w:val="nil"/>
              <w:bottom w:val="nil"/>
              <w:right w:val="single" w:sz="4" w:space="0" w:color="4472C4"/>
            </w:tcBorders>
            <w:shd w:val="clear" w:color="auto" w:fill="auto"/>
            <w:noWrap/>
            <w:vAlign w:val="bottom"/>
            <w:hideMark/>
          </w:tcPr>
          <w:p w14:paraId="603A3495" w14:textId="77777777" w:rsidR="00AA3DB2" w:rsidRPr="00C8791D" w:rsidRDefault="00AA3DB2" w:rsidP="00F510B9">
            <w:r w:rsidRPr="00C8791D">
              <w:t>1</w:t>
            </w:r>
          </w:p>
        </w:tc>
      </w:tr>
      <w:tr w:rsidR="00AA3DB2" w:rsidRPr="00C8791D" w14:paraId="2F3510AD" w14:textId="77777777" w:rsidTr="00B1433D">
        <w:trPr>
          <w:trHeight w:val="320"/>
        </w:trPr>
        <w:tc>
          <w:tcPr>
            <w:tcW w:w="4820" w:type="dxa"/>
            <w:tcBorders>
              <w:top w:val="double" w:sz="6" w:space="0" w:color="4472C4"/>
              <w:left w:val="single" w:sz="4" w:space="0" w:color="4472C4"/>
              <w:bottom w:val="single" w:sz="4" w:space="0" w:color="4472C4"/>
              <w:right w:val="nil"/>
            </w:tcBorders>
            <w:shd w:val="clear" w:color="auto" w:fill="auto"/>
            <w:noWrap/>
            <w:vAlign w:val="bottom"/>
            <w:hideMark/>
          </w:tcPr>
          <w:p w14:paraId="05787DD5" w14:textId="77777777" w:rsidR="00AA3DB2" w:rsidRPr="00C8791D" w:rsidRDefault="00AA3DB2" w:rsidP="00F510B9"/>
        </w:tc>
        <w:tc>
          <w:tcPr>
            <w:tcW w:w="1650" w:type="dxa"/>
            <w:tcBorders>
              <w:top w:val="double" w:sz="6" w:space="0" w:color="4472C4"/>
              <w:left w:val="nil"/>
              <w:bottom w:val="single" w:sz="4" w:space="0" w:color="4472C4"/>
              <w:right w:val="nil"/>
            </w:tcBorders>
            <w:shd w:val="clear" w:color="auto" w:fill="auto"/>
            <w:noWrap/>
            <w:vAlign w:val="bottom"/>
            <w:hideMark/>
          </w:tcPr>
          <w:p w14:paraId="7A80144A" w14:textId="77777777" w:rsidR="00AA3DB2" w:rsidRPr="00C8791D" w:rsidRDefault="00AA3DB2" w:rsidP="00F510B9">
            <w:r w:rsidRPr="00C8791D">
              <w:t>184</w:t>
            </w:r>
          </w:p>
        </w:tc>
        <w:tc>
          <w:tcPr>
            <w:tcW w:w="2556" w:type="dxa"/>
            <w:tcBorders>
              <w:top w:val="double" w:sz="6" w:space="0" w:color="4472C4"/>
              <w:left w:val="nil"/>
              <w:bottom w:val="single" w:sz="4" w:space="0" w:color="4472C4"/>
              <w:right w:val="single" w:sz="4" w:space="0" w:color="4472C4"/>
            </w:tcBorders>
            <w:shd w:val="clear" w:color="auto" w:fill="auto"/>
            <w:noWrap/>
            <w:vAlign w:val="bottom"/>
            <w:hideMark/>
          </w:tcPr>
          <w:p w14:paraId="1E9758C4" w14:textId="77777777" w:rsidR="00AA3DB2" w:rsidRPr="00C8791D" w:rsidRDefault="00AA3DB2" w:rsidP="00F510B9">
            <w:r w:rsidRPr="00C8791D">
              <w:t>100</w:t>
            </w:r>
          </w:p>
        </w:tc>
      </w:tr>
    </w:tbl>
    <w:p w14:paraId="0F48962E" w14:textId="77777777" w:rsidR="00D52974" w:rsidRDefault="00D52974" w:rsidP="00D52974"/>
    <w:p w14:paraId="11F2C76C" w14:textId="135DC483" w:rsidR="005C1E77" w:rsidRPr="00C8791D" w:rsidRDefault="005C1E77" w:rsidP="008B640A">
      <w:pPr>
        <w:pStyle w:val="Heading3"/>
      </w:pPr>
      <w:bookmarkStart w:id="33" w:name="_Toc105008404"/>
      <w:r w:rsidRPr="00C8791D">
        <w:t>Positive rewards and praise</w:t>
      </w:r>
      <w:bookmarkEnd w:id="33"/>
    </w:p>
    <w:p w14:paraId="36C92F8A" w14:textId="5CD8692F" w:rsidR="009A676E" w:rsidRPr="00C8791D" w:rsidRDefault="004D58A6" w:rsidP="00F510B9">
      <w:pPr>
        <w:rPr>
          <w:i/>
          <w:iCs/>
        </w:rPr>
      </w:pPr>
      <w:r w:rsidRPr="00C8791D">
        <w:t>Relief teache</w:t>
      </w:r>
      <w:r w:rsidR="00704DBB">
        <w:t>r</w:t>
      </w:r>
      <w:r w:rsidRPr="00C8791D">
        <w:t>s mentioned positive rewards and positive pr</w:t>
      </w:r>
      <w:r w:rsidR="00704DBB">
        <w:t>a</w:t>
      </w:r>
      <w:r w:rsidRPr="00C8791D">
        <w:t>ise more than any other strategy.</w:t>
      </w:r>
      <w:r w:rsidR="00055BE8" w:rsidRPr="00C8791D">
        <w:t xml:space="preserve"> </w:t>
      </w:r>
      <w:r w:rsidRPr="00C8791D">
        <w:t>Comments mentioned extrinsic rewards</w:t>
      </w:r>
      <w:r w:rsidR="00704DBB">
        <w:t>,</w:t>
      </w:r>
      <w:r w:rsidRPr="00C8791D">
        <w:t xml:space="preserve"> </w:t>
      </w:r>
      <w:r w:rsidR="0081399C" w:rsidRPr="00C8791D">
        <w:t>for example</w:t>
      </w:r>
      <w:r w:rsidR="00A80E16">
        <w:t xml:space="preserve"> one participant wrote</w:t>
      </w:r>
      <w:r w:rsidR="0081399C" w:rsidRPr="00C8791D">
        <w:t xml:space="preserve"> </w:t>
      </w:r>
      <w:r w:rsidR="006F796B" w:rsidRPr="00C8791D">
        <w:t>“</w:t>
      </w:r>
      <w:r w:rsidR="0081399C" w:rsidRPr="00C8791D">
        <w:rPr>
          <w:i/>
          <w:iCs/>
        </w:rPr>
        <w:t>Walk around constantly and praise students doing work, reward them if possible, raffle tickets, free time, drawing, stickers, lollies</w:t>
      </w:r>
      <w:r w:rsidR="006F796B" w:rsidRPr="00C8791D">
        <w:rPr>
          <w:i/>
          <w:iCs/>
        </w:rPr>
        <w:t>”</w:t>
      </w:r>
      <w:r w:rsidR="006F796B" w:rsidRPr="00C8791D">
        <w:t xml:space="preserve"> (</w:t>
      </w:r>
      <w:r w:rsidR="00EA2837" w:rsidRPr="00C8791D">
        <w:t>P</w:t>
      </w:r>
      <w:r w:rsidR="00955CBA" w:rsidRPr="00C8791D">
        <w:t>articipant 58)</w:t>
      </w:r>
      <w:r w:rsidR="0081399C" w:rsidRPr="00C8791D">
        <w:t>.</w:t>
      </w:r>
      <w:r w:rsidR="00055BE8" w:rsidRPr="00C8791D">
        <w:rPr>
          <w:i/>
          <w:iCs/>
        </w:rPr>
        <w:t xml:space="preserve"> </w:t>
      </w:r>
      <w:r w:rsidRPr="00C8791D">
        <w:t xml:space="preserve">Some comments mentioned using the schools </w:t>
      </w:r>
      <w:r w:rsidR="009D2644" w:rsidRPr="00C8791D">
        <w:t xml:space="preserve">or classroom teachers </w:t>
      </w:r>
      <w:r w:rsidRPr="00C8791D">
        <w:t xml:space="preserve">own </w:t>
      </w:r>
      <w:r w:rsidR="0081399C" w:rsidRPr="00C8791D">
        <w:t>positive reward system</w:t>
      </w:r>
      <w:r w:rsidR="00704DBB">
        <w:t>,</w:t>
      </w:r>
      <w:r w:rsidR="0081399C" w:rsidRPr="00C8791D">
        <w:t xml:space="preserve"> </w:t>
      </w:r>
      <w:r w:rsidRPr="00C8791D">
        <w:t>for example</w:t>
      </w:r>
      <w:r w:rsidR="0081399C" w:rsidRPr="00C8791D">
        <w:t xml:space="preserve">, </w:t>
      </w:r>
      <w:r w:rsidR="006F796B" w:rsidRPr="00C8791D">
        <w:t>“</w:t>
      </w:r>
      <w:r w:rsidR="005C1E77" w:rsidRPr="00C8791D">
        <w:rPr>
          <w:i/>
          <w:iCs/>
        </w:rPr>
        <w:t xml:space="preserve">Check what rewards/behaviour management the classroom teacher has in place and use this frequently to reinforce behaviour and </w:t>
      </w:r>
      <w:r w:rsidR="009A676E" w:rsidRPr="00C8791D">
        <w:rPr>
          <w:i/>
          <w:iCs/>
        </w:rPr>
        <w:t>expectations</w:t>
      </w:r>
      <w:r w:rsidR="006F796B" w:rsidRPr="00C8791D">
        <w:rPr>
          <w:i/>
          <w:iCs/>
        </w:rPr>
        <w:t>”</w:t>
      </w:r>
      <w:r w:rsidR="006F796B" w:rsidRPr="00C8791D">
        <w:t xml:space="preserve"> (</w:t>
      </w:r>
      <w:r w:rsidR="00EA2837" w:rsidRPr="00C8791D">
        <w:t>P</w:t>
      </w:r>
      <w:r w:rsidR="00955CBA" w:rsidRPr="00C8791D">
        <w:t xml:space="preserve">articipant </w:t>
      </w:r>
      <w:r w:rsidR="00955CBA" w:rsidRPr="00C8791D">
        <w:lastRenderedPageBreak/>
        <w:t>22)</w:t>
      </w:r>
      <w:r w:rsidR="009D2644" w:rsidRPr="00C8791D">
        <w:t>.</w:t>
      </w:r>
      <w:r w:rsidR="00055BE8" w:rsidRPr="00C8791D">
        <w:t xml:space="preserve"> </w:t>
      </w:r>
      <w:r w:rsidR="00BE6F8D">
        <w:t>Other</w:t>
      </w:r>
      <w:r w:rsidR="00704DBB">
        <w:t xml:space="preserve"> participants</w:t>
      </w:r>
      <w:r w:rsidR="009A676E" w:rsidRPr="00C8791D">
        <w:t xml:space="preserve"> </w:t>
      </w:r>
      <w:r w:rsidR="00A80E16">
        <w:t>stated</w:t>
      </w:r>
      <w:r w:rsidR="00A80E16" w:rsidRPr="00C8791D">
        <w:t xml:space="preserve"> </w:t>
      </w:r>
      <w:r w:rsidR="009A676E" w:rsidRPr="00C8791D">
        <w:t xml:space="preserve">they used their own </w:t>
      </w:r>
      <w:r w:rsidR="0012096F">
        <w:t xml:space="preserve">positive reward system </w:t>
      </w:r>
      <w:r w:rsidR="009A676E" w:rsidRPr="00C8791D">
        <w:t xml:space="preserve">if they </w:t>
      </w:r>
      <w:r w:rsidR="00704DBB">
        <w:t>had not</w:t>
      </w:r>
      <w:r w:rsidR="00704DBB" w:rsidRPr="00C8791D">
        <w:t xml:space="preserve"> </w:t>
      </w:r>
      <w:r w:rsidR="009A676E" w:rsidRPr="00C8791D">
        <w:t>managed to access the school</w:t>
      </w:r>
      <w:r w:rsidR="00704DBB">
        <w:t>’</w:t>
      </w:r>
      <w:r w:rsidR="009A676E" w:rsidRPr="00C8791D">
        <w:t>s</w:t>
      </w:r>
      <w:r w:rsidR="00247659">
        <w:t>.</w:t>
      </w:r>
      <w:r w:rsidR="009A676E" w:rsidRPr="00C8791D">
        <w:t xml:space="preserve"> </w:t>
      </w:r>
      <w:r w:rsidR="00BE6F8D">
        <w:t>Alternatively,</w:t>
      </w:r>
      <w:r w:rsidR="009A676E" w:rsidRPr="00C8791D">
        <w:t xml:space="preserve"> they </w:t>
      </w:r>
      <w:r w:rsidR="00247659">
        <w:t xml:space="preserve">would use both, their own, </w:t>
      </w:r>
      <w:r w:rsidR="009A676E" w:rsidRPr="00C8791D">
        <w:t>as well as the school</w:t>
      </w:r>
      <w:r w:rsidR="00704DBB">
        <w:t>’</w:t>
      </w:r>
      <w:r w:rsidR="009A676E" w:rsidRPr="00C8791D">
        <w:t>s.</w:t>
      </w:r>
      <w:r w:rsidR="00055BE8" w:rsidRPr="00C8791D">
        <w:t xml:space="preserve"> </w:t>
      </w:r>
      <w:r w:rsidR="009A676E" w:rsidRPr="00C8791D">
        <w:t xml:space="preserve">One method used </w:t>
      </w:r>
      <w:r w:rsidR="00704DBB">
        <w:t xml:space="preserve">by participant 35 </w:t>
      </w:r>
      <w:r w:rsidR="009A676E" w:rsidRPr="00C8791D">
        <w:t xml:space="preserve">is </w:t>
      </w:r>
      <w:r w:rsidR="00704DBB">
        <w:t xml:space="preserve">noted </w:t>
      </w:r>
      <w:r w:rsidR="009A676E" w:rsidRPr="00C8791D">
        <w:t>below:</w:t>
      </w:r>
    </w:p>
    <w:p w14:paraId="1C698A5B" w14:textId="758ECA54" w:rsidR="005C1E77" w:rsidRPr="00653946" w:rsidRDefault="006B1EA7" w:rsidP="008B640A">
      <w:pPr>
        <w:pStyle w:val="Quote"/>
      </w:pPr>
      <w:r w:rsidRPr="008B640A">
        <w:rPr>
          <w:rStyle w:val="QuoteChar"/>
          <w:i/>
          <w:iCs/>
        </w:rPr>
        <w:t xml:space="preserve">Share a competitive incentive system (I got the kids to put their names on a numbered sheet (in two columns odd and even) to create two teams and give out rewards during the day to each team with a prize at the end, </w:t>
      </w:r>
      <w:r w:rsidR="009A676E" w:rsidRPr="008B640A">
        <w:rPr>
          <w:rStyle w:val="QuoteChar"/>
          <w:i/>
          <w:iCs/>
        </w:rPr>
        <w:t>e.g.,</w:t>
      </w:r>
      <w:r w:rsidRPr="008B640A">
        <w:rPr>
          <w:rStyle w:val="QuoteChar"/>
          <w:i/>
          <w:iCs/>
        </w:rPr>
        <w:t xml:space="preserve"> a video clip, game, etc, to choose, gave lots of positive feedback, good </w:t>
      </w:r>
      <w:r w:rsidR="009A676E" w:rsidRPr="008B640A">
        <w:rPr>
          <w:rStyle w:val="QuoteChar"/>
          <w:i/>
          <w:iCs/>
        </w:rPr>
        <w:t>low-key</w:t>
      </w:r>
      <w:r w:rsidRPr="008B640A">
        <w:rPr>
          <w:rStyle w:val="QuoteChar"/>
          <w:i/>
          <w:iCs/>
        </w:rPr>
        <w:t xml:space="preserve"> monitoring, </w:t>
      </w:r>
      <w:r w:rsidR="009A676E" w:rsidRPr="008B640A">
        <w:rPr>
          <w:rStyle w:val="QuoteChar"/>
          <w:i/>
          <w:iCs/>
        </w:rPr>
        <w:t>esp.</w:t>
      </w:r>
      <w:r w:rsidRPr="008B640A">
        <w:rPr>
          <w:rStyle w:val="QuoteChar"/>
          <w:i/>
          <w:iCs/>
        </w:rPr>
        <w:t xml:space="preserve"> proximity, and then be firm but fair</w:t>
      </w:r>
      <w:r w:rsidR="009D2644" w:rsidRPr="00653946">
        <w:t>.</w:t>
      </w:r>
    </w:p>
    <w:p w14:paraId="5B9DD24B" w14:textId="7B288253" w:rsidR="009A676E" w:rsidRPr="00C8791D" w:rsidRDefault="005C1E77" w:rsidP="008B640A">
      <w:pPr>
        <w:pStyle w:val="Heading3"/>
      </w:pPr>
      <w:bookmarkStart w:id="34" w:name="_Toc105008405"/>
      <w:r w:rsidRPr="00C8791D">
        <w:t xml:space="preserve">Winning </w:t>
      </w:r>
      <w:r w:rsidRPr="008B640A">
        <w:t>Over</w:t>
      </w:r>
      <w:bookmarkEnd w:id="34"/>
      <w:r w:rsidRPr="00C8791D">
        <w:t xml:space="preserve"> </w:t>
      </w:r>
    </w:p>
    <w:p w14:paraId="6709006E" w14:textId="77777777" w:rsidR="00C9631D" w:rsidRDefault="009D2644" w:rsidP="00F510B9">
      <w:r w:rsidRPr="00C8791D">
        <w:t xml:space="preserve">The next most </w:t>
      </w:r>
      <w:r w:rsidR="00C452E8">
        <w:t>common</w:t>
      </w:r>
      <w:r w:rsidR="00C452E8" w:rsidRPr="00C8791D">
        <w:t xml:space="preserve"> </w:t>
      </w:r>
      <w:r w:rsidRPr="00C8791D">
        <w:t xml:space="preserve">strategy was </w:t>
      </w:r>
      <w:r w:rsidR="00F9243F" w:rsidRPr="00C8791D">
        <w:t>winning over.</w:t>
      </w:r>
      <w:r w:rsidR="00055BE8" w:rsidRPr="00C8791D">
        <w:t xml:space="preserve"> </w:t>
      </w:r>
      <w:r w:rsidRPr="00C8791D">
        <w:t>Relief teachers</w:t>
      </w:r>
      <w:r w:rsidR="00F9243F" w:rsidRPr="00C8791D">
        <w:t xml:space="preserve"> try to </w:t>
      </w:r>
      <w:r w:rsidR="00C452E8">
        <w:t xml:space="preserve">quickly </w:t>
      </w:r>
      <w:r w:rsidR="00F9243F" w:rsidRPr="00C8791D">
        <w:t>build up relationships with students within the small amount of time they are with them.</w:t>
      </w:r>
      <w:r w:rsidR="00055BE8" w:rsidRPr="00C8791D">
        <w:t xml:space="preserve"> </w:t>
      </w:r>
      <w:r w:rsidR="00C9631D">
        <w:t>Relief teachers c</w:t>
      </w:r>
      <w:r w:rsidR="007D2127" w:rsidRPr="00C8791D">
        <w:t>omment</w:t>
      </w:r>
      <w:r w:rsidR="00C9631D">
        <w:t>ed</w:t>
      </w:r>
      <w:r w:rsidR="007D2127" w:rsidRPr="00C8791D">
        <w:t xml:space="preserve"> on</w:t>
      </w:r>
      <w:r w:rsidR="00F9243F" w:rsidRPr="00C8791D">
        <w:t xml:space="preserve"> </w:t>
      </w:r>
      <w:r w:rsidR="00733087" w:rsidRPr="00C8791D">
        <w:t>welcoming students with a smile and using humour</w:t>
      </w:r>
      <w:r w:rsidR="00F9243F" w:rsidRPr="00C8791D">
        <w:t xml:space="preserve"> </w:t>
      </w:r>
      <w:r w:rsidR="00733087" w:rsidRPr="00C8791D">
        <w:t xml:space="preserve">for example, </w:t>
      </w:r>
      <w:r w:rsidR="006F796B" w:rsidRPr="00C8791D">
        <w:t>“</w:t>
      </w:r>
      <w:r w:rsidR="00733087" w:rsidRPr="00C8791D">
        <w:rPr>
          <w:i/>
          <w:iCs/>
        </w:rPr>
        <w:t>smile, greet students with enthusiasm, look relaxed and like this is the best class you've had all day fake it till you make it</w:t>
      </w:r>
      <w:r w:rsidR="00141E53" w:rsidRPr="00C8791D">
        <w:rPr>
          <w:i/>
          <w:iCs/>
        </w:rPr>
        <w:t xml:space="preserve">. </w:t>
      </w:r>
      <w:r w:rsidR="00733087" w:rsidRPr="00C8791D">
        <w:rPr>
          <w:i/>
          <w:iCs/>
        </w:rPr>
        <w:t>Speak respectfully, use humour to deflect tricky situations</w:t>
      </w:r>
      <w:r w:rsidR="006F796B" w:rsidRPr="00C8791D">
        <w:rPr>
          <w:i/>
          <w:iCs/>
        </w:rPr>
        <w:t xml:space="preserve">” </w:t>
      </w:r>
      <w:r w:rsidR="00141E53" w:rsidRPr="00C8791D">
        <w:t>(</w:t>
      </w:r>
      <w:r w:rsidR="00EA2837" w:rsidRPr="00C8791D">
        <w:t>P</w:t>
      </w:r>
      <w:r w:rsidR="00141E53" w:rsidRPr="00C8791D">
        <w:t>articipant 58)</w:t>
      </w:r>
      <w:r w:rsidR="00733087" w:rsidRPr="00C8791D">
        <w:t>.</w:t>
      </w:r>
      <w:r w:rsidR="00055BE8" w:rsidRPr="00C8791D">
        <w:rPr>
          <w:i/>
          <w:iCs/>
        </w:rPr>
        <w:t xml:space="preserve"> </w:t>
      </w:r>
      <w:r w:rsidR="00733087" w:rsidRPr="00C8791D">
        <w:t xml:space="preserve">A few </w:t>
      </w:r>
      <w:r w:rsidR="006E0CC2">
        <w:t>participants</w:t>
      </w:r>
      <w:r w:rsidR="006E0CC2" w:rsidRPr="00C8791D">
        <w:t xml:space="preserve"> </w:t>
      </w:r>
      <w:r w:rsidR="00733087" w:rsidRPr="00C8791D">
        <w:t xml:space="preserve">mentioned </w:t>
      </w:r>
      <w:r w:rsidR="00E546EF" w:rsidRPr="00C8791D">
        <w:t>identifying</w:t>
      </w:r>
      <w:r w:rsidR="00733087" w:rsidRPr="00C8791D">
        <w:t xml:space="preserve"> the students who display behaviours that identify them as potentially a student that misbehaves and </w:t>
      </w:r>
      <w:r w:rsidR="00E546EF" w:rsidRPr="00C8791D">
        <w:t>specifically</w:t>
      </w:r>
      <w:r w:rsidR="00733087" w:rsidRPr="00C8791D">
        <w:t xml:space="preserve"> </w:t>
      </w:r>
      <w:r w:rsidR="006E0CC2">
        <w:t xml:space="preserve">to </w:t>
      </w:r>
      <w:r w:rsidR="00733087" w:rsidRPr="00C8791D">
        <w:t>try and win them over.</w:t>
      </w:r>
      <w:r w:rsidR="00055BE8" w:rsidRPr="00C8791D">
        <w:t xml:space="preserve"> </w:t>
      </w:r>
      <w:r w:rsidR="00E546EF" w:rsidRPr="00C8791D">
        <w:t>For example</w:t>
      </w:r>
      <w:r w:rsidR="00C9631D">
        <w:t>:</w:t>
      </w:r>
    </w:p>
    <w:p w14:paraId="166278E8" w14:textId="65AC954A" w:rsidR="006B1EA7" w:rsidRPr="00C8791D" w:rsidRDefault="00C9631D" w:rsidP="008B640A">
      <w:pPr>
        <w:pStyle w:val="Quote"/>
      </w:pPr>
      <w:r>
        <w:t>L</w:t>
      </w:r>
      <w:r w:rsidR="00E546EF" w:rsidRPr="00C8791D">
        <w:t xml:space="preserve">ook out for any info that tells you who the difficult kids might be and take a personal interest in them as soon as they come in’ and ‘get the curly kids on side first. Find something to compliment them on- shoes, hair, bag or something that you notice about them </w:t>
      </w:r>
      <w:r w:rsidR="00E546EF" w:rsidRPr="00C9631D">
        <w:t>tak</w:t>
      </w:r>
      <w:r w:rsidR="00F9243F" w:rsidRPr="00C9631D">
        <w:t>ing an interest in them as individuals</w:t>
      </w:r>
      <w:r w:rsidR="007D2127" w:rsidRPr="00C9631D">
        <w:t>.</w:t>
      </w:r>
      <w:r w:rsidR="006F796B" w:rsidRPr="00C8791D">
        <w:t xml:space="preserve"> (</w:t>
      </w:r>
      <w:r w:rsidR="00141E53" w:rsidRPr="00C8791D">
        <w:t>Participant 35)</w:t>
      </w:r>
    </w:p>
    <w:p w14:paraId="003FB616" w14:textId="4296F9C6" w:rsidR="000D0316" w:rsidRPr="00C8791D" w:rsidRDefault="00453D69" w:rsidP="008B640A">
      <w:pPr>
        <w:pStyle w:val="Heading3"/>
      </w:pPr>
      <w:bookmarkStart w:id="35" w:name="_Toc105008406"/>
      <w:r w:rsidRPr="00C8791D">
        <w:t>Set e</w:t>
      </w:r>
      <w:r w:rsidR="005C1E77" w:rsidRPr="00C8791D">
        <w:t>xpectations at</w:t>
      </w:r>
      <w:r w:rsidRPr="00C8791D">
        <w:t xml:space="preserve"> the</w:t>
      </w:r>
      <w:r w:rsidR="005C1E77" w:rsidRPr="00C8791D">
        <w:t xml:space="preserve"> start</w:t>
      </w:r>
      <w:bookmarkEnd w:id="35"/>
    </w:p>
    <w:p w14:paraId="19ABDA3C" w14:textId="0EF00ACD" w:rsidR="00E337DF" w:rsidRPr="00C8791D" w:rsidRDefault="00BD2347" w:rsidP="00F510B9">
      <w:r w:rsidRPr="00C8791D">
        <w:t xml:space="preserve">Setting the expectations </w:t>
      </w:r>
      <w:r w:rsidR="002079E7" w:rsidRPr="00C8791D">
        <w:t>f</w:t>
      </w:r>
      <w:r w:rsidR="00C412A8" w:rsidRPr="00C8791D">
        <w:t>rom</w:t>
      </w:r>
      <w:r w:rsidR="002079E7" w:rsidRPr="00C8791D">
        <w:t xml:space="preserve"> the beginning </w:t>
      </w:r>
      <w:r w:rsidR="00C412A8" w:rsidRPr="00C8791D">
        <w:t xml:space="preserve">of the lesson </w:t>
      </w:r>
      <w:r w:rsidR="002079E7" w:rsidRPr="00C8791D">
        <w:t>was important for relief teachers when managing student behaviour.</w:t>
      </w:r>
      <w:r w:rsidR="00055BE8" w:rsidRPr="00C8791D">
        <w:t xml:space="preserve"> </w:t>
      </w:r>
      <w:r w:rsidR="002079E7" w:rsidRPr="00C8791D">
        <w:t xml:space="preserve">Sometimes </w:t>
      </w:r>
      <w:r w:rsidR="00FE623F" w:rsidRPr="00C8791D">
        <w:t>using a preprepared PowerPoint to introduce themselves and ensuring they informed the student</w:t>
      </w:r>
      <w:r w:rsidR="00E81581" w:rsidRPr="00C8791D">
        <w:t>s</w:t>
      </w:r>
      <w:r w:rsidR="00FE623F" w:rsidRPr="00C8791D">
        <w:t xml:space="preserve"> that they were aware of the </w:t>
      </w:r>
      <w:r w:rsidR="00E546EF" w:rsidRPr="00C8791D">
        <w:t>school’s</w:t>
      </w:r>
      <w:r w:rsidR="00FE623F" w:rsidRPr="00C8791D">
        <w:t xml:space="preserve"> behaviour policy</w:t>
      </w:r>
      <w:r w:rsidR="00E81581" w:rsidRPr="00C8791D">
        <w:t>,</w:t>
      </w:r>
      <w:r w:rsidR="00FE623F" w:rsidRPr="00C8791D">
        <w:t xml:space="preserve"> was a common theme</w:t>
      </w:r>
      <w:r w:rsidR="002079E7" w:rsidRPr="00C8791D">
        <w:t>.</w:t>
      </w:r>
      <w:r w:rsidR="00055BE8" w:rsidRPr="00C8791D">
        <w:t xml:space="preserve"> </w:t>
      </w:r>
      <w:r w:rsidR="002079E7" w:rsidRPr="00C8791D">
        <w:t>Some examples are below</w:t>
      </w:r>
      <w:r w:rsidR="00E81581" w:rsidRPr="00C8791D">
        <w:t>:</w:t>
      </w:r>
      <w:r w:rsidR="002079E7" w:rsidRPr="00C8791D">
        <w:t xml:space="preserve"> </w:t>
      </w:r>
    </w:p>
    <w:p w14:paraId="57150048" w14:textId="4B777335" w:rsidR="000D0316" w:rsidRPr="00C8791D" w:rsidRDefault="00BD2347" w:rsidP="008B640A">
      <w:pPr>
        <w:pStyle w:val="Quote"/>
      </w:pPr>
      <w:r w:rsidRPr="008B640A">
        <w:rPr>
          <w:rStyle w:val="QuoteChar"/>
        </w:rPr>
        <w:lastRenderedPageBreak/>
        <w:t>L</w:t>
      </w:r>
      <w:r w:rsidR="000D0316" w:rsidRPr="008B640A">
        <w:rPr>
          <w:rStyle w:val="QuoteChar"/>
        </w:rPr>
        <w:t xml:space="preserve">et the student know what your classroom and behavioural expectations are for the lesson, </w:t>
      </w:r>
      <w:r w:rsidR="002079E7" w:rsidRPr="008B640A">
        <w:rPr>
          <w:rStyle w:val="QuoteChar"/>
        </w:rPr>
        <w:t>i.e.</w:t>
      </w:r>
      <w:r w:rsidR="000D0316" w:rsidRPr="008B640A">
        <w:rPr>
          <w:rStyle w:val="QuoteChar"/>
        </w:rPr>
        <w:t xml:space="preserve"> no talking while others are sharing, names on board for unacceptable behaviours or letting the</w:t>
      </w:r>
      <w:r w:rsidR="00E337DF" w:rsidRPr="008B640A">
        <w:rPr>
          <w:rStyle w:val="QuoteChar"/>
        </w:rPr>
        <w:t xml:space="preserve"> </w:t>
      </w:r>
      <w:r w:rsidR="000D0316" w:rsidRPr="008B640A">
        <w:rPr>
          <w:rStyle w:val="QuoteChar"/>
        </w:rPr>
        <w:t xml:space="preserve">students know you are </w:t>
      </w:r>
      <w:r w:rsidR="002079E7" w:rsidRPr="008B640A">
        <w:rPr>
          <w:rStyle w:val="QuoteChar"/>
        </w:rPr>
        <w:t>aware</w:t>
      </w:r>
      <w:r w:rsidR="000D0316" w:rsidRPr="008B640A">
        <w:rPr>
          <w:rStyle w:val="QuoteChar"/>
        </w:rPr>
        <w:t xml:space="preserve"> of the school's policy whatever it is you need them to </w:t>
      </w:r>
      <w:r w:rsidR="00E337DF" w:rsidRPr="008B640A">
        <w:rPr>
          <w:rStyle w:val="QuoteChar"/>
        </w:rPr>
        <w:t>know. When</w:t>
      </w:r>
      <w:r w:rsidR="000D0316" w:rsidRPr="008B640A">
        <w:rPr>
          <w:rStyle w:val="QuoteChar"/>
        </w:rPr>
        <w:t xml:space="preserve"> the students know you know and will implement the school's behaviour policy and let the classroom teacher, plus other stakeholders know of their behaviour desirable or otherwise</w:t>
      </w:r>
      <w:r w:rsidR="007D2127" w:rsidRPr="008B640A">
        <w:rPr>
          <w:rStyle w:val="QuoteChar"/>
        </w:rPr>
        <w:t>.</w:t>
      </w:r>
      <w:r w:rsidR="006F796B" w:rsidRPr="00C8791D">
        <w:t xml:space="preserve"> </w:t>
      </w:r>
      <w:r w:rsidR="006F796B" w:rsidRPr="008B640A">
        <w:rPr>
          <w:i w:val="0"/>
          <w:iCs w:val="0"/>
        </w:rPr>
        <w:t>(</w:t>
      </w:r>
      <w:r w:rsidR="00EA2837" w:rsidRPr="008B640A">
        <w:rPr>
          <w:i w:val="0"/>
          <w:iCs w:val="0"/>
        </w:rPr>
        <w:t>P</w:t>
      </w:r>
      <w:r w:rsidR="006F796B" w:rsidRPr="008B640A">
        <w:rPr>
          <w:i w:val="0"/>
          <w:iCs w:val="0"/>
        </w:rPr>
        <w:t>articipant 33)</w:t>
      </w:r>
    </w:p>
    <w:p w14:paraId="39536D72" w14:textId="6D6B5224" w:rsidR="00D363C8" w:rsidRPr="00C8791D" w:rsidRDefault="006B1EA7" w:rsidP="008B640A">
      <w:pPr>
        <w:pStyle w:val="Quote"/>
      </w:pPr>
      <w:r w:rsidRPr="00C8791D">
        <w:t xml:space="preserve">Set clear expectations of behaviour at the beginning, ask students what makes a good relief teacher and tell </w:t>
      </w:r>
      <w:r w:rsidR="002079E7" w:rsidRPr="00C8791D">
        <w:t>them</w:t>
      </w:r>
      <w:r w:rsidRPr="00C8791D">
        <w:t xml:space="preserve"> that you are committed to doing those things, politely point out undesirable behaviour and nicely let students know that it is below the expected standard, catch students doing the right thing and publicly praise them for it</w:t>
      </w:r>
      <w:r w:rsidR="00E81581" w:rsidRPr="00C8791D">
        <w:t>.</w:t>
      </w:r>
      <w:r w:rsidR="006F796B" w:rsidRPr="00C8791D">
        <w:t xml:space="preserve"> </w:t>
      </w:r>
      <w:r w:rsidR="006F796B" w:rsidRPr="00EE44D5">
        <w:rPr>
          <w:i w:val="0"/>
          <w:iCs w:val="0"/>
        </w:rPr>
        <w:t>(</w:t>
      </w:r>
      <w:r w:rsidR="00EA2837" w:rsidRPr="00EE44D5">
        <w:rPr>
          <w:i w:val="0"/>
          <w:iCs w:val="0"/>
        </w:rPr>
        <w:t>P</w:t>
      </w:r>
      <w:r w:rsidR="006F796B" w:rsidRPr="00EE44D5">
        <w:rPr>
          <w:i w:val="0"/>
          <w:iCs w:val="0"/>
        </w:rPr>
        <w:t>articipant 50)</w:t>
      </w:r>
      <w:r w:rsidR="00055BE8" w:rsidRPr="00C8791D">
        <w:t xml:space="preserve"> </w:t>
      </w:r>
    </w:p>
    <w:p w14:paraId="5B7A1EF7" w14:textId="56FD67F3" w:rsidR="002079E7" w:rsidRPr="00C8791D" w:rsidRDefault="001B369F" w:rsidP="008B640A">
      <w:pPr>
        <w:pStyle w:val="Heading3"/>
      </w:pPr>
      <w:bookmarkStart w:id="36" w:name="_Toc105008407"/>
      <w:r w:rsidRPr="00C8791D">
        <w:t>School Behaviour P</w:t>
      </w:r>
      <w:r w:rsidR="00E81581" w:rsidRPr="00C8791D">
        <w:t>olicy</w:t>
      </w:r>
      <w:bookmarkEnd w:id="36"/>
    </w:p>
    <w:p w14:paraId="4965C3AB" w14:textId="6F596E89" w:rsidR="00E264A5" w:rsidRPr="00C8791D" w:rsidRDefault="0055372C" w:rsidP="00F510B9">
      <w:r w:rsidRPr="00C8791D">
        <w:t>T</w:t>
      </w:r>
      <w:r w:rsidR="00AB0A67" w:rsidRPr="00C8791D">
        <w:t xml:space="preserve">he </w:t>
      </w:r>
      <w:r w:rsidR="00A6545B" w:rsidRPr="00C8791D">
        <w:t>fourth</w:t>
      </w:r>
      <w:r w:rsidR="00AB0A67" w:rsidRPr="00C8791D">
        <w:t xml:space="preserve"> most </w:t>
      </w:r>
      <w:r w:rsidR="00FE5AB2">
        <w:t>referred to</w:t>
      </w:r>
      <w:r w:rsidR="00FE5AB2" w:rsidRPr="00C8791D">
        <w:t xml:space="preserve"> </w:t>
      </w:r>
      <w:r w:rsidR="00AB0A67" w:rsidRPr="00C8791D">
        <w:t xml:space="preserve">strategy </w:t>
      </w:r>
      <w:r w:rsidRPr="00C8791D">
        <w:t xml:space="preserve">was </w:t>
      </w:r>
      <w:r w:rsidR="00AB0A67" w:rsidRPr="00C8791D">
        <w:t xml:space="preserve">locating and implementing the </w:t>
      </w:r>
      <w:r w:rsidRPr="00C8791D">
        <w:t>school’s</w:t>
      </w:r>
      <w:r w:rsidR="00AB0A67" w:rsidRPr="00C8791D">
        <w:t xml:space="preserve"> behaviour policy or plan</w:t>
      </w:r>
      <w:r w:rsidRPr="00C8791D">
        <w:t>.</w:t>
      </w:r>
      <w:r w:rsidR="00055BE8" w:rsidRPr="00C8791D">
        <w:t xml:space="preserve"> </w:t>
      </w:r>
      <w:r w:rsidRPr="00C8791D">
        <w:t>A</w:t>
      </w:r>
      <w:r w:rsidR="00AB0A67" w:rsidRPr="00C8791D">
        <w:t>sking for the document from admin</w:t>
      </w:r>
      <w:r w:rsidR="00E81581" w:rsidRPr="00C8791D">
        <w:t>istration</w:t>
      </w:r>
      <w:r w:rsidR="00AB0A67" w:rsidRPr="00C8791D">
        <w:t xml:space="preserve"> or checking in with other teachers </w:t>
      </w:r>
      <w:r w:rsidR="00E81581" w:rsidRPr="00C8791D">
        <w:t xml:space="preserve">to ask them for the policy </w:t>
      </w:r>
      <w:r w:rsidR="00AB0A67" w:rsidRPr="00C8791D">
        <w:t>was recommended.</w:t>
      </w:r>
      <w:r w:rsidR="00055BE8" w:rsidRPr="00C8791D">
        <w:t xml:space="preserve"> </w:t>
      </w:r>
      <w:r w:rsidR="006123E0" w:rsidRPr="00C8791D">
        <w:t xml:space="preserve">The idea that the students are familiar with the </w:t>
      </w:r>
      <w:r w:rsidR="00FF6CC6">
        <w:t xml:space="preserve">schools </w:t>
      </w:r>
      <w:r w:rsidR="006123E0" w:rsidRPr="00C8791D">
        <w:t>behaviour policy and procedures was important</w:t>
      </w:r>
      <w:r w:rsidR="009D0D07">
        <w:t>,</w:t>
      </w:r>
      <w:r w:rsidR="006123E0" w:rsidRPr="00C8791D">
        <w:t xml:space="preserve"> and</w:t>
      </w:r>
      <w:r w:rsidR="00FF6CC6">
        <w:t xml:space="preserve"> relief teachers should use these was important and </w:t>
      </w:r>
      <w:r w:rsidR="006123E0" w:rsidRPr="00C8791D">
        <w:t xml:space="preserve">not to make up </w:t>
      </w:r>
      <w:r w:rsidR="00FF6CC6">
        <w:t>their</w:t>
      </w:r>
      <w:r w:rsidR="006123E0" w:rsidRPr="00C8791D">
        <w:t xml:space="preserve"> own</w:t>
      </w:r>
      <w:r w:rsidR="00F0581D" w:rsidRPr="00C8791D">
        <w:t>.</w:t>
      </w:r>
      <w:r w:rsidR="00055BE8" w:rsidRPr="00C8791D">
        <w:t xml:space="preserve"> </w:t>
      </w:r>
      <w:r w:rsidR="00F0581D" w:rsidRPr="00C8791D">
        <w:t>F</w:t>
      </w:r>
      <w:r w:rsidRPr="00C8791D">
        <w:t xml:space="preserve">or example, </w:t>
      </w:r>
      <w:r w:rsidR="00220E68" w:rsidRPr="00C8791D">
        <w:rPr>
          <w:i/>
          <w:iCs/>
        </w:rPr>
        <w:t>“</w:t>
      </w:r>
      <w:r w:rsidRPr="00C8791D">
        <w:rPr>
          <w:i/>
          <w:iCs/>
        </w:rPr>
        <w:t>you do not make your own rules. Consistently follow the established expectations and consequences the core teachers follows &amp; school supports</w:t>
      </w:r>
      <w:r w:rsidR="00220E68" w:rsidRPr="00C8791D">
        <w:rPr>
          <w:i/>
          <w:iCs/>
        </w:rPr>
        <w:t xml:space="preserve">” </w:t>
      </w:r>
      <w:r w:rsidR="00220E68" w:rsidRPr="00C8791D">
        <w:t>(Participant 63)</w:t>
      </w:r>
      <w:r w:rsidRPr="00C8791D">
        <w:rPr>
          <w:i/>
          <w:iCs/>
        </w:rPr>
        <w:t>.</w:t>
      </w:r>
      <w:r w:rsidR="00055BE8" w:rsidRPr="00C8791D">
        <w:rPr>
          <w:i/>
          <w:iCs/>
        </w:rPr>
        <w:t xml:space="preserve"> </w:t>
      </w:r>
      <w:r w:rsidRPr="00C8791D">
        <w:t>Another common theme was that it is the relief teacher responsibility to locate the behaviour policy.</w:t>
      </w:r>
      <w:r w:rsidR="00055BE8" w:rsidRPr="00C8791D">
        <w:t xml:space="preserve"> </w:t>
      </w:r>
    </w:p>
    <w:p w14:paraId="3098E859" w14:textId="3E508080" w:rsidR="001B369F" w:rsidRPr="00C8791D" w:rsidRDefault="0055372C" w:rsidP="008B640A">
      <w:pPr>
        <w:pStyle w:val="Quote"/>
      </w:pPr>
      <w:r w:rsidRPr="00C8791D">
        <w:t>If this is not provided to you</w:t>
      </w:r>
      <w:r w:rsidR="00F0581D" w:rsidRPr="00C8791D">
        <w:t xml:space="preserve"> [Behaviour Policy]</w:t>
      </w:r>
      <w:r w:rsidRPr="00C8791D">
        <w:t>, you chase it up BEFORE you start. It’s the school’s responsibility to support you in carrying out their behaviour support systems but it is YOUR responsibility to make sure you know &amp; understand it</w:t>
      </w:r>
      <w:r w:rsidR="00E81581" w:rsidRPr="00C8791D">
        <w:t>.</w:t>
      </w:r>
      <w:r w:rsidR="00220E68" w:rsidRPr="00C8791D">
        <w:t xml:space="preserve"> </w:t>
      </w:r>
      <w:r w:rsidR="00220E68" w:rsidRPr="008B640A">
        <w:rPr>
          <w:i w:val="0"/>
          <w:iCs w:val="0"/>
        </w:rPr>
        <w:t>(</w:t>
      </w:r>
      <w:r w:rsidR="00EA2837" w:rsidRPr="008B640A">
        <w:rPr>
          <w:i w:val="0"/>
          <w:iCs w:val="0"/>
        </w:rPr>
        <w:t>P</w:t>
      </w:r>
      <w:r w:rsidR="00220E68" w:rsidRPr="008B640A">
        <w:rPr>
          <w:i w:val="0"/>
          <w:iCs w:val="0"/>
        </w:rPr>
        <w:t>articipant 63)</w:t>
      </w:r>
    </w:p>
    <w:p w14:paraId="54BDD3F1" w14:textId="1F938D46" w:rsidR="004C19E6" w:rsidRPr="00C8791D" w:rsidRDefault="005C1E77" w:rsidP="008B640A">
      <w:pPr>
        <w:pStyle w:val="Heading3"/>
      </w:pPr>
      <w:bookmarkStart w:id="37" w:name="_Toc105008408"/>
      <w:r w:rsidRPr="00C8791D">
        <w:lastRenderedPageBreak/>
        <w:t xml:space="preserve">Firm but </w:t>
      </w:r>
      <w:r w:rsidR="00E55F69">
        <w:t>fair</w:t>
      </w:r>
      <w:bookmarkEnd w:id="37"/>
    </w:p>
    <w:p w14:paraId="0AC901CD" w14:textId="400FCB35" w:rsidR="00DE1A2F" w:rsidRPr="00C8791D" w:rsidRDefault="004C19E6" w:rsidP="00F510B9">
      <w:r w:rsidRPr="00C8791D">
        <w:t>Being firm was a common theme, especially at the start of the lesson or day for primary teachers</w:t>
      </w:r>
      <w:r w:rsidR="00C020E7" w:rsidRPr="00C8791D">
        <w:t>, “</w:t>
      </w:r>
      <w:r w:rsidR="00E81581" w:rsidRPr="00C8791D">
        <w:rPr>
          <w:i/>
          <w:iCs/>
        </w:rPr>
        <w:t>b</w:t>
      </w:r>
      <w:r w:rsidR="000D0C0E" w:rsidRPr="00C8791D">
        <w:rPr>
          <w:i/>
          <w:iCs/>
        </w:rPr>
        <w:t>e firm but fair and pull back a little as you gain their trust and respect</w:t>
      </w:r>
      <w:r w:rsidR="00C020E7" w:rsidRPr="00C8791D">
        <w:rPr>
          <w:i/>
          <w:iCs/>
        </w:rPr>
        <w:t>”</w:t>
      </w:r>
      <w:r w:rsidR="00220E68" w:rsidRPr="00C8791D">
        <w:rPr>
          <w:i/>
          <w:iCs/>
        </w:rPr>
        <w:t xml:space="preserve"> </w:t>
      </w:r>
      <w:r w:rsidR="00220E68" w:rsidRPr="00C8791D">
        <w:t>(</w:t>
      </w:r>
      <w:r w:rsidR="00EA2837" w:rsidRPr="00C8791D">
        <w:t>P</w:t>
      </w:r>
      <w:r w:rsidR="00220E68" w:rsidRPr="00C8791D">
        <w:t>articipant 62)</w:t>
      </w:r>
      <w:r w:rsidRPr="00C8791D">
        <w:t>.</w:t>
      </w:r>
      <w:r w:rsidR="00055BE8" w:rsidRPr="00C8791D">
        <w:t xml:space="preserve"> </w:t>
      </w:r>
      <w:r w:rsidRPr="00C8791D">
        <w:t xml:space="preserve">The idea that </w:t>
      </w:r>
      <w:r w:rsidR="003B72A7" w:rsidRPr="00C8791D">
        <w:t>it</w:t>
      </w:r>
      <w:r w:rsidR="000D0C0E" w:rsidRPr="00C8791D">
        <w:t xml:space="preserve"> is</w:t>
      </w:r>
      <w:r w:rsidRPr="00C8791D">
        <w:t xml:space="preserve"> easier to start with firmness and </w:t>
      </w:r>
      <w:r w:rsidR="002254C8" w:rsidRPr="00C8791D">
        <w:t>eas</w:t>
      </w:r>
      <w:r w:rsidR="002254C8">
        <w:t>e</w:t>
      </w:r>
      <w:r w:rsidR="002254C8" w:rsidRPr="00C8791D">
        <w:t xml:space="preserve"> </w:t>
      </w:r>
      <w:r w:rsidRPr="00C8791D">
        <w:t xml:space="preserve">off, is easier than </w:t>
      </w:r>
      <w:r w:rsidR="003B72A7" w:rsidRPr="00C8791D">
        <w:t xml:space="preserve">starting </w:t>
      </w:r>
      <w:r w:rsidR="009A6B8E">
        <w:t xml:space="preserve">off </w:t>
      </w:r>
      <w:r w:rsidR="003B72A7" w:rsidRPr="00C8791D">
        <w:t xml:space="preserve">not firm and when behaviour escalates you </w:t>
      </w:r>
      <w:r w:rsidR="00E90AE4">
        <w:t>do not</w:t>
      </w:r>
      <w:r w:rsidR="00E90AE4" w:rsidRPr="00C8791D">
        <w:t xml:space="preserve"> </w:t>
      </w:r>
      <w:r w:rsidR="003B72A7" w:rsidRPr="00C8791D">
        <w:t>have control because it</w:t>
      </w:r>
      <w:r w:rsidR="004D16A5" w:rsidRPr="00C8791D">
        <w:t xml:space="preserve"> is</w:t>
      </w:r>
      <w:r w:rsidR="003B72A7" w:rsidRPr="00C8791D">
        <w:t xml:space="preserve"> harder to become firm after </w:t>
      </w:r>
      <w:r w:rsidR="004D16A5" w:rsidRPr="00C8791D">
        <w:t>being lenient</w:t>
      </w:r>
      <w:r w:rsidR="003B72A7" w:rsidRPr="00C8791D">
        <w:t>.</w:t>
      </w:r>
    </w:p>
    <w:p w14:paraId="6C911B24" w14:textId="588487CE" w:rsidR="000D0C0E" w:rsidRPr="00C8791D" w:rsidRDefault="00DE1A2F" w:rsidP="005615A5">
      <w:pPr>
        <w:pStyle w:val="Quote"/>
      </w:pPr>
      <w:r w:rsidRPr="00C8791D">
        <w:t xml:space="preserve">Outline expectations and consequences as soon as the day begins. Be extremely firm and </w:t>
      </w:r>
      <w:r w:rsidR="003B72A7" w:rsidRPr="00C8791D">
        <w:t>strict and</w:t>
      </w:r>
      <w:r w:rsidRPr="00C8791D">
        <w:t xml:space="preserve"> follow through. Do not use empty threats. It’s easier to pull back once you have control rather than scrambling to gain control when you don’t have it</w:t>
      </w:r>
      <w:r w:rsidR="004D16A5" w:rsidRPr="00C8791D">
        <w:t>.</w:t>
      </w:r>
      <w:r w:rsidR="00C020E7" w:rsidRPr="00C8791D">
        <w:t xml:space="preserve"> </w:t>
      </w:r>
      <w:r w:rsidR="00C020E7" w:rsidRPr="005615A5">
        <w:rPr>
          <w:i w:val="0"/>
          <w:iCs w:val="0"/>
        </w:rPr>
        <w:t>(</w:t>
      </w:r>
      <w:r w:rsidR="00EA2837" w:rsidRPr="005615A5">
        <w:rPr>
          <w:i w:val="0"/>
          <w:iCs w:val="0"/>
        </w:rPr>
        <w:t>P</w:t>
      </w:r>
      <w:r w:rsidR="00C020E7" w:rsidRPr="005615A5">
        <w:rPr>
          <w:i w:val="0"/>
          <w:iCs w:val="0"/>
        </w:rPr>
        <w:t>articipant 37)</w:t>
      </w:r>
    </w:p>
    <w:p w14:paraId="79BD10E6" w14:textId="080CD748" w:rsidR="005C1E77" w:rsidRPr="00C8791D" w:rsidRDefault="005C1E77" w:rsidP="008B640A">
      <w:pPr>
        <w:pStyle w:val="Heading3"/>
      </w:pPr>
      <w:bookmarkStart w:id="38" w:name="_Toc105008409"/>
      <w:r w:rsidRPr="00C8791D">
        <w:t xml:space="preserve">Get support or </w:t>
      </w:r>
      <w:r w:rsidR="009A6B8E">
        <w:t xml:space="preserve">use the </w:t>
      </w:r>
      <w:r w:rsidRPr="00C8791D">
        <w:t xml:space="preserve">buddy </w:t>
      </w:r>
      <w:r w:rsidR="009A6B8E">
        <w:t xml:space="preserve">class </w:t>
      </w:r>
      <w:r w:rsidRPr="00C8791D">
        <w:t>if needed</w:t>
      </w:r>
      <w:bookmarkEnd w:id="38"/>
    </w:p>
    <w:p w14:paraId="6C14CB27" w14:textId="01942552" w:rsidR="003B72A7" w:rsidRPr="00C8791D" w:rsidRDefault="00C96335" w:rsidP="00F510B9">
      <w:pPr>
        <w:rPr>
          <w:i/>
          <w:iCs/>
        </w:rPr>
      </w:pPr>
      <w:r w:rsidRPr="00C8791D">
        <w:t>One strategy</w:t>
      </w:r>
      <w:r w:rsidR="0029182B" w:rsidRPr="00C8791D">
        <w:t xml:space="preserve"> was to ask for support if needed, from </w:t>
      </w:r>
      <w:r w:rsidR="00F74226" w:rsidRPr="00C8791D">
        <w:t xml:space="preserve">either neighbouring </w:t>
      </w:r>
      <w:r w:rsidR="0029182B" w:rsidRPr="00C8791D">
        <w:t xml:space="preserve">classrooms or </w:t>
      </w:r>
      <w:r w:rsidR="00F74226" w:rsidRPr="00C8791D">
        <w:t>from administration</w:t>
      </w:r>
      <w:r w:rsidR="00BE3414" w:rsidRPr="00C8791D">
        <w:t xml:space="preserve"> with the removal of a student from class if t</w:t>
      </w:r>
      <w:r w:rsidR="004D16A5" w:rsidRPr="00C8791D">
        <w:t>he student</w:t>
      </w:r>
      <w:r w:rsidR="009012F8">
        <w:t>’</w:t>
      </w:r>
      <w:r w:rsidR="004D16A5" w:rsidRPr="00C8791D">
        <w:t>s misbehaviour</w:t>
      </w:r>
      <w:r w:rsidR="00BE3414" w:rsidRPr="00C8791D">
        <w:t xml:space="preserve"> escalates</w:t>
      </w:r>
      <w:r w:rsidR="009012F8">
        <w:t>. One participant noted</w:t>
      </w:r>
      <w:r w:rsidR="004D16A5" w:rsidRPr="00C8791D">
        <w:t>,</w:t>
      </w:r>
      <w:r w:rsidR="0076297B" w:rsidRPr="00C8791D">
        <w:t xml:space="preserve"> </w:t>
      </w:r>
      <w:r w:rsidR="00C020E7" w:rsidRPr="00C8791D">
        <w:rPr>
          <w:i/>
          <w:iCs/>
        </w:rPr>
        <w:t>“</w:t>
      </w:r>
      <w:r w:rsidR="004D16A5" w:rsidRPr="00C8791D">
        <w:rPr>
          <w:i/>
          <w:iCs/>
        </w:rPr>
        <w:t>s</w:t>
      </w:r>
      <w:r w:rsidR="0076297B" w:rsidRPr="00C8791D">
        <w:rPr>
          <w:i/>
          <w:iCs/>
        </w:rPr>
        <w:t xml:space="preserve">end to buddy class if messing around. Don't be lenient (learned this the hard way) just kick the misbehaving ones out asap (I give 2 warnings then out they go). Let the </w:t>
      </w:r>
      <w:proofErr w:type="spellStart"/>
      <w:r w:rsidR="0076297B" w:rsidRPr="00C8791D">
        <w:rPr>
          <w:i/>
          <w:iCs/>
        </w:rPr>
        <w:t>HoD</w:t>
      </w:r>
      <w:proofErr w:type="spellEnd"/>
      <w:r w:rsidR="004D16A5" w:rsidRPr="00C8791D">
        <w:rPr>
          <w:i/>
          <w:iCs/>
        </w:rPr>
        <w:t xml:space="preserve"> [Head of Department]</w:t>
      </w:r>
      <w:r w:rsidR="0076297B" w:rsidRPr="00C8791D">
        <w:rPr>
          <w:i/>
          <w:iCs/>
        </w:rPr>
        <w:t xml:space="preserve"> deal with those ones</w:t>
      </w:r>
      <w:r w:rsidR="00C020E7" w:rsidRPr="00C8791D">
        <w:rPr>
          <w:i/>
          <w:iCs/>
        </w:rPr>
        <w:t xml:space="preserve">” </w:t>
      </w:r>
      <w:r w:rsidR="00C020E7" w:rsidRPr="00C8791D">
        <w:t>(</w:t>
      </w:r>
      <w:r w:rsidR="00EA2837" w:rsidRPr="00C8791D">
        <w:t>P</w:t>
      </w:r>
      <w:r w:rsidR="00C020E7" w:rsidRPr="00C8791D">
        <w:t>articipant 32)</w:t>
      </w:r>
      <w:r w:rsidR="00F74226" w:rsidRPr="00C8791D">
        <w:t>.</w:t>
      </w:r>
      <w:r w:rsidR="00055BE8" w:rsidRPr="00C8791D">
        <w:t xml:space="preserve"> </w:t>
      </w:r>
      <w:r w:rsidRPr="00C8791D">
        <w:t>The phrase</w:t>
      </w:r>
      <w:r w:rsidR="00BE3414" w:rsidRPr="00C8791D">
        <w:t>,</w:t>
      </w:r>
      <w:r w:rsidRPr="00C8791D">
        <w:t xml:space="preserve"> </w:t>
      </w:r>
      <w:r w:rsidR="00C020E7" w:rsidRPr="00C8791D">
        <w:t>“</w:t>
      </w:r>
      <w:r w:rsidRPr="00C8791D">
        <w:t>do not be afraid to use a buddy class</w:t>
      </w:r>
      <w:r w:rsidR="00C020E7" w:rsidRPr="00C8791D">
        <w:t>”</w:t>
      </w:r>
      <w:r w:rsidRPr="00C8791D">
        <w:t xml:space="preserve"> was used four times, this is where a student is removed from the original class and put into </w:t>
      </w:r>
      <w:r w:rsidR="00BE3414" w:rsidRPr="00C8791D">
        <w:t>another</w:t>
      </w:r>
      <w:r w:rsidRPr="00C8791D">
        <w:t xml:space="preserve"> </w:t>
      </w:r>
      <w:r w:rsidR="0076297B" w:rsidRPr="00C8791D">
        <w:t>teacher’s</w:t>
      </w:r>
      <w:r w:rsidRPr="00C8791D">
        <w:t xml:space="preserve"> class</w:t>
      </w:r>
      <w:r w:rsidR="0076297B" w:rsidRPr="00C8791D">
        <w:t>.</w:t>
      </w:r>
    </w:p>
    <w:p w14:paraId="6AC832C9" w14:textId="31E54600" w:rsidR="00A57CF7" w:rsidRPr="00C8791D" w:rsidRDefault="00033B1A" w:rsidP="008B640A">
      <w:pPr>
        <w:pStyle w:val="Heading3"/>
      </w:pPr>
      <w:bookmarkStart w:id="39" w:name="_Toc105008410"/>
      <w:r w:rsidRPr="00C8791D">
        <w:t>Names of students</w:t>
      </w:r>
      <w:r w:rsidR="00AB3BCA" w:rsidRPr="00C8791D">
        <w:t xml:space="preserve"> and seating plans</w:t>
      </w:r>
      <w:bookmarkEnd w:id="39"/>
    </w:p>
    <w:p w14:paraId="00EFE0BD" w14:textId="10B95DC9" w:rsidR="00A46762" w:rsidRPr="00C8791D" w:rsidRDefault="00A46762" w:rsidP="00F510B9">
      <w:pPr>
        <w:rPr>
          <w:i/>
          <w:iCs/>
        </w:rPr>
      </w:pPr>
      <w:r w:rsidRPr="00C8791D">
        <w:t xml:space="preserve">Using </w:t>
      </w:r>
      <w:r w:rsidR="004D16A5" w:rsidRPr="00C8791D">
        <w:t>students</w:t>
      </w:r>
      <w:r w:rsidR="007C0349">
        <w:t>’</w:t>
      </w:r>
      <w:r w:rsidR="004D16A5" w:rsidRPr="00C8791D">
        <w:t xml:space="preserve"> </w:t>
      </w:r>
      <w:r w:rsidRPr="00C8791D">
        <w:t xml:space="preserve">names was important for </w:t>
      </w:r>
      <w:r w:rsidR="009042F8" w:rsidRPr="00C8791D">
        <w:t>classroom</w:t>
      </w:r>
      <w:r w:rsidRPr="00C8791D">
        <w:t xml:space="preserve"> management</w:t>
      </w:r>
      <w:r w:rsidR="009042F8" w:rsidRPr="00C8791D">
        <w:t xml:space="preserve"> because it builds teacher</w:t>
      </w:r>
      <w:r w:rsidR="007C0349">
        <w:t>-</w:t>
      </w:r>
      <w:r w:rsidR="009042F8" w:rsidRPr="00C8791D">
        <w:t>student rapport but can also keep students accountable</w:t>
      </w:r>
      <w:r w:rsidR="00263DDC" w:rsidRPr="00C8791D">
        <w:t xml:space="preserve"> with work output and behaviour</w:t>
      </w:r>
      <w:r w:rsidR="009042F8" w:rsidRPr="00C8791D">
        <w:rPr>
          <w:i/>
          <w:iCs/>
        </w:rPr>
        <w:t>.</w:t>
      </w:r>
      <w:r w:rsidR="00055BE8" w:rsidRPr="00C8791D">
        <w:rPr>
          <w:i/>
          <w:iCs/>
        </w:rPr>
        <w:t xml:space="preserve"> </w:t>
      </w:r>
      <w:r w:rsidR="00D72325" w:rsidRPr="00BB59F7">
        <w:t xml:space="preserve">Participant 33 </w:t>
      </w:r>
      <w:r w:rsidR="007C0349" w:rsidRPr="00BB59F7">
        <w:t>explain</w:t>
      </w:r>
      <w:r w:rsidR="007C0349">
        <w:t>ed</w:t>
      </w:r>
      <w:r w:rsidR="00D72325" w:rsidRPr="00C8791D">
        <w:rPr>
          <w:i/>
          <w:iCs/>
        </w:rPr>
        <w:t xml:space="preserve">, </w:t>
      </w:r>
      <w:r w:rsidR="00C020E7" w:rsidRPr="00C8791D">
        <w:rPr>
          <w:i/>
          <w:iCs/>
        </w:rPr>
        <w:t>“</w:t>
      </w:r>
      <w:r w:rsidR="00D72325" w:rsidRPr="00C8791D">
        <w:rPr>
          <w:i/>
          <w:iCs/>
        </w:rPr>
        <w:t>k</w:t>
      </w:r>
      <w:r w:rsidR="009042F8" w:rsidRPr="00C8791D">
        <w:rPr>
          <w:i/>
          <w:iCs/>
        </w:rPr>
        <w:t>nowing names when addressing students who have questions or who might be working well or are off task has much more power than addressing a student whose name you do not know</w:t>
      </w:r>
      <w:r w:rsidR="00C020E7" w:rsidRPr="00C8791D">
        <w:rPr>
          <w:i/>
          <w:iCs/>
        </w:rPr>
        <w:t>”</w:t>
      </w:r>
      <w:r w:rsidR="009042F8" w:rsidRPr="00C8791D">
        <w:rPr>
          <w:i/>
          <w:iCs/>
        </w:rPr>
        <w:t>.</w:t>
      </w:r>
      <w:r w:rsidR="00055BE8" w:rsidRPr="00C8791D">
        <w:t xml:space="preserve"> </w:t>
      </w:r>
    </w:p>
    <w:p w14:paraId="16A19415" w14:textId="707024DD" w:rsidR="005C1E77" w:rsidRPr="00C8791D" w:rsidRDefault="009042F8" w:rsidP="00F510B9">
      <w:r w:rsidRPr="00C8791D">
        <w:t>To help with</w:t>
      </w:r>
      <w:r w:rsidR="00BB59F7">
        <w:t xml:space="preserve"> knowing</w:t>
      </w:r>
      <w:r w:rsidRPr="00C8791D">
        <w:t xml:space="preserve"> student</w:t>
      </w:r>
      <w:r w:rsidR="007C0349">
        <w:t>s</w:t>
      </w:r>
      <w:r w:rsidRPr="00C8791D">
        <w:t>’ names writing a seating plan was suggested</w:t>
      </w:r>
      <w:r w:rsidR="007C0349">
        <w:t>. One participant noted</w:t>
      </w:r>
      <w:r w:rsidR="00D72325" w:rsidRPr="00C8791D">
        <w:t xml:space="preserve">, </w:t>
      </w:r>
      <w:r w:rsidR="00C020E7" w:rsidRPr="005615A5">
        <w:rPr>
          <w:i/>
          <w:iCs/>
        </w:rPr>
        <w:t>“</w:t>
      </w:r>
      <w:r w:rsidR="00D72325" w:rsidRPr="005615A5">
        <w:rPr>
          <w:i/>
          <w:iCs/>
        </w:rPr>
        <w:t>w</w:t>
      </w:r>
      <w:r w:rsidR="00033B1A" w:rsidRPr="005615A5">
        <w:rPr>
          <w:i/>
          <w:iCs/>
        </w:rPr>
        <w:t xml:space="preserve">rite a brief seating plan. Walk around and ask each student their </w:t>
      </w:r>
      <w:r w:rsidR="00033B1A" w:rsidRPr="005615A5">
        <w:rPr>
          <w:i/>
          <w:iCs/>
        </w:rPr>
        <w:lastRenderedPageBreak/>
        <w:t>name, if they have found the required lesson work and if they require assistance</w:t>
      </w:r>
      <w:r w:rsidR="00C020E7" w:rsidRPr="005615A5">
        <w:rPr>
          <w:i/>
          <w:iCs/>
        </w:rPr>
        <w:t>”</w:t>
      </w:r>
      <w:r w:rsidR="00C020E7" w:rsidRPr="00C8791D">
        <w:t xml:space="preserve"> (</w:t>
      </w:r>
      <w:r w:rsidR="00EA2837" w:rsidRPr="00C8791D">
        <w:t>P</w:t>
      </w:r>
      <w:r w:rsidR="00C020E7" w:rsidRPr="00C8791D">
        <w:t>articipant 33)</w:t>
      </w:r>
      <w:r w:rsidR="00033B1A" w:rsidRPr="00C8791D">
        <w:t>.</w:t>
      </w:r>
      <w:r w:rsidR="00055BE8" w:rsidRPr="00C8791D">
        <w:t xml:space="preserve"> </w:t>
      </w:r>
      <w:r w:rsidR="00501B5A" w:rsidRPr="00C8791D">
        <w:t>Other methods suggested to learn names in this temporary capacity was name badges</w:t>
      </w:r>
      <w:r w:rsidR="007F152E">
        <w:t xml:space="preserve"> was suggested by participant 3</w:t>
      </w:r>
      <w:r w:rsidR="00D72325" w:rsidRPr="00C8791D">
        <w:t>,</w:t>
      </w:r>
      <w:r w:rsidR="00F15631" w:rsidRPr="00C8791D">
        <w:t xml:space="preserve"> </w:t>
      </w:r>
      <w:r w:rsidR="00F15631" w:rsidRPr="005615A5">
        <w:rPr>
          <w:i/>
          <w:iCs/>
        </w:rPr>
        <w:t>“</w:t>
      </w:r>
      <w:r w:rsidR="00EF3F67" w:rsidRPr="005615A5">
        <w:rPr>
          <w:i/>
          <w:iCs/>
        </w:rPr>
        <w:t>I always pop names on strip of masking tape and pop on name badges</w:t>
      </w:r>
      <w:r w:rsidR="00F15631" w:rsidRPr="005615A5">
        <w:rPr>
          <w:i/>
          <w:iCs/>
        </w:rPr>
        <w:t>”</w:t>
      </w:r>
      <w:r w:rsidR="00501B5A" w:rsidRPr="00C8791D">
        <w:t>.</w:t>
      </w:r>
    </w:p>
    <w:p w14:paraId="47015145" w14:textId="2DE82ABD" w:rsidR="005C1E77" w:rsidRPr="00C8791D" w:rsidRDefault="005C1E77" w:rsidP="008B640A">
      <w:pPr>
        <w:pStyle w:val="Heading3"/>
      </w:pPr>
      <w:bookmarkStart w:id="40" w:name="_Toc105008411"/>
      <w:r w:rsidRPr="00C8791D">
        <w:t>Follow through with consequences</w:t>
      </w:r>
      <w:bookmarkEnd w:id="40"/>
    </w:p>
    <w:p w14:paraId="535DE12E" w14:textId="520C4ED3" w:rsidR="008B6908" w:rsidRPr="00C8791D" w:rsidRDefault="00D91EE3" w:rsidP="00F510B9">
      <w:r w:rsidRPr="00C8791D">
        <w:t xml:space="preserve">Following through with </w:t>
      </w:r>
      <w:r w:rsidR="004432D8" w:rsidRPr="00C8791D">
        <w:t>consequences was important for relief teachers when the expectations have been set a</w:t>
      </w:r>
      <w:r w:rsidR="00501B5A" w:rsidRPr="00C8791D">
        <w:t>t</w:t>
      </w:r>
      <w:r w:rsidR="004432D8" w:rsidRPr="00C8791D">
        <w:t xml:space="preserve"> the beginning of class and if a consequence has been </w:t>
      </w:r>
      <w:r w:rsidR="00D72325" w:rsidRPr="00C8791D">
        <w:t>given</w:t>
      </w:r>
      <w:r w:rsidR="004432D8" w:rsidRPr="00C8791D">
        <w:t>.</w:t>
      </w:r>
      <w:r w:rsidR="00055BE8" w:rsidRPr="00C8791D">
        <w:t xml:space="preserve"> </w:t>
      </w:r>
      <w:r w:rsidR="000E775D" w:rsidRPr="00C8791D">
        <w:t xml:space="preserve">The emphasis was on no empty </w:t>
      </w:r>
      <w:r w:rsidR="00A37E49">
        <w:t>threats</w:t>
      </w:r>
      <w:r w:rsidR="00A37E49" w:rsidRPr="00C8791D">
        <w:t xml:space="preserve"> </w:t>
      </w:r>
      <w:r w:rsidR="00501B5A" w:rsidRPr="00C8791D">
        <w:t>and always following through with what you have said</w:t>
      </w:r>
      <w:r w:rsidR="000E775D" w:rsidRPr="00C8791D">
        <w:t>.</w:t>
      </w:r>
      <w:r w:rsidR="00055BE8" w:rsidRPr="00C8791D">
        <w:t xml:space="preserve"> </w:t>
      </w:r>
      <w:r w:rsidR="007F152E">
        <w:t>Participants 37 commented</w:t>
      </w:r>
      <w:r w:rsidR="00501B5A" w:rsidRPr="00C8791D">
        <w:t xml:space="preserve">, </w:t>
      </w:r>
      <w:r w:rsidR="00F15631" w:rsidRPr="00C8791D">
        <w:rPr>
          <w:i/>
          <w:iCs/>
        </w:rPr>
        <w:t>“</w:t>
      </w:r>
      <w:r w:rsidR="00D72325" w:rsidRPr="00C8791D">
        <w:rPr>
          <w:i/>
          <w:iCs/>
        </w:rPr>
        <w:t>b</w:t>
      </w:r>
      <w:r w:rsidR="00F74226" w:rsidRPr="00C8791D">
        <w:rPr>
          <w:i/>
          <w:iCs/>
        </w:rPr>
        <w:t>e extremely firm and strict and follow through. Do not use empty threats</w:t>
      </w:r>
      <w:r w:rsidR="00F15631" w:rsidRPr="00C8791D">
        <w:rPr>
          <w:i/>
          <w:iCs/>
        </w:rPr>
        <w:t>”</w:t>
      </w:r>
      <w:r w:rsidR="007F152E">
        <w:rPr>
          <w:i/>
          <w:iCs/>
        </w:rPr>
        <w:t xml:space="preserve">. </w:t>
      </w:r>
      <w:r w:rsidR="007F152E">
        <w:t>Additional comments include,</w:t>
      </w:r>
      <w:r w:rsidR="00501B5A" w:rsidRPr="00C8791D">
        <w:t xml:space="preserve"> </w:t>
      </w:r>
      <w:r w:rsidR="00F15631" w:rsidRPr="00C8791D">
        <w:rPr>
          <w:i/>
          <w:iCs/>
        </w:rPr>
        <w:t>“</w:t>
      </w:r>
      <w:r w:rsidR="00F74226" w:rsidRPr="00C8791D">
        <w:rPr>
          <w:i/>
          <w:iCs/>
        </w:rPr>
        <w:t>Follow through!!! No empty threat</w:t>
      </w:r>
      <w:r w:rsidR="004432D8" w:rsidRPr="00C8791D">
        <w:rPr>
          <w:i/>
          <w:iCs/>
        </w:rPr>
        <w:t>s</w:t>
      </w:r>
      <w:r w:rsidR="00F15631" w:rsidRPr="00C8791D">
        <w:rPr>
          <w:i/>
          <w:iCs/>
        </w:rPr>
        <w:t xml:space="preserve">” </w:t>
      </w:r>
      <w:r w:rsidR="00F15631" w:rsidRPr="00C8791D">
        <w:t>(</w:t>
      </w:r>
      <w:r w:rsidR="00EA2837" w:rsidRPr="00C8791D">
        <w:t>P</w:t>
      </w:r>
      <w:r w:rsidR="00F15631" w:rsidRPr="00C8791D">
        <w:t>articipants 69)</w:t>
      </w:r>
      <w:r w:rsidR="004432D8" w:rsidRPr="00C8791D">
        <w:rPr>
          <w:i/>
          <w:iCs/>
        </w:rPr>
        <w:t>.</w:t>
      </w:r>
      <w:r w:rsidR="00B475F4">
        <w:rPr>
          <w:i/>
          <w:iCs/>
        </w:rPr>
        <w:tab/>
      </w:r>
    </w:p>
    <w:p w14:paraId="2CDB3530" w14:textId="3831AF65" w:rsidR="008B6908" w:rsidRPr="00C8791D" w:rsidRDefault="008B6908" w:rsidP="008B640A">
      <w:pPr>
        <w:pStyle w:val="Heading3"/>
      </w:pPr>
      <w:bookmarkStart w:id="41" w:name="_Toc105008412"/>
      <w:r w:rsidRPr="00C8791D">
        <w:t>Show confidence and calm</w:t>
      </w:r>
      <w:bookmarkEnd w:id="41"/>
    </w:p>
    <w:p w14:paraId="0E7E98B9" w14:textId="5673A42E" w:rsidR="00B716E1" w:rsidRPr="00C8791D" w:rsidRDefault="00173D36" w:rsidP="00F510B9">
      <w:pPr>
        <w:rPr>
          <w:i/>
          <w:iCs/>
        </w:rPr>
      </w:pPr>
      <w:r>
        <w:t>The participants noted that</w:t>
      </w:r>
      <w:r w:rsidR="008B6908" w:rsidRPr="00C8791D">
        <w:t xml:space="preserve"> relief teachers should present themselves</w:t>
      </w:r>
      <w:r w:rsidR="00FE7761" w:rsidRPr="00C8791D">
        <w:t xml:space="preserve"> as confident and calm</w:t>
      </w:r>
      <w:r w:rsidR="00491DB1" w:rsidRPr="00C8791D">
        <w:t xml:space="preserve"> and occasionally reference to the</w:t>
      </w:r>
      <w:r w:rsidR="00D72325" w:rsidRPr="00C8791D">
        <w:t xml:space="preserve"> relief teacher</w:t>
      </w:r>
      <w:r w:rsidR="004951B9">
        <w:t>’</w:t>
      </w:r>
      <w:r w:rsidR="00D72325" w:rsidRPr="00C8791D">
        <w:t>s</w:t>
      </w:r>
      <w:r w:rsidR="00491DB1" w:rsidRPr="00C8791D">
        <w:t xml:space="preserve"> own emotions such as</w:t>
      </w:r>
      <w:r w:rsidR="00C8223A">
        <w:t xml:space="preserve"> described by this participant</w:t>
      </w:r>
      <w:r w:rsidR="00491DB1" w:rsidRPr="00C8791D">
        <w:t xml:space="preserve"> </w:t>
      </w:r>
      <w:r w:rsidR="00F15631" w:rsidRPr="00C8791D">
        <w:t>“</w:t>
      </w:r>
      <w:r w:rsidR="00D72325" w:rsidRPr="00C8791D">
        <w:rPr>
          <w:i/>
          <w:iCs/>
        </w:rPr>
        <w:t>r</w:t>
      </w:r>
      <w:r w:rsidR="00FE7761" w:rsidRPr="00C8791D">
        <w:rPr>
          <w:i/>
          <w:iCs/>
        </w:rPr>
        <w:t>esist the urge to be aggressive -</w:t>
      </w:r>
      <w:r w:rsidR="00D72325" w:rsidRPr="00C8791D">
        <w:rPr>
          <w:i/>
          <w:iCs/>
        </w:rPr>
        <w:t xml:space="preserve"> </w:t>
      </w:r>
      <w:r w:rsidR="00FE7761" w:rsidRPr="00C8791D">
        <w:rPr>
          <w:i/>
          <w:iCs/>
        </w:rPr>
        <w:t>remain calm at all times and find ways to remove distractions that might trigger poor behaviour in some students</w:t>
      </w:r>
      <w:r w:rsidR="00F15631" w:rsidRPr="00C8791D">
        <w:rPr>
          <w:i/>
          <w:iCs/>
        </w:rPr>
        <w:t>”</w:t>
      </w:r>
      <w:r w:rsidR="00FE7761" w:rsidRPr="00C8791D">
        <w:rPr>
          <w:i/>
          <w:iCs/>
        </w:rPr>
        <w:t xml:space="preserve"> </w:t>
      </w:r>
      <w:r w:rsidR="00D72325" w:rsidRPr="00C8791D">
        <w:t>(Participant 44)</w:t>
      </w:r>
      <w:r w:rsidR="00D72325" w:rsidRPr="00C8791D">
        <w:rPr>
          <w:i/>
          <w:iCs/>
        </w:rPr>
        <w:t>.</w:t>
      </w:r>
      <w:r w:rsidR="00055BE8" w:rsidRPr="00C8791D">
        <w:t xml:space="preserve"> </w:t>
      </w:r>
      <w:r w:rsidR="0036778B" w:rsidRPr="00C8791D">
        <w:t xml:space="preserve">Participant 44 </w:t>
      </w:r>
      <w:r w:rsidR="00021822" w:rsidRPr="00C8791D">
        <w:t>continue</w:t>
      </w:r>
      <w:r w:rsidR="00021822">
        <w:t>d</w:t>
      </w:r>
      <w:r w:rsidR="008132A0">
        <w:t xml:space="preserve"> saying</w:t>
      </w:r>
      <w:r w:rsidR="0036778B" w:rsidRPr="00C8791D">
        <w:t xml:space="preserve">, </w:t>
      </w:r>
      <w:r w:rsidR="00F15631" w:rsidRPr="00C8791D">
        <w:t>“</w:t>
      </w:r>
      <w:r w:rsidR="00D72325" w:rsidRPr="00C8791D">
        <w:rPr>
          <w:i/>
          <w:iCs/>
        </w:rPr>
        <w:t>a</w:t>
      </w:r>
      <w:r w:rsidR="00FE7761" w:rsidRPr="00C8791D">
        <w:rPr>
          <w:i/>
          <w:iCs/>
        </w:rPr>
        <w:t xml:space="preserve">cknowledge feelings and assist </w:t>
      </w:r>
      <w:proofErr w:type="spellStart"/>
      <w:r w:rsidR="00FE7761" w:rsidRPr="00C8791D">
        <w:rPr>
          <w:i/>
          <w:iCs/>
        </w:rPr>
        <w:t>self regulation</w:t>
      </w:r>
      <w:proofErr w:type="spellEnd"/>
      <w:r w:rsidR="00FE7761" w:rsidRPr="00C8791D">
        <w:rPr>
          <w:i/>
          <w:iCs/>
        </w:rPr>
        <w:t>. Accept that you’ll have terrible days and don’t take it personally</w:t>
      </w:r>
      <w:r w:rsidR="00F15631" w:rsidRPr="00C8791D">
        <w:rPr>
          <w:i/>
          <w:iCs/>
        </w:rPr>
        <w:t>”</w:t>
      </w:r>
      <w:r w:rsidR="00FE7761" w:rsidRPr="00C8791D">
        <w:rPr>
          <w:i/>
          <w:iCs/>
        </w:rPr>
        <w:t>.</w:t>
      </w:r>
      <w:r w:rsidR="00055BE8" w:rsidRPr="00C8791D">
        <w:t xml:space="preserve"> </w:t>
      </w:r>
      <w:r w:rsidR="00FE7761" w:rsidRPr="00C8791D">
        <w:t>Stayin</w:t>
      </w:r>
      <w:r w:rsidR="00B2773E" w:rsidRPr="00C8791D">
        <w:t>g</w:t>
      </w:r>
      <w:r w:rsidR="00FE7761" w:rsidRPr="00C8791D">
        <w:t xml:space="preserve"> clam was important when responding to misbehaviours</w:t>
      </w:r>
      <w:r w:rsidR="00B2773E" w:rsidRPr="00C8791D">
        <w:t xml:space="preserve">, </w:t>
      </w:r>
      <w:r w:rsidR="00C8223A">
        <w:t xml:space="preserve">participant 44 stating, </w:t>
      </w:r>
      <w:r w:rsidR="00077B62" w:rsidRPr="00C8791D">
        <w:t>“</w:t>
      </w:r>
      <w:r w:rsidR="008B6908" w:rsidRPr="00C8791D">
        <w:rPr>
          <w:i/>
          <w:iCs/>
        </w:rPr>
        <w:t>STAY CALM, smile, say “I’d like you to blah blah blah” and finish with thank you, then walk away. It’s effective</w:t>
      </w:r>
      <w:r w:rsidR="00077B62" w:rsidRPr="00C8791D">
        <w:rPr>
          <w:i/>
          <w:iCs/>
        </w:rPr>
        <w:t>”</w:t>
      </w:r>
      <w:r w:rsidR="008B6908" w:rsidRPr="00C8791D">
        <w:rPr>
          <w:i/>
          <w:iCs/>
        </w:rPr>
        <w:t>. </w:t>
      </w:r>
    </w:p>
    <w:p w14:paraId="3A73A0D3" w14:textId="77777777" w:rsidR="00D4696B" w:rsidRPr="00C8791D" w:rsidRDefault="00D4696B" w:rsidP="008B640A">
      <w:pPr>
        <w:pStyle w:val="Heading3"/>
        <w:rPr>
          <w:sz w:val="20"/>
          <w:szCs w:val="20"/>
        </w:rPr>
      </w:pPr>
      <w:bookmarkStart w:id="42" w:name="_Toc105008413"/>
      <w:r w:rsidRPr="00C8791D">
        <w:t>Planned ignore</w:t>
      </w:r>
      <w:bookmarkEnd w:id="42"/>
    </w:p>
    <w:p w14:paraId="5C18C010" w14:textId="3D38D516" w:rsidR="00AB3BCA" w:rsidRPr="00C8791D" w:rsidRDefault="00D4696B" w:rsidP="00F510B9">
      <w:pPr>
        <w:rPr>
          <w:i/>
          <w:iCs/>
        </w:rPr>
      </w:pPr>
      <w:r w:rsidRPr="00C8791D">
        <w:t>Relief teachers commented that using the planned ignore was a strategy they used.</w:t>
      </w:r>
      <w:r w:rsidR="00055BE8" w:rsidRPr="00C8791D">
        <w:t xml:space="preserve"> </w:t>
      </w:r>
      <w:r w:rsidR="00C8223A">
        <w:t>Participants commented on “</w:t>
      </w:r>
      <w:r w:rsidR="00DD67DD">
        <w:rPr>
          <w:i/>
          <w:iCs/>
        </w:rPr>
        <w:t>n</w:t>
      </w:r>
      <w:r w:rsidRPr="00C8223A">
        <w:rPr>
          <w:i/>
          <w:iCs/>
        </w:rPr>
        <w:t>ot sweating the small stuff</w:t>
      </w:r>
      <w:r w:rsidR="00C8223A" w:rsidRPr="00C8223A">
        <w:rPr>
          <w:i/>
          <w:iCs/>
        </w:rPr>
        <w:t>”</w:t>
      </w:r>
      <w:r w:rsidRPr="00C8791D">
        <w:t xml:space="preserve"> and </w:t>
      </w:r>
      <w:r w:rsidR="00C8223A">
        <w:t>“</w:t>
      </w:r>
      <w:r w:rsidRPr="00C8223A">
        <w:rPr>
          <w:i/>
          <w:iCs/>
        </w:rPr>
        <w:t>picking their battels</w:t>
      </w:r>
      <w:r w:rsidR="00C8223A" w:rsidRPr="00C8223A">
        <w:rPr>
          <w:i/>
          <w:iCs/>
        </w:rPr>
        <w:t>”</w:t>
      </w:r>
      <w:r w:rsidR="00C8223A">
        <w:rPr>
          <w:i/>
          <w:iCs/>
        </w:rPr>
        <w:t xml:space="preserve"> </w:t>
      </w:r>
      <w:r w:rsidR="00077B62" w:rsidRPr="00C8791D">
        <w:t>(</w:t>
      </w:r>
      <w:r w:rsidR="00EA2837" w:rsidRPr="00C8791D">
        <w:t>P</w:t>
      </w:r>
      <w:r w:rsidR="00077B62" w:rsidRPr="00C8791D">
        <w:t>articipant 18)</w:t>
      </w:r>
      <w:r w:rsidRPr="00C8791D">
        <w:rPr>
          <w:i/>
          <w:iCs/>
        </w:rPr>
        <w:t>.</w:t>
      </w:r>
      <w:r w:rsidR="00055BE8" w:rsidRPr="00C8791D">
        <w:t xml:space="preserve"> </w:t>
      </w:r>
      <w:r w:rsidR="00DD67DD">
        <w:t>Participants also commented on how</w:t>
      </w:r>
      <w:r w:rsidR="00AB3BCA" w:rsidRPr="00C8791D">
        <w:t xml:space="preserve"> important to understand the </w:t>
      </w:r>
      <w:r w:rsidR="00EA2837" w:rsidRPr="00C8791D">
        <w:t>school’s</w:t>
      </w:r>
      <w:r w:rsidR="00AB3BCA" w:rsidRPr="00C8791D">
        <w:t xml:space="preserve"> individual approach and standards towards specific behaviours</w:t>
      </w:r>
      <w:r w:rsidR="0036778B" w:rsidRPr="00C8791D">
        <w:t>,</w:t>
      </w:r>
      <w:r w:rsidR="00DD67DD">
        <w:t xml:space="preserve"> that is in one school ignoring a particular behaviour would be acceptable and in another it may not. Participant 45 explains,</w:t>
      </w:r>
      <w:r w:rsidR="0036778B" w:rsidRPr="00C8791D">
        <w:t xml:space="preserve"> </w:t>
      </w:r>
      <w:r w:rsidR="00EA2837" w:rsidRPr="00C8791D">
        <w:t>“</w:t>
      </w:r>
      <w:r w:rsidR="0036778B" w:rsidRPr="00C8791D">
        <w:rPr>
          <w:rFonts w:eastAsiaTheme="minorHAnsi"/>
          <w:i/>
          <w:iCs/>
          <w:lang w:eastAsia="en-US"/>
        </w:rPr>
        <w:t>h</w:t>
      </w:r>
      <w:r w:rsidR="00AB3BCA" w:rsidRPr="00C8791D">
        <w:rPr>
          <w:rFonts w:eastAsiaTheme="minorHAnsi"/>
          <w:i/>
          <w:iCs/>
          <w:lang w:eastAsia="en-US"/>
        </w:rPr>
        <w:t xml:space="preserve">ave a clear and concise outline of their </w:t>
      </w:r>
      <w:r w:rsidR="00EA2837" w:rsidRPr="00C8791D">
        <w:rPr>
          <w:rFonts w:eastAsiaTheme="minorHAnsi"/>
          <w:i/>
          <w:iCs/>
          <w:lang w:eastAsia="en-US"/>
        </w:rPr>
        <w:t>school’s</w:t>
      </w:r>
      <w:r w:rsidR="00AB3BCA" w:rsidRPr="00C8791D">
        <w:rPr>
          <w:rFonts w:eastAsiaTheme="minorHAnsi"/>
          <w:i/>
          <w:iCs/>
          <w:lang w:eastAsia="en-US"/>
        </w:rPr>
        <w:t xml:space="preserve"> </w:t>
      </w:r>
      <w:r w:rsidR="00AB3BCA" w:rsidRPr="00C8791D">
        <w:rPr>
          <w:rFonts w:eastAsiaTheme="minorHAnsi"/>
          <w:i/>
          <w:iCs/>
          <w:lang w:eastAsia="en-US"/>
        </w:rPr>
        <w:lastRenderedPageBreak/>
        <w:t>approach and specific language/expectations. Have a clear outline of behaviours which are planned ignore or unacceptable with specific students</w:t>
      </w:r>
      <w:r w:rsidR="00EA2837" w:rsidRPr="00C8791D">
        <w:rPr>
          <w:rFonts w:eastAsiaTheme="minorHAnsi"/>
          <w:i/>
          <w:iCs/>
          <w:lang w:eastAsia="en-US"/>
        </w:rPr>
        <w:t>”</w:t>
      </w:r>
      <w:r w:rsidR="0036778B" w:rsidRPr="00C8791D">
        <w:rPr>
          <w:rFonts w:eastAsiaTheme="minorHAnsi"/>
          <w:lang w:eastAsia="en-US"/>
        </w:rPr>
        <w:t>.</w:t>
      </w:r>
    </w:p>
    <w:p w14:paraId="69ABBDD6" w14:textId="72A2757E" w:rsidR="00D4696B" w:rsidRPr="00C8791D" w:rsidRDefault="00D4696B" w:rsidP="008B640A">
      <w:pPr>
        <w:pStyle w:val="Heading3"/>
      </w:pPr>
      <w:bookmarkStart w:id="43" w:name="_Toc105008414"/>
      <w:r w:rsidRPr="00C8791D">
        <w:t>Be prepared equipment/scripts</w:t>
      </w:r>
      <w:bookmarkEnd w:id="43"/>
    </w:p>
    <w:p w14:paraId="7EF50B66" w14:textId="48537E10" w:rsidR="00077B62" w:rsidRPr="00C8791D" w:rsidRDefault="00B2773E" w:rsidP="00F510B9">
      <w:pPr>
        <w:rPr>
          <w:i/>
          <w:iCs/>
        </w:rPr>
      </w:pPr>
      <w:r w:rsidRPr="00C8791D">
        <w:t xml:space="preserve">Ensuring relief teachers are organised and have all the equipment they need for the lesson was important, </w:t>
      </w:r>
      <w:r w:rsidR="0008104C">
        <w:t xml:space="preserve">with participants </w:t>
      </w:r>
      <w:r w:rsidRPr="00C8791D">
        <w:t>suggesting they bring extra pens and photocopies of worksheets</w:t>
      </w:r>
      <w:r w:rsidR="00DD67DD">
        <w:t>. Participant 42 stating,</w:t>
      </w:r>
      <w:r w:rsidR="0036778B" w:rsidRPr="00C8791D">
        <w:t xml:space="preserve"> </w:t>
      </w:r>
      <w:r w:rsidR="00077B62" w:rsidRPr="00C8791D">
        <w:t>“</w:t>
      </w:r>
      <w:r w:rsidR="0036778B" w:rsidRPr="00C8791D">
        <w:rPr>
          <w:i/>
          <w:iCs/>
        </w:rPr>
        <w:t>s</w:t>
      </w:r>
      <w:r w:rsidR="00814FFC" w:rsidRPr="00C8791D">
        <w:rPr>
          <w:i/>
          <w:iCs/>
        </w:rPr>
        <w:t>pare pens, hardcopies of work if it’s a BYD school, for the student whose laptop is flat or a home</w:t>
      </w:r>
      <w:r w:rsidR="00077B62" w:rsidRPr="00C8791D">
        <w:rPr>
          <w:i/>
          <w:iCs/>
        </w:rPr>
        <w:t>”</w:t>
      </w:r>
      <w:r w:rsidR="00814FFC" w:rsidRPr="00C8791D">
        <w:rPr>
          <w:i/>
          <w:iCs/>
        </w:rPr>
        <w:t>.</w:t>
      </w:r>
      <w:r w:rsidR="00055BE8" w:rsidRPr="00C8791D">
        <w:rPr>
          <w:i/>
          <w:iCs/>
        </w:rPr>
        <w:t xml:space="preserve"> </w:t>
      </w:r>
      <w:r w:rsidRPr="00C8791D">
        <w:t>Being prepared with some teacher scripts in response to some common behaviours presented by students was also commented on.</w:t>
      </w:r>
      <w:r w:rsidR="00055BE8" w:rsidRPr="00C8791D">
        <w:t xml:space="preserve"> </w:t>
      </w:r>
      <w:r w:rsidR="00DD67DD">
        <w:t>With the same participant explaining</w:t>
      </w:r>
      <w:r w:rsidRPr="00C8791D">
        <w:t xml:space="preserve">, </w:t>
      </w:r>
      <w:r w:rsidR="00077B62" w:rsidRPr="00C8791D">
        <w:t>“</w:t>
      </w:r>
      <w:r w:rsidR="004957EC" w:rsidRPr="00C8791D">
        <w:rPr>
          <w:i/>
          <w:iCs/>
        </w:rPr>
        <w:t>h</w:t>
      </w:r>
      <w:r w:rsidR="00833ECD" w:rsidRPr="00C8791D">
        <w:rPr>
          <w:i/>
          <w:iCs/>
        </w:rPr>
        <w:t xml:space="preserve">ave some catch phrases prepared for common behaviour you’ll encounter </w:t>
      </w:r>
      <w:r w:rsidR="0036778B" w:rsidRPr="00C8791D">
        <w:rPr>
          <w:i/>
          <w:iCs/>
        </w:rPr>
        <w:t>e.g.,</w:t>
      </w:r>
      <w:r w:rsidR="00833ECD" w:rsidRPr="00C8791D">
        <w:rPr>
          <w:i/>
          <w:iCs/>
        </w:rPr>
        <w:t xml:space="preserve"> numerous requests to go to the toilet </w:t>
      </w:r>
      <w:r w:rsidR="00577F2C">
        <w:rPr>
          <w:i/>
          <w:iCs/>
        </w:rPr>
        <w:t>’</w:t>
      </w:r>
      <w:r w:rsidR="00833ECD" w:rsidRPr="00C8791D">
        <w:rPr>
          <w:i/>
          <w:iCs/>
        </w:rPr>
        <w:t>Ask me again in 5 minutes</w:t>
      </w:r>
      <w:r w:rsidR="00577F2C">
        <w:rPr>
          <w:i/>
          <w:iCs/>
        </w:rPr>
        <w:t>‘</w:t>
      </w:r>
      <w:r w:rsidR="00577F2C" w:rsidRPr="00C8791D">
        <w:rPr>
          <w:i/>
          <w:iCs/>
        </w:rPr>
        <w:t xml:space="preserve"> </w:t>
      </w:r>
      <w:r w:rsidR="007F6DBC">
        <w:rPr>
          <w:i/>
          <w:iCs/>
        </w:rPr>
        <w:t>i</w:t>
      </w:r>
      <w:r w:rsidR="00833ECD" w:rsidRPr="00C8791D">
        <w:rPr>
          <w:i/>
          <w:iCs/>
        </w:rPr>
        <w:t>f not desperate, they generally forget</w:t>
      </w:r>
      <w:r w:rsidR="00077B62" w:rsidRPr="00C8791D">
        <w:rPr>
          <w:i/>
          <w:iCs/>
        </w:rPr>
        <w:t xml:space="preserve">” </w:t>
      </w:r>
      <w:r w:rsidR="00077B62" w:rsidRPr="00C8791D">
        <w:t>(</w:t>
      </w:r>
      <w:r w:rsidR="00EA2837" w:rsidRPr="00C8791D">
        <w:t>P</w:t>
      </w:r>
      <w:r w:rsidR="00077B62" w:rsidRPr="00C8791D">
        <w:t>articipant 42)</w:t>
      </w:r>
      <w:r w:rsidR="00833ECD" w:rsidRPr="00C8791D">
        <w:rPr>
          <w:i/>
          <w:iCs/>
        </w:rPr>
        <w:t xml:space="preserve">. </w:t>
      </w:r>
    </w:p>
    <w:p w14:paraId="06CB157C" w14:textId="287C9583" w:rsidR="001B369F" w:rsidRPr="00C8791D" w:rsidRDefault="0036778B" w:rsidP="008B640A">
      <w:pPr>
        <w:pStyle w:val="Heading3"/>
      </w:pPr>
      <w:bookmarkStart w:id="44" w:name="_Toc105008415"/>
      <w:r w:rsidRPr="00C8791D">
        <w:t xml:space="preserve">Low Key Skills - </w:t>
      </w:r>
      <w:r w:rsidR="005C1E77" w:rsidRPr="00C8791D">
        <w:t xml:space="preserve">Signal to Begin </w:t>
      </w:r>
      <w:r w:rsidR="004957EC" w:rsidRPr="00C8791D">
        <w:t>/Pause/The Look</w:t>
      </w:r>
      <w:bookmarkEnd w:id="44"/>
    </w:p>
    <w:p w14:paraId="4285C82B" w14:textId="5A9649BA" w:rsidR="00DF0D8E" w:rsidRPr="00C8791D" w:rsidRDefault="000E775D" w:rsidP="00F510B9">
      <w:pPr>
        <w:rPr>
          <w:i/>
          <w:iCs/>
        </w:rPr>
      </w:pPr>
      <w:r w:rsidRPr="00C8791D">
        <w:t xml:space="preserve">Gaining the attention of the class </w:t>
      </w:r>
      <w:r w:rsidR="006243F7" w:rsidRPr="00C8791D">
        <w:t xml:space="preserve">with a signal to begin </w:t>
      </w:r>
      <w:r w:rsidRPr="00C8791D">
        <w:t xml:space="preserve">was </w:t>
      </w:r>
      <w:r w:rsidR="00577F2C">
        <w:t>noted by the participants</w:t>
      </w:r>
      <w:r w:rsidR="008B6908" w:rsidRPr="00C8791D">
        <w:t>.</w:t>
      </w:r>
      <w:r w:rsidR="00055BE8" w:rsidRPr="00C8791D">
        <w:t xml:space="preserve"> </w:t>
      </w:r>
      <w:r w:rsidR="008B6908" w:rsidRPr="00C8791D">
        <w:t>T</w:t>
      </w:r>
      <w:r w:rsidR="006243F7" w:rsidRPr="00C8791D">
        <w:t xml:space="preserve">eaching the signal </w:t>
      </w:r>
      <w:r w:rsidR="007F6DBC">
        <w:t xml:space="preserve">to begin </w:t>
      </w:r>
      <w:r w:rsidR="006243F7" w:rsidRPr="00C8791D">
        <w:t xml:space="preserve">was </w:t>
      </w:r>
      <w:r w:rsidR="004957EC" w:rsidRPr="00C8791D">
        <w:t>important,</w:t>
      </w:r>
      <w:r w:rsidR="006243F7" w:rsidRPr="00C8791D">
        <w:t xml:space="preserve"> as well as keeping it fun</w:t>
      </w:r>
      <w:r w:rsidR="008B6908" w:rsidRPr="00C8791D">
        <w:t xml:space="preserve"> and not talking until everyone was quiet</w:t>
      </w:r>
      <w:r w:rsidR="004957EC" w:rsidRPr="00C8791D">
        <w:t xml:space="preserve">, </w:t>
      </w:r>
      <w:r w:rsidR="007F6DBC">
        <w:t>participants expressing the importance in detail,</w:t>
      </w:r>
      <w:r w:rsidR="004957EC" w:rsidRPr="00C8791D">
        <w:t xml:space="preserve"> </w:t>
      </w:r>
      <w:r w:rsidR="000409F6" w:rsidRPr="00C8791D">
        <w:rPr>
          <w:i/>
          <w:iCs/>
        </w:rPr>
        <w:t>“</w:t>
      </w:r>
      <w:r w:rsidR="004957EC" w:rsidRPr="00C8791D">
        <w:rPr>
          <w:i/>
          <w:iCs/>
        </w:rPr>
        <w:t>wait for attention, whisper rather than raise your voice, sing instructions rather than talk, use humour</w:t>
      </w:r>
      <w:r w:rsidR="000409F6" w:rsidRPr="00C8791D">
        <w:rPr>
          <w:i/>
          <w:iCs/>
        </w:rPr>
        <w:t xml:space="preserve">” </w:t>
      </w:r>
      <w:r w:rsidR="000409F6" w:rsidRPr="00C8791D">
        <w:t>(</w:t>
      </w:r>
      <w:r w:rsidR="00EA2837" w:rsidRPr="00C8791D">
        <w:t>P</w:t>
      </w:r>
      <w:r w:rsidR="000409F6" w:rsidRPr="00C8791D">
        <w:t>articipant 10)</w:t>
      </w:r>
      <w:r w:rsidR="004957EC" w:rsidRPr="00C8791D">
        <w:t>.</w:t>
      </w:r>
      <w:r w:rsidR="00055BE8" w:rsidRPr="00C8791D">
        <w:t xml:space="preserve"> </w:t>
      </w:r>
      <w:r w:rsidR="004957EC" w:rsidRPr="00C8791D">
        <w:t>U</w:t>
      </w:r>
      <w:r w:rsidR="008B6908" w:rsidRPr="00C8791D">
        <w:t xml:space="preserve">sing other </w:t>
      </w:r>
      <w:r w:rsidR="004957EC" w:rsidRPr="00C8791D">
        <w:t>low-key</w:t>
      </w:r>
      <w:r w:rsidR="008B6908" w:rsidRPr="00C8791D">
        <w:t xml:space="preserve"> skills </w:t>
      </w:r>
      <w:r w:rsidR="004957EC" w:rsidRPr="00C8791D">
        <w:t xml:space="preserve">with the signal to begin </w:t>
      </w:r>
      <w:r w:rsidR="008B6908" w:rsidRPr="00C8791D">
        <w:t>such as the pause and the look</w:t>
      </w:r>
      <w:r w:rsidR="004957EC" w:rsidRPr="00C8791D">
        <w:t xml:space="preserve"> were suggested</w:t>
      </w:r>
      <w:r w:rsidR="007E525F" w:rsidRPr="00C8791D">
        <w:t>:</w:t>
      </w:r>
      <w:r w:rsidR="00055BE8" w:rsidRPr="00C8791D">
        <w:t xml:space="preserve"> </w:t>
      </w:r>
    </w:p>
    <w:p w14:paraId="50E61441" w14:textId="4E8091B7" w:rsidR="00D363C8" w:rsidRPr="00C8791D" w:rsidRDefault="00DF0D8E" w:rsidP="004526C6">
      <w:pPr>
        <w:pStyle w:val="Quote"/>
      </w:pPr>
      <w:r w:rsidRPr="00C8791D">
        <w:t xml:space="preserve">Tell them your </w:t>
      </w:r>
      <w:r w:rsidR="00A97920" w:rsidRPr="00C8791D">
        <w:t>‘</w:t>
      </w:r>
      <w:r w:rsidRPr="00C8791D">
        <w:t>whole class attention getter/signal to begin (STB)</w:t>
      </w:r>
      <w:r w:rsidR="00A97920" w:rsidRPr="00C8791D">
        <w:t>’</w:t>
      </w:r>
      <w:r w:rsidRPr="00C8791D">
        <w:t xml:space="preserve"> at the start of the </w:t>
      </w:r>
      <w:r w:rsidR="008B6908" w:rsidRPr="00C8791D">
        <w:t>lesson and</w:t>
      </w:r>
      <w:r w:rsidRPr="00C8791D">
        <w:t xml:space="preserve"> use it consistently. After using your STB, wait for silence before giving instructions - stare pointedly at the oblivious students and the rest of the class will shush them for you. Never yell over the noise - follow up with a reward if they can work quietly</w:t>
      </w:r>
      <w:r w:rsidR="00A97920" w:rsidRPr="00C8791D">
        <w:t>.</w:t>
      </w:r>
      <w:r w:rsidR="000409F6" w:rsidRPr="00C8791D">
        <w:t xml:space="preserve"> </w:t>
      </w:r>
      <w:r w:rsidR="000409F6" w:rsidRPr="004526C6">
        <w:rPr>
          <w:i w:val="0"/>
          <w:iCs w:val="0"/>
        </w:rPr>
        <w:t>(</w:t>
      </w:r>
      <w:r w:rsidR="00EA2837" w:rsidRPr="004526C6">
        <w:rPr>
          <w:i w:val="0"/>
          <w:iCs w:val="0"/>
        </w:rPr>
        <w:t>P</w:t>
      </w:r>
      <w:r w:rsidR="000409F6" w:rsidRPr="004526C6">
        <w:rPr>
          <w:i w:val="0"/>
          <w:iCs w:val="0"/>
        </w:rPr>
        <w:t>articipant 32)</w:t>
      </w:r>
    </w:p>
    <w:p w14:paraId="545FABA4" w14:textId="47DDC37C" w:rsidR="004F0318" w:rsidRPr="00C8791D" w:rsidRDefault="00FF180E" w:rsidP="00D52974">
      <w:pPr>
        <w:pStyle w:val="Heading2"/>
      </w:pPr>
      <w:bookmarkStart w:id="45" w:name="_Toc105008416"/>
      <w:r w:rsidRPr="00C8791D">
        <w:t>C</w:t>
      </w:r>
      <w:r w:rsidR="004F0318" w:rsidRPr="00C8791D">
        <w:t xml:space="preserve">hallenges </w:t>
      </w:r>
      <w:r w:rsidR="00985ED9" w:rsidRPr="00C8791D">
        <w:t>for</w:t>
      </w:r>
      <w:r w:rsidR="004F0318" w:rsidRPr="00C8791D">
        <w:t xml:space="preserve"> relief teacher</w:t>
      </w:r>
      <w:r w:rsidR="00ED0C9E" w:rsidRPr="00C8791D">
        <w:t>s</w:t>
      </w:r>
      <w:bookmarkEnd w:id="45"/>
    </w:p>
    <w:p w14:paraId="0F731359" w14:textId="3EC9F487" w:rsidR="001C5B8F" w:rsidRPr="00C8791D" w:rsidRDefault="00FF180E" w:rsidP="00F510B9">
      <w:pPr>
        <w:rPr>
          <w:rFonts w:eastAsiaTheme="minorEastAsia"/>
        </w:rPr>
      </w:pPr>
      <w:r w:rsidRPr="00C8791D">
        <w:rPr>
          <w:rFonts w:eastAsiaTheme="minorEastAsia"/>
        </w:rPr>
        <w:t xml:space="preserve">The </w:t>
      </w:r>
      <w:r w:rsidR="00BC0801" w:rsidRPr="00C8791D">
        <w:rPr>
          <w:rFonts w:eastAsiaTheme="minorEastAsia"/>
        </w:rPr>
        <w:t>biggest</w:t>
      </w:r>
      <w:r w:rsidRPr="00C8791D">
        <w:rPr>
          <w:rFonts w:eastAsiaTheme="minorEastAsia"/>
        </w:rPr>
        <w:t xml:space="preserve"> challenge for </w:t>
      </w:r>
      <w:r w:rsidR="001C5B8F" w:rsidRPr="00C8791D">
        <w:rPr>
          <w:rFonts w:eastAsiaTheme="minorEastAsia"/>
        </w:rPr>
        <w:t>relief</w:t>
      </w:r>
      <w:r w:rsidRPr="00C8791D">
        <w:rPr>
          <w:rFonts w:eastAsiaTheme="minorEastAsia"/>
        </w:rPr>
        <w:t xml:space="preserve"> teachers was the lack of </w:t>
      </w:r>
      <w:r w:rsidR="001C5B8F" w:rsidRPr="00C8791D">
        <w:rPr>
          <w:rFonts w:eastAsiaTheme="minorEastAsia"/>
        </w:rPr>
        <w:t>information</w:t>
      </w:r>
      <w:r w:rsidRPr="00C8791D">
        <w:rPr>
          <w:rFonts w:eastAsiaTheme="minorEastAsia"/>
        </w:rPr>
        <w:t xml:space="preserve"> given to them regarding students </w:t>
      </w:r>
      <w:r w:rsidR="00BC0801" w:rsidRPr="00C8791D">
        <w:rPr>
          <w:rFonts w:eastAsiaTheme="minorEastAsia"/>
        </w:rPr>
        <w:t xml:space="preserve">with </w:t>
      </w:r>
      <w:r w:rsidRPr="00C8791D">
        <w:rPr>
          <w:rFonts w:eastAsiaTheme="minorEastAsia"/>
        </w:rPr>
        <w:t>significant behavioural concerns</w:t>
      </w:r>
      <w:r w:rsidR="007F6DBC">
        <w:rPr>
          <w:rFonts w:eastAsiaTheme="minorEastAsia"/>
        </w:rPr>
        <w:t>. O</w:t>
      </w:r>
      <w:r w:rsidR="00577F2C">
        <w:rPr>
          <w:rFonts w:eastAsiaTheme="minorEastAsia"/>
        </w:rPr>
        <w:t>ther</w:t>
      </w:r>
      <w:r w:rsidR="00577F2C" w:rsidRPr="00C8791D">
        <w:rPr>
          <w:rFonts w:eastAsiaTheme="minorEastAsia"/>
        </w:rPr>
        <w:t xml:space="preserve"> </w:t>
      </w:r>
      <w:r w:rsidR="0036778B" w:rsidRPr="00C8791D">
        <w:rPr>
          <w:rFonts w:eastAsiaTheme="minorEastAsia"/>
        </w:rPr>
        <w:t>significant</w:t>
      </w:r>
      <w:r w:rsidR="00BC0801" w:rsidRPr="00C8791D">
        <w:rPr>
          <w:rFonts w:eastAsiaTheme="minorEastAsia"/>
        </w:rPr>
        <w:t xml:space="preserve"> </w:t>
      </w:r>
      <w:r w:rsidR="00BC0801" w:rsidRPr="00C8791D">
        <w:rPr>
          <w:rFonts w:eastAsiaTheme="minorEastAsia"/>
        </w:rPr>
        <w:lastRenderedPageBreak/>
        <w:t>challenge</w:t>
      </w:r>
      <w:r w:rsidR="0036778B" w:rsidRPr="00C8791D">
        <w:rPr>
          <w:rFonts w:eastAsiaTheme="minorEastAsia"/>
        </w:rPr>
        <w:t>s</w:t>
      </w:r>
      <w:r w:rsidR="00BC0801" w:rsidRPr="00C8791D">
        <w:rPr>
          <w:rFonts w:eastAsiaTheme="minorEastAsia"/>
        </w:rPr>
        <w:t xml:space="preserve"> </w:t>
      </w:r>
      <w:r w:rsidR="009B51A1" w:rsidRPr="00C8791D">
        <w:rPr>
          <w:rFonts w:eastAsiaTheme="minorEastAsia"/>
        </w:rPr>
        <w:t>for relief teachers was</w:t>
      </w:r>
      <w:r w:rsidR="00BC0801" w:rsidRPr="00C8791D">
        <w:rPr>
          <w:rFonts w:eastAsiaTheme="minorEastAsia"/>
        </w:rPr>
        <w:t xml:space="preserve"> </w:t>
      </w:r>
      <w:r w:rsidR="008D1CDA" w:rsidRPr="00C8791D">
        <w:rPr>
          <w:rFonts w:eastAsiaTheme="minorEastAsia"/>
        </w:rPr>
        <w:t xml:space="preserve">having no relationship with students, </w:t>
      </w:r>
      <w:r w:rsidR="00BC0801" w:rsidRPr="00C8791D">
        <w:rPr>
          <w:rFonts w:eastAsiaTheme="minorEastAsia"/>
        </w:rPr>
        <w:t xml:space="preserve">a </w:t>
      </w:r>
      <w:r w:rsidR="008D1CDA" w:rsidRPr="00C8791D">
        <w:rPr>
          <w:rFonts w:eastAsiaTheme="minorEastAsia"/>
        </w:rPr>
        <w:t xml:space="preserve">perceived lack of support from the leadership team, disrespect from students and no access to the </w:t>
      </w:r>
      <w:r w:rsidR="00BC0801" w:rsidRPr="00C8791D">
        <w:rPr>
          <w:rFonts w:eastAsiaTheme="minorEastAsia"/>
        </w:rPr>
        <w:t>school’s</w:t>
      </w:r>
      <w:r w:rsidR="008D1CDA" w:rsidRPr="00C8791D">
        <w:rPr>
          <w:rFonts w:eastAsiaTheme="minorEastAsia"/>
        </w:rPr>
        <w:t xml:space="preserve"> behaviour policy. </w:t>
      </w:r>
    </w:p>
    <w:p w14:paraId="30121298" w14:textId="77777777" w:rsidR="00BC0801" w:rsidRPr="00C8791D" w:rsidRDefault="002E2700" w:rsidP="00F510B9">
      <w:pPr>
        <w:rPr>
          <w:rFonts w:eastAsiaTheme="minorEastAsia"/>
        </w:rPr>
      </w:pPr>
      <w:r w:rsidRPr="00C8791D">
        <w:t xml:space="preserve">Table 2 summarises the categorisation of responses based on relief teachers’ answers to question two – </w:t>
      </w:r>
      <w:r w:rsidR="00BC0801" w:rsidRPr="00C8791D">
        <w:rPr>
          <w:rFonts w:eastAsiaTheme="minorEastAsia"/>
        </w:rPr>
        <w:t>What are your biggest challenges as a relief teacher when it comes to managing student behaviour?</w:t>
      </w:r>
    </w:p>
    <w:tbl>
      <w:tblPr>
        <w:tblW w:w="9559" w:type="dxa"/>
        <w:tblLook w:val="04A0" w:firstRow="1" w:lastRow="0" w:firstColumn="1" w:lastColumn="0" w:noHBand="0" w:noVBand="1"/>
      </w:tblPr>
      <w:tblGrid>
        <w:gridCol w:w="5911"/>
        <w:gridCol w:w="1350"/>
        <w:gridCol w:w="1300"/>
        <w:gridCol w:w="998"/>
      </w:tblGrid>
      <w:tr w:rsidR="00566A60" w:rsidRPr="00C8791D" w14:paraId="53A0BEC3" w14:textId="77777777" w:rsidTr="00F510B9">
        <w:trPr>
          <w:gridAfter w:val="1"/>
          <w:wAfter w:w="998" w:type="dxa"/>
          <w:trHeight w:val="320"/>
        </w:trPr>
        <w:tc>
          <w:tcPr>
            <w:tcW w:w="5911" w:type="dxa"/>
            <w:tcBorders>
              <w:top w:val="nil"/>
              <w:left w:val="nil"/>
              <w:bottom w:val="nil"/>
              <w:right w:val="nil"/>
            </w:tcBorders>
            <w:shd w:val="clear" w:color="auto" w:fill="auto"/>
            <w:noWrap/>
            <w:vAlign w:val="center"/>
            <w:hideMark/>
          </w:tcPr>
          <w:p w14:paraId="1C4F2E25" w14:textId="3C024FF7" w:rsidR="00C366E3" w:rsidRPr="00C8791D" w:rsidRDefault="00894FAC" w:rsidP="00F510B9">
            <w:r>
              <w:rPr>
                <w:rFonts w:eastAsiaTheme="minorEastAsia"/>
              </w:rPr>
              <w:t>T</w:t>
            </w:r>
            <w:r w:rsidR="00C366E3" w:rsidRPr="00C8791D">
              <w:rPr>
                <w:rFonts w:eastAsiaTheme="minorEastAsia"/>
              </w:rPr>
              <w:t xml:space="preserve">able </w:t>
            </w:r>
            <w:r w:rsidR="00B1433D" w:rsidRPr="00C8791D">
              <w:rPr>
                <w:rFonts w:eastAsiaTheme="minorEastAsia"/>
              </w:rPr>
              <w:t>2</w:t>
            </w:r>
            <w:r w:rsidR="00C366E3" w:rsidRPr="00C8791D">
              <w:rPr>
                <w:rFonts w:eastAsiaTheme="minorEastAsia"/>
              </w:rPr>
              <w:t xml:space="preserve"> – </w:t>
            </w:r>
            <w:r w:rsidR="00EA2837" w:rsidRPr="00C8791D">
              <w:rPr>
                <w:rFonts w:eastAsiaTheme="minorEastAsia"/>
              </w:rPr>
              <w:t>R</w:t>
            </w:r>
            <w:r w:rsidR="00C366E3" w:rsidRPr="00C8791D">
              <w:rPr>
                <w:rFonts w:eastAsiaTheme="minorEastAsia"/>
              </w:rPr>
              <w:t>elief teachers</w:t>
            </w:r>
            <w:r w:rsidR="00EA2837" w:rsidRPr="00C8791D">
              <w:rPr>
                <w:rFonts w:eastAsiaTheme="minorEastAsia"/>
              </w:rPr>
              <w:t>’</w:t>
            </w:r>
            <w:r w:rsidR="00C366E3" w:rsidRPr="00C8791D">
              <w:rPr>
                <w:rFonts w:eastAsiaTheme="minorEastAsia"/>
              </w:rPr>
              <w:t xml:space="preserve"> biggest challenge</w:t>
            </w:r>
            <w:r w:rsidR="00EA2837" w:rsidRPr="00C8791D">
              <w:rPr>
                <w:rFonts w:eastAsiaTheme="minorEastAsia"/>
              </w:rPr>
              <w:t>s</w:t>
            </w:r>
          </w:p>
        </w:tc>
        <w:tc>
          <w:tcPr>
            <w:tcW w:w="1350" w:type="dxa"/>
            <w:tcBorders>
              <w:top w:val="nil"/>
              <w:left w:val="nil"/>
              <w:bottom w:val="nil"/>
              <w:right w:val="nil"/>
            </w:tcBorders>
            <w:shd w:val="clear" w:color="auto" w:fill="auto"/>
            <w:noWrap/>
            <w:vAlign w:val="center"/>
            <w:hideMark/>
          </w:tcPr>
          <w:p w14:paraId="24A9FB83" w14:textId="77777777" w:rsidR="00C366E3" w:rsidRPr="00C8791D" w:rsidRDefault="00C366E3" w:rsidP="00F510B9"/>
        </w:tc>
        <w:tc>
          <w:tcPr>
            <w:tcW w:w="1300" w:type="dxa"/>
            <w:tcBorders>
              <w:top w:val="nil"/>
              <w:left w:val="nil"/>
              <w:bottom w:val="nil"/>
              <w:right w:val="nil"/>
            </w:tcBorders>
            <w:shd w:val="clear" w:color="auto" w:fill="auto"/>
            <w:noWrap/>
            <w:vAlign w:val="center"/>
            <w:hideMark/>
          </w:tcPr>
          <w:p w14:paraId="2822A1AA" w14:textId="77777777" w:rsidR="00C366E3" w:rsidRPr="00C8791D" w:rsidRDefault="00C366E3" w:rsidP="00F510B9"/>
        </w:tc>
      </w:tr>
      <w:tr w:rsidR="00566A60" w:rsidRPr="00C8791D" w14:paraId="28A3F0CA" w14:textId="77777777" w:rsidTr="00F510B9">
        <w:trPr>
          <w:trHeight w:val="320"/>
        </w:trPr>
        <w:tc>
          <w:tcPr>
            <w:tcW w:w="5911" w:type="dxa"/>
            <w:tcBorders>
              <w:top w:val="single" w:sz="4" w:space="0" w:color="4472C4"/>
              <w:left w:val="single" w:sz="4" w:space="0" w:color="4472C4"/>
              <w:bottom w:val="nil"/>
              <w:right w:val="nil"/>
            </w:tcBorders>
            <w:shd w:val="clear" w:color="4472C4" w:fill="4472C4"/>
            <w:noWrap/>
            <w:vAlign w:val="bottom"/>
            <w:hideMark/>
          </w:tcPr>
          <w:p w14:paraId="58C32E08" w14:textId="77777777" w:rsidR="00C366E3" w:rsidRPr="00C8791D" w:rsidRDefault="00C366E3" w:rsidP="00F510B9">
            <w:r w:rsidRPr="00C8791D">
              <w:t>Question 2</w:t>
            </w:r>
          </w:p>
        </w:tc>
        <w:tc>
          <w:tcPr>
            <w:tcW w:w="1350" w:type="dxa"/>
            <w:tcBorders>
              <w:top w:val="single" w:sz="4" w:space="0" w:color="4472C4"/>
              <w:left w:val="nil"/>
              <w:bottom w:val="nil"/>
              <w:right w:val="nil"/>
            </w:tcBorders>
            <w:shd w:val="clear" w:color="4472C4" w:fill="4472C4"/>
            <w:noWrap/>
            <w:vAlign w:val="bottom"/>
            <w:hideMark/>
          </w:tcPr>
          <w:p w14:paraId="52C9D806" w14:textId="5E175D99" w:rsidR="00C366E3" w:rsidRPr="00C8791D" w:rsidRDefault="00B1433D" w:rsidP="00F510B9">
            <w:r w:rsidRPr="00C8791D">
              <w:t>Frequency</w:t>
            </w:r>
          </w:p>
        </w:tc>
        <w:tc>
          <w:tcPr>
            <w:tcW w:w="2298" w:type="dxa"/>
            <w:gridSpan w:val="2"/>
            <w:tcBorders>
              <w:top w:val="single" w:sz="4" w:space="0" w:color="4472C4"/>
              <w:left w:val="nil"/>
              <w:bottom w:val="nil"/>
              <w:right w:val="single" w:sz="4" w:space="0" w:color="4472C4"/>
            </w:tcBorders>
            <w:shd w:val="clear" w:color="4472C4" w:fill="4472C4"/>
            <w:noWrap/>
            <w:vAlign w:val="bottom"/>
            <w:hideMark/>
          </w:tcPr>
          <w:p w14:paraId="24714655" w14:textId="77777777" w:rsidR="00C366E3" w:rsidRPr="00C8791D" w:rsidRDefault="00C366E3" w:rsidP="00F510B9">
            <w:r w:rsidRPr="00C8791D">
              <w:t>%</w:t>
            </w:r>
          </w:p>
        </w:tc>
      </w:tr>
      <w:tr w:rsidR="00566A60" w:rsidRPr="00C8791D" w14:paraId="1C0268C4" w14:textId="77777777" w:rsidTr="00F510B9">
        <w:trPr>
          <w:trHeight w:val="320"/>
        </w:trPr>
        <w:tc>
          <w:tcPr>
            <w:tcW w:w="5911" w:type="dxa"/>
            <w:tcBorders>
              <w:top w:val="single" w:sz="4" w:space="0" w:color="4472C4"/>
              <w:left w:val="single" w:sz="4" w:space="0" w:color="4472C4"/>
              <w:bottom w:val="nil"/>
              <w:right w:val="nil"/>
            </w:tcBorders>
            <w:shd w:val="clear" w:color="auto" w:fill="auto"/>
            <w:noWrap/>
            <w:vAlign w:val="bottom"/>
            <w:hideMark/>
          </w:tcPr>
          <w:p w14:paraId="34593AEB" w14:textId="77777777" w:rsidR="00C366E3" w:rsidRPr="00C8791D" w:rsidRDefault="00C366E3" w:rsidP="00F510B9">
            <w:r w:rsidRPr="00C8791D">
              <w:t xml:space="preserve">Not given student behaviour/medical details </w:t>
            </w:r>
          </w:p>
        </w:tc>
        <w:tc>
          <w:tcPr>
            <w:tcW w:w="1350" w:type="dxa"/>
            <w:tcBorders>
              <w:top w:val="single" w:sz="4" w:space="0" w:color="4472C4"/>
              <w:left w:val="nil"/>
              <w:bottom w:val="nil"/>
              <w:right w:val="nil"/>
            </w:tcBorders>
            <w:shd w:val="clear" w:color="auto" w:fill="auto"/>
            <w:noWrap/>
            <w:vAlign w:val="bottom"/>
            <w:hideMark/>
          </w:tcPr>
          <w:p w14:paraId="5E36126D" w14:textId="77777777" w:rsidR="00C366E3" w:rsidRPr="00C8791D" w:rsidRDefault="00C366E3" w:rsidP="00F510B9">
            <w:r w:rsidRPr="00C8791D">
              <w:t>28</w:t>
            </w:r>
          </w:p>
        </w:tc>
        <w:tc>
          <w:tcPr>
            <w:tcW w:w="2298" w:type="dxa"/>
            <w:gridSpan w:val="2"/>
            <w:tcBorders>
              <w:top w:val="single" w:sz="4" w:space="0" w:color="4472C4"/>
              <w:left w:val="nil"/>
              <w:bottom w:val="nil"/>
              <w:right w:val="single" w:sz="4" w:space="0" w:color="4472C4"/>
            </w:tcBorders>
            <w:shd w:val="clear" w:color="auto" w:fill="auto"/>
            <w:noWrap/>
            <w:vAlign w:val="bottom"/>
            <w:hideMark/>
          </w:tcPr>
          <w:p w14:paraId="5B6DBD42" w14:textId="77777777" w:rsidR="00C366E3" w:rsidRPr="00C8791D" w:rsidRDefault="00C366E3" w:rsidP="00F510B9">
            <w:r w:rsidRPr="00C8791D">
              <w:t>31</w:t>
            </w:r>
          </w:p>
        </w:tc>
      </w:tr>
      <w:tr w:rsidR="00566A60" w:rsidRPr="00C8791D" w14:paraId="7C9E35EB" w14:textId="77777777" w:rsidTr="00F510B9">
        <w:trPr>
          <w:trHeight w:val="320"/>
        </w:trPr>
        <w:tc>
          <w:tcPr>
            <w:tcW w:w="5911" w:type="dxa"/>
            <w:tcBorders>
              <w:top w:val="single" w:sz="4" w:space="0" w:color="4472C4"/>
              <w:left w:val="single" w:sz="4" w:space="0" w:color="4472C4"/>
              <w:bottom w:val="nil"/>
              <w:right w:val="nil"/>
            </w:tcBorders>
            <w:shd w:val="clear" w:color="auto" w:fill="auto"/>
            <w:noWrap/>
            <w:vAlign w:val="bottom"/>
            <w:hideMark/>
          </w:tcPr>
          <w:p w14:paraId="2379EE3D" w14:textId="77777777" w:rsidR="00C366E3" w:rsidRPr="00C8791D" w:rsidRDefault="00C366E3" w:rsidP="00F510B9">
            <w:r w:rsidRPr="00C8791D">
              <w:t xml:space="preserve">No relationship with students </w:t>
            </w:r>
          </w:p>
        </w:tc>
        <w:tc>
          <w:tcPr>
            <w:tcW w:w="1350" w:type="dxa"/>
            <w:tcBorders>
              <w:top w:val="single" w:sz="4" w:space="0" w:color="4472C4"/>
              <w:left w:val="nil"/>
              <w:bottom w:val="nil"/>
              <w:right w:val="nil"/>
            </w:tcBorders>
            <w:shd w:val="clear" w:color="auto" w:fill="auto"/>
            <w:noWrap/>
            <w:vAlign w:val="bottom"/>
            <w:hideMark/>
          </w:tcPr>
          <w:p w14:paraId="17B55522" w14:textId="77777777" w:rsidR="00C366E3" w:rsidRPr="00C8791D" w:rsidRDefault="00C366E3" w:rsidP="00F510B9">
            <w:r w:rsidRPr="00C8791D">
              <w:t>17</w:t>
            </w:r>
          </w:p>
        </w:tc>
        <w:tc>
          <w:tcPr>
            <w:tcW w:w="2298" w:type="dxa"/>
            <w:gridSpan w:val="2"/>
            <w:tcBorders>
              <w:top w:val="single" w:sz="4" w:space="0" w:color="4472C4"/>
              <w:left w:val="nil"/>
              <w:bottom w:val="nil"/>
              <w:right w:val="single" w:sz="4" w:space="0" w:color="4472C4"/>
            </w:tcBorders>
            <w:shd w:val="clear" w:color="auto" w:fill="auto"/>
            <w:noWrap/>
            <w:vAlign w:val="bottom"/>
            <w:hideMark/>
          </w:tcPr>
          <w:p w14:paraId="228FAAF5" w14:textId="77777777" w:rsidR="00C366E3" w:rsidRPr="00C8791D" w:rsidRDefault="00C366E3" w:rsidP="00F510B9">
            <w:r w:rsidRPr="00C8791D">
              <w:t>19</w:t>
            </w:r>
          </w:p>
        </w:tc>
      </w:tr>
      <w:tr w:rsidR="00566A60" w:rsidRPr="00C8791D" w14:paraId="19661C9D" w14:textId="77777777" w:rsidTr="00F510B9">
        <w:trPr>
          <w:trHeight w:val="320"/>
        </w:trPr>
        <w:tc>
          <w:tcPr>
            <w:tcW w:w="5911" w:type="dxa"/>
            <w:tcBorders>
              <w:top w:val="single" w:sz="4" w:space="0" w:color="4472C4"/>
              <w:left w:val="single" w:sz="4" w:space="0" w:color="4472C4"/>
              <w:bottom w:val="nil"/>
              <w:right w:val="nil"/>
            </w:tcBorders>
            <w:shd w:val="clear" w:color="auto" w:fill="auto"/>
            <w:noWrap/>
            <w:vAlign w:val="bottom"/>
            <w:hideMark/>
          </w:tcPr>
          <w:p w14:paraId="5C876C0F" w14:textId="77777777" w:rsidR="00C366E3" w:rsidRPr="00C8791D" w:rsidRDefault="00C366E3" w:rsidP="00F510B9">
            <w:r w:rsidRPr="00C8791D">
              <w:t>Lack of support from admin</w:t>
            </w:r>
          </w:p>
        </w:tc>
        <w:tc>
          <w:tcPr>
            <w:tcW w:w="1350" w:type="dxa"/>
            <w:tcBorders>
              <w:top w:val="single" w:sz="4" w:space="0" w:color="4472C4"/>
              <w:left w:val="nil"/>
              <w:bottom w:val="nil"/>
              <w:right w:val="nil"/>
            </w:tcBorders>
            <w:shd w:val="clear" w:color="auto" w:fill="auto"/>
            <w:noWrap/>
            <w:vAlign w:val="bottom"/>
            <w:hideMark/>
          </w:tcPr>
          <w:p w14:paraId="524966AC" w14:textId="77777777" w:rsidR="00C366E3" w:rsidRPr="00C8791D" w:rsidRDefault="00C366E3" w:rsidP="00F510B9">
            <w:r w:rsidRPr="00C8791D">
              <w:t>14</w:t>
            </w:r>
          </w:p>
        </w:tc>
        <w:tc>
          <w:tcPr>
            <w:tcW w:w="2298" w:type="dxa"/>
            <w:gridSpan w:val="2"/>
            <w:tcBorders>
              <w:top w:val="single" w:sz="4" w:space="0" w:color="4472C4"/>
              <w:left w:val="nil"/>
              <w:bottom w:val="nil"/>
              <w:right w:val="single" w:sz="4" w:space="0" w:color="4472C4"/>
            </w:tcBorders>
            <w:shd w:val="clear" w:color="auto" w:fill="auto"/>
            <w:noWrap/>
            <w:vAlign w:val="bottom"/>
            <w:hideMark/>
          </w:tcPr>
          <w:p w14:paraId="64F4AB8D" w14:textId="77777777" w:rsidR="00C366E3" w:rsidRPr="00C8791D" w:rsidRDefault="00C366E3" w:rsidP="00F510B9">
            <w:r w:rsidRPr="00C8791D">
              <w:t>16</w:t>
            </w:r>
          </w:p>
        </w:tc>
      </w:tr>
      <w:tr w:rsidR="00566A60" w:rsidRPr="00C8791D" w14:paraId="1C8B802E" w14:textId="77777777" w:rsidTr="00F510B9">
        <w:trPr>
          <w:trHeight w:val="320"/>
        </w:trPr>
        <w:tc>
          <w:tcPr>
            <w:tcW w:w="5911" w:type="dxa"/>
            <w:tcBorders>
              <w:top w:val="single" w:sz="4" w:space="0" w:color="4472C4"/>
              <w:left w:val="single" w:sz="4" w:space="0" w:color="4472C4"/>
              <w:bottom w:val="nil"/>
              <w:right w:val="nil"/>
            </w:tcBorders>
            <w:shd w:val="clear" w:color="auto" w:fill="auto"/>
            <w:noWrap/>
            <w:vAlign w:val="bottom"/>
            <w:hideMark/>
          </w:tcPr>
          <w:p w14:paraId="7D646515" w14:textId="77777777" w:rsidR="00C366E3" w:rsidRPr="00C8791D" w:rsidRDefault="00C366E3" w:rsidP="00F510B9">
            <w:r w:rsidRPr="00C8791D">
              <w:t>Student disrespect - not my real teacher</w:t>
            </w:r>
          </w:p>
        </w:tc>
        <w:tc>
          <w:tcPr>
            <w:tcW w:w="1350" w:type="dxa"/>
            <w:tcBorders>
              <w:top w:val="single" w:sz="4" w:space="0" w:color="4472C4"/>
              <w:left w:val="nil"/>
              <w:bottom w:val="nil"/>
              <w:right w:val="nil"/>
            </w:tcBorders>
            <w:shd w:val="clear" w:color="auto" w:fill="auto"/>
            <w:noWrap/>
            <w:vAlign w:val="bottom"/>
            <w:hideMark/>
          </w:tcPr>
          <w:p w14:paraId="0F86E3B9" w14:textId="77777777" w:rsidR="00C366E3" w:rsidRPr="00C8791D" w:rsidRDefault="00C366E3" w:rsidP="00F510B9">
            <w:r w:rsidRPr="00C8791D">
              <w:t>14</w:t>
            </w:r>
          </w:p>
        </w:tc>
        <w:tc>
          <w:tcPr>
            <w:tcW w:w="2298" w:type="dxa"/>
            <w:gridSpan w:val="2"/>
            <w:tcBorders>
              <w:top w:val="single" w:sz="4" w:space="0" w:color="4472C4"/>
              <w:left w:val="nil"/>
              <w:bottom w:val="nil"/>
              <w:right w:val="single" w:sz="4" w:space="0" w:color="4472C4"/>
            </w:tcBorders>
            <w:shd w:val="clear" w:color="auto" w:fill="auto"/>
            <w:noWrap/>
            <w:vAlign w:val="bottom"/>
            <w:hideMark/>
          </w:tcPr>
          <w:p w14:paraId="44DAE4E2" w14:textId="77777777" w:rsidR="00C366E3" w:rsidRPr="00C8791D" w:rsidRDefault="00C366E3" w:rsidP="00F510B9">
            <w:r w:rsidRPr="00C8791D">
              <w:t>16</w:t>
            </w:r>
          </w:p>
        </w:tc>
      </w:tr>
      <w:tr w:rsidR="00566A60" w:rsidRPr="00C8791D" w14:paraId="118B7086" w14:textId="77777777" w:rsidTr="00F510B9">
        <w:trPr>
          <w:trHeight w:val="320"/>
        </w:trPr>
        <w:tc>
          <w:tcPr>
            <w:tcW w:w="5911" w:type="dxa"/>
            <w:tcBorders>
              <w:top w:val="single" w:sz="4" w:space="0" w:color="4472C4"/>
              <w:left w:val="single" w:sz="4" w:space="0" w:color="4472C4"/>
              <w:bottom w:val="nil"/>
              <w:right w:val="nil"/>
            </w:tcBorders>
            <w:shd w:val="clear" w:color="auto" w:fill="auto"/>
            <w:noWrap/>
            <w:vAlign w:val="bottom"/>
            <w:hideMark/>
          </w:tcPr>
          <w:p w14:paraId="2EC12287" w14:textId="77777777" w:rsidR="00C366E3" w:rsidRPr="00C8791D" w:rsidRDefault="00C366E3" w:rsidP="00F510B9">
            <w:r w:rsidRPr="00C8791D">
              <w:t xml:space="preserve">No school behaviour plan </w:t>
            </w:r>
          </w:p>
        </w:tc>
        <w:tc>
          <w:tcPr>
            <w:tcW w:w="1350" w:type="dxa"/>
            <w:tcBorders>
              <w:top w:val="single" w:sz="4" w:space="0" w:color="4472C4"/>
              <w:left w:val="nil"/>
              <w:bottom w:val="nil"/>
              <w:right w:val="nil"/>
            </w:tcBorders>
            <w:shd w:val="clear" w:color="auto" w:fill="auto"/>
            <w:noWrap/>
            <w:vAlign w:val="bottom"/>
            <w:hideMark/>
          </w:tcPr>
          <w:p w14:paraId="42566943" w14:textId="77777777" w:rsidR="00C366E3" w:rsidRPr="00C8791D" w:rsidRDefault="00C366E3" w:rsidP="00F510B9">
            <w:r w:rsidRPr="00C8791D">
              <w:t>13</w:t>
            </w:r>
          </w:p>
        </w:tc>
        <w:tc>
          <w:tcPr>
            <w:tcW w:w="2298" w:type="dxa"/>
            <w:gridSpan w:val="2"/>
            <w:tcBorders>
              <w:top w:val="single" w:sz="4" w:space="0" w:color="4472C4"/>
              <w:left w:val="nil"/>
              <w:bottom w:val="nil"/>
              <w:right w:val="single" w:sz="4" w:space="0" w:color="4472C4"/>
            </w:tcBorders>
            <w:shd w:val="clear" w:color="auto" w:fill="auto"/>
            <w:noWrap/>
            <w:vAlign w:val="bottom"/>
            <w:hideMark/>
          </w:tcPr>
          <w:p w14:paraId="08110F7A" w14:textId="77777777" w:rsidR="00C366E3" w:rsidRPr="00C8791D" w:rsidRDefault="00C366E3" w:rsidP="00F510B9">
            <w:r w:rsidRPr="00C8791D">
              <w:t>14</w:t>
            </w:r>
          </w:p>
        </w:tc>
      </w:tr>
      <w:tr w:rsidR="00566A60" w:rsidRPr="00C8791D" w14:paraId="04B130BC" w14:textId="77777777" w:rsidTr="00F510B9">
        <w:trPr>
          <w:trHeight w:val="320"/>
        </w:trPr>
        <w:tc>
          <w:tcPr>
            <w:tcW w:w="5911" w:type="dxa"/>
            <w:tcBorders>
              <w:top w:val="single" w:sz="4" w:space="0" w:color="4472C4"/>
              <w:left w:val="single" w:sz="4" w:space="0" w:color="4472C4"/>
              <w:bottom w:val="nil"/>
              <w:right w:val="nil"/>
            </w:tcBorders>
            <w:shd w:val="clear" w:color="auto" w:fill="auto"/>
            <w:noWrap/>
            <w:vAlign w:val="bottom"/>
            <w:hideMark/>
          </w:tcPr>
          <w:p w14:paraId="2D6876CF" w14:textId="77777777" w:rsidR="00C366E3" w:rsidRPr="00C8791D" w:rsidRDefault="00C366E3" w:rsidP="00F510B9">
            <w:r w:rsidRPr="00C8791D">
              <w:t xml:space="preserve">Lack of peer understanding </w:t>
            </w:r>
          </w:p>
        </w:tc>
        <w:tc>
          <w:tcPr>
            <w:tcW w:w="1350" w:type="dxa"/>
            <w:tcBorders>
              <w:top w:val="single" w:sz="4" w:space="0" w:color="4472C4"/>
              <w:left w:val="nil"/>
              <w:bottom w:val="nil"/>
              <w:right w:val="nil"/>
            </w:tcBorders>
            <w:shd w:val="clear" w:color="auto" w:fill="auto"/>
            <w:noWrap/>
            <w:vAlign w:val="bottom"/>
            <w:hideMark/>
          </w:tcPr>
          <w:p w14:paraId="1BA2AA89" w14:textId="77777777" w:rsidR="00C366E3" w:rsidRPr="00C8791D" w:rsidRDefault="00C366E3" w:rsidP="00F510B9">
            <w:r w:rsidRPr="00C8791D">
              <w:t>2</w:t>
            </w:r>
          </w:p>
        </w:tc>
        <w:tc>
          <w:tcPr>
            <w:tcW w:w="2298" w:type="dxa"/>
            <w:gridSpan w:val="2"/>
            <w:tcBorders>
              <w:top w:val="single" w:sz="4" w:space="0" w:color="4472C4"/>
              <w:left w:val="nil"/>
              <w:bottom w:val="nil"/>
              <w:right w:val="single" w:sz="4" w:space="0" w:color="4472C4"/>
            </w:tcBorders>
            <w:shd w:val="clear" w:color="auto" w:fill="auto"/>
            <w:noWrap/>
            <w:vAlign w:val="bottom"/>
            <w:hideMark/>
          </w:tcPr>
          <w:p w14:paraId="4A74FA3F" w14:textId="77777777" w:rsidR="00C366E3" w:rsidRPr="00C8791D" w:rsidRDefault="00C366E3" w:rsidP="00F510B9">
            <w:r w:rsidRPr="00C8791D">
              <w:t>2</w:t>
            </w:r>
          </w:p>
        </w:tc>
      </w:tr>
      <w:tr w:rsidR="00566A60" w:rsidRPr="00C8791D" w14:paraId="057C3813" w14:textId="77777777" w:rsidTr="00F510B9">
        <w:trPr>
          <w:trHeight w:val="320"/>
        </w:trPr>
        <w:tc>
          <w:tcPr>
            <w:tcW w:w="5911" w:type="dxa"/>
            <w:tcBorders>
              <w:top w:val="single" w:sz="4" w:space="0" w:color="4472C4"/>
              <w:left w:val="single" w:sz="4" w:space="0" w:color="4472C4"/>
              <w:bottom w:val="nil"/>
              <w:right w:val="nil"/>
            </w:tcBorders>
            <w:shd w:val="clear" w:color="auto" w:fill="auto"/>
            <w:noWrap/>
            <w:vAlign w:val="bottom"/>
            <w:hideMark/>
          </w:tcPr>
          <w:p w14:paraId="1CA75AB7" w14:textId="6EE1B9A5" w:rsidR="00C366E3" w:rsidRPr="00C8791D" w:rsidRDefault="00C366E3" w:rsidP="00F510B9">
            <w:r w:rsidRPr="00C8791D">
              <w:t xml:space="preserve">Lesson plan not detailed enough </w:t>
            </w:r>
          </w:p>
        </w:tc>
        <w:tc>
          <w:tcPr>
            <w:tcW w:w="1350" w:type="dxa"/>
            <w:tcBorders>
              <w:top w:val="single" w:sz="4" w:space="0" w:color="4472C4"/>
              <w:left w:val="nil"/>
              <w:bottom w:val="nil"/>
              <w:right w:val="nil"/>
            </w:tcBorders>
            <w:shd w:val="clear" w:color="auto" w:fill="auto"/>
            <w:noWrap/>
            <w:vAlign w:val="bottom"/>
            <w:hideMark/>
          </w:tcPr>
          <w:p w14:paraId="5B4FDDB8" w14:textId="77777777" w:rsidR="00C366E3" w:rsidRPr="00C8791D" w:rsidRDefault="00C366E3" w:rsidP="00F510B9">
            <w:r w:rsidRPr="00C8791D">
              <w:t>2</w:t>
            </w:r>
          </w:p>
        </w:tc>
        <w:tc>
          <w:tcPr>
            <w:tcW w:w="2298" w:type="dxa"/>
            <w:gridSpan w:val="2"/>
            <w:tcBorders>
              <w:top w:val="single" w:sz="4" w:space="0" w:color="4472C4"/>
              <w:left w:val="nil"/>
              <w:bottom w:val="nil"/>
              <w:right w:val="single" w:sz="4" w:space="0" w:color="4472C4"/>
            </w:tcBorders>
            <w:shd w:val="clear" w:color="auto" w:fill="auto"/>
            <w:noWrap/>
            <w:vAlign w:val="bottom"/>
            <w:hideMark/>
          </w:tcPr>
          <w:p w14:paraId="21F9C160" w14:textId="77777777" w:rsidR="00C366E3" w:rsidRPr="00C8791D" w:rsidRDefault="00C366E3" w:rsidP="00F510B9">
            <w:r w:rsidRPr="00C8791D">
              <w:t>2</w:t>
            </w:r>
          </w:p>
        </w:tc>
      </w:tr>
      <w:tr w:rsidR="00C366E3" w:rsidRPr="00C8791D" w14:paraId="3D38716C" w14:textId="77777777" w:rsidTr="00F510B9">
        <w:trPr>
          <w:trHeight w:val="320"/>
        </w:trPr>
        <w:tc>
          <w:tcPr>
            <w:tcW w:w="5911" w:type="dxa"/>
            <w:tcBorders>
              <w:top w:val="double" w:sz="6" w:space="0" w:color="4472C4"/>
              <w:left w:val="single" w:sz="4" w:space="0" w:color="4472C4"/>
              <w:bottom w:val="single" w:sz="4" w:space="0" w:color="4472C4"/>
              <w:right w:val="nil"/>
            </w:tcBorders>
            <w:shd w:val="clear" w:color="auto" w:fill="auto"/>
            <w:noWrap/>
            <w:vAlign w:val="bottom"/>
            <w:hideMark/>
          </w:tcPr>
          <w:p w14:paraId="097FED39" w14:textId="77777777" w:rsidR="00C366E3" w:rsidRPr="00C8791D" w:rsidRDefault="00C366E3" w:rsidP="00F510B9"/>
        </w:tc>
        <w:tc>
          <w:tcPr>
            <w:tcW w:w="1350" w:type="dxa"/>
            <w:tcBorders>
              <w:top w:val="double" w:sz="6" w:space="0" w:color="4472C4"/>
              <w:left w:val="nil"/>
              <w:bottom w:val="single" w:sz="4" w:space="0" w:color="4472C4"/>
              <w:right w:val="nil"/>
            </w:tcBorders>
            <w:shd w:val="clear" w:color="auto" w:fill="auto"/>
            <w:noWrap/>
            <w:vAlign w:val="bottom"/>
            <w:hideMark/>
          </w:tcPr>
          <w:p w14:paraId="0BBC5FA7" w14:textId="77777777" w:rsidR="00C366E3" w:rsidRPr="00C8791D" w:rsidRDefault="00C366E3" w:rsidP="00F510B9">
            <w:r w:rsidRPr="00C8791D">
              <w:t>90</w:t>
            </w:r>
          </w:p>
        </w:tc>
        <w:tc>
          <w:tcPr>
            <w:tcW w:w="2298" w:type="dxa"/>
            <w:gridSpan w:val="2"/>
            <w:tcBorders>
              <w:top w:val="double" w:sz="6" w:space="0" w:color="4472C4"/>
              <w:left w:val="nil"/>
              <w:bottom w:val="single" w:sz="4" w:space="0" w:color="4472C4"/>
              <w:right w:val="single" w:sz="4" w:space="0" w:color="4472C4"/>
            </w:tcBorders>
            <w:shd w:val="clear" w:color="auto" w:fill="auto"/>
            <w:noWrap/>
            <w:vAlign w:val="bottom"/>
            <w:hideMark/>
          </w:tcPr>
          <w:p w14:paraId="54AE4922" w14:textId="77777777" w:rsidR="00C366E3" w:rsidRPr="00C8791D" w:rsidRDefault="00C366E3" w:rsidP="00F510B9">
            <w:r w:rsidRPr="00C8791D">
              <w:t>100</w:t>
            </w:r>
          </w:p>
        </w:tc>
      </w:tr>
    </w:tbl>
    <w:p w14:paraId="0D135FA4" w14:textId="581AC513" w:rsidR="008F5893" w:rsidRPr="00C8791D" w:rsidRDefault="008F5893" w:rsidP="008B640A">
      <w:pPr>
        <w:pStyle w:val="Heading3"/>
      </w:pPr>
      <w:bookmarkStart w:id="46" w:name="_Toc105008417"/>
      <w:r w:rsidRPr="00C8791D">
        <w:t>Not given student behaviour/medical details</w:t>
      </w:r>
      <w:bookmarkEnd w:id="46"/>
    </w:p>
    <w:p w14:paraId="0BC25095" w14:textId="451E4A81" w:rsidR="00247FA7" w:rsidRPr="00247FA7" w:rsidRDefault="00871FA6" w:rsidP="00F510B9">
      <w:pPr>
        <w:rPr>
          <w:rFonts w:eastAsiaTheme="minorEastAsia"/>
          <w:i/>
          <w:iCs/>
        </w:rPr>
      </w:pPr>
      <w:r w:rsidRPr="00C8791D">
        <w:rPr>
          <w:rFonts w:eastAsiaTheme="minorEastAsia"/>
        </w:rPr>
        <w:t xml:space="preserve">Relief teachers found the biggest challenge </w:t>
      </w:r>
      <w:r w:rsidR="00F52652" w:rsidRPr="00C8791D">
        <w:rPr>
          <w:rFonts w:eastAsiaTheme="minorEastAsia"/>
        </w:rPr>
        <w:t>was not</w:t>
      </w:r>
      <w:r w:rsidRPr="00C8791D">
        <w:rPr>
          <w:rFonts w:eastAsiaTheme="minorEastAsia"/>
        </w:rPr>
        <w:t xml:space="preserve"> having access to </w:t>
      </w:r>
      <w:r w:rsidR="00855A17" w:rsidRPr="00C8791D">
        <w:rPr>
          <w:rFonts w:eastAsiaTheme="minorEastAsia"/>
        </w:rPr>
        <w:t>students’</w:t>
      </w:r>
      <w:r w:rsidRPr="00C8791D">
        <w:rPr>
          <w:rFonts w:eastAsiaTheme="minorEastAsia"/>
        </w:rPr>
        <w:t xml:space="preserve"> details. Specifically, information that may affect their behaviour in class.</w:t>
      </w:r>
      <w:r w:rsidR="00055BE8" w:rsidRPr="00C8791D">
        <w:rPr>
          <w:rFonts w:eastAsiaTheme="minorEastAsia"/>
        </w:rPr>
        <w:t xml:space="preserve"> </w:t>
      </w:r>
      <w:r w:rsidRPr="00C8791D">
        <w:rPr>
          <w:rFonts w:eastAsiaTheme="minorEastAsia"/>
        </w:rPr>
        <w:t>For example,</w:t>
      </w:r>
      <w:r w:rsidR="00247FA7">
        <w:rPr>
          <w:rFonts w:eastAsiaTheme="minorEastAsia"/>
        </w:rPr>
        <w:t xml:space="preserve"> one participant clarified,</w:t>
      </w:r>
      <w:r w:rsidRPr="00C8791D">
        <w:rPr>
          <w:rFonts w:eastAsiaTheme="minorEastAsia"/>
        </w:rPr>
        <w:t xml:space="preserve"> </w:t>
      </w:r>
      <w:r w:rsidR="003036F8" w:rsidRPr="00C8791D">
        <w:rPr>
          <w:rFonts w:eastAsiaTheme="minorEastAsia"/>
        </w:rPr>
        <w:t>“</w:t>
      </w:r>
      <w:r w:rsidR="00F52652" w:rsidRPr="00C8791D">
        <w:rPr>
          <w:rFonts w:eastAsiaTheme="minorEastAsia"/>
          <w:i/>
          <w:iCs/>
        </w:rPr>
        <w:t>t</w:t>
      </w:r>
      <w:r w:rsidR="00F52652" w:rsidRPr="00C8791D">
        <w:rPr>
          <w:rFonts w:eastAsiaTheme="minorHAnsi"/>
          <w:i/>
          <w:iCs/>
          <w:lang w:eastAsia="en-US"/>
        </w:rPr>
        <w:t xml:space="preserve">eachers should ensure that students with additional needs like ADHD or </w:t>
      </w:r>
      <w:r w:rsidR="00607B02" w:rsidRPr="00C8791D">
        <w:rPr>
          <w:rFonts w:eastAsiaTheme="minorHAnsi"/>
          <w:i/>
          <w:iCs/>
          <w:lang w:eastAsia="en-US"/>
        </w:rPr>
        <w:t>Tourette’s are</w:t>
      </w:r>
      <w:r w:rsidR="00F52652" w:rsidRPr="00C8791D">
        <w:rPr>
          <w:rFonts w:eastAsiaTheme="minorHAnsi"/>
          <w:i/>
          <w:iCs/>
          <w:lang w:eastAsia="en-US"/>
        </w:rPr>
        <w:t xml:space="preserve"> mentioned in relief notes so that their behaviour can be better understood and relief teacher can respond appropriately in consideration of their condition, instead of blindly</w:t>
      </w:r>
      <w:r w:rsidR="003036F8" w:rsidRPr="00C8791D">
        <w:rPr>
          <w:rFonts w:eastAsiaTheme="minorHAnsi"/>
          <w:i/>
          <w:iCs/>
          <w:lang w:eastAsia="en-US"/>
        </w:rPr>
        <w:t xml:space="preserve">” </w:t>
      </w:r>
      <w:r w:rsidR="003036F8" w:rsidRPr="00C8791D">
        <w:rPr>
          <w:rFonts w:eastAsiaTheme="minorHAnsi"/>
          <w:lang w:eastAsia="en-US"/>
        </w:rPr>
        <w:t>(Participant 11)</w:t>
      </w:r>
      <w:r w:rsidR="00F52652" w:rsidRPr="00C8791D">
        <w:rPr>
          <w:rFonts w:eastAsiaTheme="minorHAnsi"/>
          <w:i/>
          <w:iCs/>
          <w:lang w:eastAsia="en-US"/>
        </w:rPr>
        <w:t>.</w:t>
      </w:r>
      <w:r w:rsidR="00F52652" w:rsidRPr="00C8791D">
        <w:rPr>
          <w:rFonts w:eastAsiaTheme="minorEastAsia"/>
        </w:rPr>
        <w:t xml:space="preserve"> </w:t>
      </w:r>
      <w:r w:rsidR="00247FA7">
        <w:rPr>
          <w:rFonts w:eastAsiaTheme="minorEastAsia"/>
        </w:rPr>
        <w:t xml:space="preserve">Participant 66 explains their challenges as, </w:t>
      </w:r>
      <w:r w:rsidR="00247FA7">
        <w:rPr>
          <w:rFonts w:eastAsiaTheme="minorEastAsia"/>
          <w:i/>
          <w:iCs/>
        </w:rPr>
        <w:t>“n</w:t>
      </w:r>
      <w:r w:rsidR="00247FA7" w:rsidRPr="00247FA7">
        <w:rPr>
          <w:rFonts w:eastAsiaTheme="minorEastAsia"/>
          <w:i/>
          <w:iCs/>
        </w:rPr>
        <w:t>ot knowing which kids will explode, who will eventually get to work under pressure and which just need gentle encouragement</w:t>
      </w:r>
      <w:r w:rsidR="00247FA7">
        <w:rPr>
          <w:rFonts w:eastAsiaTheme="minorEastAsia"/>
          <w:i/>
          <w:iCs/>
        </w:rPr>
        <w:t>”</w:t>
      </w:r>
      <w:r w:rsidR="00247FA7" w:rsidRPr="00247FA7">
        <w:rPr>
          <w:rFonts w:eastAsiaTheme="minorEastAsia"/>
          <w:i/>
          <w:iCs/>
        </w:rPr>
        <w:t xml:space="preserve">. </w:t>
      </w:r>
    </w:p>
    <w:p w14:paraId="1D8779F4" w14:textId="1204436E" w:rsidR="008F5893" w:rsidRPr="00C8791D" w:rsidRDefault="008F5893" w:rsidP="008B640A">
      <w:pPr>
        <w:pStyle w:val="Heading3"/>
      </w:pPr>
      <w:bookmarkStart w:id="47" w:name="_Toc105008418"/>
      <w:r w:rsidRPr="00C8791D">
        <w:t>No relationship with students</w:t>
      </w:r>
      <w:bookmarkEnd w:id="47"/>
    </w:p>
    <w:p w14:paraId="616705D0" w14:textId="22DC8160" w:rsidR="00035522" w:rsidRDefault="00F52652" w:rsidP="00F510B9">
      <w:r w:rsidRPr="00C8791D">
        <w:t xml:space="preserve">Having no relationship with students was </w:t>
      </w:r>
      <w:r w:rsidR="0012533A">
        <w:t xml:space="preserve">also </w:t>
      </w:r>
      <w:r w:rsidRPr="00C8791D">
        <w:t xml:space="preserve">a challenge for </w:t>
      </w:r>
      <w:r w:rsidR="00607B02" w:rsidRPr="00C8791D">
        <w:t>relief teacher</w:t>
      </w:r>
      <w:r w:rsidR="009B51A1" w:rsidRPr="00C8791D">
        <w:t>s,</w:t>
      </w:r>
      <w:r w:rsidR="004F048A" w:rsidRPr="00C8791D">
        <w:t xml:space="preserve"> </w:t>
      </w:r>
      <w:r w:rsidR="00247FA7">
        <w:t xml:space="preserve">with participant 11 clarifying that, </w:t>
      </w:r>
      <w:r w:rsidR="004F048A" w:rsidRPr="004526C6">
        <w:rPr>
          <w:i/>
          <w:iCs/>
        </w:rPr>
        <w:t>“</w:t>
      </w:r>
      <w:r w:rsidR="009B51A1" w:rsidRPr="004526C6">
        <w:rPr>
          <w:i/>
          <w:iCs/>
        </w:rPr>
        <w:t>s</w:t>
      </w:r>
      <w:r w:rsidR="00607B02" w:rsidRPr="004526C6">
        <w:rPr>
          <w:i/>
          <w:iCs/>
        </w:rPr>
        <w:t xml:space="preserve">ince student-teacher relationships are so centric to </w:t>
      </w:r>
      <w:r w:rsidR="00607B02" w:rsidRPr="004526C6">
        <w:rPr>
          <w:i/>
          <w:iCs/>
        </w:rPr>
        <w:lastRenderedPageBreak/>
        <w:t>student behaviour management this makes it challenging, since you only have a short period of time to build rapport</w:t>
      </w:r>
      <w:r w:rsidR="004F048A" w:rsidRPr="004526C6">
        <w:rPr>
          <w:i/>
          <w:iCs/>
        </w:rPr>
        <w:t>”</w:t>
      </w:r>
      <w:r w:rsidR="00533649" w:rsidRPr="00C8791D">
        <w:t xml:space="preserve"> (Participant 11)</w:t>
      </w:r>
      <w:r w:rsidR="00607B02" w:rsidRPr="00C8791D">
        <w:t>.</w:t>
      </w:r>
      <w:r w:rsidR="00055BE8" w:rsidRPr="00C8791D">
        <w:t xml:space="preserve"> </w:t>
      </w:r>
      <w:r w:rsidR="004865FC" w:rsidRPr="00C8791D">
        <w:t xml:space="preserve">Although relief teachers are only with students for a short period of </w:t>
      </w:r>
      <w:r w:rsidR="009B51A1" w:rsidRPr="00C8791D">
        <w:t>time,</w:t>
      </w:r>
      <w:r w:rsidR="004865FC" w:rsidRPr="00C8791D">
        <w:t xml:space="preserve"> they still try to build relationships by asking questions about things that interest them and </w:t>
      </w:r>
      <w:r w:rsidR="008D790E" w:rsidRPr="00C8791D">
        <w:t>paying students complements</w:t>
      </w:r>
      <w:r w:rsidR="00035522">
        <w:t>, an example given below:</w:t>
      </w:r>
    </w:p>
    <w:p w14:paraId="0286D7A4" w14:textId="79706372" w:rsidR="00EF3F67" w:rsidRDefault="00035522" w:rsidP="004526C6">
      <w:pPr>
        <w:pStyle w:val="Quote"/>
      </w:pPr>
      <w:r>
        <w:t>A</w:t>
      </w:r>
      <w:r w:rsidR="003417C4" w:rsidRPr="00C8791D">
        <w:t xml:space="preserve">s a relief teacher </w:t>
      </w:r>
      <w:proofErr w:type="gramStart"/>
      <w:r w:rsidR="003417C4" w:rsidRPr="00C8791D">
        <w:t>your</w:t>
      </w:r>
      <w:proofErr w:type="gramEnd"/>
      <w:r w:rsidR="003417C4" w:rsidRPr="00C8791D">
        <w:t xml:space="preserve"> often meeting the children for the first time so it is important that you try and forge relationships with the students. Creating good relationships has a positive impact on being able to manage student </w:t>
      </w:r>
      <w:r w:rsidR="008D790E" w:rsidRPr="00C8791D">
        <w:t>behaviour</w:t>
      </w:r>
      <w:r w:rsidR="00C05B47" w:rsidRPr="00C8791D">
        <w:t xml:space="preserve">. </w:t>
      </w:r>
      <w:r w:rsidR="008D790E" w:rsidRPr="004526C6">
        <w:rPr>
          <w:i w:val="0"/>
          <w:iCs w:val="0"/>
        </w:rPr>
        <w:t>(Participant 18)</w:t>
      </w:r>
    </w:p>
    <w:p w14:paraId="6EBCBC1A" w14:textId="3423D289" w:rsidR="008F5893" w:rsidRPr="00C8791D" w:rsidRDefault="008F5893" w:rsidP="008B640A">
      <w:pPr>
        <w:pStyle w:val="Heading3"/>
      </w:pPr>
      <w:bookmarkStart w:id="48" w:name="_Toc105008419"/>
      <w:r w:rsidRPr="00C8791D">
        <w:t>Lack of support from admin</w:t>
      </w:r>
      <w:bookmarkEnd w:id="48"/>
    </w:p>
    <w:p w14:paraId="5D5094FB" w14:textId="6FE18D22" w:rsidR="00EF3F67" w:rsidRPr="00C8791D" w:rsidRDefault="00607B02" w:rsidP="00F510B9">
      <w:pPr>
        <w:rPr>
          <w:i/>
          <w:iCs/>
        </w:rPr>
      </w:pPr>
      <w:r w:rsidRPr="00C8791D">
        <w:t xml:space="preserve">A perceived lack of support from </w:t>
      </w:r>
      <w:r w:rsidR="00C05B47" w:rsidRPr="00C8791D">
        <w:t xml:space="preserve">administration </w:t>
      </w:r>
      <w:r w:rsidRPr="00C8791D">
        <w:t>was reported</w:t>
      </w:r>
      <w:r w:rsidR="00C05B47" w:rsidRPr="00C8791D">
        <w:t xml:space="preserve">, </w:t>
      </w:r>
      <w:r w:rsidR="00035522">
        <w:t>one participant</w:t>
      </w:r>
      <w:r w:rsidR="00691B1B">
        <w:t>'</w:t>
      </w:r>
      <w:r w:rsidR="00035522">
        <w:t xml:space="preserve">s comment explains, </w:t>
      </w:r>
      <w:r w:rsidR="00C05B47" w:rsidRPr="00C8791D">
        <w:t>“</w:t>
      </w:r>
      <w:r w:rsidR="00C05B47" w:rsidRPr="00C8791D">
        <w:rPr>
          <w:rFonts w:eastAsiaTheme="minorHAnsi"/>
          <w:i/>
          <w:iCs/>
          <w:color w:val="000000"/>
          <w:lang w:eastAsia="en-US"/>
        </w:rPr>
        <w:t>not meeting admin before start of day and having no support in the school.</w:t>
      </w:r>
      <w:r w:rsidR="00C05B47" w:rsidRPr="00C8791D">
        <w:rPr>
          <w:rFonts w:eastAsiaTheme="minorHAnsi"/>
          <w:color w:val="000000"/>
          <w:lang w:eastAsia="en-US"/>
        </w:rPr>
        <w:t>” (Participant 47)</w:t>
      </w:r>
      <w:r w:rsidRPr="00C8791D">
        <w:t>.</w:t>
      </w:r>
      <w:r w:rsidR="00055BE8" w:rsidRPr="00C8791D">
        <w:t xml:space="preserve"> </w:t>
      </w:r>
      <w:r w:rsidRPr="00C8791D">
        <w:t xml:space="preserve">It was also mentioned that they felt </w:t>
      </w:r>
      <w:r w:rsidR="004A4A66">
        <w:t>unsupported after student have misbehaved</w:t>
      </w:r>
      <w:r w:rsidR="0021193C" w:rsidRPr="00C8791D">
        <w:t>,</w:t>
      </w:r>
      <w:r w:rsidR="00035522">
        <w:t xml:space="preserve"> with participant 59 remarking that,</w:t>
      </w:r>
      <w:r w:rsidR="0021193C" w:rsidRPr="00C8791D">
        <w:t xml:space="preserve"> </w:t>
      </w:r>
      <w:r w:rsidR="00A33C01" w:rsidRPr="00C8791D">
        <w:t>“</w:t>
      </w:r>
      <w:r w:rsidR="00434155" w:rsidRPr="00C8791D">
        <w:rPr>
          <w:i/>
          <w:iCs/>
        </w:rPr>
        <w:t>lack of admin support (both pre-emptive and after the fact) a belief by some teachers that relief get paid enough and should just deal with it</w:t>
      </w:r>
      <w:r w:rsidR="00A33C01" w:rsidRPr="00C8791D">
        <w:rPr>
          <w:i/>
          <w:iCs/>
        </w:rPr>
        <w:t>”</w:t>
      </w:r>
      <w:r w:rsidR="00434155" w:rsidRPr="00C8791D">
        <w:rPr>
          <w:i/>
          <w:iCs/>
        </w:rPr>
        <w:t>. </w:t>
      </w:r>
    </w:p>
    <w:p w14:paraId="7563EBF7" w14:textId="60B4E373" w:rsidR="0021193C" w:rsidRPr="00C8791D" w:rsidRDefault="008F5893" w:rsidP="008B640A">
      <w:pPr>
        <w:pStyle w:val="Heading3"/>
      </w:pPr>
      <w:bookmarkStart w:id="49" w:name="_Toc105008420"/>
      <w:r w:rsidRPr="00C8791D">
        <w:t xml:space="preserve">Student disrespect </w:t>
      </w:r>
      <w:r w:rsidR="008D790E" w:rsidRPr="00C8791D">
        <w:t>–</w:t>
      </w:r>
      <w:r w:rsidRPr="00C8791D">
        <w:t xml:space="preserve"> not my </w:t>
      </w:r>
      <w:r w:rsidR="008D790E" w:rsidRPr="00C8791D">
        <w:t>‘</w:t>
      </w:r>
      <w:r w:rsidRPr="00C8791D">
        <w:t>real</w:t>
      </w:r>
      <w:r w:rsidR="008D790E" w:rsidRPr="00C8791D">
        <w:t>’</w:t>
      </w:r>
      <w:r w:rsidRPr="00C8791D">
        <w:t xml:space="preserve"> teache</w:t>
      </w:r>
      <w:r w:rsidR="0021193C" w:rsidRPr="00C8791D">
        <w:t>r</w:t>
      </w:r>
      <w:bookmarkEnd w:id="49"/>
    </w:p>
    <w:p w14:paraId="6DFA7FC0" w14:textId="61DD5703" w:rsidR="00434155" w:rsidRPr="00C8791D" w:rsidRDefault="0021193C" w:rsidP="00F510B9">
      <w:r w:rsidRPr="00C8791D">
        <w:t xml:space="preserve">Student behaviour changes when students </w:t>
      </w:r>
      <w:r w:rsidR="00C05B47" w:rsidRPr="00C8791D">
        <w:t>are presented with a</w:t>
      </w:r>
      <w:r w:rsidRPr="00C8791D">
        <w:t xml:space="preserve"> relief teacher</w:t>
      </w:r>
      <w:r w:rsidR="002F1880" w:rsidRPr="00C8791D">
        <w:t>,</w:t>
      </w:r>
      <w:r w:rsidR="00E25032">
        <w:t xml:space="preserve"> as explained one participant,</w:t>
      </w:r>
      <w:r w:rsidR="002F1880" w:rsidRPr="00C8791D">
        <w:t xml:space="preserve"> </w:t>
      </w:r>
      <w:r w:rsidR="00D44BE1" w:rsidRPr="00C8791D">
        <w:t>“</w:t>
      </w:r>
      <w:r w:rsidR="002F1880" w:rsidRPr="00C8791D">
        <w:rPr>
          <w:i/>
          <w:iCs/>
        </w:rPr>
        <w:t>I</w:t>
      </w:r>
      <w:r w:rsidR="00434155" w:rsidRPr="00C8791D">
        <w:rPr>
          <w:i/>
          <w:iCs/>
        </w:rPr>
        <w:t xml:space="preserve"> often find that students tend to 'act up' in the presence of relief teachers, myself included</w:t>
      </w:r>
      <w:r w:rsidR="00D44BE1" w:rsidRPr="00C8791D">
        <w:rPr>
          <w:i/>
          <w:iCs/>
        </w:rPr>
        <w:t>”</w:t>
      </w:r>
      <w:r w:rsidR="005E1B78" w:rsidRPr="00C8791D">
        <w:t xml:space="preserve"> (Participant 6)</w:t>
      </w:r>
      <w:r w:rsidR="00434155" w:rsidRPr="00C8791D">
        <w:rPr>
          <w:i/>
          <w:iCs/>
        </w:rPr>
        <w:t>.</w:t>
      </w:r>
      <w:r w:rsidR="00055BE8" w:rsidRPr="00C8791D">
        <w:t xml:space="preserve"> </w:t>
      </w:r>
      <w:r w:rsidR="00E25032">
        <w:t>Participants reported that s</w:t>
      </w:r>
      <w:r w:rsidR="002F1880" w:rsidRPr="00C8791D">
        <w:t>tudents can be disrespectful towards relief teachers with an attitude of ‘</w:t>
      </w:r>
      <w:r w:rsidR="00E624C3" w:rsidRPr="00C8791D">
        <w:t>you’re</w:t>
      </w:r>
      <w:r w:rsidR="002F1880" w:rsidRPr="00C8791D">
        <w:t xml:space="preserve"> not my real teacher’ and test the </w:t>
      </w:r>
      <w:r w:rsidR="00E624C3" w:rsidRPr="00C8791D">
        <w:t>boundary’s</w:t>
      </w:r>
      <w:r w:rsidR="002F1880" w:rsidRPr="00C8791D">
        <w:t xml:space="preserve"> trying to get away with behaviours they normally would not</w:t>
      </w:r>
      <w:r w:rsidR="00E25032">
        <w:t xml:space="preserve"> with one participant commenting</w:t>
      </w:r>
      <w:r w:rsidR="00C05B47" w:rsidRPr="00C8791D">
        <w:t xml:space="preserve">, </w:t>
      </w:r>
      <w:r w:rsidR="00D44BE1" w:rsidRPr="00C8791D">
        <w:t>“</w:t>
      </w:r>
      <w:r w:rsidR="00323094" w:rsidRPr="00C8791D">
        <w:rPr>
          <w:i/>
          <w:iCs/>
        </w:rPr>
        <w:t>children trying to disrespect you because you are not their 'real' teacher</w:t>
      </w:r>
      <w:r w:rsidR="00D44BE1" w:rsidRPr="00C8791D">
        <w:rPr>
          <w:i/>
          <w:iCs/>
        </w:rPr>
        <w:t>”</w:t>
      </w:r>
      <w:r w:rsidR="005E1B78" w:rsidRPr="00C8791D">
        <w:t xml:space="preserve"> (Participant 36)</w:t>
      </w:r>
      <w:r w:rsidR="00323094" w:rsidRPr="00C8791D">
        <w:rPr>
          <w:i/>
          <w:iCs/>
        </w:rPr>
        <w:t>.</w:t>
      </w:r>
    </w:p>
    <w:p w14:paraId="07E278EC" w14:textId="1C5238AF" w:rsidR="008F5893" w:rsidRPr="00C8791D" w:rsidRDefault="008F5893" w:rsidP="008B640A">
      <w:pPr>
        <w:pStyle w:val="Heading3"/>
      </w:pPr>
      <w:bookmarkStart w:id="50" w:name="_Toc105008421"/>
      <w:r w:rsidRPr="00C8791D">
        <w:t xml:space="preserve">No school behaviour </w:t>
      </w:r>
      <w:r w:rsidR="00E624C3" w:rsidRPr="00C8791D">
        <w:t xml:space="preserve">policy / </w:t>
      </w:r>
      <w:r w:rsidRPr="00C8791D">
        <w:t>plan</w:t>
      </w:r>
      <w:bookmarkEnd w:id="50"/>
    </w:p>
    <w:p w14:paraId="561F0E61" w14:textId="46181A2F" w:rsidR="00E624C3" w:rsidRPr="00C8791D" w:rsidRDefault="00E624C3" w:rsidP="00F510B9">
      <w:r w:rsidRPr="00C8791D">
        <w:t>Having no school behaviour policy or plan was a challenge, or a plan that was not in their opinion ‘strong enough’</w:t>
      </w:r>
      <w:r w:rsidR="00406B08">
        <w:t xml:space="preserve">, one participant commented their biggest challenge was </w:t>
      </w:r>
      <w:r w:rsidR="00406B08">
        <w:lastRenderedPageBreak/>
        <w:t xml:space="preserve">that they were, </w:t>
      </w:r>
      <w:r w:rsidR="00406B08" w:rsidRPr="00406B08">
        <w:rPr>
          <w:i/>
          <w:iCs/>
        </w:rPr>
        <w:t>“unsure of school behaviour management policy/strategies/options”</w:t>
      </w:r>
      <w:r w:rsidR="00406B08" w:rsidRPr="00C8791D">
        <w:rPr>
          <w:i/>
          <w:iCs/>
        </w:rPr>
        <w:t xml:space="preserve"> </w:t>
      </w:r>
      <w:r w:rsidR="00406B08" w:rsidRPr="00C8791D">
        <w:t xml:space="preserve">(Participant </w:t>
      </w:r>
      <w:r w:rsidR="00406B08">
        <w:t>5</w:t>
      </w:r>
      <w:r w:rsidR="00406B08" w:rsidRPr="00C8791D">
        <w:t>3)</w:t>
      </w:r>
      <w:r w:rsidR="00406B08">
        <w:t>. Another participant clarified more details below:</w:t>
      </w:r>
    </w:p>
    <w:p w14:paraId="43D94672" w14:textId="7529BAB8" w:rsidR="00E624C3" w:rsidRPr="00C8791D" w:rsidRDefault="00323094" w:rsidP="004526C6">
      <w:pPr>
        <w:pStyle w:val="Quote"/>
        <w:rPr>
          <w:sz w:val="20"/>
          <w:szCs w:val="20"/>
        </w:rPr>
      </w:pPr>
      <w:r w:rsidRPr="00C8791D">
        <w:t xml:space="preserve">The biggest challenge is actually the school policy itself. Schools that don't have a strong behaviour management policy, including rewards, are doing themselves a disservice. They are also not schools I returned to. These schools struggle to get </w:t>
      </w:r>
      <w:proofErr w:type="gramStart"/>
      <w:r w:rsidRPr="00C8791D">
        <w:t>relief, because</w:t>
      </w:r>
      <w:proofErr w:type="gramEnd"/>
      <w:r w:rsidRPr="00C8791D">
        <w:t xml:space="preserve"> they don't support their teachers. With none, or a poor, behaviour management policy, managing behaviour is almost impossible as a relief teacher. The school needs to back up relief, and with little to no policy, they can't</w:t>
      </w:r>
      <w:r w:rsidR="00E25032">
        <w:t>.</w:t>
      </w:r>
      <w:r w:rsidR="00D44BE1" w:rsidRPr="00C8791D">
        <w:t xml:space="preserve"> </w:t>
      </w:r>
      <w:r w:rsidR="00D44BE1" w:rsidRPr="004526C6">
        <w:rPr>
          <w:i w:val="0"/>
          <w:iCs w:val="0"/>
        </w:rPr>
        <w:t>(Participant 33)</w:t>
      </w:r>
    </w:p>
    <w:p w14:paraId="793623F7" w14:textId="1C624225" w:rsidR="008F5893" w:rsidRPr="00C8791D" w:rsidRDefault="008F5893" w:rsidP="008B640A">
      <w:pPr>
        <w:pStyle w:val="Heading3"/>
        <w:rPr>
          <w:rFonts w:eastAsiaTheme="minorEastAsia"/>
        </w:rPr>
      </w:pPr>
      <w:bookmarkStart w:id="51" w:name="_Toc105008422"/>
      <w:r w:rsidRPr="00C8791D">
        <w:t>Lack of peer understanding</w:t>
      </w:r>
      <w:bookmarkEnd w:id="51"/>
      <w:r w:rsidR="0064423B" w:rsidRPr="00C8791D">
        <w:t xml:space="preserve"> </w:t>
      </w:r>
    </w:p>
    <w:p w14:paraId="6FFC0678" w14:textId="374326A8" w:rsidR="00FB40FE" w:rsidRPr="00315D14" w:rsidRDefault="006A5382" w:rsidP="00F510B9">
      <w:r>
        <w:t>A</w:t>
      </w:r>
      <w:r w:rsidR="0064423B" w:rsidRPr="00C8791D">
        <w:t xml:space="preserve"> few comments were made on peers not </w:t>
      </w:r>
      <w:r w:rsidR="00B25493" w:rsidRPr="00C8791D">
        <w:t>being supporti</w:t>
      </w:r>
      <w:r w:rsidR="00AE1EEE" w:rsidRPr="00C8791D">
        <w:t>ve</w:t>
      </w:r>
      <w:r w:rsidR="00B25493" w:rsidRPr="00C8791D">
        <w:t xml:space="preserve"> or </w:t>
      </w:r>
      <w:r w:rsidR="003F71E2" w:rsidRPr="00C8791D">
        <w:t>understanding,</w:t>
      </w:r>
      <w:r>
        <w:t xml:space="preserve"> participants comments commented on how it made them feel and how challenging it was not getting support from peers, one example was,</w:t>
      </w:r>
      <w:r w:rsidR="003F71E2" w:rsidRPr="00C8791D">
        <w:t xml:space="preserve"> “</w:t>
      </w:r>
      <w:r w:rsidR="00323094" w:rsidRPr="00C8791D">
        <w:rPr>
          <w:i/>
          <w:iCs/>
        </w:rPr>
        <w:t xml:space="preserve">when you get it </w:t>
      </w:r>
      <w:r w:rsidR="007F3C8B" w:rsidRPr="00C8791D">
        <w:rPr>
          <w:i/>
          <w:iCs/>
        </w:rPr>
        <w:t xml:space="preserve">[classroom management] </w:t>
      </w:r>
      <w:r w:rsidR="00323094" w:rsidRPr="00C8791D">
        <w:rPr>
          <w:i/>
          <w:iCs/>
        </w:rPr>
        <w:t>inevitably wrong, not having understanding permanent staff who see you as a peer instead of an incompetent stranger</w:t>
      </w:r>
      <w:r w:rsidR="00322F23" w:rsidRPr="00C8791D">
        <w:rPr>
          <w:i/>
          <w:iCs/>
        </w:rPr>
        <w:t>”</w:t>
      </w:r>
      <w:r w:rsidR="00322F23" w:rsidRPr="00C8791D">
        <w:t xml:space="preserve"> (Participant 34)</w:t>
      </w:r>
      <w:r w:rsidR="00323094" w:rsidRPr="00C8791D">
        <w:rPr>
          <w:i/>
          <w:iCs/>
        </w:rPr>
        <w:t>.</w:t>
      </w:r>
      <w:r w:rsidR="00055BE8" w:rsidRPr="00C8791D">
        <w:rPr>
          <w:i/>
          <w:iCs/>
        </w:rPr>
        <w:t xml:space="preserve"> </w:t>
      </w:r>
      <w:r w:rsidR="003F503D" w:rsidRPr="00C8791D">
        <w:t>Another participant commented that it</w:t>
      </w:r>
      <w:r w:rsidR="00AE1EEE" w:rsidRPr="00C8791D">
        <w:t xml:space="preserve"> is the</w:t>
      </w:r>
      <w:r w:rsidR="003F503D" w:rsidRPr="00C8791D">
        <w:t xml:space="preserve"> </w:t>
      </w:r>
      <w:r w:rsidR="00322F23" w:rsidRPr="00C8791D">
        <w:rPr>
          <w:i/>
          <w:iCs/>
        </w:rPr>
        <w:t>“</w:t>
      </w:r>
      <w:r w:rsidR="003F503D" w:rsidRPr="00C8791D">
        <w:rPr>
          <w:i/>
          <w:iCs/>
        </w:rPr>
        <w:t>s</w:t>
      </w:r>
      <w:r w:rsidR="004A2423" w:rsidRPr="00C8791D">
        <w:rPr>
          <w:i/>
          <w:iCs/>
        </w:rPr>
        <w:t>ame with teaching staff</w:t>
      </w:r>
      <w:r w:rsidR="00B25493" w:rsidRPr="00C8791D">
        <w:rPr>
          <w:i/>
          <w:iCs/>
        </w:rPr>
        <w:t xml:space="preserve"> [welcoming and supportive]</w:t>
      </w:r>
      <w:r w:rsidR="004A2423" w:rsidRPr="00C8791D">
        <w:rPr>
          <w:i/>
          <w:iCs/>
        </w:rPr>
        <w:t>, they need to remember how to be respectful of relief staff</w:t>
      </w:r>
      <w:r w:rsidR="00322F23" w:rsidRPr="00C8791D">
        <w:rPr>
          <w:i/>
          <w:iCs/>
        </w:rPr>
        <w:t>”</w:t>
      </w:r>
      <w:r w:rsidR="00322F23" w:rsidRPr="00C8791D">
        <w:t xml:space="preserve"> (Participant 3)</w:t>
      </w:r>
      <w:r w:rsidR="004A2423" w:rsidRPr="00C8791D">
        <w:rPr>
          <w:i/>
          <w:iCs/>
        </w:rPr>
        <w:t>.</w:t>
      </w:r>
      <w:r w:rsidR="00055BE8" w:rsidRPr="00C8791D">
        <w:t xml:space="preserve"> </w:t>
      </w:r>
    </w:p>
    <w:p w14:paraId="2EB81916" w14:textId="2EE5DBFD" w:rsidR="008F5893" w:rsidRPr="00C8791D" w:rsidRDefault="002E2700" w:rsidP="00D52974">
      <w:pPr>
        <w:pStyle w:val="Heading2"/>
      </w:pPr>
      <w:bookmarkStart w:id="52" w:name="_Toc105008423"/>
      <w:r w:rsidRPr="00C8791D">
        <w:t>What schools can do to support relief teachers</w:t>
      </w:r>
      <w:bookmarkEnd w:id="52"/>
      <w:r w:rsidRPr="00C8791D">
        <w:t xml:space="preserve"> </w:t>
      </w:r>
    </w:p>
    <w:p w14:paraId="241CE12B" w14:textId="46E514CB" w:rsidR="00DF2291" w:rsidRPr="00C8791D" w:rsidRDefault="002E2700" w:rsidP="00F510B9">
      <w:pPr>
        <w:rPr>
          <w:rFonts w:eastAsiaTheme="minorEastAsia"/>
        </w:rPr>
      </w:pPr>
      <w:r w:rsidRPr="00C8791D">
        <w:t xml:space="preserve">Table 3 summarises the categorisation of responses based on relief teachers’ answers to question three – </w:t>
      </w:r>
      <w:r w:rsidR="00AC737A" w:rsidRPr="00C8791D">
        <w:rPr>
          <w:rFonts w:eastAsiaTheme="minorEastAsia"/>
        </w:rPr>
        <w:t>I</w:t>
      </w:r>
      <w:r w:rsidR="00DF2291" w:rsidRPr="00C8791D">
        <w:rPr>
          <w:rFonts w:eastAsiaTheme="minorEastAsia"/>
        </w:rPr>
        <w:t>n your opinion what can schools do to support relief teachers with managing student behaviour?</w:t>
      </w:r>
    </w:p>
    <w:tbl>
      <w:tblPr>
        <w:tblW w:w="9060" w:type="dxa"/>
        <w:tblLook w:val="04A0" w:firstRow="1" w:lastRow="0" w:firstColumn="1" w:lastColumn="0" w:noHBand="0" w:noVBand="1"/>
      </w:tblPr>
      <w:tblGrid>
        <w:gridCol w:w="4580"/>
        <w:gridCol w:w="3180"/>
        <w:gridCol w:w="1300"/>
      </w:tblGrid>
      <w:tr w:rsidR="00566A60" w:rsidRPr="00C8791D" w14:paraId="5AFFC892" w14:textId="77777777" w:rsidTr="007C3EB8">
        <w:trPr>
          <w:trHeight w:val="320"/>
        </w:trPr>
        <w:tc>
          <w:tcPr>
            <w:tcW w:w="7760" w:type="dxa"/>
            <w:gridSpan w:val="2"/>
            <w:tcBorders>
              <w:top w:val="nil"/>
              <w:left w:val="nil"/>
              <w:bottom w:val="nil"/>
              <w:right w:val="nil"/>
            </w:tcBorders>
            <w:shd w:val="clear" w:color="auto" w:fill="auto"/>
            <w:noWrap/>
            <w:vAlign w:val="center"/>
            <w:hideMark/>
          </w:tcPr>
          <w:p w14:paraId="574292C5" w14:textId="17F932D6" w:rsidR="00261C50" w:rsidRPr="00C8791D" w:rsidRDefault="00261C50" w:rsidP="00F510B9">
            <w:r w:rsidRPr="00C8791D">
              <w:rPr>
                <w:rFonts w:eastAsiaTheme="minorEastAsia"/>
              </w:rPr>
              <w:t xml:space="preserve">Table 3 – showing frequency of </w:t>
            </w:r>
            <w:r w:rsidRPr="00C8791D">
              <w:rPr>
                <w:rFonts w:eastAsiaTheme="minorEastAsia"/>
                <w:i/>
                <w:iCs/>
              </w:rPr>
              <w:t>school supports recommended</w:t>
            </w:r>
          </w:p>
        </w:tc>
        <w:tc>
          <w:tcPr>
            <w:tcW w:w="1300" w:type="dxa"/>
            <w:tcBorders>
              <w:top w:val="nil"/>
              <w:left w:val="nil"/>
              <w:bottom w:val="nil"/>
              <w:right w:val="nil"/>
            </w:tcBorders>
            <w:shd w:val="clear" w:color="auto" w:fill="auto"/>
            <w:noWrap/>
            <w:vAlign w:val="bottom"/>
            <w:hideMark/>
          </w:tcPr>
          <w:p w14:paraId="30056BA8" w14:textId="77777777" w:rsidR="00261C50" w:rsidRPr="00C8791D" w:rsidRDefault="00261C50" w:rsidP="00F510B9"/>
        </w:tc>
      </w:tr>
      <w:tr w:rsidR="00566A60" w:rsidRPr="00C8791D" w14:paraId="5472C17A" w14:textId="77777777" w:rsidTr="00B1433D">
        <w:trPr>
          <w:trHeight w:val="320"/>
        </w:trPr>
        <w:tc>
          <w:tcPr>
            <w:tcW w:w="4580" w:type="dxa"/>
            <w:tcBorders>
              <w:top w:val="single" w:sz="4" w:space="0" w:color="4472C4"/>
              <w:left w:val="single" w:sz="4" w:space="0" w:color="4472C4"/>
              <w:bottom w:val="nil"/>
              <w:right w:val="nil"/>
            </w:tcBorders>
            <w:shd w:val="clear" w:color="4472C4" w:fill="4472C4"/>
            <w:noWrap/>
            <w:vAlign w:val="bottom"/>
            <w:hideMark/>
          </w:tcPr>
          <w:p w14:paraId="21BE8041" w14:textId="77777777" w:rsidR="00B1433D" w:rsidRPr="00C8791D" w:rsidRDefault="00B1433D" w:rsidP="00F510B9">
            <w:r w:rsidRPr="00C8791D">
              <w:t>Recommendations</w:t>
            </w:r>
          </w:p>
        </w:tc>
        <w:tc>
          <w:tcPr>
            <w:tcW w:w="3180" w:type="dxa"/>
            <w:tcBorders>
              <w:top w:val="single" w:sz="4" w:space="0" w:color="4472C4"/>
              <w:left w:val="nil"/>
              <w:bottom w:val="nil"/>
              <w:right w:val="nil"/>
            </w:tcBorders>
            <w:shd w:val="clear" w:color="4472C4" w:fill="4472C4"/>
            <w:noWrap/>
            <w:vAlign w:val="bottom"/>
            <w:hideMark/>
          </w:tcPr>
          <w:p w14:paraId="244AF0B7" w14:textId="77777777" w:rsidR="00B1433D" w:rsidRPr="00C8791D" w:rsidRDefault="00B1433D" w:rsidP="00F510B9">
            <w:r w:rsidRPr="00C8791D">
              <w:t>Frequency</w:t>
            </w:r>
          </w:p>
        </w:tc>
        <w:tc>
          <w:tcPr>
            <w:tcW w:w="1300" w:type="dxa"/>
            <w:tcBorders>
              <w:top w:val="single" w:sz="4" w:space="0" w:color="4472C4"/>
              <w:left w:val="nil"/>
              <w:bottom w:val="nil"/>
              <w:right w:val="single" w:sz="4" w:space="0" w:color="4472C4"/>
            </w:tcBorders>
            <w:shd w:val="clear" w:color="4472C4" w:fill="4472C4"/>
            <w:noWrap/>
            <w:vAlign w:val="bottom"/>
            <w:hideMark/>
          </w:tcPr>
          <w:p w14:paraId="6A0171AC" w14:textId="77777777" w:rsidR="00B1433D" w:rsidRPr="00C8791D" w:rsidRDefault="00B1433D" w:rsidP="00F510B9">
            <w:r w:rsidRPr="00C8791D">
              <w:t>%</w:t>
            </w:r>
          </w:p>
        </w:tc>
      </w:tr>
      <w:tr w:rsidR="00566A60" w:rsidRPr="00C8791D" w14:paraId="489282B8" w14:textId="77777777" w:rsidTr="00B1433D">
        <w:trPr>
          <w:trHeight w:val="320"/>
        </w:trPr>
        <w:tc>
          <w:tcPr>
            <w:tcW w:w="4580" w:type="dxa"/>
            <w:tcBorders>
              <w:top w:val="single" w:sz="4" w:space="0" w:color="4472C4"/>
              <w:left w:val="single" w:sz="4" w:space="0" w:color="4472C4"/>
              <w:bottom w:val="nil"/>
              <w:right w:val="nil"/>
            </w:tcBorders>
            <w:shd w:val="clear" w:color="auto" w:fill="auto"/>
            <w:noWrap/>
            <w:vAlign w:val="bottom"/>
            <w:hideMark/>
          </w:tcPr>
          <w:p w14:paraId="51755809" w14:textId="77777777" w:rsidR="00B1433D" w:rsidRPr="00C8791D" w:rsidRDefault="00B1433D" w:rsidP="00F510B9">
            <w:r w:rsidRPr="00C8791D">
              <w:t>Handout with support details</w:t>
            </w:r>
          </w:p>
        </w:tc>
        <w:tc>
          <w:tcPr>
            <w:tcW w:w="3180" w:type="dxa"/>
            <w:tcBorders>
              <w:top w:val="single" w:sz="4" w:space="0" w:color="4472C4"/>
              <w:left w:val="nil"/>
              <w:bottom w:val="nil"/>
              <w:right w:val="nil"/>
            </w:tcBorders>
            <w:shd w:val="clear" w:color="auto" w:fill="auto"/>
            <w:noWrap/>
            <w:vAlign w:val="bottom"/>
            <w:hideMark/>
          </w:tcPr>
          <w:p w14:paraId="1DBF2EA2" w14:textId="77777777" w:rsidR="00B1433D" w:rsidRPr="00C8791D" w:rsidRDefault="00B1433D" w:rsidP="00F510B9">
            <w:r w:rsidRPr="00C8791D">
              <w:t>30</w:t>
            </w:r>
          </w:p>
        </w:tc>
        <w:tc>
          <w:tcPr>
            <w:tcW w:w="1300" w:type="dxa"/>
            <w:tcBorders>
              <w:top w:val="single" w:sz="4" w:space="0" w:color="4472C4"/>
              <w:left w:val="nil"/>
              <w:bottom w:val="nil"/>
              <w:right w:val="single" w:sz="4" w:space="0" w:color="4472C4"/>
            </w:tcBorders>
            <w:shd w:val="clear" w:color="auto" w:fill="auto"/>
            <w:noWrap/>
            <w:vAlign w:val="bottom"/>
            <w:hideMark/>
          </w:tcPr>
          <w:p w14:paraId="4A6CBCC4" w14:textId="77777777" w:rsidR="00B1433D" w:rsidRPr="00C8791D" w:rsidRDefault="00B1433D" w:rsidP="00F510B9">
            <w:r w:rsidRPr="00C8791D">
              <w:t>24</w:t>
            </w:r>
          </w:p>
        </w:tc>
      </w:tr>
      <w:tr w:rsidR="00566A60" w:rsidRPr="00C8791D" w14:paraId="34E0453E" w14:textId="77777777" w:rsidTr="00B1433D">
        <w:trPr>
          <w:trHeight w:val="320"/>
        </w:trPr>
        <w:tc>
          <w:tcPr>
            <w:tcW w:w="4580" w:type="dxa"/>
            <w:tcBorders>
              <w:top w:val="single" w:sz="4" w:space="0" w:color="4472C4"/>
              <w:left w:val="single" w:sz="4" w:space="0" w:color="4472C4"/>
              <w:bottom w:val="nil"/>
              <w:right w:val="nil"/>
            </w:tcBorders>
            <w:shd w:val="clear" w:color="auto" w:fill="auto"/>
            <w:noWrap/>
            <w:vAlign w:val="bottom"/>
            <w:hideMark/>
          </w:tcPr>
          <w:p w14:paraId="37ADACAE" w14:textId="77777777" w:rsidR="00B1433D" w:rsidRPr="00C8791D" w:rsidRDefault="00B1433D" w:rsidP="00F510B9">
            <w:r w:rsidRPr="00C8791D">
              <w:t xml:space="preserve">Student behaviour / medical information </w:t>
            </w:r>
          </w:p>
        </w:tc>
        <w:tc>
          <w:tcPr>
            <w:tcW w:w="3180" w:type="dxa"/>
            <w:tcBorders>
              <w:top w:val="single" w:sz="4" w:space="0" w:color="4472C4"/>
              <w:left w:val="nil"/>
              <w:bottom w:val="nil"/>
              <w:right w:val="nil"/>
            </w:tcBorders>
            <w:shd w:val="clear" w:color="auto" w:fill="auto"/>
            <w:noWrap/>
            <w:vAlign w:val="bottom"/>
            <w:hideMark/>
          </w:tcPr>
          <w:p w14:paraId="1CC64EE7" w14:textId="77777777" w:rsidR="00B1433D" w:rsidRPr="00C8791D" w:rsidRDefault="00B1433D" w:rsidP="00F510B9">
            <w:r w:rsidRPr="00C8791D">
              <w:t>23</w:t>
            </w:r>
          </w:p>
        </w:tc>
        <w:tc>
          <w:tcPr>
            <w:tcW w:w="1300" w:type="dxa"/>
            <w:tcBorders>
              <w:top w:val="single" w:sz="4" w:space="0" w:color="4472C4"/>
              <w:left w:val="nil"/>
              <w:bottom w:val="nil"/>
              <w:right w:val="single" w:sz="4" w:space="0" w:color="4472C4"/>
            </w:tcBorders>
            <w:shd w:val="clear" w:color="auto" w:fill="auto"/>
            <w:noWrap/>
            <w:vAlign w:val="bottom"/>
            <w:hideMark/>
          </w:tcPr>
          <w:p w14:paraId="7ECDB687" w14:textId="77777777" w:rsidR="00B1433D" w:rsidRPr="00C8791D" w:rsidRDefault="00B1433D" w:rsidP="00F510B9">
            <w:r w:rsidRPr="00C8791D">
              <w:t>18</w:t>
            </w:r>
          </w:p>
        </w:tc>
      </w:tr>
      <w:tr w:rsidR="00566A60" w:rsidRPr="00C8791D" w14:paraId="5504E49C" w14:textId="77777777" w:rsidTr="00B1433D">
        <w:trPr>
          <w:trHeight w:val="320"/>
        </w:trPr>
        <w:tc>
          <w:tcPr>
            <w:tcW w:w="4580" w:type="dxa"/>
            <w:tcBorders>
              <w:top w:val="single" w:sz="4" w:space="0" w:color="4472C4"/>
              <w:left w:val="single" w:sz="4" w:space="0" w:color="4472C4"/>
              <w:bottom w:val="nil"/>
              <w:right w:val="nil"/>
            </w:tcBorders>
            <w:shd w:val="clear" w:color="auto" w:fill="auto"/>
            <w:noWrap/>
            <w:vAlign w:val="bottom"/>
            <w:hideMark/>
          </w:tcPr>
          <w:p w14:paraId="1ACD1A17" w14:textId="77777777" w:rsidR="00B1433D" w:rsidRPr="00C8791D" w:rsidRDefault="00B1433D" w:rsidP="00F510B9">
            <w:r w:rsidRPr="00C8791D">
              <w:t xml:space="preserve">Admin walk/check in </w:t>
            </w:r>
          </w:p>
        </w:tc>
        <w:tc>
          <w:tcPr>
            <w:tcW w:w="3180" w:type="dxa"/>
            <w:tcBorders>
              <w:top w:val="single" w:sz="4" w:space="0" w:color="4472C4"/>
              <w:left w:val="nil"/>
              <w:bottom w:val="nil"/>
              <w:right w:val="nil"/>
            </w:tcBorders>
            <w:shd w:val="clear" w:color="auto" w:fill="auto"/>
            <w:noWrap/>
            <w:vAlign w:val="bottom"/>
            <w:hideMark/>
          </w:tcPr>
          <w:p w14:paraId="496EB188" w14:textId="77777777" w:rsidR="00B1433D" w:rsidRPr="00C8791D" w:rsidRDefault="00B1433D" w:rsidP="00F510B9">
            <w:r w:rsidRPr="00C8791D">
              <w:t>22</w:t>
            </w:r>
          </w:p>
        </w:tc>
        <w:tc>
          <w:tcPr>
            <w:tcW w:w="1300" w:type="dxa"/>
            <w:tcBorders>
              <w:top w:val="single" w:sz="4" w:space="0" w:color="4472C4"/>
              <w:left w:val="nil"/>
              <w:bottom w:val="nil"/>
              <w:right w:val="single" w:sz="4" w:space="0" w:color="4472C4"/>
            </w:tcBorders>
            <w:shd w:val="clear" w:color="auto" w:fill="auto"/>
            <w:noWrap/>
            <w:vAlign w:val="bottom"/>
            <w:hideMark/>
          </w:tcPr>
          <w:p w14:paraId="369D8BB1" w14:textId="77777777" w:rsidR="00B1433D" w:rsidRPr="00C8791D" w:rsidRDefault="00B1433D" w:rsidP="00F510B9">
            <w:r w:rsidRPr="00C8791D">
              <w:t>17</w:t>
            </w:r>
          </w:p>
        </w:tc>
      </w:tr>
      <w:tr w:rsidR="00566A60" w:rsidRPr="00C8791D" w14:paraId="39736107" w14:textId="77777777" w:rsidTr="00B1433D">
        <w:trPr>
          <w:trHeight w:val="320"/>
        </w:trPr>
        <w:tc>
          <w:tcPr>
            <w:tcW w:w="4580" w:type="dxa"/>
            <w:tcBorders>
              <w:top w:val="single" w:sz="4" w:space="0" w:color="4472C4"/>
              <w:left w:val="single" w:sz="4" w:space="0" w:color="4472C4"/>
              <w:bottom w:val="nil"/>
              <w:right w:val="nil"/>
            </w:tcBorders>
            <w:shd w:val="clear" w:color="auto" w:fill="auto"/>
            <w:noWrap/>
            <w:vAlign w:val="bottom"/>
            <w:hideMark/>
          </w:tcPr>
          <w:p w14:paraId="37C3104F" w14:textId="77777777" w:rsidR="00B1433D" w:rsidRPr="00C8791D" w:rsidRDefault="00B1433D" w:rsidP="00F510B9">
            <w:r w:rsidRPr="00C8791D">
              <w:lastRenderedPageBreak/>
              <w:t>Behaviour plan</w:t>
            </w:r>
          </w:p>
        </w:tc>
        <w:tc>
          <w:tcPr>
            <w:tcW w:w="3180" w:type="dxa"/>
            <w:tcBorders>
              <w:top w:val="single" w:sz="4" w:space="0" w:color="4472C4"/>
              <w:left w:val="nil"/>
              <w:bottom w:val="nil"/>
              <w:right w:val="nil"/>
            </w:tcBorders>
            <w:shd w:val="clear" w:color="auto" w:fill="auto"/>
            <w:noWrap/>
            <w:vAlign w:val="bottom"/>
            <w:hideMark/>
          </w:tcPr>
          <w:p w14:paraId="51558628" w14:textId="77777777" w:rsidR="00B1433D" w:rsidRPr="00C8791D" w:rsidRDefault="00B1433D" w:rsidP="00F510B9">
            <w:r w:rsidRPr="00C8791D">
              <w:t>21</w:t>
            </w:r>
          </w:p>
        </w:tc>
        <w:tc>
          <w:tcPr>
            <w:tcW w:w="1300" w:type="dxa"/>
            <w:tcBorders>
              <w:top w:val="single" w:sz="4" w:space="0" w:color="4472C4"/>
              <w:left w:val="nil"/>
              <w:bottom w:val="nil"/>
              <w:right w:val="single" w:sz="4" w:space="0" w:color="4472C4"/>
            </w:tcBorders>
            <w:shd w:val="clear" w:color="auto" w:fill="auto"/>
            <w:noWrap/>
            <w:vAlign w:val="bottom"/>
            <w:hideMark/>
          </w:tcPr>
          <w:p w14:paraId="5908961B" w14:textId="77777777" w:rsidR="00B1433D" w:rsidRPr="00C8791D" w:rsidRDefault="00B1433D" w:rsidP="00F510B9">
            <w:r w:rsidRPr="00C8791D">
              <w:t>17</w:t>
            </w:r>
          </w:p>
        </w:tc>
      </w:tr>
      <w:tr w:rsidR="00566A60" w:rsidRPr="00C8791D" w14:paraId="6463014E" w14:textId="77777777" w:rsidTr="00B1433D">
        <w:trPr>
          <w:trHeight w:val="320"/>
        </w:trPr>
        <w:tc>
          <w:tcPr>
            <w:tcW w:w="4580" w:type="dxa"/>
            <w:tcBorders>
              <w:top w:val="single" w:sz="4" w:space="0" w:color="4472C4"/>
              <w:left w:val="single" w:sz="4" w:space="0" w:color="4472C4"/>
              <w:bottom w:val="nil"/>
              <w:right w:val="nil"/>
            </w:tcBorders>
            <w:shd w:val="clear" w:color="auto" w:fill="auto"/>
            <w:noWrap/>
            <w:vAlign w:val="bottom"/>
            <w:hideMark/>
          </w:tcPr>
          <w:p w14:paraId="1A5E0D81" w14:textId="77777777" w:rsidR="00B1433D" w:rsidRPr="00C8791D" w:rsidRDefault="00B1433D" w:rsidP="00F510B9">
            <w:r w:rsidRPr="00C8791D">
              <w:t>Raise profile of relief teachers</w:t>
            </w:r>
          </w:p>
        </w:tc>
        <w:tc>
          <w:tcPr>
            <w:tcW w:w="3180" w:type="dxa"/>
            <w:tcBorders>
              <w:top w:val="single" w:sz="4" w:space="0" w:color="4472C4"/>
              <w:left w:val="nil"/>
              <w:bottom w:val="nil"/>
              <w:right w:val="nil"/>
            </w:tcBorders>
            <w:shd w:val="clear" w:color="auto" w:fill="auto"/>
            <w:noWrap/>
            <w:vAlign w:val="bottom"/>
            <w:hideMark/>
          </w:tcPr>
          <w:p w14:paraId="2538DE0A" w14:textId="77777777" w:rsidR="00B1433D" w:rsidRPr="00C8791D" w:rsidRDefault="00B1433D" w:rsidP="00F510B9">
            <w:r w:rsidRPr="00C8791D">
              <w:t>6</w:t>
            </w:r>
          </w:p>
        </w:tc>
        <w:tc>
          <w:tcPr>
            <w:tcW w:w="1300" w:type="dxa"/>
            <w:tcBorders>
              <w:top w:val="single" w:sz="4" w:space="0" w:color="4472C4"/>
              <w:left w:val="nil"/>
              <w:bottom w:val="nil"/>
              <w:right w:val="single" w:sz="4" w:space="0" w:color="4472C4"/>
            </w:tcBorders>
            <w:shd w:val="clear" w:color="auto" w:fill="auto"/>
            <w:noWrap/>
            <w:vAlign w:val="bottom"/>
            <w:hideMark/>
          </w:tcPr>
          <w:p w14:paraId="11AAE6C0" w14:textId="77777777" w:rsidR="00B1433D" w:rsidRPr="00C8791D" w:rsidRDefault="00B1433D" w:rsidP="00F510B9">
            <w:r w:rsidRPr="00C8791D">
              <w:t>5</w:t>
            </w:r>
          </w:p>
        </w:tc>
      </w:tr>
      <w:tr w:rsidR="00566A60" w:rsidRPr="00C8791D" w14:paraId="55B314E6" w14:textId="77777777" w:rsidTr="00B1433D">
        <w:trPr>
          <w:trHeight w:val="320"/>
        </w:trPr>
        <w:tc>
          <w:tcPr>
            <w:tcW w:w="4580" w:type="dxa"/>
            <w:tcBorders>
              <w:top w:val="single" w:sz="4" w:space="0" w:color="4472C4"/>
              <w:left w:val="single" w:sz="4" w:space="0" w:color="4472C4"/>
              <w:bottom w:val="nil"/>
              <w:right w:val="nil"/>
            </w:tcBorders>
            <w:shd w:val="clear" w:color="auto" w:fill="auto"/>
            <w:noWrap/>
            <w:vAlign w:val="bottom"/>
            <w:hideMark/>
          </w:tcPr>
          <w:p w14:paraId="4535F7F5" w14:textId="77777777" w:rsidR="00B1433D" w:rsidRPr="00C8791D" w:rsidRDefault="00B1433D" w:rsidP="00F510B9">
            <w:r w:rsidRPr="00C8791D">
              <w:t>Schools positive rewards system</w:t>
            </w:r>
          </w:p>
        </w:tc>
        <w:tc>
          <w:tcPr>
            <w:tcW w:w="3180" w:type="dxa"/>
            <w:tcBorders>
              <w:top w:val="single" w:sz="4" w:space="0" w:color="4472C4"/>
              <w:left w:val="nil"/>
              <w:bottom w:val="nil"/>
              <w:right w:val="nil"/>
            </w:tcBorders>
            <w:shd w:val="clear" w:color="auto" w:fill="auto"/>
            <w:noWrap/>
            <w:vAlign w:val="bottom"/>
            <w:hideMark/>
          </w:tcPr>
          <w:p w14:paraId="42765E0D" w14:textId="77777777" w:rsidR="00B1433D" w:rsidRPr="00C8791D" w:rsidRDefault="00B1433D" w:rsidP="00F510B9">
            <w:r w:rsidRPr="00C8791D">
              <w:t>5</w:t>
            </w:r>
          </w:p>
        </w:tc>
        <w:tc>
          <w:tcPr>
            <w:tcW w:w="1300" w:type="dxa"/>
            <w:tcBorders>
              <w:top w:val="single" w:sz="4" w:space="0" w:color="4472C4"/>
              <w:left w:val="nil"/>
              <w:bottom w:val="nil"/>
              <w:right w:val="single" w:sz="4" w:space="0" w:color="4472C4"/>
            </w:tcBorders>
            <w:shd w:val="clear" w:color="auto" w:fill="auto"/>
            <w:noWrap/>
            <w:vAlign w:val="bottom"/>
            <w:hideMark/>
          </w:tcPr>
          <w:p w14:paraId="5202EFB7" w14:textId="77777777" w:rsidR="00B1433D" w:rsidRPr="00C8791D" w:rsidRDefault="00B1433D" w:rsidP="00F510B9">
            <w:r w:rsidRPr="00C8791D">
              <w:t>4</w:t>
            </w:r>
          </w:p>
        </w:tc>
      </w:tr>
      <w:tr w:rsidR="00566A60" w:rsidRPr="00C8791D" w14:paraId="22EA55F3" w14:textId="77777777" w:rsidTr="00B1433D">
        <w:trPr>
          <w:trHeight w:val="320"/>
        </w:trPr>
        <w:tc>
          <w:tcPr>
            <w:tcW w:w="4580" w:type="dxa"/>
            <w:tcBorders>
              <w:top w:val="single" w:sz="4" w:space="0" w:color="4472C4"/>
              <w:left w:val="single" w:sz="4" w:space="0" w:color="4472C4"/>
              <w:bottom w:val="nil"/>
              <w:right w:val="nil"/>
            </w:tcBorders>
            <w:shd w:val="clear" w:color="auto" w:fill="auto"/>
            <w:noWrap/>
            <w:vAlign w:val="bottom"/>
            <w:hideMark/>
          </w:tcPr>
          <w:p w14:paraId="52359817" w14:textId="77777777" w:rsidR="00B1433D" w:rsidRPr="00C8791D" w:rsidRDefault="00B1433D" w:rsidP="00F510B9">
            <w:r w:rsidRPr="00C8791D">
              <w:t>Follow up on behaviours recorded</w:t>
            </w:r>
          </w:p>
        </w:tc>
        <w:tc>
          <w:tcPr>
            <w:tcW w:w="3180" w:type="dxa"/>
            <w:tcBorders>
              <w:top w:val="single" w:sz="4" w:space="0" w:color="4472C4"/>
              <w:left w:val="nil"/>
              <w:bottom w:val="nil"/>
              <w:right w:val="nil"/>
            </w:tcBorders>
            <w:shd w:val="clear" w:color="auto" w:fill="auto"/>
            <w:noWrap/>
            <w:vAlign w:val="bottom"/>
            <w:hideMark/>
          </w:tcPr>
          <w:p w14:paraId="6D1890B5" w14:textId="77777777" w:rsidR="00B1433D" w:rsidRPr="00C8791D" w:rsidRDefault="00B1433D" w:rsidP="00F510B9">
            <w:r w:rsidRPr="00C8791D">
              <w:t>5</w:t>
            </w:r>
          </w:p>
        </w:tc>
        <w:tc>
          <w:tcPr>
            <w:tcW w:w="1300" w:type="dxa"/>
            <w:tcBorders>
              <w:top w:val="single" w:sz="4" w:space="0" w:color="4472C4"/>
              <w:left w:val="nil"/>
              <w:bottom w:val="nil"/>
              <w:right w:val="single" w:sz="4" w:space="0" w:color="4472C4"/>
            </w:tcBorders>
            <w:shd w:val="clear" w:color="auto" w:fill="auto"/>
            <w:noWrap/>
            <w:vAlign w:val="bottom"/>
            <w:hideMark/>
          </w:tcPr>
          <w:p w14:paraId="62744E3D" w14:textId="77777777" w:rsidR="00B1433D" w:rsidRPr="00C8791D" w:rsidRDefault="00B1433D" w:rsidP="00F510B9">
            <w:r w:rsidRPr="00C8791D">
              <w:t>4</w:t>
            </w:r>
          </w:p>
        </w:tc>
      </w:tr>
      <w:tr w:rsidR="00566A60" w:rsidRPr="00C8791D" w14:paraId="15C4C24B" w14:textId="77777777" w:rsidTr="00B1433D">
        <w:trPr>
          <w:trHeight w:val="320"/>
        </w:trPr>
        <w:tc>
          <w:tcPr>
            <w:tcW w:w="4580" w:type="dxa"/>
            <w:tcBorders>
              <w:top w:val="single" w:sz="4" w:space="0" w:color="4472C4"/>
              <w:left w:val="single" w:sz="4" w:space="0" w:color="4472C4"/>
              <w:bottom w:val="nil"/>
              <w:right w:val="nil"/>
            </w:tcBorders>
            <w:shd w:val="clear" w:color="auto" w:fill="auto"/>
            <w:noWrap/>
            <w:vAlign w:val="bottom"/>
            <w:hideMark/>
          </w:tcPr>
          <w:p w14:paraId="12F01250" w14:textId="77777777" w:rsidR="00B1433D" w:rsidRPr="00C8791D" w:rsidRDefault="00B1433D" w:rsidP="00F510B9">
            <w:r w:rsidRPr="00C8791D">
              <w:t>Clear lesson instructions and equipment</w:t>
            </w:r>
          </w:p>
        </w:tc>
        <w:tc>
          <w:tcPr>
            <w:tcW w:w="3180" w:type="dxa"/>
            <w:tcBorders>
              <w:top w:val="single" w:sz="4" w:space="0" w:color="4472C4"/>
              <w:left w:val="nil"/>
              <w:bottom w:val="nil"/>
              <w:right w:val="nil"/>
            </w:tcBorders>
            <w:shd w:val="clear" w:color="auto" w:fill="auto"/>
            <w:noWrap/>
            <w:vAlign w:val="bottom"/>
            <w:hideMark/>
          </w:tcPr>
          <w:p w14:paraId="1EFB4209" w14:textId="77777777" w:rsidR="00B1433D" w:rsidRPr="00C8791D" w:rsidRDefault="00B1433D" w:rsidP="00F510B9">
            <w:r w:rsidRPr="00C8791D">
              <w:t>5</w:t>
            </w:r>
          </w:p>
        </w:tc>
        <w:tc>
          <w:tcPr>
            <w:tcW w:w="1300" w:type="dxa"/>
            <w:tcBorders>
              <w:top w:val="single" w:sz="4" w:space="0" w:color="4472C4"/>
              <w:left w:val="nil"/>
              <w:bottom w:val="nil"/>
              <w:right w:val="single" w:sz="4" w:space="0" w:color="4472C4"/>
            </w:tcBorders>
            <w:shd w:val="clear" w:color="auto" w:fill="auto"/>
            <w:noWrap/>
            <w:vAlign w:val="bottom"/>
            <w:hideMark/>
          </w:tcPr>
          <w:p w14:paraId="282104E0" w14:textId="77777777" w:rsidR="00B1433D" w:rsidRPr="00C8791D" w:rsidRDefault="00B1433D" w:rsidP="00F510B9">
            <w:r w:rsidRPr="00C8791D">
              <w:t>4</w:t>
            </w:r>
          </w:p>
        </w:tc>
      </w:tr>
      <w:tr w:rsidR="00566A60" w:rsidRPr="00C8791D" w14:paraId="47B8EF2B" w14:textId="77777777" w:rsidTr="00B1433D">
        <w:trPr>
          <w:trHeight w:val="320"/>
        </w:trPr>
        <w:tc>
          <w:tcPr>
            <w:tcW w:w="4580" w:type="dxa"/>
            <w:tcBorders>
              <w:top w:val="single" w:sz="4" w:space="0" w:color="4472C4"/>
              <w:left w:val="single" w:sz="4" w:space="0" w:color="4472C4"/>
              <w:bottom w:val="nil"/>
              <w:right w:val="nil"/>
            </w:tcBorders>
            <w:shd w:val="clear" w:color="auto" w:fill="auto"/>
            <w:noWrap/>
            <w:vAlign w:val="bottom"/>
            <w:hideMark/>
          </w:tcPr>
          <w:p w14:paraId="385E8493" w14:textId="77777777" w:rsidR="00B1433D" w:rsidRPr="00C8791D" w:rsidRDefault="00B1433D" w:rsidP="00F510B9">
            <w:r w:rsidRPr="00C8791D">
              <w:t xml:space="preserve">Reduce duty time for behaviour follow up </w:t>
            </w:r>
          </w:p>
        </w:tc>
        <w:tc>
          <w:tcPr>
            <w:tcW w:w="3180" w:type="dxa"/>
            <w:tcBorders>
              <w:top w:val="single" w:sz="4" w:space="0" w:color="4472C4"/>
              <w:left w:val="nil"/>
              <w:bottom w:val="nil"/>
              <w:right w:val="nil"/>
            </w:tcBorders>
            <w:shd w:val="clear" w:color="auto" w:fill="auto"/>
            <w:noWrap/>
            <w:vAlign w:val="bottom"/>
            <w:hideMark/>
          </w:tcPr>
          <w:p w14:paraId="1D10C044" w14:textId="77777777" w:rsidR="00B1433D" w:rsidRPr="00C8791D" w:rsidRDefault="00B1433D" w:rsidP="00F510B9">
            <w:r w:rsidRPr="00C8791D">
              <w:t>4</w:t>
            </w:r>
          </w:p>
        </w:tc>
        <w:tc>
          <w:tcPr>
            <w:tcW w:w="1300" w:type="dxa"/>
            <w:tcBorders>
              <w:top w:val="single" w:sz="4" w:space="0" w:color="4472C4"/>
              <w:left w:val="nil"/>
              <w:bottom w:val="nil"/>
              <w:right w:val="single" w:sz="4" w:space="0" w:color="4472C4"/>
            </w:tcBorders>
            <w:shd w:val="clear" w:color="auto" w:fill="auto"/>
            <w:noWrap/>
            <w:vAlign w:val="bottom"/>
            <w:hideMark/>
          </w:tcPr>
          <w:p w14:paraId="26ACA169" w14:textId="77777777" w:rsidR="00B1433D" w:rsidRPr="00C8791D" w:rsidRDefault="00B1433D" w:rsidP="00F510B9">
            <w:r w:rsidRPr="00C8791D">
              <w:t>3</w:t>
            </w:r>
          </w:p>
        </w:tc>
      </w:tr>
      <w:tr w:rsidR="00566A60" w:rsidRPr="00C8791D" w14:paraId="423E1034" w14:textId="77777777" w:rsidTr="00B1433D">
        <w:trPr>
          <w:trHeight w:val="320"/>
        </w:trPr>
        <w:tc>
          <w:tcPr>
            <w:tcW w:w="4580" w:type="dxa"/>
            <w:tcBorders>
              <w:top w:val="single" w:sz="4" w:space="0" w:color="4472C4"/>
              <w:left w:val="single" w:sz="4" w:space="0" w:color="4472C4"/>
              <w:bottom w:val="nil"/>
              <w:right w:val="nil"/>
            </w:tcBorders>
            <w:shd w:val="clear" w:color="auto" w:fill="auto"/>
            <w:noWrap/>
            <w:vAlign w:val="bottom"/>
            <w:hideMark/>
          </w:tcPr>
          <w:p w14:paraId="1CBC1D0A" w14:textId="77777777" w:rsidR="00B1433D" w:rsidRPr="00C8791D" w:rsidRDefault="00B1433D" w:rsidP="00F510B9">
            <w:r w:rsidRPr="00C8791D">
              <w:t>Induction</w:t>
            </w:r>
          </w:p>
        </w:tc>
        <w:tc>
          <w:tcPr>
            <w:tcW w:w="3180" w:type="dxa"/>
            <w:tcBorders>
              <w:top w:val="single" w:sz="4" w:space="0" w:color="4472C4"/>
              <w:left w:val="nil"/>
              <w:bottom w:val="nil"/>
              <w:right w:val="nil"/>
            </w:tcBorders>
            <w:shd w:val="clear" w:color="auto" w:fill="auto"/>
            <w:noWrap/>
            <w:vAlign w:val="bottom"/>
            <w:hideMark/>
          </w:tcPr>
          <w:p w14:paraId="77B2C8FE" w14:textId="77777777" w:rsidR="00B1433D" w:rsidRPr="00C8791D" w:rsidRDefault="00B1433D" w:rsidP="00F510B9">
            <w:r w:rsidRPr="00C8791D">
              <w:t>3</w:t>
            </w:r>
          </w:p>
        </w:tc>
        <w:tc>
          <w:tcPr>
            <w:tcW w:w="1300" w:type="dxa"/>
            <w:tcBorders>
              <w:top w:val="single" w:sz="4" w:space="0" w:color="4472C4"/>
              <w:left w:val="nil"/>
              <w:bottom w:val="nil"/>
              <w:right w:val="single" w:sz="4" w:space="0" w:color="4472C4"/>
            </w:tcBorders>
            <w:shd w:val="clear" w:color="auto" w:fill="auto"/>
            <w:noWrap/>
            <w:vAlign w:val="bottom"/>
            <w:hideMark/>
          </w:tcPr>
          <w:p w14:paraId="20D5B99A" w14:textId="77777777" w:rsidR="00B1433D" w:rsidRPr="00C8791D" w:rsidRDefault="00B1433D" w:rsidP="00F510B9">
            <w:r w:rsidRPr="00C8791D">
              <w:t>2</w:t>
            </w:r>
          </w:p>
        </w:tc>
      </w:tr>
      <w:tr w:rsidR="00566A60" w:rsidRPr="00C8791D" w14:paraId="5EDCF048" w14:textId="77777777" w:rsidTr="00B1433D">
        <w:trPr>
          <w:trHeight w:val="320"/>
        </w:trPr>
        <w:tc>
          <w:tcPr>
            <w:tcW w:w="4580" w:type="dxa"/>
            <w:tcBorders>
              <w:top w:val="single" w:sz="4" w:space="0" w:color="4472C4"/>
              <w:left w:val="single" w:sz="4" w:space="0" w:color="4472C4"/>
              <w:bottom w:val="nil"/>
              <w:right w:val="nil"/>
            </w:tcBorders>
            <w:shd w:val="clear" w:color="auto" w:fill="auto"/>
            <w:noWrap/>
            <w:vAlign w:val="bottom"/>
            <w:hideMark/>
          </w:tcPr>
          <w:p w14:paraId="62006AC3" w14:textId="77777777" w:rsidR="00B1433D" w:rsidRPr="00C8791D" w:rsidRDefault="00B1433D" w:rsidP="00F510B9">
            <w:r w:rsidRPr="00C8791D">
              <w:t>Hire regular or perm relief teachers</w:t>
            </w:r>
          </w:p>
        </w:tc>
        <w:tc>
          <w:tcPr>
            <w:tcW w:w="3180" w:type="dxa"/>
            <w:tcBorders>
              <w:top w:val="single" w:sz="4" w:space="0" w:color="4472C4"/>
              <w:left w:val="nil"/>
              <w:bottom w:val="nil"/>
              <w:right w:val="nil"/>
            </w:tcBorders>
            <w:shd w:val="clear" w:color="auto" w:fill="auto"/>
            <w:noWrap/>
            <w:vAlign w:val="bottom"/>
            <w:hideMark/>
          </w:tcPr>
          <w:p w14:paraId="450CACCE" w14:textId="77777777" w:rsidR="00B1433D" w:rsidRPr="00C8791D" w:rsidRDefault="00B1433D" w:rsidP="00F510B9">
            <w:r w:rsidRPr="00C8791D">
              <w:t>3</w:t>
            </w:r>
          </w:p>
        </w:tc>
        <w:tc>
          <w:tcPr>
            <w:tcW w:w="1300" w:type="dxa"/>
            <w:tcBorders>
              <w:top w:val="single" w:sz="4" w:space="0" w:color="4472C4"/>
              <w:left w:val="nil"/>
              <w:bottom w:val="nil"/>
              <w:right w:val="single" w:sz="4" w:space="0" w:color="4472C4"/>
            </w:tcBorders>
            <w:shd w:val="clear" w:color="auto" w:fill="auto"/>
            <w:noWrap/>
            <w:vAlign w:val="bottom"/>
            <w:hideMark/>
          </w:tcPr>
          <w:p w14:paraId="124E3F3E" w14:textId="77777777" w:rsidR="00B1433D" w:rsidRPr="00C8791D" w:rsidRDefault="00B1433D" w:rsidP="00F510B9">
            <w:r w:rsidRPr="00C8791D">
              <w:t>2</w:t>
            </w:r>
          </w:p>
        </w:tc>
      </w:tr>
      <w:tr w:rsidR="00B1433D" w:rsidRPr="00C8791D" w14:paraId="595A9EF9" w14:textId="77777777" w:rsidTr="00B1433D">
        <w:trPr>
          <w:trHeight w:val="320"/>
        </w:trPr>
        <w:tc>
          <w:tcPr>
            <w:tcW w:w="4580" w:type="dxa"/>
            <w:tcBorders>
              <w:top w:val="double" w:sz="6" w:space="0" w:color="4472C4"/>
              <w:left w:val="single" w:sz="4" w:space="0" w:color="4472C4"/>
              <w:bottom w:val="single" w:sz="4" w:space="0" w:color="4472C4"/>
              <w:right w:val="nil"/>
            </w:tcBorders>
            <w:shd w:val="clear" w:color="auto" w:fill="auto"/>
            <w:noWrap/>
            <w:vAlign w:val="bottom"/>
            <w:hideMark/>
          </w:tcPr>
          <w:p w14:paraId="5CFAF44A" w14:textId="77777777" w:rsidR="00B1433D" w:rsidRPr="00C8791D" w:rsidRDefault="00B1433D" w:rsidP="00F510B9"/>
        </w:tc>
        <w:tc>
          <w:tcPr>
            <w:tcW w:w="3180" w:type="dxa"/>
            <w:tcBorders>
              <w:top w:val="double" w:sz="6" w:space="0" w:color="4472C4"/>
              <w:left w:val="nil"/>
              <w:bottom w:val="single" w:sz="4" w:space="0" w:color="4472C4"/>
              <w:right w:val="nil"/>
            </w:tcBorders>
            <w:shd w:val="clear" w:color="auto" w:fill="auto"/>
            <w:noWrap/>
            <w:vAlign w:val="bottom"/>
            <w:hideMark/>
          </w:tcPr>
          <w:p w14:paraId="227A9792" w14:textId="77777777" w:rsidR="00B1433D" w:rsidRPr="00C8791D" w:rsidRDefault="00B1433D" w:rsidP="00F510B9">
            <w:r w:rsidRPr="00C8791D">
              <w:t>127</w:t>
            </w:r>
          </w:p>
        </w:tc>
        <w:tc>
          <w:tcPr>
            <w:tcW w:w="1300" w:type="dxa"/>
            <w:tcBorders>
              <w:top w:val="double" w:sz="6" w:space="0" w:color="4472C4"/>
              <w:left w:val="nil"/>
              <w:bottom w:val="single" w:sz="4" w:space="0" w:color="4472C4"/>
              <w:right w:val="single" w:sz="4" w:space="0" w:color="4472C4"/>
            </w:tcBorders>
            <w:shd w:val="clear" w:color="auto" w:fill="auto"/>
            <w:noWrap/>
            <w:vAlign w:val="bottom"/>
            <w:hideMark/>
          </w:tcPr>
          <w:p w14:paraId="541589F7" w14:textId="77777777" w:rsidR="00B1433D" w:rsidRPr="00C8791D" w:rsidRDefault="00B1433D" w:rsidP="00F510B9">
            <w:r w:rsidRPr="00C8791D">
              <w:t>100</w:t>
            </w:r>
          </w:p>
        </w:tc>
      </w:tr>
    </w:tbl>
    <w:p w14:paraId="73134C77" w14:textId="5B6E7962" w:rsidR="00F570CC" w:rsidRPr="00C8791D" w:rsidRDefault="00AE5514" w:rsidP="00D71913">
      <w:pPr>
        <w:spacing w:before="360" w:beforeAutospacing="0"/>
      </w:pPr>
      <w:r w:rsidRPr="00C8791D">
        <w:t>The most commented on support for relief teachers was</w:t>
      </w:r>
      <w:r w:rsidR="005A103F" w:rsidRPr="00C8791D">
        <w:t xml:space="preserve"> to give relief teachers</w:t>
      </w:r>
      <w:r w:rsidRPr="00C8791D">
        <w:t xml:space="preserve"> a handout with support details on</w:t>
      </w:r>
      <w:r w:rsidR="005A103F" w:rsidRPr="00C8791D">
        <w:t>.</w:t>
      </w:r>
      <w:r w:rsidR="00055BE8" w:rsidRPr="00C8791D">
        <w:t xml:space="preserve"> </w:t>
      </w:r>
      <w:r w:rsidR="005A103F" w:rsidRPr="00C8791D">
        <w:t>This support handout would include</w:t>
      </w:r>
      <w:r w:rsidRPr="00C8791D">
        <w:t xml:space="preserve"> either </w:t>
      </w:r>
      <w:r w:rsidR="005A103F" w:rsidRPr="00C8791D">
        <w:t xml:space="preserve">information on who and how to </w:t>
      </w:r>
      <w:r w:rsidR="00911527" w:rsidRPr="00C8791D">
        <w:t xml:space="preserve">call for support </w:t>
      </w:r>
      <w:r w:rsidRPr="00C8791D">
        <w:t>or a flow chart of supports to follow.</w:t>
      </w:r>
      <w:r w:rsidR="00055BE8" w:rsidRPr="00C8791D">
        <w:t xml:space="preserve"> </w:t>
      </w:r>
      <w:r w:rsidR="005A103F" w:rsidRPr="00C8791D">
        <w:t>Additionally, a copy of the school’s behaviour policy should be given to the relief teacher.</w:t>
      </w:r>
      <w:r w:rsidR="00055BE8" w:rsidRPr="00C8791D">
        <w:t xml:space="preserve"> </w:t>
      </w:r>
      <w:r w:rsidR="00F570CC" w:rsidRPr="00C8791D">
        <w:t>Having a</w:t>
      </w:r>
      <w:r w:rsidR="00911527" w:rsidRPr="00C8791D">
        <w:t xml:space="preserve"> school behaviour p</w:t>
      </w:r>
      <w:r w:rsidR="005A103F" w:rsidRPr="00C8791D">
        <w:t>olicy</w:t>
      </w:r>
      <w:r w:rsidR="00911527" w:rsidRPr="00C8791D">
        <w:t xml:space="preserve"> </w:t>
      </w:r>
      <w:r w:rsidR="00F570CC" w:rsidRPr="00C8791D">
        <w:t>that is</w:t>
      </w:r>
      <w:r w:rsidR="00911527" w:rsidRPr="00C8791D">
        <w:t xml:space="preserve"> short </w:t>
      </w:r>
      <w:r w:rsidR="00F570CC" w:rsidRPr="00C8791D">
        <w:t xml:space="preserve">and </w:t>
      </w:r>
      <w:r w:rsidR="00911527" w:rsidRPr="00C8791D">
        <w:t>easy to read</w:t>
      </w:r>
      <w:r w:rsidR="00F570CC" w:rsidRPr="00C8791D">
        <w:t xml:space="preserve"> is important</w:t>
      </w:r>
      <w:r w:rsidR="005A103F" w:rsidRPr="00C8791D">
        <w:t>,</w:t>
      </w:r>
      <w:r w:rsidR="004F0213" w:rsidRPr="00C8791D">
        <w:t xml:space="preserve"> </w:t>
      </w:r>
      <w:r w:rsidR="00BF38E8">
        <w:t xml:space="preserve">one participant explaining what supports would be beneficial as, </w:t>
      </w:r>
      <w:r w:rsidR="00322F23" w:rsidRPr="00C8791D">
        <w:t>“</w:t>
      </w:r>
      <w:r w:rsidR="005A103F" w:rsidRPr="00C8791D">
        <w:rPr>
          <w:i/>
          <w:iCs/>
        </w:rPr>
        <w:t>s</w:t>
      </w:r>
      <w:r w:rsidR="004F0213" w:rsidRPr="00C8791D">
        <w:rPr>
          <w:i/>
          <w:iCs/>
        </w:rPr>
        <w:t xml:space="preserve">trong and clear behaviour management policy. Strong </w:t>
      </w:r>
      <w:proofErr w:type="spellStart"/>
      <w:r w:rsidR="004F0213" w:rsidRPr="00C8791D">
        <w:rPr>
          <w:i/>
          <w:iCs/>
        </w:rPr>
        <w:t>HoD</w:t>
      </w:r>
      <w:proofErr w:type="spellEnd"/>
      <w:r w:rsidR="004F0213" w:rsidRPr="00C8791D">
        <w:rPr>
          <w:i/>
          <w:iCs/>
        </w:rPr>
        <w:t>, clear buddy class system or behaviour management flow chart, so you know what consequences or rewards you can use</w:t>
      </w:r>
      <w:r w:rsidR="00322F23" w:rsidRPr="00C8791D">
        <w:rPr>
          <w:i/>
          <w:iCs/>
        </w:rPr>
        <w:t xml:space="preserve">” </w:t>
      </w:r>
      <w:r w:rsidR="00322F23" w:rsidRPr="00C8791D">
        <w:t>(Participant 32)</w:t>
      </w:r>
      <w:r w:rsidR="004F0213" w:rsidRPr="00C8791D">
        <w:rPr>
          <w:i/>
          <w:iCs/>
        </w:rPr>
        <w:t>.</w:t>
      </w:r>
      <w:r w:rsidR="00055BE8" w:rsidRPr="00C8791D">
        <w:t xml:space="preserve"> </w:t>
      </w:r>
      <w:r w:rsidR="004F0213" w:rsidRPr="00C8791D">
        <w:t>Additional information was suggested on the school’s response to certain behaviours, that is, some schools</w:t>
      </w:r>
      <w:r w:rsidR="00462C18">
        <w:t>’</w:t>
      </w:r>
      <w:r w:rsidR="004F0213" w:rsidRPr="00C8791D">
        <w:t xml:space="preserve"> tolerance for mobiles phones is higher than others.</w:t>
      </w:r>
    </w:p>
    <w:p w14:paraId="719DB5D6" w14:textId="50F8A619" w:rsidR="004F0213" w:rsidRPr="00C8791D" w:rsidRDefault="004F0213" w:rsidP="00F510B9">
      <w:r w:rsidRPr="00C8791D">
        <w:t xml:space="preserve">Providing relief teachers with a very clear and explicit outline of the behavioural management strategies and policies regarding mobile phone, headphone and device use. Policy for water and toilet breaks; diaries or electronically recorded. Include a flow chart of who the staff are that need to be informed of undesirable behaviours and steps taken </w:t>
      </w:r>
      <w:proofErr w:type="spellStart"/>
      <w:r w:rsidRPr="00C8791D">
        <w:t>ie</w:t>
      </w:r>
      <w:proofErr w:type="spellEnd"/>
      <w:r w:rsidRPr="00C8791D">
        <w:t xml:space="preserve"> sending students to student services</w:t>
      </w:r>
      <w:r w:rsidR="007663D1" w:rsidRPr="00C8791D">
        <w:t>.</w:t>
      </w:r>
      <w:r w:rsidR="00322F23" w:rsidRPr="00C8791D">
        <w:t xml:space="preserve"> (Participant 33)</w:t>
      </w:r>
    </w:p>
    <w:p w14:paraId="0C90F746" w14:textId="231778DC" w:rsidR="00CD78D0" w:rsidRDefault="00F570CC" w:rsidP="00F510B9">
      <w:r w:rsidRPr="00C8791D">
        <w:t xml:space="preserve">Closely linked is the suggestion for clear details on the </w:t>
      </w:r>
      <w:r w:rsidR="0053110E" w:rsidRPr="00C8791D">
        <w:t>school’s</w:t>
      </w:r>
      <w:r w:rsidRPr="00C8791D">
        <w:t xml:space="preserve"> positive reward system</w:t>
      </w:r>
      <w:r w:rsidR="007663D1" w:rsidRPr="00C8791D">
        <w:t>,</w:t>
      </w:r>
      <w:r w:rsidR="00BF38E8">
        <w:t xml:space="preserve"> for example participant 65 expanded,</w:t>
      </w:r>
      <w:r w:rsidR="007663D1" w:rsidRPr="00C8791D">
        <w:t xml:space="preserve"> </w:t>
      </w:r>
      <w:r w:rsidR="00322F23" w:rsidRPr="00C8791D">
        <w:rPr>
          <w:i/>
          <w:iCs/>
        </w:rPr>
        <w:t>“</w:t>
      </w:r>
      <w:r w:rsidR="007663D1" w:rsidRPr="00C8791D">
        <w:rPr>
          <w:i/>
          <w:iCs/>
        </w:rPr>
        <w:t>o</w:t>
      </w:r>
      <w:r w:rsidRPr="00C8791D">
        <w:rPr>
          <w:i/>
          <w:iCs/>
        </w:rPr>
        <w:t>n the flip side, information regarding positive incentive programs and how they can be applied by the relief staff</w:t>
      </w:r>
      <w:r w:rsidR="00322F23" w:rsidRPr="00C8791D">
        <w:rPr>
          <w:i/>
          <w:iCs/>
        </w:rPr>
        <w:t>”</w:t>
      </w:r>
      <w:r w:rsidR="0053110E" w:rsidRPr="00C8791D">
        <w:rPr>
          <w:i/>
          <w:iCs/>
        </w:rPr>
        <w:t>.</w:t>
      </w:r>
      <w:r w:rsidR="00055BE8" w:rsidRPr="00C8791D">
        <w:t xml:space="preserve"> </w:t>
      </w:r>
      <w:r w:rsidR="007663D1" w:rsidRPr="00C8791D">
        <w:t xml:space="preserve">This positive reward information could be added to the support information and behaviour </w:t>
      </w:r>
      <w:r w:rsidR="007663D1" w:rsidRPr="00C8791D">
        <w:lastRenderedPageBreak/>
        <w:t>policy. Ideally, this</w:t>
      </w:r>
      <w:r w:rsidR="00962CB7" w:rsidRPr="00C8791D">
        <w:t xml:space="preserve"> information could be given during an induction of the school</w:t>
      </w:r>
      <w:r w:rsidR="007663D1" w:rsidRPr="00C8791D">
        <w:t xml:space="preserve">, </w:t>
      </w:r>
      <w:r w:rsidR="00BF38E8">
        <w:t xml:space="preserve">one participant stated, </w:t>
      </w:r>
      <w:r w:rsidR="007663D1" w:rsidRPr="00C8791D">
        <w:t>“</w:t>
      </w:r>
      <w:r w:rsidR="007663D1" w:rsidRPr="00C8791D">
        <w:rPr>
          <w:i/>
          <w:iCs/>
        </w:rPr>
        <w:t>t</w:t>
      </w:r>
      <w:r w:rsidR="00962CB7" w:rsidRPr="00C8791D">
        <w:rPr>
          <w:i/>
          <w:iCs/>
        </w:rPr>
        <w:t xml:space="preserve">he school </w:t>
      </w:r>
      <w:r w:rsidR="007663D1" w:rsidRPr="00C8791D">
        <w:rPr>
          <w:i/>
          <w:iCs/>
        </w:rPr>
        <w:t xml:space="preserve">I </w:t>
      </w:r>
      <w:r w:rsidR="00962CB7" w:rsidRPr="00C8791D">
        <w:rPr>
          <w:i/>
          <w:iCs/>
        </w:rPr>
        <w:t>usually work at gave me an induction and the policies and procedures. Other schools have not done this</w:t>
      </w:r>
      <w:r w:rsidR="007663D1" w:rsidRPr="00C8791D">
        <w:rPr>
          <w:i/>
          <w:iCs/>
        </w:rPr>
        <w:t xml:space="preserve"> </w:t>
      </w:r>
      <w:r w:rsidR="00322F23" w:rsidRPr="00C8791D">
        <w:t>(Participant 35).</w:t>
      </w:r>
      <w:r w:rsidR="00055BE8" w:rsidRPr="00C8791D">
        <w:t xml:space="preserve"> </w:t>
      </w:r>
      <w:r w:rsidR="006F669D" w:rsidRPr="00C8791D">
        <w:t>If an induction is not possible at the very least</w:t>
      </w:r>
      <w:r w:rsidR="00BF38E8">
        <w:t xml:space="preserve"> a </w:t>
      </w:r>
      <w:r w:rsidR="00CD78D0">
        <w:t>staff member meeting them at the beginning of the day to show them around, one participant further expands:</w:t>
      </w:r>
    </w:p>
    <w:p w14:paraId="0303E42B" w14:textId="4A06EA17" w:rsidR="00962CB7" w:rsidRPr="00C8791D" w:rsidRDefault="00CD78D0" w:rsidP="00D71913">
      <w:pPr>
        <w:pStyle w:val="Quote"/>
      </w:pPr>
      <w:r w:rsidRPr="00C8791D">
        <w:t>Meet</w:t>
      </w:r>
      <w:r w:rsidR="00962CB7" w:rsidRPr="00C8791D">
        <w:t xml:space="preserve"> the relief teacher in person at the beginning of the day. Show them the classroom and give them general info about where the staffroom/toilets etc are. Have a folder ready with contact numbers and a clear behaviour management policy</w:t>
      </w:r>
      <w:r>
        <w:t>.</w:t>
      </w:r>
      <w:r w:rsidR="00562F47" w:rsidRPr="00C8791D">
        <w:t xml:space="preserve"> </w:t>
      </w:r>
      <w:r w:rsidR="00562F47" w:rsidRPr="00D71913">
        <w:rPr>
          <w:i w:val="0"/>
          <w:iCs w:val="0"/>
        </w:rPr>
        <w:t>(Participant 25)</w:t>
      </w:r>
    </w:p>
    <w:p w14:paraId="5FC141E9" w14:textId="3933A81E" w:rsidR="00F570CC" w:rsidRPr="00C8791D" w:rsidRDefault="004B580B" w:rsidP="00D71913">
      <w:pPr>
        <w:pStyle w:val="Quote"/>
      </w:pPr>
      <w:r w:rsidRPr="00C8791D">
        <w:t>To support relief teachers and to ensure students are aware that misbehaviour will not be tolerated when they have a relief teacher</w:t>
      </w:r>
      <w:r w:rsidR="000127A3" w:rsidRPr="00C8791D">
        <w:t>,</w:t>
      </w:r>
      <w:r w:rsidRPr="00C8791D">
        <w:t xml:space="preserve"> it is suggested that all behaviours are followed up</w:t>
      </w:r>
      <w:r w:rsidR="000127A3" w:rsidRPr="00C8791D">
        <w:t>,</w:t>
      </w:r>
      <w:r w:rsidRPr="00C8791D">
        <w:t xml:space="preserve"> either by the teacher or administration.</w:t>
      </w:r>
      <w:r w:rsidR="00055BE8" w:rsidRPr="00C8791D">
        <w:t xml:space="preserve"> </w:t>
      </w:r>
      <w:r w:rsidR="00F570CC" w:rsidRPr="00C8791D">
        <w:t>Following up on student behaviour</w:t>
      </w:r>
      <w:r w:rsidR="000127A3" w:rsidRPr="00C8791D">
        <w:t xml:space="preserve"> is important</w:t>
      </w:r>
      <w:r w:rsidR="00CD78D0">
        <w:t xml:space="preserve"> one participant explains way</w:t>
      </w:r>
      <w:r w:rsidR="000127A3" w:rsidRPr="00C8791D">
        <w:t xml:space="preserve">, </w:t>
      </w:r>
      <w:r w:rsidR="00562F47" w:rsidRPr="00C8791D">
        <w:t>“</w:t>
      </w:r>
      <w:r w:rsidR="000127A3" w:rsidRPr="00C8791D">
        <w:t>s</w:t>
      </w:r>
      <w:r w:rsidR="00F570CC" w:rsidRPr="00C8791D">
        <w:t xml:space="preserve">tudents feel that they can get away with anything because they know </w:t>
      </w:r>
      <w:r w:rsidR="0053110E" w:rsidRPr="00C8791D">
        <w:t>there</w:t>
      </w:r>
      <w:r w:rsidR="00F570CC" w:rsidRPr="00C8791D">
        <w:t xml:space="preserve"> won’t be </w:t>
      </w:r>
      <w:r w:rsidR="0053110E" w:rsidRPr="00C8791D">
        <w:t>consequences.</w:t>
      </w:r>
      <w:r w:rsidR="00F570CC" w:rsidRPr="00C8791D">
        <w:t xml:space="preserve"> Behaviour needs to be followed up straight away</w:t>
      </w:r>
      <w:r w:rsidR="00562F47" w:rsidRPr="00C8791D">
        <w:t xml:space="preserve">” </w:t>
      </w:r>
      <w:r w:rsidR="00562F47" w:rsidRPr="00D71913">
        <w:rPr>
          <w:i w:val="0"/>
          <w:iCs w:val="0"/>
        </w:rPr>
        <w:t>(Participant 31)</w:t>
      </w:r>
      <w:r w:rsidR="00F570CC" w:rsidRPr="00D71913">
        <w:rPr>
          <w:i w:val="0"/>
          <w:iCs w:val="0"/>
        </w:rPr>
        <w:t>.</w:t>
      </w:r>
      <w:r w:rsidR="00F570CC" w:rsidRPr="00C8791D">
        <w:t> </w:t>
      </w:r>
    </w:p>
    <w:p w14:paraId="3F8E2EF6" w14:textId="0624BE94" w:rsidR="004F0213" w:rsidRPr="00C8791D" w:rsidRDefault="00B30A6F" w:rsidP="00F510B9">
      <w:pPr>
        <w:rPr>
          <w:i/>
          <w:iCs/>
        </w:rPr>
      </w:pPr>
      <w:r>
        <w:t>The participants</w:t>
      </w:r>
      <w:r w:rsidR="004F77E1" w:rsidRPr="00C8791D">
        <w:t xml:space="preserve"> asked for an </w:t>
      </w:r>
      <w:r w:rsidR="00E32DC5" w:rsidRPr="00C8791D">
        <w:t>administration</w:t>
      </w:r>
      <w:r w:rsidR="004F77E1" w:rsidRPr="00C8791D">
        <w:t xml:space="preserve"> </w:t>
      </w:r>
      <w:r w:rsidR="004B580B" w:rsidRPr="00C8791D">
        <w:t xml:space="preserve">to </w:t>
      </w:r>
      <w:r w:rsidR="004F77E1" w:rsidRPr="00C8791D">
        <w:t xml:space="preserve">walk through or check in </w:t>
      </w:r>
      <w:r w:rsidR="00E32DC5" w:rsidRPr="00C8791D">
        <w:t>on them during the day, to see if they need</w:t>
      </w:r>
      <w:r w:rsidR="004F77E1" w:rsidRPr="00C8791D">
        <w:t xml:space="preserve"> support.</w:t>
      </w:r>
      <w:r w:rsidR="00055BE8" w:rsidRPr="00C8791D">
        <w:t xml:space="preserve"> </w:t>
      </w:r>
      <w:r w:rsidR="00E32DC5" w:rsidRPr="00C8791D">
        <w:t>Additionally, h</w:t>
      </w:r>
      <w:r w:rsidR="004F77E1" w:rsidRPr="00C8791D">
        <w:t>aving a senior member of staff introduce them</w:t>
      </w:r>
      <w:r w:rsidR="004B580B" w:rsidRPr="00C8791D">
        <w:t xml:space="preserve"> [the relief teacher]</w:t>
      </w:r>
      <w:r w:rsidR="004F77E1" w:rsidRPr="00C8791D">
        <w:t xml:space="preserve"> to the class at the start of the day to set expectations was suggested</w:t>
      </w:r>
      <w:r w:rsidR="00CD78D0">
        <w:t xml:space="preserve"> one way to do this is explained by participant 11</w:t>
      </w:r>
      <w:r w:rsidR="00E32DC5" w:rsidRPr="00C8791D">
        <w:rPr>
          <w:i/>
          <w:iCs/>
        </w:rPr>
        <w:t xml:space="preserve">, </w:t>
      </w:r>
      <w:r w:rsidR="00562F47" w:rsidRPr="00C8791D">
        <w:rPr>
          <w:i/>
          <w:iCs/>
        </w:rPr>
        <w:t>“</w:t>
      </w:r>
      <w:r w:rsidR="00E32DC5" w:rsidRPr="00C8791D">
        <w:rPr>
          <w:i/>
          <w:iCs/>
        </w:rPr>
        <w:t>d</w:t>
      </w:r>
      <w:r w:rsidR="00DF2291" w:rsidRPr="00C8791D">
        <w:rPr>
          <w:i/>
          <w:iCs/>
        </w:rPr>
        <w:t xml:space="preserve">eputies </w:t>
      </w:r>
      <w:r w:rsidR="00E32DC5" w:rsidRPr="00C8791D">
        <w:rPr>
          <w:i/>
          <w:iCs/>
        </w:rPr>
        <w:t>c</w:t>
      </w:r>
      <w:r w:rsidR="00DF2291" w:rsidRPr="00C8791D">
        <w:rPr>
          <w:i/>
          <w:iCs/>
        </w:rPr>
        <w:t>ould check in with the relief teacher in/out of class especially where a class has some known behavioural challenges and provide support if the relief teacher should require it, however should be cautious of undermining the relief teacher</w:t>
      </w:r>
      <w:r w:rsidR="00562F47" w:rsidRPr="00C8791D">
        <w:rPr>
          <w:i/>
          <w:iCs/>
        </w:rPr>
        <w:t>”</w:t>
      </w:r>
      <w:r w:rsidR="00CD78D0">
        <w:t>.</w:t>
      </w:r>
    </w:p>
    <w:p w14:paraId="6D1FC727" w14:textId="25B145E8" w:rsidR="007419EE" w:rsidRPr="00C8791D" w:rsidRDefault="00FB160D" w:rsidP="00F510B9">
      <w:pPr>
        <w:rPr>
          <w:i/>
          <w:iCs/>
        </w:rPr>
      </w:pPr>
      <w:r>
        <w:t xml:space="preserve">Participants also </w:t>
      </w:r>
      <w:r w:rsidR="007D4419" w:rsidRPr="00C8791D">
        <w:t>suggest</w:t>
      </w:r>
      <w:r w:rsidR="00CD78D0">
        <w:t>ed</w:t>
      </w:r>
      <w:r w:rsidR="007D4419" w:rsidRPr="00C8791D">
        <w:t xml:space="preserve"> that the profile of relief teachers </w:t>
      </w:r>
      <w:r w:rsidR="00CD78D0">
        <w:t>should</w:t>
      </w:r>
      <w:r w:rsidR="007D4419" w:rsidRPr="00C8791D">
        <w:t xml:space="preserve"> be </w:t>
      </w:r>
      <w:r w:rsidR="00915FB4" w:rsidRPr="00C8791D">
        <w:t>raised</w:t>
      </w:r>
      <w:r w:rsidR="00CD78D0">
        <w:t xml:space="preserve"> to minimise student misbehaviour.</w:t>
      </w:r>
      <w:r w:rsidR="00861532">
        <w:t xml:space="preserve"> Raising relief teachers’ profile within schools</w:t>
      </w:r>
      <w:r w:rsidR="007D4419" w:rsidRPr="00C8791D">
        <w:t xml:space="preserve"> would reduce</w:t>
      </w:r>
      <w:r w:rsidR="00861532">
        <w:t xml:space="preserve"> potential</w:t>
      </w:r>
      <w:r w:rsidR="007D4419" w:rsidRPr="00C8791D">
        <w:t xml:space="preserve"> escalated behaviours of students just because </w:t>
      </w:r>
      <w:r w:rsidR="00861532">
        <w:t>‘</w:t>
      </w:r>
      <w:r w:rsidR="007D4419" w:rsidRPr="00C8791D">
        <w:t>they had a relief teacher</w:t>
      </w:r>
      <w:r w:rsidR="00861532">
        <w:t>’</w:t>
      </w:r>
      <w:r w:rsidR="007D4419" w:rsidRPr="00C8791D">
        <w:t xml:space="preserve"> and they thought they could test the boundaries and get away with it.</w:t>
      </w:r>
      <w:r w:rsidR="00055BE8" w:rsidRPr="00C8791D">
        <w:t xml:space="preserve"> </w:t>
      </w:r>
      <w:r w:rsidR="007D4419" w:rsidRPr="00C8791D">
        <w:t>Suggestions of how to raise the</w:t>
      </w:r>
      <w:r w:rsidR="00915FB4" w:rsidRPr="00C8791D">
        <w:t xml:space="preserve"> relief teachers</w:t>
      </w:r>
      <w:r w:rsidR="007D4419" w:rsidRPr="00C8791D">
        <w:t xml:space="preserve"> profile included, a whole school </w:t>
      </w:r>
      <w:r w:rsidR="007D4419" w:rsidRPr="00C8791D">
        <w:lastRenderedPageBreak/>
        <w:t xml:space="preserve">approach of leadership addressing and </w:t>
      </w:r>
      <w:r w:rsidR="00915FB4" w:rsidRPr="00C8791D">
        <w:t>removing the stigma that</w:t>
      </w:r>
      <w:r w:rsidR="00915FB4" w:rsidRPr="00C8791D">
        <w:rPr>
          <w:i/>
          <w:iCs/>
        </w:rPr>
        <w:t xml:space="preserve"> </w:t>
      </w:r>
      <w:r w:rsidR="00562F47" w:rsidRPr="00C8791D">
        <w:rPr>
          <w:i/>
          <w:iCs/>
        </w:rPr>
        <w:t>“</w:t>
      </w:r>
      <w:r w:rsidR="007D4419" w:rsidRPr="00C8791D">
        <w:rPr>
          <w:i/>
          <w:iCs/>
        </w:rPr>
        <w:t>you are only a relief teacher</w:t>
      </w:r>
      <w:r w:rsidR="00562F47" w:rsidRPr="00C8791D">
        <w:rPr>
          <w:i/>
          <w:iCs/>
        </w:rPr>
        <w:t xml:space="preserve">” </w:t>
      </w:r>
      <w:r w:rsidR="00562F47" w:rsidRPr="00C8791D">
        <w:t>(Participant 11)</w:t>
      </w:r>
      <w:r w:rsidR="007D4419" w:rsidRPr="00C8791D">
        <w:rPr>
          <w:i/>
          <w:iCs/>
        </w:rPr>
        <w:t>.</w:t>
      </w:r>
    </w:p>
    <w:p w14:paraId="66950CB9" w14:textId="77777777" w:rsidR="00861532" w:rsidRDefault="007B7ECC" w:rsidP="00F510B9">
      <w:r w:rsidRPr="00C8791D">
        <w:t xml:space="preserve">Having lesson plans that are easily understood, with engaging content </w:t>
      </w:r>
      <w:r w:rsidR="00E32DC5" w:rsidRPr="00C8791D">
        <w:t>that</w:t>
      </w:r>
      <w:r w:rsidRPr="00C8791D">
        <w:t xml:space="preserve"> students will be invested in</w:t>
      </w:r>
      <w:r w:rsidR="003E377C" w:rsidRPr="00C8791D">
        <w:t xml:space="preserve"> was important.</w:t>
      </w:r>
      <w:r w:rsidR="00055BE8" w:rsidRPr="00C8791D">
        <w:t xml:space="preserve"> </w:t>
      </w:r>
      <w:r w:rsidR="003E377C" w:rsidRPr="00C8791D">
        <w:t>Some relief teachers suggesting the option of bringing their own lessons and having the option to be flexible with content.</w:t>
      </w:r>
      <w:r w:rsidR="00055BE8" w:rsidRPr="00C8791D">
        <w:t xml:space="preserve"> </w:t>
      </w:r>
      <w:r w:rsidR="003E377C" w:rsidRPr="00C8791D">
        <w:t>Other suggestions include</w:t>
      </w:r>
      <w:r w:rsidR="00861532">
        <w:t>:</w:t>
      </w:r>
    </w:p>
    <w:p w14:paraId="57BEA292" w14:textId="760DC5B3" w:rsidR="00697ADC" w:rsidRPr="00C8791D" w:rsidRDefault="003E377C" w:rsidP="00D71913">
      <w:pPr>
        <w:pStyle w:val="Quote"/>
      </w:pPr>
      <w:r w:rsidRPr="00C8791D">
        <w:t xml:space="preserve"> </w:t>
      </w:r>
      <w:r w:rsidR="00861532">
        <w:t>A</w:t>
      </w:r>
      <w:r w:rsidRPr="00C8791D">
        <w:t>ccess</w:t>
      </w:r>
      <w:r w:rsidR="00697ADC" w:rsidRPr="00C8791D">
        <w:t xml:space="preserve"> to whiteboard and passwords makes life easy if you have access to your own </w:t>
      </w:r>
      <w:r w:rsidR="00861532" w:rsidRPr="00C8791D">
        <w:t>har</w:t>
      </w:r>
      <w:r w:rsidR="00861532">
        <w:t>d</w:t>
      </w:r>
      <w:r w:rsidR="00861532" w:rsidRPr="00C8791D">
        <w:t xml:space="preserve"> drive</w:t>
      </w:r>
      <w:r w:rsidR="00697ADC" w:rsidRPr="00C8791D">
        <w:t xml:space="preserve"> with </w:t>
      </w:r>
      <w:proofErr w:type="gramStart"/>
      <w:r w:rsidR="00697ADC" w:rsidRPr="00C8791D">
        <w:t>warm ups</w:t>
      </w:r>
      <w:proofErr w:type="gramEnd"/>
      <w:r w:rsidR="00697ADC" w:rsidRPr="00C8791D">
        <w:t xml:space="preserve"> and </w:t>
      </w:r>
      <w:r w:rsidRPr="00C8791D">
        <w:t>activities. Let</w:t>
      </w:r>
      <w:r w:rsidR="00697ADC" w:rsidRPr="00C8791D">
        <w:t xml:space="preserve"> relief know prior if they need to bring in own laptop and how it connects to smartbo</w:t>
      </w:r>
      <w:r w:rsidRPr="00C8791D">
        <w:t>a</w:t>
      </w:r>
      <w:r w:rsidR="00697ADC" w:rsidRPr="00C8791D">
        <w:t>rds it's amazing how many different types there are</w:t>
      </w:r>
      <w:r w:rsidR="00E32DC5" w:rsidRPr="00C8791D">
        <w:t>.</w:t>
      </w:r>
      <w:r w:rsidR="000324EE" w:rsidRPr="00C8791D">
        <w:t xml:space="preserve"> </w:t>
      </w:r>
      <w:r w:rsidR="000324EE" w:rsidRPr="00D71913">
        <w:rPr>
          <w:i w:val="0"/>
          <w:iCs w:val="0"/>
        </w:rPr>
        <w:t>(Participant 3)</w:t>
      </w:r>
    </w:p>
    <w:p w14:paraId="01E3020A" w14:textId="1CD39E0A" w:rsidR="002B352E" w:rsidRPr="00C8791D" w:rsidRDefault="086D0314" w:rsidP="00D71913">
      <w:pPr>
        <w:pStyle w:val="Quote"/>
      </w:pPr>
      <w:r w:rsidRPr="001D3B1D">
        <w:t>The participants r</w:t>
      </w:r>
      <w:r w:rsidR="003E377C" w:rsidRPr="001D3B1D">
        <w:t>ecommendations</w:t>
      </w:r>
      <w:r w:rsidR="003E377C" w:rsidRPr="00C8791D">
        <w:t xml:space="preserve"> that relief teacher only have one duty </w:t>
      </w:r>
      <w:r w:rsidR="003717C9" w:rsidRPr="00C8791D">
        <w:t>[break time supervision on the yard]</w:t>
      </w:r>
      <w:r w:rsidR="003E377C" w:rsidRPr="00C8791D">
        <w:t xml:space="preserve"> during the day was a recommendation</w:t>
      </w:r>
      <w:r w:rsidR="007073CF">
        <w:t>. T</w:t>
      </w:r>
      <w:r w:rsidR="003E377C" w:rsidRPr="00C8791D">
        <w:t>his was to ensure they have access to a break during the day, but also to follow up with various staff members if behaviours have been a problem</w:t>
      </w:r>
      <w:r w:rsidR="00EC0CE0" w:rsidRPr="00C8791D">
        <w:t>,</w:t>
      </w:r>
      <w:r w:rsidR="007073CF">
        <w:t xml:space="preserve"> one participant explains,</w:t>
      </w:r>
      <w:r w:rsidR="00EC0CE0" w:rsidRPr="00C8791D">
        <w:t xml:space="preserve"> </w:t>
      </w:r>
      <w:r w:rsidR="000324EE" w:rsidRPr="00C8791D">
        <w:t>“</w:t>
      </w:r>
      <w:r w:rsidR="00EC0CE0" w:rsidRPr="00C8791D">
        <w:t>d</w:t>
      </w:r>
      <w:r w:rsidR="00227682" w:rsidRPr="00C8791D">
        <w:t xml:space="preserve">on’t give them a double duty. Give them 15 minutes DOTT </w:t>
      </w:r>
      <w:r w:rsidR="00EC0CE0" w:rsidRPr="00C8791D">
        <w:t xml:space="preserve">[duties other than teaching] </w:t>
      </w:r>
      <w:r w:rsidR="00227682" w:rsidRPr="00C8791D">
        <w:t>to acclimatise to the environment and prepare. This allows the relief teacher to be in a positive mindset before they start</w:t>
      </w:r>
      <w:r w:rsidR="000324EE" w:rsidRPr="00C8791D">
        <w:t xml:space="preserve">” </w:t>
      </w:r>
      <w:r w:rsidR="000324EE" w:rsidRPr="00D71913">
        <w:rPr>
          <w:i w:val="0"/>
          <w:iCs w:val="0"/>
        </w:rPr>
        <w:t>(Participant 23)</w:t>
      </w:r>
      <w:r w:rsidR="00227682" w:rsidRPr="00D71913">
        <w:rPr>
          <w:i w:val="0"/>
          <w:iCs w:val="0"/>
        </w:rPr>
        <w:t>.</w:t>
      </w:r>
      <w:r w:rsidR="00227682" w:rsidRPr="00C8791D">
        <w:t xml:space="preserve"> </w:t>
      </w:r>
    </w:p>
    <w:p w14:paraId="343AA74C" w14:textId="4D990402" w:rsidR="00BC4815" w:rsidRPr="00EC43AF" w:rsidRDefault="00B95801" w:rsidP="00F510B9">
      <w:pPr>
        <w:rPr>
          <w:rFonts w:eastAsiaTheme="minorEastAsia"/>
        </w:rPr>
      </w:pPr>
      <w:r w:rsidRPr="00C8791D">
        <w:rPr>
          <w:rFonts w:eastAsiaTheme="minorEastAsia"/>
        </w:rPr>
        <w:t xml:space="preserve">Having the same regular relief teachers at the same school is </w:t>
      </w:r>
      <w:r w:rsidR="008B1085" w:rsidRPr="00C8791D">
        <w:rPr>
          <w:rFonts w:eastAsiaTheme="minorEastAsia"/>
        </w:rPr>
        <w:t xml:space="preserve">recommended </w:t>
      </w:r>
      <w:r w:rsidR="0086690D">
        <w:rPr>
          <w:rFonts w:eastAsiaTheme="minorEastAsia"/>
        </w:rPr>
        <w:t xml:space="preserve">by the participants </w:t>
      </w:r>
      <w:r w:rsidR="008B1085" w:rsidRPr="00C8791D">
        <w:rPr>
          <w:rFonts w:eastAsiaTheme="minorEastAsia"/>
        </w:rPr>
        <w:t>or</w:t>
      </w:r>
      <w:r w:rsidRPr="00C8791D">
        <w:rPr>
          <w:rFonts w:eastAsiaTheme="minorEastAsia"/>
        </w:rPr>
        <w:t xml:space="preserve"> </w:t>
      </w:r>
      <w:r w:rsidR="00BC4815" w:rsidRPr="00C8791D">
        <w:rPr>
          <w:rFonts w:eastAsiaTheme="minorEastAsia"/>
        </w:rPr>
        <w:t>hiring permanent relief teachers as part of the staff</w:t>
      </w:r>
      <w:r w:rsidR="00EC0CE0" w:rsidRPr="00C8791D">
        <w:rPr>
          <w:rFonts w:eastAsiaTheme="minorEastAsia"/>
        </w:rPr>
        <w:t xml:space="preserve">, </w:t>
      </w:r>
      <w:r w:rsidR="000324EE" w:rsidRPr="00C8791D">
        <w:rPr>
          <w:rFonts w:eastAsiaTheme="minorEastAsia"/>
        </w:rPr>
        <w:t>“</w:t>
      </w:r>
      <w:r w:rsidR="00EC0CE0" w:rsidRPr="00C8791D">
        <w:rPr>
          <w:i/>
          <w:iCs/>
        </w:rPr>
        <w:t>m</w:t>
      </w:r>
      <w:r w:rsidR="004C55BD" w:rsidRPr="00C8791D">
        <w:rPr>
          <w:i/>
          <w:iCs/>
        </w:rPr>
        <w:t>y school hirers one or two permanent teachers who are part of the staff. They are a member of the school and their only job is relief</w:t>
      </w:r>
      <w:r w:rsidR="000324EE" w:rsidRPr="00C8791D">
        <w:rPr>
          <w:i/>
          <w:iCs/>
        </w:rPr>
        <w:t>” (Participant 43)</w:t>
      </w:r>
      <w:r w:rsidR="004C55BD" w:rsidRPr="00C8791D">
        <w:rPr>
          <w:i/>
          <w:iCs/>
        </w:rPr>
        <w:t>.</w:t>
      </w:r>
      <w:r w:rsidR="00EC43AF">
        <w:rPr>
          <w:i/>
          <w:iCs/>
        </w:rPr>
        <w:t xml:space="preserve"> </w:t>
      </w:r>
      <w:r w:rsidR="00EC43AF">
        <w:t>Another participant said:</w:t>
      </w:r>
    </w:p>
    <w:p w14:paraId="5FE7812C" w14:textId="11EB1D92" w:rsidR="00F7688D" w:rsidRPr="00C8791D" w:rsidRDefault="004C55BD" w:rsidP="00D71913">
      <w:pPr>
        <w:pStyle w:val="Quote"/>
        <w:rPr>
          <w:rFonts w:eastAsiaTheme="minorEastAsia"/>
        </w:rPr>
      </w:pPr>
      <w:r w:rsidRPr="00C8791D">
        <w:t xml:space="preserve">Try and build a </w:t>
      </w:r>
      <w:proofErr w:type="gramStart"/>
      <w:r w:rsidRPr="00C8791D">
        <w:t>long term</w:t>
      </w:r>
      <w:proofErr w:type="gramEnd"/>
      <w:r w:rsidRPr="00C8791D">
        <w:t xml:space="preserve"> relationship with a group of regular relief teachers. Give these teachers consistent work, show them you appreciate them, give them a reason to want to put your school on the top of their list. The students will build relationships with these teachers over time and you will start to see less issues as students begin to form bonds and relationships with these teachers</w:t>
      </w:r>
      <w:r w:rsidR="00EC0CE0" w:rsidRPr="00C8791D">
        <w:t>.</w:t>
      </w:r>
      <w:r w:rsidR="00EC0CE0" w:rsidRPr="00D71913">
        <w:rPr>
          <w:i w:val="0"/>
          <w:iCs w:val="0"/>
        </w:rPr>
        <w:t xml:space="preserve"> </w:t>
      </w:r>
      <w:r w:rsidR="000324EE" w:rsidRPr="00D71913">
        <w:rPr>
          <w:i w:val="0"/>
          <w:iCs w:val="0"/>
        </w:rPr>
        <w:t>(Participant 44)</w:t>
      </w:r>
    </w:p>
    <w:p w14:paraId="611F4A04" w14:textId="52C79ED0" w:rsidR="00900304" w:rsidRPr="00D52974" w:rsidRDefault="009F5137" w:rsidP="00D52974">
      <w:pPr>
        <w:pStyle w:val="Heading1"/>
      </w:pPr>
      <w:bookmarkStart w:id="53" w:name="_Toc105008424"/>
      <w:r w:rsidRPr="00D52974">
        <w:lastRenderedPageBreak/>
        <w:t>Discussion</w:t>
      </w:r>
      <w:bookmarkEnd w:id="53"/>
      <w:r w:rsidRPr="00D52974">
        <w:t xml:space="preserve"> </w:t>
      </w:r>
    </w:p>
    <w:p w14:paraId="5CB3DF87" w14:textId="36228A28" w:rsidR="00C577BF" w:rsidRDefault="00C577BF" w:rsidP="00D52974">
      <w:pPr>
        <w:pStyle w:val="Heading2"/>
        <w:rPr>
          <w:rFonts w:cs="Arial"/>
        </w:rPr>
      </w:pPr>
      <w:bookmarkStart w:id="54" w:name="_Toc105008425"/>
      <w:r w:rsidRPr="45EB1F3F">
        <w:t>Effective strategies</w:t>
      </w:r>
      <w:bookmarkEnd w:id="54"/>
      <w:r w:rsidRPr="45EB1F3F">
        <w:t xml:space="preserve"> </w:t>
      </w:r>
    </w:p>
    <w:p w14:paraId="27E58E57" w14:textId="279C6663" w:rsidR="00C577BF" w:rsidRDefault="00C577BF" w:rsidP="00F510B9">
      <w:pPr>
        <w:rPr>
          <w:rFonts w:eastAsiaTheme="minorEastAsia"/>
        </w:rPr>
      </w:pPr>
      <w:r w:rsidRPr="45EB1F3F">
        <w:rPr>
          <w:rFonts w:eastAsiaTheme="minorEastAsia"/>
        </w:rPr>
        <w:t>In</w:t>
      </w:r>
      <w:r>
        <w:rPr>
          <w:rFonts w:eastAsiaTheme="minorEastAsia"/>
        </w:rPr>
        <w:t xml:space="preserve"> the current study</w:t>
      </w:r>
      <w:r w:rsidR="00534CAD">
        <w:rPr>
          <w:rFonts w:eastAsiaTheme="minorEastAsia"/>
        </w:rPr>
        <w:t>,</w:t>
      </w:r>
      <w:r>
        <w:rPr>
          <w:rFonts w:eastAsiaTheme="minorEastAsia"/>
        </w:rPr>
        <w:t xml:space="preserve"> </w:t>
      </w:r>
      <w:r w:rsidR="00BE6F8D">
        <w:rPr>
          <w:rFonts w:eastAsiaTheme="minorEastAsia"/>
        </w:rPr>
        <w:t xml:space="preserve">the participants </w:t>
      </w:r>
      <w:r w:rsidR="004F0273">
        <w:rPr>
          <w:rFonts w:eastAsiaTheme="minorEastAsia"/>
        </w:rPr>
        <w:t xml:space="preserve">identified </w:t>
      </w:r>
      <w:r>
        <w:rPr>
          <w:rFonts w:eastAsiaTheme="minorEastAsia"/>
        </w:rPr>
        <w:t>using</w:t>
      </w:r>
      <w:r w:rsidRPr="00C8791D">
        <w:rPr>
          <w:rFonts w:eastAsiaTheme="minorEastAsia"/>
        </w:rPr>
        <w:t xml:space="preserve"> positive rewards and praise</w:t>
      </w:r>
      <w:r>
        <w:rPr>
          <w:rFonts w:eastAsiaTheme="minorEastAsia"/>
        </w:rPr>
        <w:t xml:space="preserve"> to encourage positive behaviour and minimise </w:t>
      </w:r>
      <w:r w:rsidR="00A703B1">
        <w:rPr>
          <w:rFonts w:eastAsiaTheme="minorEastAsia"/>
        </w:rPr>
        <w:t>misbehaviour</w:t>
      </w:r>
      <w:r>
        <w:rPr>
          <w:rFonts w:eastAsiaTheme="minorEastAsia"/>
        </w:rPr>
        <w:t xml:space="preserve"> was </w:t>
      </w:r>
      <w:r w:rsidR="004F0273">
        <w:rPr>
          <w:rFonts w:eastAsiaTheme="minorEastAsia"/>
        </w:rPr>
        <w:t>the most</w:t>
      </w:r>
      <w:r>
        <w:rPr>
          <w:rFonts w:eastAsiaTheme="minorEastAsia"/>
        </w:rPr>
        <w:t xml:space="preserve"> important strategy</w:t>
      </w:r>
      <w:r w:rsidR="001D3B1D">
        <w:rPr>
          <w:rFonts w:eastAsiaTheme="minorEastAsia"/>
        </w:rPr>
        <w:t xml:space="preserve"> for relief teachers</w:t>
      </w:r>
      <w:r>
        <w:rPr>
          <w:rFonts w:eastAsiaTheme="minorEastAsia"/>
        </w:rPr>
        <w:t>.</w:t>
      </w:r>
      <w:r w:rsidR="00A703B1">
        <w:rPr>
          <w:rFonts w:eastAsiaTheme="minorEastAsia"/>
        </w:rPr>
        <w:t xml:space="preserve"> </w:t>
      </w:r>
      <w:r w:rsidR="00C1277D" w:rsidRPr="00EA7E47">
        <w:rPr>
          <w:rFonts w:eastAsiaTheme="minorEastAsia"/>
        </w:rPr>
        <w:t>A</w:t>
      </w:r>
      <w:r w:rsidR="00C1277D">
        <w:rPr>
          <w:rFonts w:eastAsiaTheme="minorEastAsia"/>
        </w:rPr>
        <w:t xml:space="preserve">lthough no research on relief teachers and classroom management strategies was located during the PRISMA literature review, this strategy was supported for teachers in general </w:t>
      </w:r>
      <w:r w:rsidR="00D0116F">
        <w:rPr>
          <w:rFonts w:eastAsiaTheme="minorEastAsia"/>
        </w:rPr>
        <w:fldChar w:fldCharType="begin">
          <w:fldData xml:space="preserve">PEVuZE5vdGU+PENpdGU+PEF1dGhvcj5CZW5uZXR0PC9BdXRob3I+PFllYXI+MjAxMzwvWWVhcj48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</w:fldData>
        </w:fldChar>
      </w:r>
      <w:r w:rsidR="00D0116F">
        <w:rPr>
          <w:rFonts w:eastAsiaTheme="minorEastAsia"/>
        </w:rPr>
        <w:instrText xml:space="preserve"> ADDIN EN.CITE </w:instrText>
      </w:r>
      <w:r w:rsidR="00D0116F">
        <w:rPr>
          <w:rFonts w:eastAsiaTheme="minorEastAsia"/>
        </w:rPr>
        <w:fldChar w:fldCharType="begin">
          <w:fldData xml:space="preserve">PEVuZE5vdGU+PENpdGU+PEF1dGhvcj5CZW5uZXR0PC9BdXRob3I+PFllYXI+MjAxMzwvWWVhcj48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</w:fldData>
        </w:fldChar>
      </w:r>
      <w:r w:rsidR="00D0116F">
        <w:rPr>
          <w:rFonts w:eastAsiaTheme="minorEastAsia"/>
        </w:rPr>
        <w:instrText xml:space="preserve"> ADDIN EN.CITE.DATA </w:instrText>
      </w:r>
      <w:r w:rsidR="00D0116F">
        <w:rPr>
          <w:rFonts w:eastAsiaTheme="minorEastAsia"/>
        </w:rPr>
      </w:r>
      <w:r w:rsidR="00D0116F">
        <w:rPr>
          <w:rFonts w:eastAsiaTheme="minorEastAsia"/>
        </w:rPr>
        <w:fldChar w:fldCharType="end"/>
      </w:r>
      <w:r w:rsidR="00D0116F">
        <w:rPr>
          <w:rFonts w:eastAsiaTheme="minorEastAsia"/>
        </w:rPr>
      </w:r>
      <w:r w:rsidR="00D0116F">
        <w:rPr>
          <w:rFonts w:eastAsiaTheme="minorEastAsia"/>
        </w:rPr>
        <w:fldChar w:fldCharType="separate"/>
      </w:r>
      <w:r w:rsidR="00D0116F">
        <w:rPr>
          <w:rFonts w:eastAsiaTheme="minorEastAsia"/>
          <w:noProof/>
        </w:rPr>
        <w:t>(Bennett &amp; Smilanich, 2013; Kern &amp; Clemens, 2007; Kounin, 1977; Sutherland et al., 2000)</w:t>
      </w:r>
      <w:r w:rsidR="00D0116F">
        <w:rPr>
          <w:rFonts w:eastAsiaTheme="minorEastAsia"/>
        </w:rPr>
        <w:fldChar w:fldCharType="end"/>
      </w:r>
      <w:r w:rsidR="00C1277D">
        <w:rPr>
          <w:rFonts w:eastAsiaTheme="minorEastAsia"/>
        </w:rPr>
        <w:t>.</w:t>
      </w:r>
    </w:p>
    <w:p w14:paraId="0CE3F5BD" w14:textId="5873738A" w:rsidR="02C35811" w:rsidRDefault="00534CAD" w:rsidP="00F510B9">
      <w:pPr>
        <w:rPr>
          <w:rFonts w:eastAsiaTheme="minorEastAsia"/>
        </w:rPr>
      </w:pPr>
      <w:r>
        <w:rPr>
          <w:rFonts w:eastAsiaTheme="minorEastAsia"/>
        </w:rPr>
        <w:t xml:space="preserve">Other classroom management strategies </w:t>
      </w:r>
      <w:r w:rsidR="00107A3D">
        <w:rPr>
          <w:rFonts w:eastAsiaTheme="minorEastAsia"/>
        </w:rPr>
        <w:t xml:space="preserve">found to be effective for relief teachers in this study include using winning over, that is building rapport with students. </w:t>
      </w:r>
      <w:r w:rsidR="004F0273">
        <w:rPr>
          <w:rFonts w:eastAsiaTheme="minorEastAsia"/>
        </w:rPr>
        <w:t xml:space="preserve">However, </w:t>
      </w:r>
      <w:r w:rsidR="00C1277D">
        <w:rPr>
          <w:rFonts w:eastAsiaTheme="minorEastAsia"/>
        </w:rPr>
        <w:t>h</w:t>
      </w:r>
      <w:r w:rsidR="00C1277D" w:rsidRPr="00C8791D">
        <w:rPr>
          <w:rFonts w:eastAsiaTheme="minorEastAsia"/>
        </w:rPr>
        <w:t xml:space="preserve">aving no relationship with students is challenging when managing student behaviour </w:t>
      </w:r>
      <w:r w:rsidR="00C1277D">
        <w:rPr>
          <w:rFonts w:eastAsiaTheme="minorEastAsia"/>
        </w:rPr>
        <w:t xml:space="preserve">as a relief teacher </w:t>
      </w:r>
      <w:r w:rsidR="00C1277D" w:rsidRPr="00C8791D">
        <w:rPr>
          <w:rFonts w:eastAsiaTheme="minorEastAsia"/>
        </w:rPr>
        <w:fldChar w:fldCharType="begin"/>
      </w:r>
      <w:r w:rsidR="00C1277D" w:rsidRPr="00C8791D">
        <w:rPr>
          <w:rFonts w:eastAsiaTheme="minorEastAsia"/>
        </w:rPr>
        <w:instrText xml:space="preserve"> ADDIN EN.CITE &lt;EndNote&gt;&lt;Cite&gt;&lt;Author&gt;Jenkins&lt;/Author&gt;&lt;Year&gt;2009&lt;/Year&gt;&lt;RecNum&gt;56&lt;/RecNum&gt;&lt;DisplayText&gt;(Jenkins et al., 2009)&lt;/DisplayText&gt;&lt;record&gt;&lt;rec-number&gt;56&lt;/rec-number&gt;&lt;foreign-keys&gt;&lt;key app="EN" db-id="x9waddwwuexd5aetxtyprt98f29vwtr9f5dp" timestamp="1646451367"&gt;56&lt;/key&gt;&lt;/foreign-keys&gt;&lt;ref-type name="Journal Article"&gt;17&lt;/ref-type&gt;&lt;contributors&gt;&lt;authors&gt;&lt;author&gt;Jenkins, Kathy&lt;/author&gt;&lt;author&gt;Smith, Howard&lt;/author&gt;&lt;author&gt;Maxwell, Tom&lt;/author&gt;&lt;/authors&gt;&lt;/contributors&gt;&lt;titles&gt;&lt;title&gt;Challenging experiences faced by beginning casual teachers: here one day and gone the next!&lt;/title&gt;&lt;secondary-title&gt;Asia - Pacific Journal of Teacher Education&lt;/secondary-title&gt;&lt;/titles&gt;&lt;periodical&gt;&lt;full-title&gt;Asia - Pacific Journal of Teacher Education&lt;/full-title&gt;&lt;/periodical&gt;&lt;pages&gt;63&lt;/pages&gt;&lt;volume&gt;37&lt;/volume&gt;&lt;number&gt;1&lt;/number&gt;&lt;section&gt;63&lt;/section&gt;&lt;dates&gt;&lt;year&gt;2009&lt;/year&gt;&lt;/dates&gt;&lt;isbn&gt;1359-866X&lt;/isbn&gt;&lt;urls&gt;&lt;/urls&gt;&lt;remote-database-name&gt;WorldCat.org&lt;/remote-database-name&gt;&lt;/record&gt;&lt;/Cite&gt;&lt;/EndNote&gt;</w:instrText>
      </w:r>
      <w:r w:rsidR="00C1277D" w:rsidRPr="00C8791D">
        <w:rPr>
          <w:rFonts w:eastAsiaTheme="minorEastAsia"/>
        </w:rPr>
        <w:fldChar w:fldCharType="separate"/>
      </w:r>
      <w:r w:rsidR="00C1277D" w:rsidRPr="00C8791D">
        <w:rPr>
          <w:rFonts w:eastAsiaTheme="minorEastAsia"/>
          <w:noProof/>
        </w:rPr>
        <w:t>(Jenkins et al., 2009)</w:t>
      </w:r>
      <w:r w:rsidR="00C1277D" w:rsidRPr="00C8791D">
        <w:rPr>
          <w:rFonts w:eastAsiaTheme="minorEastAsia"/>
        </w:rPr>
        <w:fldChar w:fldCharType="end"/>
      </w:r>
      <w:r w:rsidR="00C1277D" w:rsidRPr="00C8791D">
        <w:rPr>
          <w:rFonts w:eastAsiaTheme="minorEastAsia"/>
        </w:rPr>
        <w:t xml:space="preserve">. Even in the short time with students, relief teachers still use building positive relationships as a classroom management strategy. Building relationships might not have the long-term benefits as their permanent counterparts, but they still gain short term benefits of positive student behaviour. Relief teachers still use winning over with strategies such as greeting pupils at the door, smiling, and being polite to build positive relationships </w:t>
      </w:r>
      <w:r w:rsidR="00C1277D" w:rsidRPr="00C8791D">
        <w:fldChar w:fldCharType="begin">
          <w:fldData xml:space="preserve">PEVuZE5vdGU+PENpdGU+PEF1dGhvcj5CZW5uZXR0PC9BdXRob3I+PFllYXI+MjAxMzwvWWVhcj48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</w:fldData>
        </w:fldChar>
      </w:r>
      <w:r w:rsidR="007C08C3">
        <w:instrText xml:space="preserve"> ADDIN EN.CITE </w:instrText>
      </w:r>
      <w:r w:rsidR="007C08C3">
        <w:fldChar w:fldCharType="begin">
          <w:fldData xml:space="preserve">PEVuZE5vdGU+PENpdGU+PEF1dGhvcj5CZW5uZXR0PC9BdXRob3I+PFllYXI+MjAxMzwvWWVhcj48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</w:fldData>
        </w:fldChar>
      </w:r>
      <w:r w:rsidR="007C08C3">
        <w:instrText xml:space="preserve"> ADDIN EN.CITE.DATA </w:instrText>
      </w:r>
      <w:r w:rsidR="007C08C3">
        <w:fldChar w:fldCharType="end"/>
      </w:r>
      <w:r w:rsidR="00C1277D" w:rsidRPr="00C8791D">
        <w:fldChar w:fldCharType="separate"/>
      </w:r>
      <w:r w:rsidR="007C08C3">
        <w:rPr>
          <w:noProof/>
        </w:rPr>
        <w:t>(Bennett &amp; Smilanich, 2013; Kounin, 1977; Stronge et al., 2011)</w:t>
      </w:r>
      <w:r w:rsidR="00C1277D" w:rsidRPr="00C8791D">
        <w:fldChar w:fldCharType="end"/>
      </w:r>
      <w:r w:rsidR="00C1277D" w:rsidRPr="00C8791D">
        <w:t>.</w:t>
      </w:r>
    </w:p>
    <w:p w14:paraId="1B748EC3" w14:textId="7D62A76B" w:rsidR="46AA29FB" w:rsidRPr="00D30748" w:rsidRDefault="00164300" w:rsidP="00F510B9">
      <w:pPr>
        <w:pStyle w:val="NormalWeb"/>
        <w:rPr>
          <w:lang w:val="en-AU"/>
        </w:rPr>
      </w:pPr>
      <w:r w:rsidRPr="00C8791D">
        <w:rPr>
          <w:rFonts w:eastAsiaTheme="minorEastAsia"/>
        </w:rPr>
        <w:t xml:space="preserve">Setting the expectations at the start of the class </w:t>
      </w:r>
      <w:r w:rsidR="007C08C3">
        <w:rPr>
          <w:rFonts w:eastAsiaTheme="minorEastAsia"/>
        </w:rPr>
        <w:t xml:space="preserve">was an effective classroom management strategy used by relief teachers in this study. </w:t>
      </w:r>
      <w:r w:rsidR="008F600B">
        <w:rPr>
          <w:rFonts w:eastAsiaTheme="minorEastAsia"/>
        </w:rPr>
        <w:t>I</w:t>
      </w:r>
      <w:r w:rsidRPr="00C8791D">
        <w:rPr>
          <w:rFonts w:eastAsiaTheme="minorEastAsia"/>
        </w:rPr>
        <w:t>ntroducing the expected behaviours and</w:t>
      </w:r>
      <w:r w:rsidR="007C08C3">
        <w:rPr>
          <w:rFonts w:eastAsiaTheme="minorEastAsia"/>
        </w:rPr>
        <w:t xml:space="preserve"> linking the expectations to </w:t>
      </w:r>
      <w:r w:rsidRPr="00C8791D">
        <w:rPr>
          <w:rFonts w:eastAsiaTheme="minorEastAsia"/>
        </w:rPr>
        <w:t xml:space="preserve">the school's </w:t>
      </w:r>
      <w:r w:rsidR="007C08C3">
        <w:rPr>
          <w:rFonts w:eastAsiaTheme="minorEastAsia"/>
        </w:rPr>
        <w:t>behaviour management policy was most effective</w:t>
      </w:r>
      <w:r w:rsidRPr="00C8791D">
        <w:rPr>
          <w:rFonts w:eastAsiaTheme="minorEastAsia"/>
        </w:rPr>
        <w:t>.</w:t>
      </w:r>
      <w:r w:rsidR="008F600B">
        <w:rPr>
          <w:rFonts w:eastAsiaTheme="minorEastAsia"/>
        </w:rPr>
        <w:t xml:space="preserve"> Again no research specifically on relief teachers was located regarding classroom management strategies, however this was supported by </w:t>
      </w:r>
      <w:r w:rsidR="008F600B" w:rsidRPr="00C8791D">
        <w:rPr>
          <w:lang w:val="en-AU"/>
        </w:rPr>
        <w:fldChar w:fldCharType="begin"/>
      </w:r>
      <w:r w:rsidR="008F600B" w:rsidRPr="00C8791D">
        <w:rPr>
          <w:lang w:val="en-AU"/>
        </w:rPr>
        <w:instrText xml:space="preserve"> ADDIN EN.CITE &lt;EndNote&gt;&lt;Cite AuthorYear="1"&gt;&lt;Author&gt;Kern&lt;/Author&gt;&lt;Year&gt;2007&lt;/Year&gt;&lt;RecNum&gt;85&lt;/RecNum&gt;&lt;DisplayText&gt;Kern and Clemens (2007)&lt;/DisplayText&gt;&lt;record&gt;&lt;rec-number&gt;85&lt;/rec-number&gt;&lt;foreign-keys&gt;&lt;key app="EN" db-id="x9waddwwuexd5aetxtyprt98f29vwtr9f5dp" timestamp="1648296481"&gt;85&lt;/key&gt;&lt;/foreign-keys&gt;&lt;ref-type name="Journal Article"&gt;17&lt;/ref-type&gt;&lt;contributors&gt;&lt;authors&gt;&lt;author&gt;Kern, Lee&lt;/author&gt;&lt;author&gt;Clemens, Nathan H.&lt;/author&gt;&lt;/authors&gt;&lt;/contributors&gt;&lt;titles&gt;&lt;title&gt;Antecedent Strategies to Promote Appropriate Classroom Behavior&lt;/title&gt;&lt;secondary-title&gt;Psychology in the Schools&lt;/secondary-title&gt;&lt;/titles&gt;&lt;periodical&gt;&lt;full-title&gt;Psychology in the Schools&lt;/full-title&gt;&lt;/periodical&gt;&lt;pages&gt;65-75&lt;/pages&gt;&lt;volume&gt;44&lt;/volume&gt;&lt;number&gt;1&lt;/number&gt;&lt;section&gt;65&lt;/section&gt;&lt;dates&gt;&lt;year&gt;2007&lt;/year&gt;&lt;/dates&gt;&lt;isbn&gt;0033-3085&lt;/isbn&gt;&lt;urls&gt;&lt;/urls&gt;&lt;remote-database-name&gt;WorldCat.org&lt;/remote-database-name&gt;&lt;/record&gt;&lt;/Cite&gt;&lt;Cite&gt;&lt;Author&gt;Kern&lt;/Author&gt;&lt;Year&gt;2007&lt;/Year&gt;&lt;RecNum&gt;85&lt;/RecNum&gt;&lt;record&gt;&lt;rec-number&gt;85&lt;/rec-number&gt;&lt;foreign-keys&gt;&lt;key app="EN" db-id="x9waddwwuexd5aetxtyprt98f29vwtr9f5dp" timestamp="1648296481"&gt;85&lt;/key&gt;&lt;/foreign-keys&gt;&lt;ref-type name="Journal Article"&gt;17&lt;/ref-type&gt;&lt;contributors&gt;&lt;authors&gt;&lt;author&gt;Kern, Lee&lt;/author&gt;&lt;author&gt;Clemens, Nathan H.&lt;/author&gt;&lt;/authors&gt;&lt;/contributors&gt;&lt;titles&gt;&lt;title&gt;Antecedent Strategies to Promote Appropriate Classroom Behavior&lt;/title&gt;&lt;secondary-title&gt;Psychology in the Schools&lt;/secondary-title&gt;&lt;/titles&gt;&lt;periodical&gt;&lt;full-title&gt;Psychology in the Schools&lt;/full-title&gt;&lt;/periodical&gt;&lt;pages&gt;65-75&lt;/pages&gt;&lt;volume&gt;44&lt;/volume&gt;&lt;number&gt;1&lt;/number&gt;&lt;section&gt;65&lt;/section&gt;&lt;dates&gt;&lt;year&gt;2007&lt;/year&gt;&lt;/dates&gt;&lt;isbn&gt;0033-3085&lt;/isbn&gt;&lt;urls&gt;&lt;/urls&gt;&lt;remote-database-name&gt;WorldCat.org&lt;/remote-database-name&gt;&lt;/record&gt;&lt;/Cite&gt;&lt;/EndNote&gt;</w:instrText>
      </w:r>
      <w:r w:rsidR="008F600B" w:rsidRPr="00C8791D">
        <w:rPr>
          <w:lang w:val="en-AU"/>
        </w:rPr>
        <w:fldChar w:fldCharType="separate"/>
      </w:r>
      <w:r w:rsidR="008F600B" w:rsidRPr="00C8791D">
        <w:rPr>
          <w:noProof/>
          <w:lang w:val="en-AU"/>
        </w:rPr>
        <w:t>Kern and Clemens (2007)</w:t>
      </w:r>
      <w:r w:rsidR="008F600B" w:rsidRPr="00C8791D">
        <w:rPr>
          <w:lang w:val="en-AU"/>
        </w:rPr>
        <w:fldChar w:fldCharType="end"/>
      </w:r>
      <w:r w:rsidR="008F600B">
        <w:rPr>
          <w:lang w:val="en-AU"/>
        </w:rPr>
        <w:t xml:space="preserve"> in that having c</w:t>
      </w:r>
      <w:r w:rsidR="008F600B" w:rsidRPr="008F600B">
        <w:rPr>
          <w:lang w:val="en-AU"/>
        </w:rPr>
        <w:t>lear, simple rules and expectations which are consistently and fairly applied</w:t>
      </w:r>
      <w:r w:rsidR="00D30748">
        <w:rPr>
          <w:lang w:val="en-AU"/>
        </w:rPr>
        <w:t xml:space="preserve"> is an effective classroom management strategy</w:t>
      </w:r>
      <w:r w:rsidR="008F600B" w:rsidRPr="008F600B">
        <w:rPr>
          <w:lang w:val="en-AU"/>
        </w:rPr>
        <w:t>.</w:t>
      </w:r>
    </w:p>
    <w:p w14:paraId="157B94E9" w14:textId="3B7459C8" w:rsidR="00E812FA" w:rsidRPr="00D30748" w:rsidRDefault="30CC07D2" w:rsidP="00D52974">
      <w:pPr>
        <w:pStyle w:val="Heading2"/>
      </w:pPr>
      <w:bookmarkStart w:id="55" w:name="_Toc105008426"/>
      <w:r w:rsidRPr="30CC07D2">
        <w:t>Challenges</w:t>
      </w:r>
      <w:bookmarkEnd w:id="55"/>
    </w:p>
    <w:p w14:paraId="601AFFF1" w14:textId="20DFDA5C" w:rsidR="00942634" w:rsidRDefault="00022F22" w:rsidP="00F510B9">
      <w:r>
        <w:t xml:space="preserve">The most </w:t>
      </w:r>
      <w:r w:rsidR="004D5BB7">
        <w:t>noted</w:t>
      </w:r>
      <w:r>
        <w:t xml:space="preserve"> challenge for the participants was n</w:t>
      </w:r>
      <w:r w:rsidRPr="00C8791D">
        <w:t xml:space="preserve">ot </w:t>
      </w:r>
      <w:r w:rsidR="00942634">
        <w:t xml:space="preserve">being </w:t>
      </w:r>
      <w:r w:rsidRPr="00C8791D">
        <w:t>given student behaviour</w:t>
      </w:r>
      <w:r w:rsidR="00942634">
        <w:t xml:space="preserve"> or </w:t>
      </w:r>
      <w:r w:rsidRPr="00C8791D">
        <w:t>medical details</w:t>
      </w:r>
      <w:r w:rsidR="00942634">
        <w:t xml:space="preserve"> prior the teaching. This was supported by the research</w:t>
      </w:r>
      <w:r w:rsidR="00577E63">
        <w:t xml:space="preserve"> </w:t>
      </w:r>
      <w:r w:rsidR="00A931B6">
        <w:t>from</w:t>
      </w:r>
      <w:r w:rsidR="004F0273">
        <w:t xml:space="preserve"> </w:t>
      </w:r>
      <w:r w:rsidR="004F0273">
        <w:fldChar w:fldCharType="begin"/>
      </w:r>
      <w:r w:rsidR="004F0273">
        <w:instrText xml:space="preserve"> ADDIN EN.CITE &lt;EndNote&gt;&lt;Cite AuthorYear="1"&gt;&lt;Author&gt;Lunay&lt;/Author&gt;&lt;Year&gt;2006&lt;/Year&gt;&lt;RecNum&gt;59&lt;/RecNum&gt;&lt;DisplayText&gt;Lunay et al. (2006)&lt;/DisplayText&gt;&lt;record&gt;&lt;rec-number&gt;59&lt;/rec-number&gt;&lt;foreign-keys&gt;&lt;key app="EN" db-id="x9waddwwuexd5aetxtyprt98f29vwtr9f5dp" timestamp="1646454049"&gt;59&lt;/key&gt;&lt;/foreign-keys&gt;&lt;ref-type name="Manuscript"&gt;36&lt;/ref-type&gt;&lt;contributors&gt;&lt;authors&gt;&lt;author&gt;Lunay, Ralph&lt;/author&gt;&lt;author&gt;Lunay, Ralph&lt;/author&gt;&lt;author&gt;Lock, Graeme&lt;/author&gt;&lt;/authors&gt;&lt;/contributors&gt;&lt;titles&gt;&lt;title&gt;Alienation among relief teachers servicing Government Metropolitan Primary Schools&lt;/title&gt;&lt;/titles&gt;&lt;dates&gt;&lt;year&gt;2006&lt;/year&gt;&lt;/dates&gt;&lt;urls&gt;&lt;related-urls&gt;&lt;url&gt;https://ro.ecu.edu.au/ecuworks/2217&lt;/url&gt;&lt;/related-urls&gt;&lt;/urls&gt;&lt;remote-database-name&gt;WorldCat.org&lt;/remote-database-name&gt;&lt;language&gt;Undetermined&lt;/language&gt;&lt;/record&gt;&lt;/Cite&gt;&lt;/EndNote&gt;</w:instrText>
      </w:r>
      <w:r w:rsidR="004F0273">
        <w:fldChar w:fldCharType="separate"/>
      </w:r>
      <w:r w:rsidR="004F0273">
        <w:rPr>
          <w:noProof/>
        </w:rPr>
        <w:t xml:space="preserve">Lunay </w:t>
      </w:r>
      <w:r w:rsidR="004F0273">
        <w:rPr>
          <w:noProof/>
        </w:rPr>
        <w:lastRenderedPageBreak/>
        <w:t>et al. (2006)</w:t>
      </w:r>
      <w:r w:rsidR="004F0273">
        <w:fldChar w:fldCharType="end"/>
      </w:r>
      <w:r w:rsidR="004F0273">
        <w:t xml:space="preserve"> and </w:t>
      </w:r>
      <w:r w:rsidR="004F0273">
        <w:fldChar w:fldCharType="begin"/>
      </w:r>
      <w:r w:rsidR="004F0273">
        <w:instrText xml:space="preserve"> ADDIN EN.CITE &lt;EndNote&gt;&lt;Cite AuthorYear="1"&gt;&lt;Author&gt;Nidds&lt;/Author&gt;&lt;Year&gt;1994&lt;/Year&gt;&lt;RecNum&gt;52&lt;/RecNum&gt;&lt;DisplayText&gt;Nidds and McGerald (1994)&lt;/DisplayText&gt;&lt;record&gt;&lt;rec-number&gt;52&lt;/rec-number&gt;&lt;foreign-keys&gt;&lt;key app="EN" db-id="x9waddwwuexd5aetxtyprt98f29vwtr9f5dp" timestamp="1645960882"&gt;52&lt;/key&gt;&lt;/foreign-keys&gt;&lt;ref-type name="Journal Article"&gt;17&lt;/ref-type&gt;&lt;contributors&gt;&lt;authors&gt;&lt;author&gt;Nidds, J . A&lt;/author&gt;&lt;author&gt;McGerald, J&lt;/author&gt;&lt;/authors&gt;&lt;/contributors&gt;&lt;titles&gt;&lt;title&gt;Substitute teachers: Seeking meaningful instruction in the&lt;/title&gt;&lt;secondary-title&gt;The Clearing House&lt;/secondary-title&gt;&lt;/titles&gt;&lt;periodical&gt;&lt;full-title&gt;The Clearing House&lt;/full-title&gt;&lt;/periodical&gt;&lt;pages&gt;25&lt;/pages&gt;&lt;volume&gt;68&lt;/volume&gt;&lt;number&gt;1&lt;/number&gt;&lt;section&gt;25&lt;/section&gt;&lt;dates&gt;&lt;year&gt;1994&lt;/year&gt;&lt;/dates&gt;&lt;isbn&gt;0009-8655&lt;/isbn&gt;&lt;urls&gt;&lt;/urls&gt;&lt;remote-database-name&gt;WorldCat.org&lt;/remote-database-name&gt;&lt;/record&gt;&lt;/Cite&gt;&lt;/EndNote&gt;</w:instrText>
      </w:r>
      <w:r w:rsidR="004F0273">
        <w:fldChar w:fldCharType="separate"/>
      </w:r>
      <w:r w:rsidR="004F0273">
        <w:rPr>
          <w:noProof/>
        </w:rPr>
        <w:t>Nidds and McGerald (1994)</w:t>
      </w:r>
      <w:r w:rsidR="004F0273">
        <w:fldChar w:fldCharType="end"/>
      </w:r>
      <w:r w:rsidR="004F0273">
        <w:t xml:space="preserve"> s</w:t>
      </w:r>
      <w:r w:rsidR="00197F6C">
        <w:t>tating</w:t>
      </w:r>
      <w:r w:rsidR="00942634">
        <w:t xml:space="preserve"> </w:t>
      </w:r>
      <w:r w:rsidR="00197F6C">
        <w:t xml:space="preserve">that </w:t>
      </w:r>
      <w:r w:rsidR="00942634">
        <w:t xml:space="preserve">relief teachers not receiving student specific behaviour management plans </w:t>
      </w:r>
      <w:r w:rsidR="00197F6C">
        <w:t>or information on</w:t>
      </w:r>
      <w:r w:rsidR="00942634">
        <w:t xml:space="preserve"> students at behaviour risk</w:t>
      </w:r>
      <w:r w:rsidR="00197F6C">
        <w:t>,</w:t>
      </w:r>
      <w:r w:rsidR="00942634">
        <w:t xml:space="preserve"> </w:t>
      </w:r>
      <w:r w:rsidR="00942634" w:rsidRPr="00C8791D">
        <w:t>hinder</w:t>
      </w:r>
      <w:r w:rsidR="00942634">
        <w:t>s</w:t>
      </w:r>
      <w:r w:rsidR="00942634" w:rsidRPr="00C8791D">
        <w:t xml:space="preserve"> the relief teacher’s ability to confidently manage the classroom. </w:t>
      </w:r>
    </w:p>
    <w:p w14:paraId="60BB6423" w14:textId="57060AAE" w:rsidR="002E56A9" w:rsidRDefault="00471DD8" w:rsidP="00F510B9">
      <w:pPr>
        <w:rPr>
          <w:rFonts w:eastAsiaTheme="minorEastAsia"/>
        </w:rPr>
      </w:pPr>
      <w:r>
        <w:rPr>
          <w:rFonts w:eastAsiaTheme="minorEastAsia"/>
        </w:rPr>
        <w:t>Additional</w:t>
      </w:r>
      <w:r w:rsidR="004F0273">
        <w:rPr>
          <w:rFonts w:eastAsiaTheme="minorEastAsia"/>
        </w:rPr>
        <w:t xml:space="preserve"> challenges</w:t>
      </w:r>
      <w:r w:rsidR="00CE55FD">
        <w:rPr>
          <w:rFonts w:eastAsiaTheme="minorEastAsia"/>
        </w:rPr>
        <w:t xml:space="preserve"> </w:t>
      </w:r>
      <w:r>
        <w:rPr>
          <w:rFonts w:eastAsiaTheme="minorEastAsia"/>
        </w:rPr>
        <w:t>noted by p</w:t>
      </w:r>
      <w:r w:rsidR="00D930CB">
        <w:rPr>
          <w:rFonts w:eastAsiaTheme="minorEastAsia"/>
        </w:rPr>
        <w:t>articipants</w:t>
      </w:r>
      <w:r w:rsidR="00C87502">
        <w:rPr>
          <w:rFonts w:eastAsiaTheme="minorEastAsia"/>
        </w:rPr>
        <w:t xml:space="preserve"> </w:t>
      </w:r>
      <w:r>
        <w:rPr>
          <w:rFonts w:eastAsiaTheme="minorEastAsia"/>
        </w:rPr>
        <w:t>was</w:t>
      </w:r>
      <w:r w:rsidR="00C87502">
        <w:rPr>
          <w:rFonts w:eastAsiaTheme="minorEastAsia"/>
        </w:rPr>
        <w:t xml:space="preserve"> not having a relationship with students</w:t>
      </w:r>
      <w:r>
        <w:rPr>
          <w:rFonts w:eastAsiaTheme="minorEastAsia"/>
        </w:rPr>
        <w:t xml:space="preserve">.  </w:t>
      </w:r>
      <w:r w:rsidR="00CE55FD">
        <w:rPr>
          <w:rFonts w:eastAsiaTheme="minorEastAsia"/>
        </w:rPr>
        <w:t>This was supported by o</w:t>
      </w:r>
      <w:r>
        <w:rPr>
          <w:rFonts w:eastAsiaTheme="minorEastAsia"/>
        </w:rPr>
        <w:t>t</w:t>
      </w:r>
      <w:r w:rsidR="00E812FA">
        <w:rPr>
          <w:rFonts w:eastAsiaTheme="minorEastAsia"/>
        </w:rPr>
        <w:t>her research</w:t>
      </w:r>
      <w:r w:rsidR="00B906D4">
        <w:rPr>
          <w:rFonts w:eastAsiaTheme="minorEastAsia"/>
        </w:rPr>
        <w:t>ers</w:t>
      </w:r>
      <w:r w:rsidR="00374C5A">
        <w:rPr>
          <w:rFonts w:eastAsiaTheme="minorEastAsia"/>
        </w:rPr>
        <w:t xml:space="preserve"> </w:t>
      </w:r>
      <w:r w:rsidR="00CE55FD">
        <w:rPr>
          <w:rFonts w:eastAsiaTheme="minorEastAsia"/>
        </w:rPr>
        <w:t xml:space="preserve">with </w:t>
      </w:r>
      <w:r w:rsidR="00F62BC6">
        <w:rPr>
          <w:rFonts w:eastAsiaTheme="minorEastAsia"/>
        </w:rPr>
        <w:fldChar w:fldCharType="begin"/>
      </w:r>
      <w:r w:rsidR="00CE55FD">
        <w:rPr>
          <w:rFonts w:eastAsiaTheme="minorEastAsia"/>
        </w:rPr>
        <w:instrText xml:space="preserve"> ADDIN EN.CITE &lt;EndNote&gt;&lt;Cite AuthorYear="1"&gt;&lt;Author&gt;Duggleby&lt;/Author&gt;&lt;Year&gt;2007&lt;/Year&gt;&lt;RecNum&gt;72&lt;/RecNum&gt;&lt;DisplayText&gt;Duggleby and Badali (2007)&lt;/DisplayText&gt;&lt;record&gt;&lt;rec-number&gt;72&lt;/rec-number&gt;&lt;foreign-keys&gt;&lt;key app="EN" db-id="x9waddwwuexd5aetxtyprt98f29vwtr9f5dp" timestamp="1647056746"&gt;72&lt;/key&gt;&lt;/foreign-keys&gt;&lt;ref-type name="Journal Article"&gt;17&lt;/ref-type&gt;&lt;contributors&gt;&lt;authors&gt;&lt;author&gt;Duggleby, Patricia&lt;/author&gt;&lt;author&gt;Badali, Sal&lt;/author&gt;&lt;/authors&gt;&lt;/contributors&gt;&lt;titles&gt;&lt;title&gt;Expectations and Experiences of Substitute Teachers&lt;/title&gt;&lt;secondary-title&gt;Alberta Journal of Educational Research&lt;/secondary-title&gt;&lt;/titles&gt;&lt;periodical&gt;&lt;full-title&gt;Alberta Journal of Educational Research&lt;/full-title&gt;&lt;/periodical&gt;&lt;pages&gt;22-33&lt;/pages&gt;&lt;volume&gt;53&lt;/volume&gt;&lt;number&gt;1&lt;/number&gt;&lt;dates&gt;&lt;year&gt;2007&lt;/year&gt;&lt;pub-dates&gt;&lt;date&gt;2007&lt;/date&gt;&lt;/pub-dates&gt;&lt;/dates&gt;&lt;pub-location&gt;Edmonton&lt;/pub-location&gt;&lt;publisher&gt;University of Alberta, Faculty of Education&lt;/publisher&gt;&lt;isbn&gt;00024805&lt;/isbn&gt;&lt;accession-num&gt;228624234&lt;/accession-num&gt;&lt;urls&gt;&lt;/urls&gt;&lt;remote-database-name&gt;ProQuest One Academic&lt;/remote-database-name&gt;&lt;language&gt;English&lt;/language&gt;&lt;/record&gt;&lt;/Cite&gt;&lt;/EndNote&gt;</w:instrText>
      </w:r>
      <w:r w:rsidR="00F62BC6">
        <w:rPr>
          <w:rFonts w:eastAsiaTheme="minorEastAsia"/>
        </w:rPr>
        <w:fldChar w:fldCharType="separate"/>
      </w:r>
      <w:r w:rsidR="00CE55FD">
        <w:rPr>
          <w:rFonts w:eastAsiaTheme="minorEastAsia"/>
          <w:noProof/>
        </w:rPr>
        <w:t>Duggleby and Badali (2007)</w:t>
      </w:r>
      <w:r w:rsidR="00F62BC6">
        <w:rPr>
          <w:rFonts w:eastAsiaTheme="minorEastAsia"/>
        </w:rPr>
        <w:fldChar w:fldCharType="end"/>
      </w:r>
      <w:r w:rsidR="00F62BC6">
        <w:rPr>
          <w:rFonts w:eastAsiaTheme="minorEastAsia"/>
        </w:rPr>
        <w:t xml:space="preserve"> </w:t>
      </w:r>
      <w:r>
        <w:rPr>
          <w:rFonts w:eastAsiaTheme="minorEastAsia"/>
        </w:rPr>
        <w:t>a</w:t>
      </w:r>
      <w:r w:rsidR="00F62BC6">
        <w:rPr>
          <w:rFonts w:eastAsiaTheme="minorEastAsia"/>
        </w:rPr>
        <w:t>dd</w:t>
      </w:r>
      <w:r>
        <w:rPr>
          <w:rFonts w:eastAsiaTheme="minorEastAsia"/>
        </w:rPr>
        <w:t>ing</w:t>
      </w:r>
      <w:r w:rsidR="00F62BC6">
        <w:rPr>
          <w:rFonts w:eastAsiaTheme="minorEastAsia"/>
        </w:rPr>
        <w:t xml:space="preserve"> that due to not having relationships</w:t>
      </w:r>
      <w:r w:rsidR="00C41740">
        <w:rPr>
          <w:rFonts w:eastAsiaTheme="minorEastAsia"/>
        </w:rPr>
        <w:t xml:space="preserve"> with students</w:t>
      </w:r>
      <w:r w:rsidR="00F62BC6">
        <w:rPr>
          <w:rFonts w:eastAsiaTheme="minorEastAsia"/>
        </w:rPr>
        <w:t xml:space="preserve"> </w:t>
      </w:r>
      <w:r w:rsidR="00C41740">
        <w:rPr>
          <w:rFonts w:eastAsiaTheme="minorEastAsia"/>
        </w:rPr>
        <w:t>relief teachers</w:t>
      </w:r>
      <w:r w:rsidR="00F62BC6">
        <w:rPr>
          <w:rFonts w:eastAsiaTheme="minorEastAsia"/>
        </w:rPr>
        <w:t xml:space="preserve"> had to use</w:t>
      </w:r>
      <w:r w:rsidR="00CE55FD">
        <w:rPr>
          <w:rFonts w:eastAsiaTheme="minorEastAsia"/>
        </w:rPr>
        <w:t xml:space="preserve"> </w:t>
      </w:r>
      <w:r w:rsidR="00F62BC6">
        <w:rPr>
          <w:rFonts w:eastAsiaTheme="minorEastAsia"/>
        </w:rPr>
        <w:t>more reactive and immediate strateg</w:t>
      </w:r>
      <w:r w:rsidR="00FF3B91">
        <w:rPr>
          <w:rFonts w:eastAsiaTheme="minorEastAsia"/>
        </w:rPr>
        <w:t>ies</w:t>
      </w:r>
      <w:r w:rsidR="00C41740">
        <w:rPr>
          <w:rFonts w:eastAsiaTheme="minorEastAsia"/>
        </w:rPr>
        <w:t>.</w:t>
      </w:r>
      <w:r w:rsidR="00374C5A">
        <w:rPr>
          <w:rFonts w:eastAsiaTheme="minorEastAsia"/>
        </w:rPr>
        <w:t xml:space="preserve"> </w:t>
      </w:r>
      <w:r w:rsidR="00C41740">
        <w:rPr>
          <w:rFonts w:eastAsiaTheme="minorEastAsia"/>
        </w:rPr>
        <w:t>Th</w:t>
      </w:r>
      <w:r w:rsidR="00374C5A">
        <w:rPr>
          <w:rFonts w:eastAsiaTheme="minorEastAsia"/>
        </w:rPr>
        <w:t>e</w:t>
      </w:r>
      <w:r w:rsidR="00C41740">
        <w:rPr>
          <w:rFonts w:eastAsiaTheme="minorEastAsia"/>
        </w:rPr>
        <w:t xml:space="preserve"> </w:t>
      </w:r>
      <w:r w:rsidR="00FF3B91">
        <w:rPr>
          <w:rFonts w:eastAsiaTheme="minorEastAsia"/>
        </w:rPr>
        <w:t xml:space="preserve">current </w:t>
      </w:r>
      <w:r w:rsidR="00C41740">
        <w:rPr>
          <w:rFonts w:eastAsiaTheme="minorEastAsia"/>
        </w:rPr>
        <w:t xml:space="preserve">research found that relief teachers used more proactive strategies such as </w:t>
      </w:r>
      <w:r w:rsidR="002973F5">
        <w:rPr>
          <w:rFonts w:eastAsiaTheme="minorEastAsia"/>
        </w:rPr>
        <w:t>setting the expectations at the</w:t>
      </w:r>
      <w:r w:rsidR="00E96288">
        <w:rPr>
          <w:rFonts w:eastAsiaTheme="minorEastAsia"/>
        </w:rPr>
        <w:t xml:space="preserve"> </w:t>
      </w:r>
      <w:r w:rsidR="00FF3B91">
        <w:rPr>
          <w:rFonts w:eastAsiaTheme="minorEastAsia"/>
        </w:rPr>
        <w:t xml:space="preserve">start of the lesson and following the </w:t>
      </w:r>
      <w:r w:rsidR="000516A3">
        <w:rPr>
          <w:rFonts w:eastAsiaTheme="minorEastAsia"/>
        </w:rPr>
        <w:t>school’s</w:t>
      </w:r>
      <w:r w:rsidR="00FF3B91">
        <w:rPr>
          <w:rFonts w:eastAsiaTheme="minorEastAsia"/>
        </w:rPr>
        <w:t xml:space="preserve"> </w:t>
      </w:r>
      <w:r w:rsidR="000516A3">
        <w:rPr>
          <w:rFonts w:eastAsiaTheme="minorEastAsia"/>
        </w:rPr>
        <w:t>behaviour management policy</w:t>
      </w:r>
      <w:r w:rsidR="00EE6F63">
        <w:rPr>
          <w:rFonts w:eastAsiaTheme="minorEastAsia"/>
        </w:rPr>
        <w:t xml:space="preserve"> if available</w:t>
      </w:r>
      <w:r w:rsidR="000516A3">
        <w:rPr>
          <w:rFonts w:eastAsiaTheme="minorEastAsia"/>
        </w:rPr>
        <w:t xml:space="preserve">. </w:t>
      </w:r>
      <w:r w:rsidR="00CF2D6C">
        <w:rPr>
          <w:rFonts w:eastAsiaTheme="minorEastAsia"/>
        </w:rPr>
        <w:t xml:space="preserve">However, it must be noted </w:t>
      </w:r>
      <w:r w:rsidR="00C91864">
        <w:rPr>
          <w:rFonts w:eastAsiaTheme="minorEastAsia"/>
        </w:rPr>
        <w:t xml:space="preserve">that </w:t>
      </w:r>
      <w:r w:rsidR="00566071">
        <w:rPr>
          <w:rFonts w:eastAsiaTheme="minorEastAsia"/>
        </w:rPr>
        <w:t>t</w:t>
      </w:r>
      <w:r w:rsidR="002E56A9" w:rsidRPr="002E56A9">
        <w:rPr>
          <w:rFonts w:eastAsiaTheme="minorEastAsia"/>
        </w:rPr>
        <w:t xml:space="preserve">he respondents to the survey </w:t>
      </w:r>
      <w:r w:rsidR="00566071" w:rsidRPr="002E56A9">
        <w:rPr>
          <w:rFonts w:eastAsiaTheme="minorEastAsia"/>
        </w:rPr>
        <w:t>self-selected</w:t>
      </w:r>
      <w:r w:rsidR="002E56A9" w:rsidRPr="002E56A9">
        <w:rPr>
          <w:rFonts w:eastAsiaTheme="minorEastAsia"/>
        </w:rPr>
        <w:t xml:space="preserve"> and </w:t>
      </w:r>
      <w:r w:rsidR="003C554C">
        <w:rPr>
          <w:rFonts w:eastAsiaTheme="minorEastAsia"/>
        </w:rPr>
        <w:t xml:space="preserve">was </w:t>
      </w:r>
      <w:r w:rsidR="002E56A9" w:rsidRPr="002E56A9">
        <w:rPr>
          <w:rFonts w:eastAsiaTheme="minorEastAsia"/>
        </w:rPr>
        <w:t xml:space="preserve">not a random sample </w:t>
      </w:r>
      <w:r w:rsidR="00566071">
        <w:rPr>
          <w:rFonts w:eastAsiaTheme="minorEastAsia"/>
        </w:rPr>
        <w:t>of relief teachers</w:t>
      </w:r>
      <w:r w:rsidR="002E56A9" w:rsidRPr="002E56A9">
        <w:rPr>
          <w:rFonts w:eastAsiaTheme="minorEastAsia"/>
        </w:rPr>
        <w:t xml:space="preserve">. This </w:t>
      </w:r>
      <w:r w:rsidR="003C554C">
        <w:rPr>
          <w:rFonts w:eastAsiaTheme="minorEastAsia"/>
        </w:rPr>
        <w:t>may create a</w:t>
      </w:r>
      <w:r w:rsidR="002E56A9" w:rsidRPr="002E56A9">
        <w:rPr>
          <w:rFonts w:eastAsiaTheme="minorEastAsia"/>
        </w:rPr>
        <w:t xml:space="preserve"> non-response bias</w:t>
      </w:r>
      <w:r w:rsidR="00566071">
        <w:rPr>
          <w:rFonts w:eastAsiaTheme="minorEastAsia"/>
        </w:rPr>
        <w:t xml:space="preserve"> </w:t>
      </w:r>
      <w:r w:rsidR="00022F22">
        <w:rPr>
          <w:rFonts w:eastAsiaTheme="minorEastAsia"/>
        </w:rPr>
        <w:fldChar w:fldCharType="begin"/>
      </w:r>
      <w:r w:rsidR="00022F22">
        <w:rPr>
          <w:rFonts w:eastAsiaTheme="minorEastAsia"/>
        </w:rPr>
        <w:instrText xml:space="preserve"> ADDIN EN.CITE &lt;EndNote&gt;&lt;Cite&gt;&lt;Author&gt;Sedgwick&lt;/Author&gt;&lt;Year&gt;2014&lt;/Year&gt;&lt;RecNum&gt;138&lt;/RecNum&gt;&lt;DisplayText&gt;(Sedgwick, 2014)&lt;/DisplayText&gt;&lt;record&gt;&lt;rec-number&gt;138&lt;/rec-number&gt;&lt;foreign-keys&gt;&lt;key app="EN" db-id="x9waddwwuexd5aetxtyprt98f29vwtr9f5dp" timestamp="1653521359"&gt;138&lt;/key&gt;&lt;/foreign-keys&gt;&lt;ref-type name="Journal Article"&gt;17&lt;/ref-type&gt;&lt;contributors&gt;&lt;authors&gt;&lt;author&gt;Sedgwick, P.&lt;/author&gt;&lt;/authors&gt;&lt;/contributors&gt;&lt;titles&gt;&lt;title&gt;Non-response bias versus response bias&lt;/title&gt;&lt;secondary-title&gt;BMJ&lt;/secondary-title&gt;&lt;/titles&gt;&lt;periodical&gt;&lt;full-title&gt;BMJ&lt;/full-title&gt;&lt;/periodical&gt;&lt;pages&gt;g2573&lt;/pages&gt;&lt;volume&gt;348&lt;/volume&gt;&lt;number&gt;apr09 1&lt;/number&gt;&lt;section&gt;2573&lt;/section&gt;&lt;dates&gt;&lt;year&gt;2014&lt;/year&gt;&lt;/dates&gt;&lt;urls&gt;&lt;/urls&gt;&lt;electronic-resource-num&gt;10.1136/bmj.g2573&lt;/electronic-resource-num&gt;&lt;remote-database-name&gt;WorldCat.org&lt;/remote-database-name&gt;&lt;/record&gt;&lt;/Cite&gt;&lt;/EndNote&gt;</w:instrText>
      </w:r>
      <w:r w:rsidR="00022F22">
        <w:rPr>
          <w:rFonts w:eastAsiaTheme="minorEastAsia"/>
        </w:rPr>
        <w:fldChar w:fldCharType="separate"/>
      </w:r>
      <w:r w:rsidR="00022F22">
        <w:rPr>
          <w:rFonts w:eastAsiaTheme="minorEastAsia"/>
          <w:noProof/>
        </w:rPr>
        <w:t>(Sedgwick, 2014)</w:t>
      </w:r>
      <w:r w:rsidR="00022F22">
        <w:rPr>
          <w:rFonts w:eastAsiaTheme="minorEastAsia"/>
        </w:rPr>
        <w:fldChar w:fldCharType="end"/>
      </w:r>
      <w:r w:rsidR="002E56A9" w:rsidRPr="002E56A9">
        <w:rPr>
          <w:rFonts w:eastAsiaTheme="minorEastAsia"/>
        </w:rPr>
        <w:t xml:space="preserve">. </w:t>
      </w:r>
      <w:r w:rsidR="00566071">
        <w:rPr>
          <w:rFonts w:eastAsiaTheme="minorEastAsia"/>
        </w:rPr>
        <w:t>That is</w:t>
      </w:r>
      <w:r w:rsidR="00105D2C">
        <w:rPr>
          <w:rFonts w:eastAsiaTheme="minorEastAsia"/>
        </w:rPr>
        <w:t>,</w:t>
      </w:r>
      <w:r w:rsidR="00566071">
        <w:rPr>
          <w:rFonts w:eastAsiaTheme="minorEastAsia"/>
        </w:rPr>
        <w:t xml:space="preserve"> the</w:t>
      </w:r>
      <w:r w:rsidR="002E56A9" w:rsidRPr="002E56A9">
        <w:rPr>
          <w:rFonts w:eastAsiaTheme="minorEastAsia"/>
        </w:rPr>
        <w:t xml:space="preserve"> respondents </w:t>
      </w:r>
      <w:r w:rsidR="00B92194">
        <w:rPr>
          <w:rFonts w:eastAsiaTheme="minorEastAsia"/>
        </w:rPr>
        <w:t>answers may</w:t>
      </w:r>
      <w:r w:rsidR="002E56A9" w:rsidRPr="002E56A9">
        <w:rPr>
          <w:rFonts w:eastAsiaTheme="minorEastAsia"/>
        </w:rPr>
        <w:t xml:space="preserve"> have been different to the non-responders in some way, their motivation to complete the questionnaire</w:t>
      </w:r>
      <w:r w:rsidR="00566071">
        <w:rPr>
          <w:rFonts w:eastAsiaTheme="minorEastAsia"/>
        </w:rPr>
        <w:t xml:space="preserve"> and </w:t>
      </w:r>
      <w:r w:rsidR="00022F22">
        <w:rPr>
          <w:rFonts w:eastAsiaTheme="minorEastAsia"/>
        </w:rPr>
        <w:t xml:space="preserve">maybe </w:t>
      </w:r>
      <w:r w:rsidR="00566071">
        <w:rPr>
          <w:rFonts w:eastAsiaTheme="minorEastAsia"/>
        </w:rPr>
        <w:t>their view on classroom management strategies</w:t>
      </w:r>
      <w:r w:rsidR="002E56A9" w:rsidRPr="002E56A9">
        <w:rPr>
          <w:rFonts w:eastAsiaTheme="minorEastAsia"/>
        </w:rPr>
        <w:t xml:space="preserve">. </w:t>
      </w:r>
    </w:p>
    <w:p w14:paraId="363F5EFE" w14:textId="5B34ABED" w:rsidR="003705D0" w:rsidRPr="0027073F" w:rsidRDefault="003705D0" w:rsidP="00F510B9">
      <w:r w:rsidRPr="00C8791D">
        <w:t>Lack of support from admin</w:t>
      </w:r>
      <w:r>
        <w:t xml:space="preserve">istration </w:t>
      </w:r>
      <w:r w:rsidR="0027073F">
        <w:t xml:space="preserve">regarding student behaviour </w:t>
      </w:r>
      <w:r>
        <w:t xml:space="preserve">was also a common theme </w:t>
      </w:r>
      <w:r w:rsidR="0027073F">
        <w:t>noted by the</w:t>
      </w:r>
      <w:r>
        <w:t xml:space="preserve"> participant</w:t>
      </w:r>
      <w:r w:rsidR="0027073F">
        <w:t xml:space="preserve">s. The lack of support was twofold, one with lack of immediate support </w:t>
      </w:r>
      <w:r w:rsidR="003E009C">
        <w:t>with</w:t>
      </w:r>
      <w:r w:rsidR="0027073F">
        <w:t xml:space="preserve">in the classroom and two, with the lack of follow up support </w:t>
      </w:r>
      <w:r w:rsidR="00D778BB">
        <w:t xml:space="preserve">with student consequences. </w:t>
      </w:r>
      <w:r w:rsidR="003E009C">
        <w:t>R</w:t>
      </w:r>
      <w:r w:rsidR="00D778BB">
        <w:t>esearch supports the findings of th</w:t>
      </w:r>
      <w:r w:rsidR="007A2A16">
        <w:t>is</w:t>
      </w:r>
      <w:r w:rsidR="00D778BB">
        <w:t xml:space="preserve"> project in that relief teachers find the lack of support inside and outside the classroom a challenge </w:t>
      </w:r>
      <w:r w:rsidR="00D778BB">
        <w:fldChar w:fldCharType="begin"/>
      </w:r>
      <w:r w:rsidR="00261871">
        <w:instrText xml:space="preserve"> ADDIN EN.CITE &lt;EndNote&gt;&lt;Cite&gt;&lt;Author&gt;Gonzales&lt;/Author&gt;&lt;Year&gt;2002&lt;/Year&gt;&lt;RecNum&gt;128&lt;/RecNum&gt;&lt;DisplayText&gt;(Gonzales, 2002)&lt;/DisplayText&gt;&lt;record&gt;&lt;rec-number&gt;128&lt;/rec-number&gt;&lt;foreign-keys&gt;&lt;key app="EN" db-id="x9waddwwuexd5aetxtyprt98f29vwtr9f5dp" timestamp="1653178718"&gt;128&lt;/key&gt;&lt;/foreign-keys&gt;&lt;ref-type name="Thesis"&gt;32&lt;/ref-type&gt;&lt;contributors&gt;&lt;authors&gt;&lt;author&gt;Gonzales, Lisa Marie&lt;/author&gt;&lt;/authors&gt;&lt;tertiary-authors&gt;&lt;author&gt;Peterson, Barbara A.&lt;/author&gt;&lt;/tertiary-authors&gt;&lt;/contributors&gt;&lt;titles&gt;&lt;title&gt;Inspiring the pinch-hitters: Job satisfaction and dissatisfaction of substitute teachers&lt;/title&gt;&lt;/titles&gt;&lt;pages&gt;364&lt;/pages&gt;&lt;number&gt;3056184&lt;/number&gt;&lt;keywords&gt;&lt;keyword&gt;Education&lt;/keyword&gt;&lt;keyword&gt;Psychology&lt;/keyword&gt;&lt;keyword&gt;Job satisfaction&lt;/keyword&gt;&lt;keyword&gt;Substitute teachers&lt;/keyword&gt;&lt;keyword&gt;School administration&lt;/keyword&gt;&lt;keyword&gt;Occupational psychology&lt;/keyword&gt;&lt;keyword&gt;0514:School administration&lt;/keyword&gt;&lt;keyword&gt;0624:Occupational psychology&lt;/keyword&gt;&lt;/keywords&gt;&lt;dates&gt;&lt;year&gt;2002&lt;/year&gt;&lt;pub-dates&gt;&lt;date&gt;2002&lt;/date&gt;&lt;/pub-dates&gt;&lt;/dates&gt;&lt;pub-location&gt;Ann Arbor&lt;/pub-location&gt;&lt;publisher&gt;University of La Verne&lt;/publisher&gt;&lt;isbn&gt;978-0-493-71764-7&lt;/isbn&gt;&lt;accession-num&gt;275600373&lt;/accession-num&gt;&lt;work-type&gt;Ed.D.&lt;/work-type&gt;&lt;urls&gt;&lt;/urls&gt;&lt;remote-database-name&gt;ProQuest One Academic&lt;/remote-database-name&gt;&lt;language&gt;English&lt;/language&gt;&lt;/record&gt;&lt;/Cite&gt;&lt;/EndNote&gt;</w:instrText>
      </w:r>
      <w:r w:rsidR="00D778BB">
        <w:fldChar w:fldCharType="separate"/>
      </w:r>
      <w:r w:rsidR="00D778BB">
        <w:rPr>
          <w:noProof/>
        </w:rPr>
        <w:t>(Gonzales, 2002)</w:t>
      </w:r>
      <w:r w:rsidR="00D778BB">
        <w:fldChar w:fldCharType="end"/>
      </w:r>
      <w:r w:rsidR="00D778BB">
        <w:t xml:space="preserve">. Other researchers have discovered that relief teachers additionally found the lack of support with professional learning and growth made the job challenging </w:t>
      </w:r>
      <w:r w:rsidR="003F439D">
        <w:fldChar w:fldCharType="begin"/>
      </w:r>
      <w:r w:rsidR="003F439D">
        <w:instrText xml:space="preserve"> ADDIN EN.CITE &lt;EndNote&gt;&lt;Cite&gt;&lt;Author&gt;Jenkins&lt;/Author&gt;&lt;Year&gt;2009&lt;/Year&gt;&lt;RecNum&gt;56&lt;/RecNum&gt;&lt;DisplayText&gt;(Jenkins et al., 2009)&lt;/DisplayText&gt;&lt;record&gt;&lt;rec-number&gt;56&lt;/rec-number&gt;&lt;foreign-keys&gt;&lt;key app="EN" db-id="x9waddwwuexd5aetxtyprt98f29vwtr9f5dp" timestamp="1646451367"&gt;56&lt;/key&gt;&lt;/foreign-keys&gt;&lt;ref-type name="Journal Article"&gt;17&lt;/ref-type&gt;&lt;contributors&gt;&lt;authors&gt;&lt;author&gt;Jenkins, Kathy&lt;/author&gt;&lt;author&gt;Smith, Howard&lt;/author&gt;&lt;author&gt;Maxwell, Tom&lt;/author&gt;&lt;/authors&gt;&lt;/contributors&gt;&lt;titles&gt;&lt;title&gt;Challenging experiences faced by beginning casual teachers: here one day and gone the next!&lt;/title&gt;&lt;secondary-title&gt;Asia - Pacific Journal of Teacher Education&lt;/secondary-title&gt;&lt;/titles&gt;&lt;periodical&gt;&lt;full-title&gt;Asia - Pacific Journal of Teacher Education&lt;/full-title&gt;&lt;/periodical&gt;&lt;pages&gt;63&lt;/pages&gt;&lt;volume&gt;37&lt;/volume&gt;&lt;number&gt;1&lt;/number&gt;&lt;section&gt;63&lt;/section&gt;&lt;dates&gt;&lt;year&gt;2009&lt;/year&gt;&lt;/dates&gt;&lt;isbn&gt;1359-866X&lt;/isbn&gt;&lt;urls&gt;&lt;/urls&gt;&lt;remote-database-name&gt;WorldCat.org&lt;/remote-database-name&gt;&lt;/record&gt;&lt;/Cite&gt;&lt;/EndNote&gt;</w:instrText>
      </w:r>
      <w:r w:rsidR="003F439D">
        <w:fldChar w:fldCharType="separate"/>
      </w:r>
      <w:r w:rsidR="003F439D">
        <w:rPr>
          <w:noProof/>
        </w:rPr>
        <w:t>(Jenkins et al., 2009)</w:t>
      </w:r>
      <w:r w:rsidR="003F439D">
        <w:fldChar w:fldCharType="end"/>
      </w:r>
      <w:r w:rsidR="00D778BB">
        <w:t>.</w:t>
      </w:r>
    </w:p>
    <w:p w14:paraId="3044014F" w14:textId="52C75789" w:rsidR="005439DA" w:rsidRDefault="005439DA" w:rsidP="00D52974">
      <w:pPr>
        <w:pStyle w:val="Heading2"/>
      </w:pPr>
      <w:bookmarkStart w:id="56" w:name="_Toc105008427"/>
      <w:r>
        <w:t>Recommendations</w:t>
      </w:r>
      <w:bookmarkEnd w:id="56"/>
    </w:p>
    <w:p w14:paraId="44760DEB" w14:textId="1F97D4E8" w:rsidR="00021E8F" w:rsidRDefault="00021E8F" w:rsidP="00021E8F">
      <w:pPr>
        <w:rPr>
          <w:lang w:val="en-US" w:eastAsia="en-US"/>
        </w:rPr>
      </w:pPr>
      <w:r>
        <w:rPr>
          <w:lang w:val="en-US" w:eastAsia="en-US"/>
        </w:rPr>
        <w:t>The recommendations section will be in three categories, information that relief teachers must receive, professional learning</w:t>
      </w:r>
      <w:r w:rsidR="00E420AB">
        <w:rPr>
          <w:lang w:val="en-US" w:eastAsia="en-US"/>
        </w:rPr>
        <w:t xml:space="preserve">, and raising the relief teachers’ profile. </w:t>
      </w:r>
    </w:p>
    <w:p w14:paraId="1EBB2B4C" w14:textId="1ECF922A" w:rsidR="007563AE" w:rsidRDefault="007563AE" w:rsidP="00021E8F">
      <w:pPr>
        <w:rPr>
          <w:lang w:val="en-US" w:eastAsia="en-US"/>
        </w:rPr>
      </w:pPr>
    </w:p>
    <w:p w14:paraId="59C9CA2D" w14:textId="54A15FF9" w:rsidR="00E420AB" w:rsidRDefault="00E420AB" w:rsidP="00E420AB">
      <w:pPr>
        <w:pStyle w:val="Heading2"/>
      </w:pPr>
      <w:bookmarkStart w:id="57" w:name="_Toc105008428"/>
      <w:r>
        <w:lastRenderedPageBreak/>
        <w:t>Information for relief teachers</w:t>
      </w:r>
      <w:bookmarkEnd w:id="57"/>
    </w:p>
    <w:p w14:paraId="42AE9BA1" w14:textId="2CF9E6E7" w:rsidR="00EF02D4" w:rsidRDefault="00192611" w:rsidP="00F510B9">
      <w:pPr>
        <w:rPr>
          <w:rFonts w:eastAsiaTheme="minorEastAsia"/>
        </w:rPr>
      </w:pPr>
      <w:r w:rsidRPr="00C8791D">
        <w:rPr>
          <w:rFonts w:eastAsiaTheme="minorEastAsia"/>
        </w:rPr>
        <w:t>Recommendations for school leaders to support relief teachers with student behaviour include a summarised school behaviour policy with a clear flow chart of whom to contact if support is needed and clear guidance on the school's positive rewards system.</w:t>
      </w:r>
      <w:r w:rsidR="00055BE8" w:rsidRPr="00C8791D">
        <w:rPr>
          <w:rFonts w:eastAsiaTheme="minorEastAsia"/>
        </w:rPr>
        <w:t xml:space="preserve"> </w:t>
      </w:r>
      <w:r w:rsidRPr="00C8791D">
        <w:rPr>
          <w:rFonts w:eastAsiaTheme="minorEastAsia"/>
        </w:rPr>
        <w:t xml:space="preserve">Ideally, </w:t>
      </w:r>
      <w:r w:rsidR="007F6B11">
        <w:rPr>
          <w:rFonts w:eastAsiaTheme="minorEastAsia"/>
        </w:rPr>
        <w:t xml:space="preserve">this would be </w:t>
      </w:r>
      <w:r w:rsidRPr="00C8791D">
        <w:rPr>
          <w:rFonts w:eastAsiaTheme="minorEastAsia"/>
        </w:rPr>
        <w:t>received before teaching during an induction to the school.</w:t>
      </w:r>
      <w:r w:rsidR="00EF02D4">
        <w:rPr>
          <w:rFonts w:eastAsiaTheme="minorEastAsia"/>
        </w:rPr>
        <w:t xml:space="preserve"> </w:t>
      </w:r>
      <w:r w:rsidR="006E5E91">
        <w:rPr>
          <w:rFonts w:eastAsiaTheme="minorEastAsia"/>
        </w:rPr>
        <w:t>I am</w:t>
      </w:r>
      <w:r w:rsidR="00EF02D4">
        <w:rPr>
          <w:rFonts w:eastAsiaTheme="minorEastAsia"/>
        </w:rPr>
        <w:t xml:space="preserve"> suggest</w:t>
      </w:r>
      <w:r w:rsidR="006E5E91">
        <w:rPr>
          <w:rFonts w:eastAsiaTheme="minorEastAsia"/>
        </w:rPr>
        <w:t>ing</w:t>
      </w:r>
      <w:r w:rsidR="00EF02D4">
        <w:rPr>
          <w:rFonts w:eastAsiaTheme="minorEastAsia"/>
        </w:rPr>
        <w:t xml:space="preserve"> this because the data said participants who do not have access to this information </w:t>
      </w:r>
      <w:r w:rsidR="006E5E91">
        <w:rPr>
          <w:rFonts w:eastAsiaTheme="minorEastAsia"/>
        </w:rPr>
        <w:t xml:space="preserve">find it challenging managing student behaviour without it. </w:t>
      </w:r>
    </w:p>
    <w:p w14:paraId="7D916ED4" w14:textId="32645568" w:rsidR="00192611" w:rsidRPr="00C8791D" w:rsidRDefault="00097875" w:rsidP="00F510B9">
      <w:pPr>
        <w:rPr>
          <w:rFonts w:eastAsiaTheme="minorEastAsia"/>
        </w:rPr>
      </w:pPr>
      <w:r>
        <w:rPr>
          <w:rFonts w:eastAsiaTheme="minorEastAsia"/>
        </w:rPr>
        <w:t xml:space="preserve">Another recommendation </w:t>
      </w:r>
      <w:r w:rsidR="004A7ABD">
        <w:rPr>
          <w:rFonts w:eastAsiaTheme="minorEastAsia"/>
        </w:rPr>
        <w:t xml:space="preserve">identified </w:t>
      </w:r>
      <w:r>
        <w:rPr>
          <w:rFonts w:eastAsiaTheme="minorEastAsia"/>
        </w:rPr>
        <w:t>f</w:t>
      </w:r>
      <w:r w:rsidR="004A7ABD">
        <w:rPr>
          <w:rFonts w:eastAsiaTheme="minorEastAsia"/>
        </w:rPr>
        <w:t xml:space="preserve">rom the data is that </w:t>
      </w:r>
      <w:r>
        <w:rPr>
          <w:rFonts w:eastAsiaTheme="minorEastAsia"/>
        </w:rPr>
        <w:t xml:space="preserve">school leaders </w:t>
      </w:r>
      <w:r w:rsidR="004A7ABD">
        <w:rPr>
          <w:rFonts w:eastAsiaTheme="minorEastAsia"/>
        </w:rPr>
        <w:t>need to</w:t>
      </w:r>
      <w:r>
        <w:rPr>
          <w:rFonts w:eastAsiaTheme="minorEastAsia"/>
        </w:rPr>
        <w:t xml:space="preserve"> ensure relief teachers are given</w:t>
      </w:r>
      <w:r w:rsidR="004638E8" w:rsidRPr="00C8791D">
        <w:rPr>
          <w:rFonts w:eastAsiaTheme="minorEastAsia"/>
        </w:rPr>
        <w:t xml:space="preserve"> information on the types of behaviours that are not tolerated in the school’s context.</w:t>
      </w:r>
      <w:r w:rsidR="00055BE8" w:rsidRPr="00C8791D">
        <w:rPr>
          <w:rFonts w:eastAsiaTheme="minorEastAsia"/>
        </w:rPr>
        <w:t xml:space="preserve"> </w:t>
      </w:r>
      <w:r w:rsidR="004638E8" w:rsidRPr="00C8791D">
        <w:rPr>
          <w:rFonts w:eastAsiaTheme="minorEastAsia"/>
        </w:rPr>
        <w:t xml:space="preserve">Each school has different cultures for example, </w:t>
      </w:r>
      <w:r w:rsidR="00280693" w:rsidRPr="00C8791D">
        <w:rPr>
          <w:rFonts w:eastAsiaTheme="minorEastAsia"/>
        </w:rPr>
        <w:t>“</w:t>
      </w:r>
      <w:r w:rsidR="00A038A4" w:rsidRPr="00C8791D">
        <w:rPr>
          <w:rFonts w:eastAsiaTheme="minorEastAsia"/>
        </w:rPr>
        <w:t>Suspending students for misbehaviour, such as fighting or harming other students or school staff, is reasonably consistent across schools. However, tolerance of some behaviour, such as swearing, varies between schools</w:t>
      </w:r>
      <w:r w:rsidR="00280693" w:rsidRPr="00C8791D">
        <w:rPr>
          <w:rFonts w:eastAsiaTheme="minorEastAsia"/>
        </w:rPr>
        <w:t xml:space="preserve">” </w:t>
      </w:r>
      <w:r w:rsidR="00280693" w:rsidRPr="00C8791D">
        <w:rPr>
          <w:rFonts w:eastAsiaTheme="minorEastAsia"/>
        </w:rPr>
        <w:fldChar w:fldCharType="begin"/>
      </w:r>
      <w:r w:rsidR="00073A69" w:rsidRPr="00C8791D">
        <w:rPr>
          <w:rFonts w:eastAsiaTheme="minorEastAsia"/>
        </w:rPr>
        <w:instrText xml:space="preserve"> ADDIN EN.CITE &lt;EndNote&gt;&lt;Cite&gt;&lt;Author&gt;Western Australian Auditor General’s Report&lt;/Author&gt;&lt;Year&gt;2014&lt;/Year&gt;&lt;RecNum&gt;48&lt;/RecNum&gt;&lt;Pages&gt;17&lt;/Pages&gt;&lt;DisplayText&gt;(Western Australian Auditor General’s Report, 2014, p. 17)&lt;/DisplayText&gt;&lt;record&gt;&lt;rec-number&gt;48&lt;/rec-number&gt;&lt;foreign-keys&gt;&lt;key app="EN" db-id="x9waddwwuexd5aetxtyprt98f29vwtr9f5dp" timestamp="1645827387"&gt;48&lt;/key&gt;&lt;/foreign-keys&gt;&lt;ref-type name="Web Page"&gt;12&lt;/ref-type&gt;&lt;contributors&gt;&lt;authors&gt;&lt;author&gt;Western Australian Auditor General’s Report,  &lt;/author&gt;&lt;/authors&gt;&lt;/contributors&gt;&lt;titles&gt;&lt;title&gt;Behaviour Management in Schools&lt;/title&gt;&lt;/titles&gt;&lt;dates&gt;&lt;year&gt;2014&lt;/year&gt;&lt;/dates&gt;&lt;urls&gt;&lt;related-urls&gt;&lt;url&gt;https://audit.wa.gov.au/wp-content/uploads/2014/03/report2014_04-BehaviourMgt-Amendment072015.pdf&lt;/url&gt;&lt;/related-urls&gt;&lt;/urls&gt;&lt;/record&gt;&lt;/Cite&gt;&lt;/EndNote&gt;</w:instrText>
      </w:r>
      <w:r w:rsidR="00280693" w:rsidRPr="00C8791D">
        <w:rPr>
          <w:rFonts w:eastAsiaTheme="minorEastAsia"/>
        </w:rPr>
        <w:fldChar w:fldCharType="separate"/>
      </w:r>
      <w:r w:rsidR="00073A69" w:rsidRPr="00C8791D">
        <w:rPr>
          <w:rFonts w:eastAsiaTheme="minorEastAsia"/>
          <w:noProof/>
        </w:rPr>
        <w:t>(Western Australian Auditor General’s Report, 2014, p. 17)</w:t>
      </w:r>
      <w:r w:rsidR="00280693" w:rsidRPr="00C8791D">
        <w:rPr>
          <w:rFonts w:eastAsiaTheme="minorEastAsia"/>
        </w:rPr>
        <w:fldChar w:fldCharType="end"/>
      </w:r>
      <w:r w:rsidR="00A038A4" w:rsidRPr="00C8791D">
        <w:rPr>
          <w:rFonts w:eastAsiaTheme="minorEastAsia"/>
        </w:rPr>
        <w:t>.</w:t>
      </w:r>
      <w:r w:rsidR="004A7ABD">
        <w:rPr>
          <w:rFonts w:eastAsiaTheme="minorEastAsia"/>
        </w:rPr>
        <w:t xml:space="preserve"> </w:t>
      </w:r>
    </w:p>
    <w:p w14:paraId="7C26088B" w14:textId="1D5C8E10" w:rsidR="00C73073" w:rsidRDefault="00C73073" w:rsidP="00F510B9">
      <w:pPr>
        <w:rPr>
          <w:rFonts w:eastAsiaTheme="minorEastAsia"/>
        </w:rPr>
      </w:pPr>
      <w:r w:rsidRPr="00C8791D">
        <w:rPr>
          <w:rFonts w:eastAsiaTheme="minorEastAsia"/>
        </w:rPr>
        <w:t>School leaders must ensure relief teachers receive lesson plans that are high quality with engaging content.</w:t>
      </w:r>
      <w:r w:rsidR="00055BE8" w:rsidRPr="00C8791D">
        <w:rPr>
          <w:rFonts w:eastAsiaTheme="minorEastAsia"/>
        </w:rPr>
        <w:t xml:space="preserve"> </w:t>
      </w:r>
      <w:r w:rsidRPr="00C8791D">
        <w:rPr>
          <w:rFonts w:eastAsiaTheme="minorEastAsia"/>
        </w:rPr>
        <w:t>If this is not possible, allow relief teachers the flexibility to bring their own.</w:t>
      </w:r>
      <w:r w:rsidR="00055BE8" w:rsidRPr="00C8791D">
        <w:rPr>
          <w:rFonts w:eastAsiaTheme="minorEastAsia"/>
        </w:rPr>
        <w:t xml:space="preserve"> </w:t>
      </w:r>
      <w:r w:rsidR="00347F23">
        <w:rPr>
          <w:rFonts w:eastAsiaTheme="minorEastAsia"/>
        </w:rPr>
        <w:t xml:space="preserve">Based on the data collected, </w:t>
      </w:r>
      <w:r w:rsidR="0045250E">
        <w:rPr>
          <w:rFonts w:eastAsiaTheme="minorEastAsia"/>
        </w:rPr>
        <w:t>it is</w:t>
      </w:r>
      <w:r w:rsidRPr="00C8791D">
        <w:rPr>
          <w:rFonts w:eastAsiaTheme="minorEastAsia"/>
        </w:rPr>
        <w:t xml:space="preserve"> </w:t>
      </w:r>
      <w:r w:rsidR="0045250E" w:rsidRPr="00C8791D">
        <w:rPr>
          <w:rFonts w:eastAsiaTheme="minorEastAsia"/>
        </w:rPr>
        <w:t>recommended</w:t>
      </w:r>
      <w:r w:rsidRPr="00C8791D">
        <w:rPr>
          <w:rFonts w:eastAsiaTheme="minorEastAsia"/>
        </w:rPr>
        <w:t xml:space="preserve"> that relief teachers are given a break during the day and not overloaded with yard duties.</w:t>
      </w:r>
      <w:r w:rsidR="00055BE8" w:rsidRPr="00C8791D">
        <w:rPr>
          <w:rFonts w:eastAsiaTheme="minorEastAsia"/>
        </w:rPr>
        <w:t xml:space="preserve"> </w:t>
      </w:r>
      <w:r w:rsidR="00BA240F" w:rsidRPr="00C8791D">
        <w:rPr>
          <w:rFonts w:eastAsiaTheme="minorEastAsia"/>
        </w:rPr>
        <w:t xml:space="preserve">Additionally, it is advised that </w:t>
      </w:r>
      <w:r w:rsidRPr="00C8791D">
        <w:rPr>
          <w:rFonts w:eastAsiaTheme="minorEastAsia"/>
        </w:rPr>
        <w:t xml:space="preserve">schools hire regular staff, enabling relief teachers to build a rapport with the students and staff </w:t>
      </w:r>
      <w:r w:rsidR="007502B1" w:rsidRPr="00C8791D">
        <w:rPr>
          <w:rFonts w:eastAsiaTheme="minorEastAsia"/>
        </w:rPr>
        <w:t>or</w:t>
      </w:r>
      <w:r w:rsidRPr="00C8791D">
        <w:rPr>
          <w:rFonts w:eastAsiaTheme="minorEastAsia"/>
        </w:rPr>
        <w:t xml:space="preserve"> even better, permanently hiring teachers for relief teacher duties. </w:t>
      </w:r>
      <w:r w:rsidR="0045250E">
        <w:rPr>
          <w:rFonts w:eastAsiaTheme="minorEastAsia"/>
        </w:rPr>
        <w:t xml:space="preserve">This would support </w:t>
      </w:r>
      <w:r w:rsidR="00F0718D">
        <w:rPr>
          <w:rFonts w:eastAsiaTheme="minorEastAsia"/>
        </w:rPr>
        <w:t xml:space="preserve">relief teachers with building relationships with students and would reduce the student misbehaviour as found in this research. </w:t>
      </w:r>
      <w:r w:rsidRPr="00C8791D">
        <w:rPr>
          <w:rFonts w:eastAsiaTheme="minorEastAsia"/>
        </w:rPr>
        <w:t xml:space="preserve">A study by </w:t>
      </w:r>
      <w:r w:rsidRPr="00C8791D">
        <w:rPr>
          <w:rFonts w:eastAsiaTheme="minorEastAsia"/>
        </w:rPr>
        <w:fldChar w:fldCharType="begin"/>
      </w:r>
      <w:r w:rsidR="0073418F" w:rsidRPr="00C8791D">
        <w:rPr>
          <w:rFonts w:eastAsiaTheme="minorEastAsia"/>
        </w:rPr>
        <w:instrText xml:space="preserve"> ADDIN EN.CITE &lt;EndNote&gt;&lt;Cite AuthorYear="1"&gt;&lt;Author&gt;Uchida&lt;/Author&gt;&lt;Year&gt;2021&lt;/Year&gt;&lt;RecNum&gt;54&lt;/RecNum&gt;&lt;DisplayText&gt;Uchida, Lane, et al. (2021)&lt;/DisplayText&gt;&lt;record&gt;&lt;rec-number&gt;54&lt;/rec-number&gt;&lt;foreign-keys&gt;&lt;key app="EN" db-id="x9waddwwuexd5aetxtyprt98f29vwtr9f5dp" timestamp="1646177810"&gt;54&lt;/key&gt;&lt;/foreign-keys&gt;&lt;ref-type name="Journal Article"&gt;17&lt;/ref-type&gt;&lt;contributors&gt;&lt;authors&gt;&lt;author&gt;Uchida, Minami&lt;/author&gt;&lt;author&gt;Lane, Rod&lt;/author&gt;&lt;author&gt;Cavanagh, Michael&lt;/author&gt;&lt;/authors&gt;&lt;/contributors&gt;&lt;titles&gt;&lt;title&gt;“It takes a whole school to raise a teacher”: examining executive staff support and perception of casual relief teachers in Australian schools&lt;/title&gt;&lt;secondary-title&gt;The Australian Educational Researcher&lt;/secondary-title&gt;&lt;/titles&gt;&lt;periodical&gt;&lt;full-title&gt;The Australian Educational Researcher&lt;/full-title&gt;&lt;/periodical&gt;&lt;dates&gt;&lt;year&gt;2021&lt;/year&gt;&lt;/dates&gt;&lt;isbn&gt;0311-6999&lt;/isbn&gt;&lt;urls&gt;&lt;/urls&gt;&lt;electronic-resource-num&gt;10.1007/s13384-021-00445-9&lt;/electronic-resource-num&gt;&lt;remote-database-name&gt;WorldCat.org&lt;/remote-database-name&gt;&lt;/record&gt;&lt;/Cite&gt;&lt;/EndNote&gt;</w:instrText>
      </w:r>
      <w:r w:rsidRPr="00C8791D">
        <w:rPr>
          <w:rFonts w:eastAsiaTheme="minorEastAsia"/>
        </w:rPr>
        <w:fldChar w:fldCharType="separate"/>
      </w:r>
      <w:r w:rsidR="0073418F" w:rsidRPr="00C8791D">
        <w:rPr>
          <w:rFonts w:eastAsiaTheme="minorEastAsia"/>
          <w:noProof/>
        </w:rPr>
        <w:t>Uchida, Lane, et al. (2021)</w:t>
      </w:r>
      <w:r w:rsidRPr="00C8791D">
        <w:rPr>
          <w:rFonts w:eastAsiaTheme="minorEastAsia"/>
        </w:rPr>
        <w:fldChar w:fldCharType="end"/>
      </w:r>
      <w:r w:rsidRPr="00C8791D">
        <w:rPr>
          <w:rFonts w:eastAsiaTheme="minorEastAsia"/>
        </w:rPr>
        <w:t xml:space="preserve"> also recommended this reform.</w:t>
      </w:r>
    </w:p>
    <w:p w14:paraId="02C2C0AD" w14:textId="39417A01" w:rsidR="00E420AB" w:rsidRPr="00C8791D" w:rsidRDefault="00E420AB" w:rsidP="00E420AB">
      <w:pPr>
        <w:pStyle w:val="Heading2"/>
      </w:pPr>
      <w:bookmarkStart w:id="58" w:name="_Toc105008429"/>
      <w:r>
        <w:t>Raising the profile</w:t>
      </w:r>
      <w:bookmarkEnd w:id="58"/>
    </w:p>
    <w:p w14:paraId="1D2D1E34" w14:textId="1FF25234" w:rsidR="008E5250" w:rsidRDefault="008D2C49" w:rsidP="00F510B9">
      <w:pPr>
        <w:rPr>
          <w:rFonts w:eastAsiaTheme="minorEastAsia"/>
        </w:rPr>
      </w:pPr>
      <w:r>
        <w:rPr>
          <w:rFonts w:eastAsiaTheme="minorEastAsia"/>
        </w:rPr>
        <w:t xml:space="preserve">A challenge noted by </w:t>
      </w:r>
      <w:r w:rsidR="0092451A">
        <w:rPr>
          <w:rFonts w:eastAsiaTheme="minorEastAsia"/>
        </w:rPr>
        <w:t>participants wa</w:t>
      </w:r>
      <w:r w:rsidR="00C63F6E">
        <w:rPr>
          <w:rFonts w:eastAsiaTheme="minorEastAsia"/>
        </w:rPr>
        <w:t>s a lack of support from administration</w:t>
      </w:r>
      <w:r w:rsidR="00547789">
        <w:rPr>
          <w:rFonts w:eastAsiaTheme="minorEastAsia"/>
        </w:rPr>
        <w:t>,</w:t>
      </w:r>
      <w:r w:rsidR="008E5250" w:rsidRPr="00C8791D">
        <w:rPr>
          <w:rFonts w:eastAsiaTheme="minorEastAsia"/>
        </w:rPr>
        <w:t xml:space="preserve"> </w:t>
      </w:r>
      <w:r w:rsidR="0092451A">
        <w:rPr>
          <w:rFonts w:eastAsiaTheme="minorEastAsia"/>
        </w:rPr>
        <w:t xml:space="preserve">to address this </w:t>
      </w:r>
      <w:r w:rsidR="008E5250" w:rsidRPr="00C8791D">
        <w:rPr>
          <w:rFonts w:eastAsiaTheme="minorEastAsia"/>
        </w:rPr>
        <w:t xml:space="preserve">ensuring </w:t>
      </w:r>
      <w:r w:rsidR="00547789">
        <w:rPr>
          <w:rFonts w:eastAsiaTheme="minorEastAsia"/>
        </w:rPr>
        <w:t>a staff member</w:t>
      </w:r>
      <w:r w:rsidR="008E5250" w:rsidRPr="00C8791D">
        <w:rPr>
          <w:rFonts w:eastAsiaTheme="minorEastAsia"/>
        </w:rPr>
        <w:t xml:space="preserve"> or administration follows up the </w:t>
      </w:r>
      <w:r w:rsidR="00DD384B" w:rsidRPr="00C8791D">
        <w:rPr>
          <w:rFonts w:eastAsiaTheme="minorEastAsia"/>
        </w:rPr>
        <w:t>mis</w:t>
      </w:r>
      <w:r w:rsidR="008E5250" w:rsidRPr="00C8791D">
        <w:rPr>
          <w:rFonts w:eastAsiaTheme="minorEastAsia"/>
        </w:rPr>
        <w:t>behaviours</w:t>
      </w:r>
      <w:r w:rsidR="00DD384B" w:rsidRPr="00C8791D">
        <w:rPr>
          <w:rFonts w:eastAsiaTheme="minorEastAsia"/>
        </w:rPr>
        <w:t>, or example</w:t>
      </w:r>
      <w:r w:rsidR="008E5250" w:rsidRPr="00C8791D">
        <w:rPr>
          <w:rFonts w:eastAsiaTheme="minorEastAsia"/>
        </w:rPr>
        <w:t xml:space="preserve"> if a student's behaviour has escalated or becomes problematic</w:t>
      </w:r>
      <w:r w:rsidR="00DD384B" w:rsidRPr="00C8791D">
        <w:rPr>
          <w:rFonts w:eastAsiaTheme="minorEastAsia"/>
        </w:rPr>
        <w:t xml:space="preserve"> for a relief teacher then that student has a consequence such as a phone call home to parents </w:t>
      </w:r>
      <w:r w:rsidR="00DD384B" w:rsidRPr="00C8791D">
        <w:rPr>
          <w:rFonts w:eastAsiaTheme="minorEastAsia"/>
        </w:rPr>
        <w:lastRenderedPageBreak/>
        <w:t>or reflection time out</w:t>
      </w:r>
      <w:r w:rsidR="008E5250" w:rsidRPr="00C8791D">
        <w:rPr>
          <w:rFonts w:eastAsiaTheme="minorEastAsia"/>
        </w:rPr>
        <w:t>.</w:t>
      </w:r>
      <w:r w:rsidR="00055BE8" w:rsidRPr="00C8791D">
        <w:rPr>
          <w:rFonts w:eastAsiaTheme="minorEastAsia"/>
        </w:rPr>
        <w:t xml:space="preserve"> </w:t>
      </w:r>
      <w:r w:rsidR="008E5250" w:rsidRPr="00C8791D">
        <w:rPr>
          <w:rFonts w:eastAsiaTheme="minorEastAsia"/>
        </w:rPr>
        <w:t>Paired with a whole school approach supporting relief teachers with regular check-ins or class introductions of the relief teacher at the start of class would raise the profile of relief teachers and send a message that the school does not tolerate misbehaviour in any classroom.</w:t>
      </w:r>
    </w:p>
    <w:p w14:paraId="2E486690" w14:textId="76FD769D" w:rsidR="00E420AB" w:rsidRPr="00C8791D" w:rsidRDefault="00E420AB" w:rsidP="00E420AB">
      <w:pPr>
        <w:pStyle w:val="Heading2"/>
      </w:pPr>
      <w:bookmarkStart w:id="59" w:name="_Toc105008430"/>
      <w:r>
        <w:t>Professional Learning</w:t>
      </w:r>
      <w:bookmarkEnd w:id="59"/>
    </w:p>
    <w:p w14:paraId="12A8CD45" w14:textId="0D948F60" w:rsidR="008F743C" w:rsidRPr="00C8791D" w:rsidRDefault="00C73073" w:rsidP="00F510B9">
      <w:pPr>
        <w:rPr>
          <w:rFonts w:eastAsiaTheme="minorEastAsia"/>
        </w:rPr>
      </w:pPr>
      <w:r w:rsidRPr="00C8791D">
        <w:rPr>
          <w:rFonts w:eastAsiaTheme="minorEastAsia"/>
        </w:rPr>
        <w:t>Schools can support relief teachers by providing additional professional learning, explicitly focusing on classroom management strategies for their unique role.</w:t>
      </w:r>
      <w:r w:rsidR="00055BE8" w:rsidRPr="00C8791D">
        <w:rPr>
          <w:rFonts w:eastAsiaTheme="minorEastAsia"/>
        </w:rPr>
        <w:t xml:space="preserve"> </w:t>
      </w:r>
      <w:r w:rsidRPr="00C8791D">
        <w:fldChar w:fldCharType="begin"/>
      </w:r>
      <w:r w:rsidRPr="00C8791D">
        <w:instrText xml:space="preserve"> ADDIN EN.CITE &lt;EndNote&gt;&lt;Cite AuthorYear="1"&gt;&lt;Author&gt;Cardon&lt;/Author&gt;&lt;Year&gt;2003&lt;/Year&gt;&lt;RecNum&gt;77&lt;/RecNum&gt;&lt;DisplayText&gt;Cardon et al. (2003)&lt;/DisplayText&gt;&lt;record&gt;&lt;rec-number&gt;77&lt;/rec-number&gt;&lt;foreign-keys&gt;&lt;key app="EN" db-id="x9waddwwuexd5aetxtyprt98f29vwtr9f5dp" timestamp="1647172100"&gt;77&lt;/key&gt;&lt;/foreign-keys&gt;&lt;ref-type name="Journal Article"&gt;17&lt;/ref-type&gt;&lt;contributors&gt;&lt;authors&gt;&lt;author&gt;Cardon, Peter W&lt;/author&gt;&lt;author&gt;Tippetts, Zachary&lt;/author&gt;&lt;author&gt;Smith, Geoffrey G&lt;/author&gt;&lt;/authors&gt;&lt;/contributors&gt;&lt;titles&gt;&lt;title&gt;The Effectiveness of Substitute Teacher Training: The Results of a Utah Study&lt;/title&gt;&lt;secondary-title&gt;ERS Spectrum&lt;/secondary-title&gt;&lt;/titles&gt;&lt;periodical&gt;&lt;full-title&gt;ERS Spectrum&lt;/full-title&gt;&lt;/periodical&gt;&lt;pages&gt;40-46&lt;/pages&gt;&lt;volume&gt;21&lt;/volume&gt;&lt;number&gt;1&lt;/number&gt;&lt;section&gt;40&lt;/section&gt;&lt;dates&gt;&lt;year&gt;2003&lt;/year&gt;&lt;/dates&gt;&lt;isbn&gt;0740-7874&lt;/isbn&gt;&lt;urls&gt;&lt;/urls&gt;&lt;remote-database-name&gt;WorldCat.org&lt;/remote-database-name&gt;&lt;/record&gt;&lt;/Cite&gt;&lt;/EndNote&gt;</w:instrText>
      </w:r>
      <w:r w:rsidRPr="00C8791D">
        <w:fldChar w:fldCharType="separate"/>
      </w:r>
      <w:r w:rsidRPr="00C8791D">
        <w:rPr>
          <w:noProof/>
        </w:rPr>
        <w:t>Cardon et al. (2003)</w:t>
      </w:r>
      <w:r w:rsidRPr="00C8791D">
        <w:fldChar w:fldCharType="end"/>
      </w:r>
      <w:r w:rsidRPr="00C8791D">
        <w:t xml:space="preserve"> </w:t>
      </w:r>
      <w:r w:rsidRPr="00C8791D">
        <w:rPr>
          <w:rFonts w:eastAsiaTheme="minorEastAsia"/>
        </w:rPr>
        <w:t>researched the effectiveness of relief teachers with and without professional development.</w:t>
      </w:r>
      <w:r w:rsidR="00055BE8" w:rsidRPr="00C8791D">
        <w:rPr>
          <w:rFonts w:eastAsiaTheme="minorEastAsia"/>
        </w:rPr>
        <w:t xml:space="preserve"> </w:t>
      </w:r>
      <w:r w:rsidRPr="00C8791D">
        <w:rPr>
          <w:rFonts w:eastAsiaTheme="minorEastAsia"/>
        </w:rPr>
        <w:t>Those with three or more hours of professional learning rated a higher overall performance by principals than relief teachers with none.</w:t>
      </w:r>
    </w:p>
    <w:p w14:paraId="5A582218" w14:textId="0B46872B" w:rsidR="00577A01" w:rsidRDefault="008C5ED7" w:rsidP="00F510B9">
      <w:pPr>
        <w:pStyle w:val="NormalWeb"/>
      </w:pPr>
      <w:r w:rsidRPr="00C8791D">
        <w:t xml:space="preserve">This study has identified the use of positive rewards and praise as an effective </w:t>
      </w:r>
      <w:r w:rsidR="006517D9" w:rsidRPr="00C8791D">
        <w:t>strategy</w:t>
      </w:r>
      <w:r w:rsidR="00C50CB2">
        <w:t xml:space="preserve"> </w:t>
      </w:r>
      <w:r w:rsidR="00187DBD">
        <w:t>however,</w:t>
      </w:r>
      <w:r w:rsidRPr="00C8791D">
        <w:t xml:space="preserve"> </w:t>
      </w:r>
      <w:r>
        <w:t>it is important</w:t>
      </w:r>
      <w:r w:rsidRPr="00C8791D">
        <w:t xml:space="preserve"> not underestimate the use of all strategies in the classroom.</w:t>
      </w:r>
      <w:r>
        <w:t xml:space="preserve"> </w:t>
      </w:r>
      <w:r w:rsidR="00C50CB2" w:rsidRPr="00C8791D">
        <w:t>There are as many classroom management strategies as there are student behaviours and situations, and choosing the one most appropriate and using it effectively is an art. Some strategies will work better than others under certain circumstances.</w:t>
      </w:r>
      <w:r w:rsidR="00577A01">
        <w:t xml:space="preserve"> </w:t>
      </w:r>
      <w:r w:rsidR="00E026C9" w:rsidRPr="00C8791D">
        <w:t xml:space="preserve">Although strategies such as proximity and </w:t>
      </w:r>
      <w:r w:rsidR="00365348" w:rsidRPr="00C8791D">
        <w:t>‘</w:t>
      </w:r>
      <w:r w:rsidR="00E026C9" w:rsidRPr="00C8791D">
        <w:t>the look</w:t>
      </w:r>
      <w:r w:rsidR="00365348" w:rsidRPr="00C8791D">
        <w:t>’</w:t>
      </w:r>
      <w:r w:rsidR="00E026C9" w:rsidRPr="00C8791D">
        <w:t xml:space="preserve"> were only mentioned a few times, </w:t>
      </w:r>
      <w:r w:rsidR="00365348" w:rsidRPr="00C8791D">
        <w:t>these subtle skills</w:t>
      </w:r>
      <w:r w:rsidR="00E026C9" w:rsidRPr="00C8791D">
        <w:t xml:space="preserve"> are used by teachers every day and might not have been mentioned here because they </w:t>
      </w:r>
      <w:r w:rsidR="00365348" w:rsidRPr="00C8791D">
        <w:t>are used without knowing their label names</w:t>
      </w:r>
      <w:r w:rsidR="00E026C9" w:rsidRPr="00C8791D">
        <w:t>.</w:t>
      </w:r>
      <w:r w:rsidR="00055BE8" w:rsidRPr="00C8791D">
        <w:t xml:space="preserve"> </w:t>
      </w:r>
      <w:r w:rsidR="00E026C9" w:rsidRPr="00C8791D">
        <w:t>These low</w:t>
      </w:r>
      <w:r w:rsidR="007502B1" w:rsidRPr="00C8791D">
        <w:t>-</w:t>
      </w:r>
      <w:r w:rsidR="00E026C9" w:rsidRPr="00C8791D">
        <w:t xml:space="preserve">key skills are also used together when getting the attention of the class, for example the signal to begin is mostly always combined with the </w:t>
      </w:r>
      <w:r w:rsidR="00365348" w:rsidRPr="00C8791D">
        <w:t>pause,</w:t>
      </w:r>
      <w:r w:rsidR="00E026C9" w:rsidRPr="00C8791D">
        <w:t xml:space="preserve"> the look, </w:t>
      </w:r>
      <w:r w:rsidR="00E37301" w:rsidRPr="00C8791D">
        <w:t>modelling behaviours and proximity.</w:t>
      </w:r>
      <w:r w:rsidR="00055BE8" w:rsidRPr="00C8791D">
        <w:t xml:space="preserve"> </w:t>
      </w:r>
    </w:p>
    <w:p w14:paraId="26FC875B" w14:textId="347F9E6E" w:rsidR="00C50CB2" w:rsidRPr="00C8791D" w:rsidRDefault="00577A01" w:rsidP="00F510B9">
      <w:pPr>
        <w:pStyle w:val="NormalWeb"/>
      </w:pPr>
      <w:r>
        <w:t>The</w:t>
      </w:r>
      <w:r w:rsidR="00C50CB2" w:rsidRPr="00C8791D">
        <w:t xml:space="preserve"> takeaway from this study should be that if you are a relief teacher and have not had positive praise or rewards in your classroom management repertoire, then you </w:t>
      </w:r>
      <w:r>
        <w:t>sh</w:t>
      </w:r>
      <w:r w:rsidR="00C50CB2" w:rsidRPr="00C8791D">
        <w:t xml:space="preserve">ould add it and use it often. Additionally, if you are a school leader and your school does not have a positive rewards system, then it is highly recommended that you establish one to support relief teachers in managing student behaviour as well as other teachers who struggle with classroom management. </w:t>
      </w:r>
    </w:p>
    <w:p w14:paraId="450F1AD1" w14:textId="4E4C118C" w:rsidR="00BF3775" w:rsidRPr="00D52974" w:rsidRDefault="00EB042F" w:rsidP="00D52974">
      <w:pPr>
        <w:pStyle w:val="Heading2"/>
      </w:pPr>
      <w:bookmarkStart w:id="60" w:name="_Toc105008431"/>
      <w:r w:rsidRPr="00D52974">
        <w:lastRenderedPageBreak/>
        <w:t>Limitations</w:t>
      </w:r>
      <w:bookmarkEnd w:id="60"/>
      <w:r w:rsidRPr="00D52974">
        <w:t xml:space="preserve"> </w:t>
      </w:r>
    </w:p>
    <w:p w14:paraId="6F848B2E" w14:textId="6A896C9D" w:rsidR="00BF3775" w:rsidRPr="00C8791D" w:rsidRDefault="00BF3775" w:rsidP="00F510B9">
      <w:r w:rsidRPr="00C8791D">
        <w:t xml:space="preserve">Given the time constraints of this project, only </w:t>
      </w:r>
      <w:r w:rsidR="00A8193E" w:rsidRPr="00C8791D">
        <w:t>seventy-two</w:t>
      </w:r>
      <w:r w:rsidRPr="00C8791D">
        <w:t xml:space="preserve"> participants from Western Australia filled out the questionnaire. Although a </w:t>
      </w:r>
      <w:r w:rsidR="00990896">
        <w:t>good</w:t>
      </w:r>
      <w:r w:rsidR="00990896" w:rsidRPr="00C8791D">
        <w:t xml:space="preserve"> </w:t>
      </w:r>
      <w:r w:rsidRPr="00C8791D">
        <w:t>size, this is by no means a large sample size, thus giving a limited understanding of what classroom management strategies are most effective for relief teachers.</w:t>
      </w:r>
      <w:r w:rsidR="00055BE8" w:rsidRPr="00C8791D">
        <w:t xml:space="preserve"> </w:t>
      </w:r>
      <w:r w:rsidRPr="00C8791D">
        <w:t>Future studies could increase the number of participants and compare strategies with other parts of the state or world.</w:t>
      </w:r>
      <w:r w:rsidR="00055BE8" w:rsidRPr="00C8791D">
        <w:t xml:space="preserve"> </w:t>
      </w:r>
    </w:p>
    <w:p w14:paraId="6DC14604" w14:textId="42353D5A" w:rsidR="004C14DA" w:rsidRPr="00C8791D" w:rsidRDefault="00A8193E" w:rsidP="00F510B9">
      <w:r w:rsidRPr="00C8791D">
        <w:t>The research used only a</w:t>
      </w:r>
      <w:r w:rsidR="00BF3775" w:rsidRPr="00C8791D">
        <w:t xml:space="preserve"> questionnaire to gain insight into effective classroom management strategies used by relief teachers.</w:t>
      </w:r>
      <w:r w:rsidR="00055BE8" w:rsidRPr="00C8791D">
        <w:t xml:space="preserve"> </w:t>
      </w:r>
      <w:r w:rsidRPr="00C8791D">
        <w:t>T</w:t>
      </w:r>
      <w:r w:rsidR="00BF3775" w:rsidRPr="00C8791D">
        <w:t xml:space="preserve">his has limitations on the depth of understanding of why they used </w:t>
      </w:r>
      <w:r w:rsidRPr="00C8791D">
        <w:t>each strategy</w:t>
      </w:r>
      <w:r w:rsidR="00BF3775" w:rsidRPr="00C8791D">
        <w:t xml:space="preserve"> and how effective the strategies </w:t>
      </w:r>
      <w:r w:rsidRPr="00C8791D">
        <w:t>were</w:t>
      </w:r>
      <w:r w:rsidR="00BF3775" w:rsidRPr="00C8791D">
        <w:t xml:space="preserve"> in different settings. </w:t>
      </w:r>
      <w:r w:rsidR="004C14DA" w:rsidRPr="00C8791D">
        <w:rPr>
          <w:rFonts w:eastAsiaTheme="minorHAnsi"/>
          <w:lang w:eastAsia="en-US"/>
        </w:rPr>
        <w:t>In future studies, t</w:t>
      </w:r>
      <w:r w:rsidR="00BF3775" w:rsidRPr="00C8791D">
        <w:t>he recommendation of follow-up interviews would allow more profound understanding and enquiry.</w:t>
      </w:r>
    </w:p>
    <w:p w14:paraId="7FE90BD3" w14:textId="29ABCF18" w:rsidR="00836535" w:rsidRPr="00C8791D" w:rsidRDefault="00162B3E" w:rsidP="00F510B9">
      <w:pPr>
        <w:pStyle w:val="Heading1"/>
      </w:pPr>
      <w:bookmarkStart w:id="61" w:name="_Toc105008432"/>
      <w:r w:rsidRPr="00C8791D">
        <w:t>Conclusion</w:t>
      </w:r>
      <w:bookmarkEnd w:id="61"/>
      <w:r w:rsidRPr="00C8791D">
        <w:t xml:space="preserve"> </w:t>
      </w:r>
    </w:p>
    <w:p w14:paraId="29645264" w14:textId="4D6DE066" w:rsidR="000D4F21" w:rsidRPr="00D53D4E" w:rsidRDefault="007B7C43" w:rsidP="000D4F21">
      <w:pPr>
        <w:rPr>
          <w:rFonts w:ascii="Calibri" w:hAnsi="Calibri" w:cs="Calibri"/>
          <w:color w:val="201F1E"/>
          <w:sz w:val="22"/>
          <w:szCs w:val="22"/>
          <w:shd w:val="clear" w:color="auto" w:fill="FFFFFF"/>
        </w:rPr>
      </w:pPr>
      <w:r>
        <w:t xml:space="preserve">The most effective classroom management strategies </w:t>
      </w:r>
      <w:r w:rsidR="005B4512">
        <w:t>identified in this study were using positive praise and rewards, using winning over to build positive relationships and set</w:t>
      </w:r>
      <w:r w:rsidR="007210CA">
        <w:t>ting</w:t>
      </w:r>
      <w:r w:rsidR="005B4512">
        <w:t xml:space="preserve"> behavioural expectations at the beginning of the lesson. </w:t>
      </w:r>
      <w:r w:rsidR="007210CA">
        <w:t xml:space="preserve">Relief </w:t>
      </w:r>
      <w:r w:rsidR="00413BFF">
        <w:t>teachers’</w:t>
      </w:r>
      <w:r w:rsidR="00CD7F26">
        <w:t xml:space="preserve"> challenges </w:t>
      </w:r>
      <w:r w:rsidR="002E6B5E">
        <w:t>included, not being given information on students with behavioural</w:t>
      </w:r>
      <w:r w:rsidR="007C2B53">
        <w:t xml:space="preserve"> </w:t>
      </w:r>
      <w:r w:rsidR="00577A01">
        <w:t>concerns</w:t>
      </w:r>
      <w:r w:rsidR="007C2B53">
        <w:t>, not having prior relationships with students and no</w:t>
      </w:r>
      <w:r w:rsidR="007210CA">
        <w:t>t being</w:t>
      </w:r>
      <w:r w:rsidR="007C2B53">
        <w:t xml:space="preserve"> </w:t>
      </w:r>
      <w:r w:rsidR="007210CA">
        <w:t>supported</w:t>
      </w:r>
      <w:r w:rsidR="007C2B53">
        <w:t xml:space="preserve"> </w:t>
      </w:r>
      <w:r w:rsidR="007210CA">
        <w:t>by</w:t>
      </w:r>
      <w:r w:rsidR="007C2B53">
        <w:t xml:space="preserve"> administration. </w:t>
      </w:r>
      <w:r w:rsidR="00D14DBE">
        <w:t>R</w:t>
      </w:r>
      <w:r w:rsidR="007C2B53">
        <w:t>ecommendations for school leaders to support relief teachers with student behaviour</w:t>
      </w:r>
      <w:r w:rsidR="0056492E">
        <w:t xml:space="preserve"> </w:t>
      </w:r>
      <w:r w:rsidR="00187DBD">
        <w:t>include,</w:t>
      </w:r>
      <w:r w:rsidR="0056492E">
        <w:t xml:space="preserve"> </w:t>
      </w:r>
      <w:r w:rsidR="00187DBD" w:rsidRPr="00187DBD">
        <w:rPr>
          <w:i/>
          <w:iCs/>
        </w:rPr>
        <w:t>p</w:t>
      </w:r>
      <w:r w:rsidR="0056492E" w:rsidRPr="00187DBD">
        <w:rPr>
          <w:i/>
          <w:iCs/>
        </w:rPr>
        <w:t>roviding information</w:t>
      </w:r>
      <w:r w:rsidR="00D14DBE">
        <w:t xml:space="preserve"> </w:t>
      </w:r>
      <w:r w:rsidR="0056492E">
        <w:t>(</w:t>
      </w:r>
      <w:r w:rsidR="00D14DBE">
        <w:t>a flow chart of who to contac</w:t>
      </w:r>
      <w:r w:rsidR="00ED3A93">
        <w:t>t for support</w:t>
      </w:r>
      <w:r w:rsidR="0056492E">
        <w:t>,</w:t>
      </w:r>
      <w:r w:rsidR="00ED3A93">
        <w:t xml:space="preserve"> clear details on students at behavioural risk</w:t>
      </w:r>
      <w:r w:rsidR="0056492E">
        <w:t>,</w:t>
      </w:r>
      <w:r w:rsidR="00ED3A93">
        <w:t xml:space="preserve"> </w:t>
      </w:r>
      <w:r w:rsidR="007C2B53">
        <w:t xml:space="preserve">a summary of the </w:t>
      </w:r>
      <w:r w:rsidR="00647BA0">
        <w:t>school’s</w:t>
      </w:r>
      <w:r w:rsidR="007C2B53">
        <w:t xml:space="preserve"> behaviour plan</w:t>
      </w:r>
      <w:r w:rsidR="00ED3A93">
        <w:t xml:space="preserve"> with details on the positive reward system</w:t>
      </w:r>
      <w:r w:rsidR="0056492E">
        <w:t xml:space="preserve">), </w:t>
      </w:r>
      <w:r w:rsidR="00187DBD" w:rsidRPr="00187DBD">
        <w:rPr>
          <w:i/>
          <w:iCs/>
        </w:rPr>
        <w:t>p</w:t>
      </w:r>
      <w:r w:rsidR="0056492E" w:rsidRPr="00187DBD">
        <w:rPr>
          <w:i/>
          <w:iCs/>
        </w:rPr>
        <w:t xml:space="preserve">roviding professional learning </w:t>
      </w:r>
      <w:r w:rsidR="0056492E">
        <w:t>(</w:t>
      </w:r>
      <w:r w:rsidR="00187DBD">
        <w:t>deliver</w:t>
      </w:r>
      <w:r w:rsidR="0056492E">
        <w:t xml:space="preserve"> learning on effective classroom management strategies, provide opportunities to </w:t>
      </w:r>
      <w:r w:rsidR="00187DBD">
        <w:t xml:space="preserve">learn school processes), </w:t>
      </w:r>
      <w:r w:rsidR="00187DBD" w:rsidRPr="00187DBD">
        <w:rPr>
          <w:i/>
          <w:iCs/>
        </w:rPr>
        <w:t>raising the profile</w:t>
      </w:r>
      <w:r w:rsidR="00187DBD">
        <w:t xml:space="preserve"> (supporting with student behaviour in the classroom, following up with behaviours, employ regular relief teachers).</w:t>
      </w:r>
      <w:r w:rsidR="009F1B07">
        <w:t xml:space="preserve"> </w:t>
      </w:r>
      <w:r w:rsidR="00005D7D">
        <w:t xml:space="preserve">The </w:t>
      </w:r>
      <w:r w:rsidR="00D46173">
        <w:t>significance of this res</w:t>
      </w:r>
      <w:r w:rsidR="00281369">
        <w:t xml:space="preserve">earch is important </w:t>
      </w:r>
      <w:r w:rsidR="009E27E1">
        <w:t>for</w:t>
      </w:r>
      <w:r w:rsidR="00281369">
        <w:t xml:space="preserve"> improving student behaviour which has great benefits for teacher and student wellbeing</w:t>
      </w:r>
      <w:r w:rsidR="00CB2155">
        <w:t>,</w:t>
      </w:r>
      <w:r w:rsidR="00281369">
        <w:t xml:space="preserve"> and teaching and learning. </w:t>
      </w:r>
      <w:r w:rsidR="009E27E1">
        <w:t>More research in this area is needed</w:t>
      </w:r>
      <w:r w:rsidR="000D4F21">
        <w:t>,</w:t>
      </w:r>
      <w:r w:rsidR="009E27E1">
        <w:t xml:space="preserve"> I recommend follow-up interviews to allow profound</w:t>
      </w:r>
      <w:r w:rsidR="00281369">
        <w:t xml:space="preserve"> </w:t>
      </w:r>
      <w:r w:rsidR="009E27E1">
        <w:t xml:space="preserve">understanding and enquiring regarding why relief </w:t>
      </w:r>
      <w:r w:rsidR="009E27E1">
        <w:lastRenderedPageBreak/>
        <w:t xml:space="preserve">teachers use </w:t>
      </w:r>
      <w:r w:rsidR="00CB2155">
        <w:t>specific</w:t>
      </w:r>
      <w:r w:rsidR="009E27E1">
        <w:t xml:space="preserve"> classroom management strategies</w:t>
      </w:r>
      <w:r w:rsidR="00CB2155">
        <w:t xml:space="preserve"> in different situations</w:t>
      </w:r>
      <w:r w:rsidR="009E27E1">
        <w:t xml:space="preserve">. </w:t>
      </w:r>
      <w:r w:rsidR="000D4F21">
        <w:t>For my PhD I will grow this enquiry because the implications of doing this well will support num</w:t>
      </w:r>
      <w:r w:rsidR="00082409">
        <w:t>erous</w:t>
      </w:r>
      <w:r w:rsidR="000D4F21">
        <w:t xml:space="preserve"> teachers and students in our school communities.  </w:t>
      </w:r>
    </w:p>
    <w:p w14:paraId="00E2D1B6" w14:textId="77777777" w:rsidR="00D52974" w:rsidRDefault="00D52974">
      <w:pPr>
        <w:spacing w:before="0" w:beforeAutospacing="0" w:after="0" w:afterAutospacing="0" w:line="240" w:lineRule="auto"/>
        <w:rPr>
          <w:rFonts w:eastAsiaTheme="majorEastAsia" w:cstheme="majorBidi"/>
          <w:b/>
        </w:rPr>
      </w:pPr>
      <w:r>
        <w:br w:type="page"/>
      </w:r>
    </w:p>
    <w:p w14:paraId="65C07E93" w14:textId="2B9F8025" w:rsidR="005D1636" w:rsidRDefault="005D1636" w:rsidP="005D1636">
      <w:pPr>
        <w:pStyle w:val="Heading1"/>
      </w:pPr>
      <w:bookmarkStart w:id="62" w:name="_Toc105008433"/>
      <w:r w:rsidRPr="00C8791D">
        <w:rPr>
          <w:noProof/>
        </w:rPr>
        <w:lastRenderedPageBreak/>
        <w:drawing>
          <wp:anchor distT="0" distB="0" distL="114300" distR="114300" simplePos="0" relativeHeight="251658240" behindDoc="1" locked="0" layoutInCell="1" allowOverlap="1" wp14:anchorId="00B33B26" wp14:editId="6765F260">
            <wp:simplePos x="0" y="0"/>
            <wp:positionH relativeFrom="column">
              <wp:posOffset>5069205</wp:posOffset>
            </wp:positionH>
            <wp:positionV relativeFrom="paragraph">
              <wp:posOffset>0</wp:posOffset>
            </wp:positionV>
            <wp:extent cx="914400" cy="676275"/>
            <wp:effectExtent l="0" t="0" r="0" b="9525"/>
            <wp:wrapTight wrapText="bothSides">
              <wp:wrapPolygon edited="0">
                <wp:start x="0" y="0"/>
                <wp:lineTo x="0" y="21296"/>
                <wp:lineTo x="21150" y="21296"/>
                <wp:lineTo x="21150" y="0"/>
                <wp:lineTo x="0" y="0"/>
              </wp:wrapPolygon>
            </wp:wrapTight>
            <wp:docPr id="1" name="Picture 1" descr="ECU-logo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U-logoCMYK"/>
                    <pic:cNvPicPr>
                      <a:picLocks noChangeAspect="1" noChangeArrowheads="1"/>
                    </pic:cNvPicPr>
                  </pic:nvPicPr>
                  <pic:blipFill>
                    <a:blip r:embed="rId10" cstate="print">
                      <a:lum bright="-6000" contrast="18000"/>
                      <a:extLst>
                        <a:ext uri="{28A0092B-C50C-407E-A947-70E740481C1C}">
                          <a14:useLocalDpi xmlns:a14="http://schemas.microsoft.com/office/drawing/2010/main" val="0"/>
                        </a:ext>
                      </a:extLst>
                    </a:blip>
                    <a:srcRect/>
                    <a:stretch>
                      <a:fillRect/>
                    </a:stretch>
                  </pic:blipFill>
                  <pic:spPr bwMode="auto">
                    <a:xfrm>
                      <a:off x="0" y="0"/>
                      <a:ext cx="914400" cy="676275"/>
                    </a:xfrm>
                    <a:prstGeom prst="rect">
                      <a:avLst/>
                    </a:prstGeom>
                    <a:noFill/>
                  </pic:spPr>
                </pic:pic>
              </a:graphicData>
            </a:graphic>
            <wp14:sizeRelH relativeFrom="page">
              <wp14:pctWidth>0</wp14:pctWidth>
            </wp14:sizeRelH>
            <wp14:sizeRelV relativeFrom="page">
              <wp14:pctHeight>0</wp14:pctHeight>
            </wp14:sizeRelV>
          </wp:anchor>
        </w:drawing>
      </w:r>
      <w:r w:rsidR="009F5137" w:rsidRPr="00C8791D">
        <w:t>Appendi</w:t>
      </w:r>
      <w:r>
        <w:t>x A</w:t>
      </w:r>
      <w:bookmarkEnd w:id="62"/>
    </w:p>
    <w:p w14:paraId="7D5AAF8A" w14:textId="3DA2DA5A" w:rsidR="00B05300" w:rsidRPr="005D1636" w:rsidRDefault="009F5137" w:rsidP="005D1636">
      <w:pPr>
        <w:pStyle w:val="Heading1"/>
        <w:rPr>
          <w:rStyle w:val="Strong"/>
          <w:b/>
          <w:bCs w:val="0"/>
        </w:rPr>
      </w:pPr>
      <w:bookmarkStart w:id="63" w:name="_Toc105008434"/>
      <w:r w:rsidRPr="00C8791D">
        <w:rPr>
          <w:rStyle w:val="Strong"/>
          <w:rFonts w:cs="Arial"/>
          <w:b/>
        </w:rPr>
        <w:t>Participation Information Letter and Consent</w:t>
      </w:r>
      <w:bookmarkEnd w:id="63"/>
    </w:p>
    <w:p w14:paraId="14958A86" w14:textId="47F0020F" w:rsidR="00836535" w:rsidRPr="00C8791D" w:rsidRDefault="00836535" w:rsidP="00F510B9">
      <w:pPr>
        <w:rPr>
          <w:lang w:eastAsia="en-US"/>
        </w:rPr>
      </w:pPr>
    </w:p>
    <w:p w14:paraId="1B0D380C" w14:textId="77777777" w:rsidR="00B05300" w:rsidRPr="005D1636" w:rsidRDefault="00B05300" w:rsidP="005D1636">
      <w:pPr>
        <w:spacing w:before="0" w:beforeAutospacing="0" w:after="0" w:afterAutospacing="0" w:line="240" w:lineRule="auto"/>
      </w:pPr>
      <w:r w:rsidRPr="005D1636">
        <w:t>Chief Investigator: Jay Morris</w:t>
      </w:r>
    </w:p>
    <w:p w14:paraId="652BE206" w14:textId="77777777" w:rsidR="00B05300" w:rsidRPr="005D1636" w:rsidRDefault="00B05300" w:rsidP="005D1636">
      <w:pPr>
        <w:spacing w:before="0" w:beforeAutospacing="0" w:after="0" w:afterAutospacing="0" w:line="240" w:lineRule="auto"/>
      </w:pPr>
      <w:r w:rsidRPr="005D1636">
        <w:t>School of Education</w:t>
      </w:r>
    </w:p>
    <w:p w14:paraId="5F8AECD3" w14:textId="77777777" w:rsidR="00B05300" w:rsidRPr="005D1636" w:rsidRDefault="00B05300" w:rsidP="005D1636">
      <w:pPr>
        <w:spacing w:before="0" w:beforeAutospacing="0" w:after="0" w:afterAutospacing="0" w:line="240" w:lineRule="auto"/>
      </w:pPr>
      <w:r w:rsidRPr="005D1636">
        <w:t>Edith Cowan University</w:t>
      </w:r>
    </w:p>
    <w:p w14:paraId="6FAC4306" w14:textId="77777777" w:rsidR="00B05300" w:rsidRPr="005D1636" w:rsidRDefault="00B05300" w:rsidP="005D1636">
      <w:pPr>
        <w:spacing w:before="0" w:beforeAutospacing="0" w:after="0" w:afterAutospacing="0" w:line="240" w:lineRule="auto"/>
      </w:pPr>
      <w:r w:rsidRPr="005D1636">
        <w:t>270 Joondalup Drive</w:t>
      </w:r>
    </w:p>
    <w:p w14:paraId="3E943E5B" w14:textId="77777777" w:rsidR="00B05300" w:rsidRPr="005D1636" w:rsidRDefault="00B05300" w:rsidP="005D1636">
      <w:pPr>
        <w:spacing w:before="0" w:beforeAutospacing="0" w:after="0" w:afterAutospacing="0" w:line="240" w:lineRule="auto"/>
      </w:pPr>
      <w:r w:rsidRPr="005D1636">
        <w:t>JOONDALUP WA 6027</w:t>
      </w:r>
    </w:p>
    <w:p w14:paraId="58290897" w14:textId="77777777" w:rsidR="00B05300" w:rsidRPr="005D1636" w:rsidRDefault="00B05300" w:rsidP="005D1636">
      <w:pPr>
        <w:spacing w:before="0" w:beforeAutospacing="0" w:after="0" w:afterAutospacing="0" w:line="240" w:lineRule="auto"/>
      </w:pPr>
      <w:r w:rsidRPr="005D1636">
        <w:t>Phone:</w:t>
      </w:r>
      <w:r w:rsidRPr="005D1636">
        <w:tab/>
        <w:t>6304 8888</w:t>
      </w:r>
    </w:p>
    <w:p w14:paraId="393B7966" w14:textId="77777777" w:rsidR="00B05300" w:rsidRPr="005D1636" w:rsidRDefault="00B05300" w:rsidP="005D1636">
      <w:pPr>
        <w:spacing w:before="0" w:beforeAutospacing="0" w:after="0" w:afterAutospacing="0" w:line="240" w:lineRule="auto"/>
        <w:rPr>
          <w:iCs/>
        </w:rPr>
      </w:pPr>
      <w:r w:rsidRPr="005D1636">
        <w:rPr>
          <w:iCs/>
        </w:rPr>
        <w:t>Email:</w:t>
      </w:r>
      <w:r w:rsidRPr="005D1636">
        <w:rPr>
          <w:iCs/>
        </w:rPr>
        <w:tab/>
      </w:r>
      <w:hyperlink r:id="rId11" w:history="1">
        <w:r w:rsidRPr="005D1636">
          <w:rPr>
            <w:rStyle w:val="Hyperlink"/>
            <w:color w:val="000000" w:themeColor="text1"/>
          </w:rPr>
          <w:t>jmorri37@our.ecu.edu.au</w:t>
        </w:r>
      </w:hyperlink>
    </w:p>
    <w:p w14:paraId="39AD1127" w14:textId="77777777" w:rsidR="00B05300" w:rsidRPr="005D1636" w:rsidRDefault="00B05300" w:rsidP="005D1636">
      <w:pPr>
        <w:spacing w:before="0" w:beforeAutospacing="0" w:after="0" w:afterAutospacing="0" w:line="240" w:lineRule="auto"/>
      </w:pPr>
    </w:p>
    <w:p w14:paraId="3F77C981" w14:textId="77777777" w:rsidR="00B05300" w:rsidRPr="005D1636" w:rsidRDefault="00B05300" w:rsidP="005D1636">
      <w:pPr>
        <w:spacing w:before="0" w:beforeAutospacing="0" w:after="0" w:afterAutospacing="0" w:line="240" w:lineRule="auto"/>
      </w:pPr>
    </w:p>
    <w:p w14:paraId="717A2683" w14:textId="77777777" w:rsidR="00B05300" w:rsidRPr="005D1636" w:rsidRDefault="00B05300" w:rsidP="005D1636">
      <w:pPr>
        <w:spacing w:before="120" w:beforeAutospacing="0" w:after="120" w:afterAutospacing="0" w:line="240" w:lineRule="auto"/>
      </w:pPr>
      <w:r w:rsidRPr="005D1636">
        <w:t>Participant Information Letter</w:t>
      </w:r>
    </w:p>
    <w:p w14:paraId="762468D2" w14:textId="77777777" w:rsidR="00B05300" w:rsidRPr="005D1636" w:rsidRDefault="00B05300" w:rsidP="005D1636">
      <w:pPr>
        <w:spacing w:before="120" w:beforeAutospacing="0" w:after="120" w:afterAutospacing="0" w:line="240" w:lineRule="auto"/>
        <w:rPr>
          <w:rFonts w:eastAsia="SimHei"/>
        </w:rPr>
      </w:pPr>
    </w:p>
    <w:p w14:paraId="6DD63C98" w14:textId="77777777" w:rsidR="00B05300" w:rsidRPr="005D1636" w:rsidRDefault="00B05300" w:rsidP="005D1636">
      <w:pPr>
        <w:spacing w:before="120" w:beforeAutospacing="0" w:after="120" w:afterAutospacing="0" w:line="240" w:lineRule="auto"/>
        <w:rPr>
          <w:rFonts w:eastAsia="SimHei"/>
        </w:rPr>
      </w:pPr>
      <w:r w:rsidRPr="005D1636">
        <w:rPr>
          <w:rFonts w:eastAsia="SimHei"/>
        </w:rPr>
        <w:t xml:space="preserve">Project title: </w:t>
      </w:r>
      <w:r w:rsidRPr="005D1636">
        <w:t>Supporting relief teachers with classroom management</w:t>
      </w:r>
    </w:p>
    <w:p w14:paraId="4EDF7A3F" w14:textId="77777777" w:rsidR="00B05300" w:rsidRPr="005D1636" w:rsidRDefault="00B05300" w:rsidP="005D1636">
      <w:pPr>
        <w:spacing w:before="120" w:beforeAutospacing="0" w:after="120" w:afterAutospacing="0" w:line="240" w:lineRule="auto"/>
        <w:rPr>
          <w:rFonts w:eastAsia="SimHei"/>
        </w:rPr>
      </w:pPr>
      <w:r w:rsidRPr="005D1636">
        <w:rPr>
          <w:rFonts w:eastAsia="SimHei"/>
        </w:rPr>
        <w:t xml:space="preserve">Approval Number: </w:t>
      </w:r>
    </w:p>
    <w:p w14:paraId="6E61936F" w14:textId="77777777" w:rsidR="00B05300" w:rsidRPr="005D1636" w:rsidRDefault="00B05300" w:rsidP="005D1636">
      <w:pPr>
        <w:spacing w:before="120" w:beforeAutospacing="0" w:after="120" w:afterAutospacing="0" w:line="240" w:lineRule="auto"/>
      </w:pPr>
      <w:r w:rsidRPr="005D1636">
        <w:t xml:space="preserve">Principal Investigator: Jay Morris and Dr Mandie </w:t>
      </w:r>
      <w:proofErr w:type="spellStart"/>
      <w:r w:rsidRPr="005D1636">
        <w:t>Shean</w:t>
      </w:r>
      <w:proofErr w:type="spellEnd"/>
    </w:p>
    <w:p w14:paraId="3061ED48" w14:textId="77777777" w:rsidR="00B05300" w:rsidRPr="005D1636" w:rsidRDefault="00B05300" w:rsidP="005D1636">
      <w:pPr>
        <w:spacing w:before="120" w:beforeAutospacing="0" w:after="120" w:afterAutospacing="0" w:line="240" w:lineRule="auto"/>
      </w:pPr>
      <w:r w:rsidRPr="005D1636">
        <w:t>An invitation to participate in research</w:t>
      </w:r>
    </w:p>
    <w:p w14:paraId="37D8A29F" w14:textId="39D07ABA" w:rsidR="00B05300" w:rsidRPr="005D1636" w:rsidRDefault="00B05300" w:rsidP="005D1636">
      <w:pPr>
        <w:spacing w:before="120" w:beforeAutospacing="0" w:after="120" w:afterAutospacing="0" w:line="240" w:lineRule="auto"/>
      </w:pPr>
      <w:r w:rsidRPr="005D1636">
        <w:t>You are invited to participate in a project titled supporting relief teachers with classroom management which seeks to investigate the most effective classroom management strategies used by experienced relief teachers.</w:t>
      </w:r>
      <w:r w:rsidR="00055BE8" w:rsidRPr="005D1636">
        <w:t xml:space="preserve"> </w:t>
      </w:r>
      <w:r w:rsidRPr="005D1636">
        <w:t xml:space="preserve">You are being asked to take part in this project to share your experience as a relief teacher. </w:t>
      </w:r>
    </w:p>
    <w:p w14:paraId="0CE381D6" w14:textId="77777777" w:rsidR="00B05300" w:rsidRPr="005D1636" w:rsidRDefault="00B05300" w:rsidP="005D1636">
      <w:pPr>
        <w:spacing w:before="120" w:beforeAutospacing="0" w:after="120" w:afterAutospacing="0" w:line="240" w:lineRule="auto"/>
      </w:pPr>
      <w:r w:rsidRPr="005D1636">
        <w:t>This research project is being undertaken as part of the requirements of a PhD at Edith Cowan University.</w:t>
      </w:r>
    </w:p>
    <w:p w14:paraId="0EF89A94" w14:textId="798440AA" w:rsidR="00B05300" w:rsidRPr="005D1636" w:rsidRDefault="00B05300" w:rsidP="005D1636">
      <w:pPr>
        <w:spacing w:before="120" w:beforeAutospacing="0" w:after="120" w:afterAutospacing="0" w:line="240" w:lineRule="auto"/>
      </w:pPr>
      <w:r w:rsidRPr="005D1636">
        <w:t>Please read this information carefully.</w:t>
      </w:r>
      <w:r w:rsidR="00055BE8" w:rsidRPr="005D1636">
        <w:t xml:space="preserve"> </w:t>
      </w:r>
      <w:r w:rsidRPr="005D1636">
        <w:t>Ask questions about anything that you do not understand or want to know more about.</w:t>
      </w:r>
      <w:r w:rsidR="00055BE8" w:rsidRPr="005D1636">
        <w:t xml:space="preserve"> </w:t>
      </w:r>
      <w:r w:rsidRPr="005D1636">
        <w:t>Before deciding whether or not to take part, you might want to talk about it with a relative or friend.</w:t>
      </w:r>
    </w:p>
    <w:p w14:paraId="724EDD34" w14:textId="7BF29032" w:rsidR="00B05300" w:rsidRPr="005D1636" w:rsidRDefault="00B05300" w:rsidP="005D1636">
      <w:pPr>
        <w:spacing w:before="120" w:beforeAutospacing="0" w:after="120" w:afterAutospacing="0" w:line="240" w:lineRule="auto"/>
      </w:pPr>
      <w:r w:rsidRPr="005D1636">
        <w:t>If you decide you want to take part in the research project, you will be asked to tick yes on the consent section.</w:t>
      </w:r>
      <w:r w:rsidR="00055BE8" w:rsidRPr="005D1636">
        <w:t xml:space="preserve"> </w:t>
      </w:r>
      <w:r w:rsidRPr="005D1636">
        <w:t>By continuing with the questionnaire, you are telling us that you:</w:t>
      </w:r>
    </w:p>
    <w:p w14:paraId="568911FE" w14:textId="77777777" w:rsidR="00B05300" w:rsidRPr="005D1636" w:rsidRDefault="00B05300" w:rsidP="005D1636">
      <w:pPr>
        <w:pStyle w:val="ListParagraph"/>
        <w:numPr>
          <w:ilvl w:val="0"/>
          <w:numId w:val="21"/>
        </w:numPr>
        <w:spacing w:before="120" w:beforeAutospacing="0" w:after="120" w:afterAutospacing="0" w:line="240" w:lineRule="auto"/>
      </w:pPr>
      <w:r w:rsidRPr="005D1636">
        <w:t xml:space="preserve">Understand what you have </w:t>
      </w:r>
      <w:proofErr w:type="gramStart"/>
      <w:r w:rsidRPr="005D1636">
        <w:t>read;</w:t>
      </w:r>
      <w:proofErr w:type="gramEnd"/>
    </w:p>
    <w:p w14:paraId="63843216" w14:textId="77777777" w:rsidR="00B05300" w:rsidRPr="005D1636" w:rsidRDefault="00B05300" w:rsidP="005D1636">
      <w:pPr>
        <w:pStyle w:val="ListParagraph"/>
        <w:numPr>
          <w:ilvl w:val="0"/>
          <w:numId w:val="21"/>
        </w:numPr>
        <w:spacing w:before="120" w:beforeAutospacing="0" w:after="120" w:afterAutospacing="0" w:line="240" w:lineRule="auto"/>
      </w:pPr>
      <w:r w:rsidRPr="005D1636">
        <w:t xml:space="preserve">Consent to take part in the research </w:t>
      </w:r>
      <w:proofErr w:type="gramStart"/>
      <w:r w:rsidRPr="005D1636">
        <w:t>project;</w:t>
      </w:r>
      <w:proofErr w:type="gramEnd"/>
    </w:p>
    <w:p w14:paraId="618256A6" w14:textId="77777777" w:rsidR="00B05300" w:rsidRPr="005D1636" w:rsidRDefault="00B05300" w:rsidP="005D1636">
      <w:pPr>
        <w:pStyle w:val="ListParagraph"/>
        <w:numPr>
          <w:ilvl w:val="0"/>
          <w:numId w:val="21"/>
        </w:numPr>
        <w:spacing w:before="120" w:beforeAutospacing="0" w:after="120" w:afterAutospacing="0" w:line="240" w:lineRule="auto"/>
      </w:pPr>
      <w:r w:rsidRPr="005D1636">
        <w:t xml:space="preserve">Consent to be involved in the research </w:t>
      </w:r>
      <w:proofErr w:type="gramStart"/>
      <w:r w:rsidRPr="005D1636">
        <w:t>described;</w:t>
      </w:r>
      <w:proofErr w:type="gramEnd"/>
    </w:p>
    <w:p w14:paraId="60430448" w14:textId="77777777" w:rsidR="00B05300" w:rsidRPr="005D1636" w:rsidRDefault="00B05300" w:rsidP="005D1636">
      <w:pPr>
        <w:pStyle w:val="ListParagraph"/>
        <w:numPr>
          <w:ilvl w:val="0"/>
          <w:numId w:val="21"/>
        </w:numPr>
        <w:spacing w:before="120" w:beforeAutospacing="0" w:after="120" w:afterAutospacing="0" w:line="240" w:lineRule="auto"/>
      </w:pPr>
      <w:r w:rsidRPr="005D1636">
        <w:t>Consent to the use of your personal information as described.</w:t>
      </w:r>
    </w:p>
    <w:p w14:paraId="0608202B" w14:textId="77777777" w:rsidR="00B05300" w:rsidRPr="005D1636" w:rsidRDefault="00B05300" w:rsidP="005D1636">
      <w:pPr>
        <w:spacing w:before="120" w:beforeAutospacing="0" w:after="120" w:afterAutospacing="0" w:line="240" w:lineRule="auto"/>
        <w:rPr>
          <w:b/>
          <w:bCs/>
        </w:rPr>
      </w:pPr>
      <w:r w:rsidRPr="005D1636">
        <w:rPr>
          <w:b/>
          <w:bCs/>
        </w:rPr>
        <w:t>What is this project about?</w:t>
      </w:r>
    </w:p>
    <w:p w14:paraId="40297451" w14:textId="42CEDCB5" w:rsidR="00836535" w:rsidRPr="005D1636" w:rsidRDefault="00B05300" w:rsidP="005D1636">
      <w:pPr>
        <w:spacing w:before="120" w:beforeAutospacing="0" w:after="120" w:afterAutospacing="0" w:line="240" w:lineRule="auto"/>
        <w:rPr>
          <w:b/>
        </w:rPr>
      </w:pPr>
      <w:r w:rsidRPr="005D1636">
        <w:t xml:space="preserve">This project aims to find out from experienced relief teachers in their opinion what are the most effective classroom management strategies in the unique role of a relief </w:t>
      </w:r>
      <w:r w:rsidRPr="005D1636">
        <w:lastRenderedPageBreak/>
        <w:t>teacher.</w:t>
      </w:r>
      <w:r w:rsidR="00055BE8" w:rsidRPr="005D1636">
        <w:t xml:space="preserve"> </w:t>
      </w:r>
      <w:r w:rsidRPr="005D1636">
        <w:t>Relief teachers do not have the luxury of time to develop routines or build rapport, so what are their go to strategies?</w:t>
      </w:r>
      <w:r w:rsidR="00055BE8" w:rsidRPr="005D1636">
        <w:t xml:space="preserve"> </w:t>
      </w:r>
      <w:r w:rsidRPr="005D1636">
        <w:t>This project aims to find out these strategies and share this knowledge to support relief teachers and improve student behaviour.</w:t>
      </w:r>
    </w:p>
    <w:p w14:paraId="6222BD2B" w14:textId="11601102" w:rsidR="00B05300" w:rsidRPr="005D1636" w:rsidRDefault="00B05300" w:rsidP="005D1636">
      <w:pPr>
        <w:spacing w:before="120" w:beforeAutospacing="0" w:after="120" w:afterAutospacing="0" w:line="240" w:lineRule="auto"/>
        <w:rPr>
          <w:b/>
          <w:bCs/>
        </w:rPr>
      </w:pPr>
      <w:r w:rsidRPr="005D1636">
        <w:rPr>
          <w:b/>
          <w:bCs/>
        </w:rPr>
        <w:t>What does my participation involve?</w:t>
      </w:r>
    </w:p>
    <w:p w14:paraId="69C011AE" w14:textId="4EF818CE" w:rsidR="00B05300" w:rsidRPr="005D1636" w:rsidRDefault="00B05300" w:rsidP="005D1636">
      <w:pPr>
        <w:spacing w:before="120" w:beforeAutospacing="0" w:after="120" w:afterAutospacing="0" w:line="240" w:lineRule="auto"/>
      </w:pPr>
      <w:r w:rsidRPr="005D1636">
        <w:t>Your participation in this research project will involve completing a short questionnaire that will take approximately 10-15 minute.</w:t>
      </w:r>
      <w:r w:rsidR="00055BE8" w:rsidRPr="005D1636">
        <w:t xml:space="preserve"> </w:t>
      </w:r>
      <w:r w:rsidRPr="005D1636">
        <w:t>You will be asked a series of questions on classroom management, of which are anonymous.</w:t>
      </w:r>
      <w:r w:rsidR="00055BE8" w:rsidRPr="005D1636">
        <w:t xml:space="preserve"> </w:t>
      </w:r>
      <w:r w:rsidRPr="005D1636">
        <w:t>The answers from these questions will be used to investigate the type of strategies and skills relief teachers believe are most effective for temporarily teaching a class.</w:t>
      </w:r>
    </w:p>
    <w:p w14:paraId="08733D92" w14:textId="77777777" w:rsidR="00B05300" w:rsidRPr="005D1636" w:rsidRDefault="00B05300" w:rsidP="005D1636">
      <w:pPr>
        <w:spacing w:before="120" w:beforeAutospacing="0" w:after="120" w:afterAutospacing="0" w:line="240" w:lineRule="auto"/>
        <w:rPr>
          <w:b/>
          <w:bCs/>
        </w:rPr>
      </w:pPr>
      <w:r w:rsidRPr="005D1636">
        <w:rPr>
          <w:b/>
          <w:bCs/>
        </w:rPr>
        <w:t>Do I have to take part in this research project?</w:t>
      </w:r>
    </w:p>
    <w:p w14:paraId="480DB918" w14:textId="3A04944E" w:rsidR="00B05300" w:rsidRPr="005D1636" w:rsidRDefault="00B05300" w:rsidP="005D1636">
      <w:pPr>
        <w:spacing w:before="120" w:beforeAutospacing="0" w:after="120" w:afterAutospacing="0" w:line="240" w:lineRule="auto"/>
      </w:pPr>
      <w:r w:rsidRPr="005D1636">
        <w:t>Your participation in this research project is voluntary.</w:t>
      </w:r>
      <w:r w:rsidR="00055BE8" w:rsidRPr="005D1636">
        <w:t xml:space="preserve"> </w:t>
      </w:r>
      <w:r w:rsidRPr="005D1636">
        <w:t>If you do not wish to take part, you do not have to.</w:t>
      </w:r>
      <w:r w:rsidR="00055BE8" w:rsidRPr="005D1636">
        <w:t xml:space="preserve"> </w:t>
      </w:r>
      <w:r w:rsidRPr="005D1636">
        <w:t>If you decide to take part and later change your mind, you are free to withdraw from the project at any time whilst completing the questionnaire by simply closing the browser screen.</w:t>
      </w:r>
      <w:r w:rsidR="00055BE8" w:rsidRPr="005D1636">
        <w:t xml:space="preserve"> </w:t>
      </w:r>
      <w:r w:rsidRPr="005D1636">
        <w:t xml:space="preserve">Please note that if you change your mind after completion, data cannot be withdrawn once the survey is completed and submitted. </w:t>
      </w:r>
    </w:p>
    <w:p w14:paraId="5182AA41" w14:textId="77777777" w:rsidR="00B05300" w:rsidRPr="005D1636" w:rsidRDefault="00B05300" w:rsidP="005D1636">
      <w:pPr>
        <w:spacing w:before="120" w:beforeAutospacing="0" w:after="120" w:afterAutospacing="0" w:line="240" w:lineRule="auto"/>
        <w:rPr>
          <w:b/>
          <w:bCs/>
        </w:rPr>
      </w:pPr>
      <w:r w:rsidRPr="005D1636">
        <w:rPr>
          <w:b/>
          <w:bCs/>
        </w:rPr>
        <w:t>Your privacy</w:t>
      </w:r>
    </w:p>
    <w:p w14:paraId="1CCA65F8" w14:textId="41A6C0C1" w:rsidR="00B05300" w:rsidRPr="005D1636" w:rsidRDefault="00B05300" w:rsidP="005D1636">
      <w:pPr>
        <w:spacing w:before="120" w:beforeAutospacing="0" w:after="120" w:afterAutospacing="0" w:line="240" w:lineRule="auto"/>
      </w:pPr>
      <w:r w:rsidRPr="005D1636">
        <w:t>By continuing with the questionnaire, you consent to the research team collecting and using the information you have given for the research project.</w:t>
      </w:r>
      <w:r w:rsidR="00055BE8" w:rsidRPr="005D1636">
        <w:t xml:space="preserve"> </w:t>
      </w:r>
      <w:r w:rsidRPr="005D1636">
        <w:t>Any information obtained in connection with this research project that can identify you will remain confidential.</w:t>
      </w:r>
      <w:r w:rsidR="00055BE8" w:rsidRPr="005D1636">
        <w:t xml:space="preserve"> </w:t>
      </w:r>
      <w:r w:rsidRPr="005D1636">
        <w:t>Any identifiable information will be deleted, for example school names.</w:t>
      </w:r>
      <w:r w:rsidR="00055BE8" w:rsidRPr="005D1636">
        <w:t xml:space="preserve"> </w:t>
      </w:r>
      <w:r w:rsidRPr="005D1636">
        <w:t>Your information will only be used for the purpose of this research project and it will only be disclosed with your permission, except as required by law.</w:t>
      </w:r>
    </w:p>
    <w:p w14:paraId="1BB69338" w14:textId="11D346A4" w:rsidR="00B05300" w:rsidRPr="005D1636" w:rsidRDefault="00B05300" w:rsidP="005D1636">
      <w:pPr>
        <w:spacing w:before="120" w:beforeAutospacing="0" w:after="120" w:afterAutospacing="0" w:line="240" w:lineRule="auto"/>
      </w:pPr>
      <w:r w:rsidRPr="005D1636">
        <w:t>It is anticipated that the results of this research project will be published and/or presented in a variety of forums.</w:t>
      </w:r>
      <w:r w:rsidR="00055BE8" w:rsidRPr="005D1636">
        <w:t xml:space="preserve"> </w:t>
      </w:r>
      <w:r w:rsidRPr="005D1636">
        <w:t>In any publication and/or presentation, information will be provided in such a way that you cannot be identified.</w:t>
      </w:r>
    </w:p>
    <w:p w14:paraId="463A80B1" w14:textId="25CBF7AF" w:rsidR="00B05300" w:rsidRPr="005D1636" w:rsidRDefault="00B05300" w:rsidP="005D1636">
      <w:pPr>
        <w:spacing w:before="120" w:beforeAutospacing="0" w:after="120" w:afterAutospacing="0" w:line="240" w:lineRule="auto"/>
      </w:pPr>
      <w:r w:rsidRPr="005D1636">
        <w:t>In accordance with relevant Australian and/or Western Australian privacy and other relevant laws, you have the right to request access to the information about you that is collected and stored by the research team.</w:t>
      </w:r>
      <w:r w:rsidR="00055BE8" w:rsidRPr="005D1636">
        <w:t xml:space="preserve"> </w:t>
      </w:r>
      <w:r w:rsidRPr="005D1636">
        <w:t>You also have the right to request that any information with which you disagree be corrected.</w:t>
      </w:r>
      <w:r w:rsidR="00055BE8" w:rsidRPr="005D1636">
        <w:t xml:space="preserve"> </w:t>
      </w:r>
      <w:r w:rsidRPr="005D1636">
        <w:t>Please inform the research team member named at the end of this letter if you would like to access your information.</w:t>
      </w:r>
      <w:r w:rsidR="00055BE8" w:rsidRPr="005D1636">
        <w:t xml:space="preserve"> </w:t>
      </w:r>
      <w:r w:rsidRPr="005D1636">
        <w:t xml:space="preserve">Please make a record of these details for future reference. </w:t>
      </w:r>
    </w:p>
    <w:p w14:paraId="4D67ECBA" w14:textId="4B8D44A2" w:rsidR="00B05300" w:rsidRPr="005D1636" w:rsidRDefault="00B05300" w:rsidP="005D1636">
      <w:pPr>
        <w:spacing w:before="120" w:beforeAutospacing="0" w:after="120" w:afterAutospacing="0" w:line="240" w:lineRule="auto"/>
      </w:pPr>
      <w:r w:rsidRPr="005D1636">
        <w:t>All data collected will be kept in accordance with ECU’s Data Management Policy.</w:t>
      </w:r>
      <w:r w:rsidR="00055BE8" w:rsidRPr="005D1636">
        <w:t xml:space="preserve"> </w:t>
      </w:r>
      <w:r w:rsidRPr="005D1636">
        <w:t>Electronic data will be stored on a secure Microsoft SharePoint site provisioned by ECU’s IT Services. All records will be stored as required in ECU’s Records Management Policy. The data will be retained for five year and destroyed, if appropriate at the end of the retention period. Data will be de-identifiable when stored and at the end of the retention period, the data will be destroyed, if appropriate under the State Records Act.</w:t>
      </w:r>
    </w:p>
    <w:p w14:paraId="26F18106" w14:textId="77777777" w:rsidR="00B05300" w:rsidRPr="005D1636" w:rsidRDefault="00B05300" w:rsidP="005D1636">
      <w:pPr>
        <w:spacing w:before="120" w:beforeAutospacing="0" w:after="120" w:afterAutospacing="0" w:line="240" w:lineRule="auto"/>
        <w:rPr>
          <w:b/>
          <w:bCs/>
        </w:rPr>
      </w:pPr>
      <w:r w:rsidRPr="005D1636">
        <w:rPr>
          <w:b/>
          <w:bCs/>
        </w:rPr>
        <w:t>Possible Benefits</w:t>
      </w:r>
    </w:p>
    <w:p w14:paraId="19EF9AC6" w14:textId="56A17805" w:rsidR="00B05300" w:rsidRPr="005D1636" w:rsidRDefault="00B05300" w:rsidP="005D1636">
      <w:pPr>
        <w:spacing w:before="120" w:beforeAutospacing="0" w:after="120" w:afterAutospacing="0" w:line="240" w:lineRule="auto"/>
      </w:pPr>
      <w:r w:rsidRPr="005D1636">
        <w:t>This research may not provide benefit to you personally but may provide benefits for relief teachers in the future.</w:t>
      </w:r>
      <w:r w:rsidR="00055BE8" w:rsidRPr="005D1636">
        <w:t xml:space="preserve"> </w:t>
      </w:r>
      <w:r w:rsidRPr="005D1636">
        <w:t xml:space="preserve">Although teaching is a reflective practise and having the </w:t>
      </w:r>
      <w:r w:rsidRPr="005D1636">
        <w:lastRenderedPageBreak/>
        <w:t xml:space="preserve">opportunity to reflect on our own classroom management may have benefits to our professional development. </w:t>
      </w:r>
    </w:p>
    <w:p w14:paraId="18115E5F" w14:textId="77777777" w:rsidR="00B05300" w:rsidRPr="005D1636" w:rsidRDefault="00B05300" w:rsidP="005D1636">
      <w:pPr>
        <w:spacing w:before="120" w:beforeAutospacing="0" w:after="120" w:afterAutospacing="0" w:line="240" w:lineRule="auto"/>
        <w:rPr>
          <w:b/>
          <w:bCs/>
        </w:rPr>
      </w:pPr>
      <w:r w:rsidRPr="005D1636">
        <w:rPr>
          <w:b/>
          <w:bCs/>
        </w:rPr>
        <w:t>Possible Risks and Risk Management Plan</w:t>
      </w:r>
    </w:p>
    <w:p w14:paraId="096745DD" w14:textId="36E3C36D" w:rsidR="00B05300" w:rsidRPr="005D1636" w:rsidRDefault="00B05300" w:rsidP="005D1636">
      <w:pPr>
        <w:spacing w:before="120" w:beforeAutospacing="0" w:after="120" w:afterAutospacing="0" w:line="240" w:lineRule="auto"/>
      </w:pPr>
      <w:r w:rsidRPr="005D1636">
        <w:t xml:space="preserve">If you feel that some of the questions we ask are stressful or upsetting and do not wish to answer, you may skip it and go to the next </w:t>
      </w:r>
      <w:proofErr w:type="gramStart"/>
      <w:r w:rsidRPr="005D1636">
        <w:t>question, or</w:t>
      </w:r>
      <w:proofErr w:type="gramEnd"/>
      <w:r w:rsidRPr="005D1636">
        <w:t xml:space="preserve"> stop immediately.</w:t>
      </w:r>
      <w:r w:rsidR="00055BE8" w:rsidRPr="005D1636">
        <w:t xml:space="preserve"> </w:t>
      </w:r>
      <w:r w:rsidRPr="005D1636">
        <w:t xml:space="preserve">If you become upset or worried as a result of your participation in the research project please seek the advice of your GP or relevant health professional. </w:t>
      </w:r>
    </w:p>
    <w:p w14:paraId="59EFE72E" w14:textId="77777777" w:rsidR="00B05300" w:rsidRPr="005D1636" w:rsidRDefault="00B05300" w:rsidP="005D1636">
      <w:pPr>
        <w:spacing w:before="120" w:beforeAutospacing="0" w:after="120" w:afterAutospacing="0" w:line="240" w:lineRule="auto"/>
        <w:rPr>
          <w:b/>
          <w:bCs/>
        </w:rPr>
      </w:pPr>
      <w:r w:rsidRPr="005D1636">
        <w:rPr>
          <w:b/>
          <w:bCs/>
        </w:rPr>
        <w:t>Has this research been approved?</w:t>
      </w:r>
    </w:p>
    <w:p w14:paraId="6384BCE1" w14:textId="072380DD" w:rsidR="00B05300" w:rsidRPr="005D1636" w:rsidRDefault="00B05300" w:rsidP="005D1636">
      <w:pPr>
        <w:spacing w:before="120" w:beforeAutospacing="0" w:after="120" w:afterAutospacing="0" w:line="240" w:lineRule="auto"/>
      </w:pPr>
      <w:r w:rsidRPr="005D1636">
        <w:t>This research project has received the approval of Edith Cowan University’s Human Research Ethics Committee, in accordance with the National Health and Medical Research Council’s National Statement on Ethical Conduct in Human Research 2007 (Updated 2018).</w:t>
      </w:r>
      <w:r w:rsidR="00055BE8" w:rsidRPr="005D1636">
        <w:t xml:space="preserve"> </w:t>
      </w:r>
      <w:r w:rsidRPr="005D1636">
        <w:t>The approval number is 2022-03258-MORRIS.</w:t>
      </w:r>
    </w:p>
    <w:p w14:paraId="764EF687" w14:textId="77777777" w:rsidR="00B05300" w:rsidRPr="005D1636" w:rsidRDefault="00B05300" w:rsidP="005D1636">
      <w:pPr>
        <w:spacing w:before="120" w:beforeAutospacing="0" w:after="120" w:afterAutospacing="0" w:line="240" w:lineRule="auto"/>
      </w:pPr>
      <w:r w:rsidRPr="005D1636">
        <w:t>Contacts</w:t>
      </w:r>
    </w:p>
    <w:p w14:paraId="4E547D5F" w14:textId="77777777" w:rsidR="00B05300" w:rsidRPr="005D1636" w:rsidRDefault="00B05300" w:rsidP="005D1636">
      <w:pPr>
        <w:spacing w:before="120" w:beforeAutospacing="0" w:after="120" w:afterAutospacing="0" w:line="240" w:lineRule="auto"/>
      </w:pPr>
      <w:r w:rsidRPr="005D1636">
        <w:t>If you would like to discuss any aspect of this project, please contact the following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66A60" w:rsidRPr="005D1636" w14:paraId="5BDC504A" w14:textId="77777777" w:rsidTr="0029182B">
        <w:tc>
          <w:tcPr>
            <w:tcW w:w="4508" w:type="dxa"/>
          </w:tcPr>
          <w:p w14:paraId="1A5A87BF" w14:textId="77777777" w:rsidR="00B05300" w:rsidRPr="005D1636" w:rsidRDefault="00B05300" w:rsidP="005D1636">
            <w:pPr>
              <w:spacing w:before="120" w:beforeAutospacing="0" w:after="120" w:afterAutospacing="0" w:line="240" w:lineRule="auto"/>
            </w:pPr>
            <w:r w:rsidRPr="005D1636">
              <w:t>Chief Investigator</w:t>
            </w:r>
          </w:p>
        </w:tc>
        <w:tc>
          <w:tcPr>
            <w:tcW w:w="4508" w:type="dxa"/>
          </w:tcPr>
          <w:p w14:paraId="1E1662E3" w14:textId="77777777" w:rsidR="00B05300" w:rsidRPr="005D1636" w:rsidRDefault="00B05300" w:rsidP="005D1636">
            <w:pPr>
              <w:spacing w:before="120" w:beforeAutospacing="0" w:after="120" w:afterAutospacing="0" w:line="240" w:lineRule="auto"/>
            </w:pPr>
            <w:r w:rsidRPr="005D1636">
              <w:t xml:space="preserve">Supervisor </w:t>
            </w:r>
          </w:p>
        </w:tc>
      </w:tr>
    </w:tbl>
    <w:p w14:paraId="2E011F12" w14:textId="77777777" w:rsidR="00B05300" w:rsidRPr="005D1636" w:rsidRDefault="00B05300" w:rsidP="005D1636">
      <w:pPr>
        <w:spacing w:before="0" w:beforeAutospacing="0" w:after="0" w:afterAutospacing="0" w:line="240" w:lineRule="auto"/>
      </w:pPr>
      <w:r w:rsidRPr="005D1636">
        <w:t>Mrs Jay Morris</w:t>
      </w:r>
      <w:r w:rsidRPr="005D1636">
        <w:tab/>
      </w:r>
      <w:r w:rsidRPr="005D1636">
        <w:tab/>
      </w:r>
      <w:r w:rsidRPr="005D1636">
        <w:tab/>
      </w:r>
      <w:r w:rsidRPr="005D1636">
        <w:tab/>
        <w:t xml:space="preserve">Dr Mandie </w:t>
      </w:r>
      <w:proofErr w:type="spellStart"/>
      <w:r w:rsidRPr="005D1636">
        <w:t>Shean</w:t>
      </w:r>
      <w:proofErr w:type="spellEnd"/>
      <w:r w:rsidRPr="005D1636">
        <w:tab/>
      </w:r>
      <w:r w:rsidRPr="005D1636">
        <w:tab/>
      </w:r>
    </w:p>
    <w:p w14:paraId="7C11B680" w14:textId="302A4AD3" w:rsidR="00B05300" w:rsidRPr="005D1636" w:rsidRDefault="00B05300" w:rsidP="005D1636">
      <w:pPr>
        <w:spacing w:before="0" w:beforeAutospacing="0" w:after="0" w:afterAutospacing="0" w:line="240" w:lineRule="auto"/>
      </w:pPr>
      <w:r w:rsidRPr="005D1636">
        <w:t xml:space="preserve">School of Education </w:t>
      </w:r>
      <w:r w:rsidRPr="005D1636">
        <w:tab/>
      </w:r>
      <w:r w:rsidRPr="005D1636">
        <w:tab/>
      </w:r>
      <w:r w:rsidRPr="005D1636">
        <w:tab/>
        <w:t xml:space="preserve">School of Education </w:t>
      </w:r>
    </w:p>
    <w:p w14:paraId="4E9338D9" w14:textId="77777777" w:rsidR="00B05300" w:rsidRPr="005D1636" w:rsidRDefault="00B05300" w:rsidP="005D1636">
      <w:pPr>
        <w:spacing w:before="0" w:beforeAutospacing="0" w:after="0" w:afterAutospacing="0" w:line="240" w:lineRule="auto"/>
      </w:pPr>
      <w:r w:rsidRPr="005D1636">
        <w:t>Edith Cowan University</w:t>
      </w:r>
      <w:r w:rsidRPr="005D1636">
        <w:tab/>
      </w:r>
      <w:r w:rsidRPr="005D1636">
        <w:tab/>
      </w:r>
      <w:r w:rsidRPr="005D1636">
        <w:tab/>
        <w:t>Edith Cowan University</w:t>
      </w:r>
    </w:p>
    <w:p w14:paraId="00F8A97D" w14:textId="61853ADF" w:rsidR="00B05300" w:rsidRPr="005D1636" w:rsidRDefault="00B05300" w:rsidP="005D1636">
      <w:pPr>
        <w:spacing w:before="0" w:beforeAutospacing="0" w:after="0" w:afterAutospacing="0" w:line="240" w:lineRule="auto"/>
      </w:pPr>
      <w:r w:rsidRPr="005D1636">
        <w:t xml:space="preserve">270 Joondalup Drive </w:t>
      </w:r>
      <w:r w:rsidRPr="005D1636">
        <w:tab/>
      </w:r>
      <w:r w:rsidRPr="005D1636">
        <w:tab/>
      </w:r>
      <w:r w:rsidRPr="005D1636">
        <w:tab/>
        <w:t xml:space="preserve">270 Joondalup Drive </w:t>
      </w:r>
    </w:p>
    <w:p w14:paraId="5E8ACCEB" w14:textId="4F305C05" w:rsidR="00B05300" w:rsidRPr="005D1636" w:rsidRDefault="00B05300" w:rsidP="005D1636">
      <w:pPr>
        <w:spacing w:before="0" w:beforeAutospacing="0" w:after="0" w:afterAutospacing="0" w:line="240" w:lineRule="auto"/>
      </w:pPr>
      <w:r w:rsidRPr="005D1636">
        <w:t>Joondalup, WA 6027</w:t>
      </w:r>
      <w:r w:rsidRPr="005D1636">
        <w:tab/>
      </w:r>
      <w:r w:rsidRPr="005D1636">
        <w:tab/>
      </w:r>
      <w:r w:rsidRPr="005D1636">
        <w:tab/>
        <w:t>Joondalup, WA 6027</w:t>
      </w:r>
    </w:p>
    <w:p w14:paraId="0DE4292B" w14:textId="77777777" w:rsidR="00B05300" w:rsidRPr="005D1636" w:rsidRDefault="00B05300" w:rsidP="005D1636">
      <w:pPr>
        <w:spacing w:before="0" w:beforeAutospacing="0" w:after="0" w:afterAutospacing="0" w:line="240" w:lineRule="auto"/>
      </w:pPr>
      <w:r w:rsidRPr="005D1636">
        <w:t>Phone: (08) 6304 8888</w:t>
      </w:r>
      <w:r w:rsidRPr="005D1636">
        <w:tab/>
      </w:r>
      <w:r w:rsidRPr="005D1636">
        <w:tab/>
      </w:r>
      <w:r w:rsidRPr="005D1636">
        <w:tab/>
        <w:t>Phone: (08) 6304 8888</w:t>
      </w:r>
      <w:r w:rsidRPr="005D1636">
        <w:tab/>
      </w:r>
    </w:p>
    <w:p w14:paraId="050C14BE" w14:textId="77777777" w:rsidR="00B05300" w:rsidRPr="005D1636" w:rsidRDefault="00B05300" w:rsidP="005D1636">
      <w:pPr>
        <w:spacing w:before="0" w:beforeAutospacing="0" w:after="0" w:afterAutospacing="0" w:line="240" w:lineRule="auto"/>
        <w:rPr>
          <w:rStyle w:val="Hyperlink"/>
          <w:iCs/>
          <w:color w:val="000000" w:themeColor="text1"/>
        </w:rPr>
      </w:pPr>
      <w:r w:rsidRPr="005D1636">
        <w:rPr>
          <w:iCs/>
        </w:rPr>
        <w:t xml:space="preserve">Email: </w:t>
      </w:r>
      <w:hyperlink r:id="rId12" w:history="1">
        <w:r w:rsidRPr="005D1636">
          <w:rPr>
            <w:rStyle w:val="Hyperlink"/>
            <w:color w:val="000000" w:themeColor="text1"/>
          </w:rPr>
          <w:t>jmorri37@our.ecu.edu.au</w:t>
        </w:r>
      </w:hyperlink>
      <w:r w:rsidRPr="005D1636">
        <w:rPr>
          <w:iCs/>
        </w:rPr>
        <w:tab/>
      </w:r>
      <w:r w:rsidRPr="005D1636">
        <w:rPr>
          <w:iCs/>
        </w:rPr>
        <w:tab/>
        <w:t xml:space="preserve">Email: </w:t>
      </w:r>
      <w:hyperlink r:id="rId13" w:history="1">
        <w:r w:rsidRPr="005D1636">
          <w:rPr>
            <w:rStyle w:val="Hyperlink"/>
            <w:color w:val="000000" w:themeColor="text1"/>
          </w:rPr>
          <w:t>m.shean@ecu.edu.au</w:t>
        </w:r>
      </w:hyperlink>
    </w:p>
    <w:p w14:paraId="3B846064" w14:textId="77777777" w:rsidR="00B05300" w:rsidRPr="005D1636" w:rsidRDefault="00B05300" w:rsidP="005D1636">
      <w:pPr>
        <w:spacing w:before="120" w:beforeAutospacing="0" w:after="120" w:afterAutospacing="0" w:line="240" w:lineRule="auto"/>
      </w:pPr>
    </w:p>
    <w:p w14:paraId="6072ABFA" w14:textId="77777777" w:rsidR="00B05300" w:rsidRPr="005D1636" w:rsidRDefault="00B05300" w:rsidP="005D1636">
      <w:pPr>
        <w:spacing w:before="120" w:beforeAutospacing="0" w:after="120" w:afterAutospacing="0" w:line="240" w:lineRule="auto"/>
      </w:pPr>
      <w:r w:rsidRPr="005D1636">
        <w:t>If you have any concerns or complaints about the research project and wish to talk to an independent person, you may contact:</w:t>
      </w:r>
    </w:p>
    <w:p w14:paraId="2D040832" w14:textId="77777777" w:rsidR="005D1636" w:rsidRPr="005D1636" w:rsidRDefault="005D1636" w:rsidP="005D1636">
      <w:pPr>
        <w:spacing w:before="120" w:beforeAutospacing="0" w:after="120" w:afterAutospacing="0" w:line="240" w:lineRule="auto"/>
      </w:pPr>
      <w:r w:rsidRPr="005D1636">
        <w:t>Independent Person</w:t>
      </w:r>
    </w:p>
    <w:p w14:paraId="0EBB3B83" w14:textId="77777777" w:rsidR="005D1636" w:rsidRPr="005D1636" w:rsidRDefault="005D1636" w:rsidP="005D1636">
      <w:pPr>
        <w:spacing w:before="120" w:beforeAutospacing="0" w:after="120" w:afterAutospacing="0" w:line="240" w:lineRule="auto"/>
      </w:pPr>
      <w:r w:rsidRPr="005D1636">
        <w:t>Research Ethics Support Officer</w:t>
      </w:r>
    </w:p>
    <w:p w14:paraId="3FE6BFCC" w14:textId="77777777" w:rsidR="005D1636" w:rsidRPr="005D1636" w:rsidRDefault="005D1636" w:rsidP="005D1636">
      <w:pPr>
        <w:spacing w:before="120" w:beforeAutospacing="0" w:after="120" w:afterAutospacing="0" w:line="240" w:lineRule="auto"/>
      </w:pPr>
      <w:r w:rsidRPr="005D1636">
        <w:t>Edith Cowan University</w:t>
      </w:r>
    </w:p>
    <w:p w14:paraId="1258B939" w14:textId="77777777" w:rsidR="005D1636" w:rsidRPr="005D1636" w:rsidRDefault="005D1636" w:rsidP="005D1636">
      <w:pPr>
        <w:spacing w:before="120" w:beforeAutospacing="0" w:after="120" w:afterAutospacing="0" w:line="240" w:lineRule="auto"/>
      </w:pPr>
      <w:r w:rsidRPr="005D1636">
        <w:t>P: 6304 2170</w:t>
      </w:r>
    </w:p>
    <w:p w14:paraId="70C67773" w14:textId="77777777" w:rsidR="005D1636" w:rsidRPr="005D1636" w:rsidRDefault="005D1636" w:rsidP="005D1636">
      <w:pPr>
        <w:spacing w:before="120" w:beforeAutospacing="0" w:after="120" w:afterAutospacing="0" w:line="240" w:lineRule="auto"/>
      </w:pPr>
      <w:r w:rsidRPr="005D1636">
        <w:t>E: research.ethics@ecu.edu.au</w:t>
      </w:r>
    </w:p>
    <w:p w14:paraId="3E683529" w14:textId="77777777" w:rsidR="00B05300" w:rsidRPr="005D1636" w:rsidRDefault="00B05300" w:rsidP="005D1636">
      <w:pPr>
        <w:spacing w:before="120" w:beforeAutospacing="0" w:after="120" w:afterAutospacing="0" w:line="240" w:lineRule="auto"/>
      </w:pPr>
    </w:p>
    <w:p w14:paraId="3ECC2E33" w14:textId="77777777" w:rsidR="00B05300" w:rsidRPr="005D1636" w:rsidRDefault="00B05300" w:rsidP="005D1636">
      <w:pPr>
        <w:spacing w:before="120" w:beforeAutospacing="0" w:after="120" w:afterAutospacing="0" w:line="240" w:lineRule="auto"/>
      </w:pPr>
      <w:r w:rsidRPr="005D1636">
        <w:t xml:space="preserve">If you wish to participate in this research, please continue to the online questionnaire. </w:t>
      </w:r>
    </w:p>
    <w:p w14:paraId="3A153F3B" w14:textId="77777777" w:rsidR="00B05300" w:rsidRPr="005D1636" w:rsidRDefault="00B05300" w:rsidP="005D1636">
      <w:pPr>
        <w:spacing w:before="120" w:beforeAutospacing="0" w:after="120" w:afterAutospacing="0" w:line="240" w:lineRule="auto"/>
      </w:pPr>
      <w:r w:rsidRPr="005D1636">
        <w:t>Sincerely,</w:t>
      </w:r>
    </w:p>
    <w:p w14:paraId="5C279911" w14:textId="0C847E10" w:rsidR="00B05300" w:rsidRDefault="00B05300" w:rsidP="005D1636">
      <w:pPr>
        <w:spacing w:before="120" w:beforeAutospacing="0" w:after="120" w:afterAutospacing="0" w:line="240" w:lineRule="auto"/>
      </w:pPr>
    </w:p>
    <w:p w14:paraId="76280AD2" w14:textId="77777777" w:rsidR="00B05300" w:rsidRPr="005D1636" w:rsidRDefault="00B05300" w:rsidP="005D1636">
      <w:pPr>
        <w:spacing w:before="120" w:beforeAutospacing="0" w:after="120" w:afterAutospacing="0" w:line="240" w:lineRule="auto"/>
      </w:pPr>
      <w:r w:rsidRPr="005D1636">
        <w:t>Jay Morris</w:t>
      </w:r>
    </w:p>
    <w:p w14:paraId="79341ED6" w14:textId="77777777" w:rsidR="00B05300" w:rsidRPr="005D1636" w:rsidRDefault="00B05300" w:rsidP="005D1636">
      <w:pPr>
        <w:spacing w:before="120" w:beforeAutospacing="0" w:after="120" w:afterAutospacing="0" w:line="240" w:lineRule="auto"/>
      </w:pPr>
      <w:r w:rsidRPr="005D1636">
        <w:t>Chief Investigator</w:t>
      </w:r>
    </w:p>
    <w:p w14:paraId="5F8FDE05" w14:textId="77777777" w:rsidR="00B05300" w:rsidRPr="005D1636" w:rsidRDefault="00B05300" w:rsidP="005D1636">
      <w:pPr>
        <w:spacing w:before="120" w:beforeAutospacing="0" w:after="120" w:afterAutospacing="0" w:line="240" w:lineRule="auto"/>
      </w:pPr>
      <w:r w:rsidRPr="005D1636">
        <w:lastRenderedPageBreak/>
        <w:t xml:space="preserve">School of Education </w:t>
      </w:r>
    </w:p>
    <w:p w14:paraId="2D453D69" w14:textId="77777777" w:rsidR="00B05300" w:rsidRPr="005D1636" w:rsidRDefault="00B05300" w:rsidP="005D1636">
      <w:pPr>
        <w:spacing w:before="120" w:beforeAutospacing="0" w:after="120" w:afterAutospacing="0" w:line="240" w:lineRule="auto"/>
      </w:pPr>
      <w:r w:rsidRPr="005D1636">
        <w:t>Faculty of Education and Arts</w:t>
      </w:r>
    </w:p>
    <w:p w14:paraId="5451A595" w14:textId="77777777" w:rsidR="00B05300" w:rsidRPr="005D1636" w:rsidRDefault="00B05300" w:rsidP="005D1636">
      <w:pPr>
        <w:spacing w:before="120" w:beforeAutospacing="0" w:after="120" w:afterAutospacing="0" w:line="240" w:lineRule="auto"/>
      </w:pPr>
      <w:r w:rsidRPr="005D1636">
        <w:t>Edith Cowan University</w:t>
      </w:r>
    </w:p>
    <w:p w14:paraId="5B4A270F" w14:textId="08E17C61" w:rsidR="005D1636" w:rsidRDefault="005D1636">
      <w:pPr>
        <w:spacing w:before="0" w:beforeAutospacing="0" w:after="0" w:afterAutospacing="0" w:line="240" w:lineRule="auto"/>
      </w:pPr>
      <w:r>
        <w:br w:type="page"/>
      </w:r>
    </w:p>
    <w:p w14:paraId="5555EEB2" w14:textId="7F5FA662" w:rsidR="00B05300" w:rsidRPr="00C8791D" w:rsidRDefault="00B05300" w:rsidP="0042193B">
      <w:pPr>
        <w:pStyle w:val="Heading1"/>
      </w:pPr>
      <w:bookmarkStart w:id="64" w:name="_Toc105008435"/>
      <w:r w:rsidRPr="00C8791D">
        <w:rPr>
          <w:noProof/>
          <w:szCs w:val="16"/>
          <w:lang w:eastAsia="en-AU"/>
        </w:rPr>
        <w:lastRenderedPageBreak/>
        <w:drawing>
          <wp:anchor distT="0" distB="0" distL="114300" distR="114300" simplePos="0" relativeHeight="251658241" behindDoc="1" locked="0" layoutInCell="1" allowOverlap="1" wp14:anchorId="0E3DD4A7" wp14:editId="7513D49F">
            <wp:simplePos x="0" y="0"/>
            <wp:positionH relativeFrom="column">
              <wp:posOffset>5028787</wp:posOffset>
            </wp:positionH>
            <wp:positionV relativeFrom="paragraph">
              <wp:posOffset>0</wp:posOffset>
            </wp:positionV>
            <wp:extent cx="914400" cy="676275"/>
            <wp:effectExtent l="0" t="0" r="0" b="9525"/>
            <wp:wrapTight wrapText="bothSides">
              <wp:wrapPolygon edited="0">
                <wp:start x="0" y="0"/>
                <wp:lineTo x="0" y="21296"/>
                <wp:lineTo x="21150" y="21296"/>
                <wp:lineTo x="21150" y="0"/>
                <wp:lineTo x="0" y="0"/>
              </wp:wrapPolygon>
            </wp:wrapTight>
            <wp:docPr id="7" name="Picture 7" descr="ECU-logo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U-logoCMYK"/>
                    <pic:cNvPicPr>
                      <a:picLocks noChangeAspect="1" noChangeArrowheads="1"/>
                    </pic:cNvPicPr>
                  </pic:nvPicPr>
                  <pic:blipFill>
                    <a:blip r:embed="rId10" cstate="print">
                      <a:lum bright="-6000" contrast="18000"/>
                      <a:extLst>
                        <a:ext uri="{28A0092B-C50C-407E-A947-70E740481C1C}">
                          <a14:useLocalDpi xmlns:a14="http://schemas.microsoft.com/office/drawing/2010/main" val="0"/>
                        </a:ext>
                      </a:extLst>
                    </a:blip>
                    <a:srcRect/>
                    <a:stretch>
                      <a:fillRect/>
                    </a:stretch>
                  </pic:blipFill>
                  <pic:spPr bwMode="auto">
                    <a:xfrm>
                      <a:off x="0" y="0"/>
                      <a:ext cx="914400" cy="676275"/>
                    </a:xfrm>
                    <a:prstGeom prst="rect">
                      <a:avLst/>
                    </a:prstGeom>
                    <a:noFill/>
                  </pic:spPr>
                </pic:pic>
              </a:graphicData>
            </a:graphic>
            <wp14:sizeRelH relativeFrom="page">
              <wp14:pctWidth>0</wp14:pctWidth>
            </wp14:sizeRelH>
            <wp14:sizeRelV relativeFrom="page">
              <wp14:pctHeight>0</wp14:pctHeight>
            </wp14:sizeRelV>
          </wp:anchor>
        </w:drawing>
      </w:r>
      <w:r w:rsidR="0042193B">
        <w:t>Appendix B</w:t>
      </w:r>
      <w:bookmarkEnd w:id="64"/>
    </w:p>
    <w:p w14:paraId="5CB30798" w14:textId="77777777" w:rsidR="00B05300" w:rsidRPr="00C8791D" w:rsidRDefault="00B05300" w:rsidP="0042193B">
      <w:pPr>
        <w:pStyle w:val="Heading1"/>
      </w:pPr>
      <w:bookmarkStart w:id="65" w:name="_Toc105008436"/>
      <w:r w:rsidRPr="00C8791D">
        <w:t>Participant Consent Form</w:t>
      </w:r>
      <w:bookmarkEnd w:id="65"/>
    </w:p>
    <w:p w14:paraId="5B372ADC" w14:textId="77777777" w:rsidR="00B05300" w:rsidRPr="00C8791D" w:rsidRDefault="00B05300" w:rsidP="00F510B9">
      <w:pPr>
        <w:rPr>
          <w:rFonts w:eastAsia="SimHei"/>
        </w:rPr>
      </w:pPr>
    </w:p>
    <w:p w14:paraId="75779966" w14:textId="77777777" w:rsidR="00B05300" w:rsidRPr="00C8791D" w:rsidRDefault="00B05300" w:rsidP="00F510B9">
      <w:pPr>
        <w:rPr>
          <w:rFonts w:eastAsia="SimHei"/>
        </w:rPr>
      </w:pPr>
      <w:r w:rsidRPr="00C8791D">
        <w:rPr>
          <w:rFonts w:eastAsia="SimHei"/>
        </w:rPr>
        <w:t xml:space="preserve">Project title: </w:t>
      </w:r>
      <w:r w:rsidRPr="00C8791D">
        <w:t>Self Reflection of Classroom Management</w:t>
      </w:r>
    </w:p>
    <w:p w14:paraId="0844CCBA" w14:textId="77777777" w:rsidR="00B05300" w:rsidRPr="00C8791D" w:rsidRDefault="00B05300" w:rsidP="00F510B9">
      <w:pPr>
        <w:rPr>
          <w:rFonts w:eastAsia="SimHei"/>
        </w:rPr>
      </w:pPr>
      <w:r w:rsidRPr="00C8791D">
        <w:rPr>
          <w:rFonts w:eastAsia="SimHei"/>
        </w:rPr>
        <w:t xml:space="preserve">Approval Number: </w:t>
      </w:r>
      <w:r w:rsidRPr="00C8791D">
        <w:rPr>
          <w:rFonts w:eastAsia="SimHei"/>
          <w:iCs/>
        </w:rPr>
        <w:t>2022-03258-MORRIS</w:t>
      </w:r>
      <w:r w:rsidRPr="00C8791D">
        <w:rPr>
          <w:rFonts w:eastAsia="SimHei"/>
        </w:rPr>
        <w:t xml:space="preserve"> </w:t>
      </w:r>
    </w:p>
    <w:p w14:paraId="526EB9FC" w14:textId="77777777" w:rsidR="00B05300" w:rsidRPr="00C8791D" w:rsidRDefault="00B05300" w:rsidP="00F510B9">
      <w:r w:rsidRPr="00C8791D">
        <w:t xml:space="preserve">Principal Investigator: Jay Morris and Dr Mandie </w:t>
      </w:r>
      <w:proofErr w:type="spellStart"/>
      <w:r w:rsidRPr="00C8791D">
        <w:t>Shean</w:t>
      </w:r>
      <w:proofErr w:type="spellEnd"/>
    </w:p>
    <w:p w14:paraId="7CE1DE25" w14:textId="77777777" w:rsidR="00B05300" w:rsidRPr="00C8791D" w:rsidRDefault="00B05300" w:rsidP="00F510B9"/>
    <w:p w14:paraId="00143D56" w14:textId="77777777" w:rsidR="00B05300" w:rsidRPr="00C8791D" w:rsidRDefault="00B05300" w:rsidP="00F510B9">
      <w:r w:rsidRPr="00C8791D">
        <w:t>I have read the Participant Information Letter, by continuing with the questionnaire I acknowledge that I:</w:t>
      </w:r>
    </w:p>
    <w:p w14:paraId="2381C484" w14:textId="77777777" w:rsidR="00B05300" w:rsidRPr="00C8791D" w:rsidRDefault="00B05300" w:rsidP="00F510B9">
      <w:pPr>
        <w:pStyle w:val="ListParagraph"/>
        <w:numPr>
          <w:ilvl w:val="0"/>
          <w:numId w:val="22"/>
        </w:numPr>
      </w:pPr>
      <w:r w:rsidRPr="00C8791D">
        <w:t>have read and understood the Participant Information Letter, explaining the research study</w:t>
      </w:r>
    </w:p>
    <w:p w14:paraId="445CBF3D" w14:textId="77777777" w:rsidR="00B05300" w:rsidRPr="00C8791D" w:rsidRDefault="00B05300" w:rsidP="00F510B9">
      <w:pPr>
        <w:pStyle w:val="ListParagraph"/>
        <w:numPr>
          <w:ilvl w:val="0"/>
          <w:numId w:val="22"/>
        </w:numPr>
      </w:pPr>
      <w:r w:rsidRPr="00C8791D">
        <w:t xml:space="preserve">understand that participation in the project is entirely voluntarily. </w:t>
      </w:r>
    </w:p>
    <w:p w14:paraId="352172FC" w14:textId="77777777" w:rsidR="00B05300" w:rsidRPr="00C8791D" w:rsidRDefault="00B05300" w:rsidP="00F510B9">
      <w:pPr>
        <w:pStyle w:val="ListParagraph"/>
        <w:numPr>
          <w:ilvl w:val="0"/>
          <w:numId w:val="22"/>
        </w:numPr>
      </w:pPr>
      <w:r w:rsidRPr="00C8791D">
        <w:t>understand that if I have additional questions, I can contact the research team</w:t>
      </w:r>
    </w:p>
    <w:p w14:paraId="5F44EFA2" w14:textId="77777777" w:rsidR="00B05300" w:rsidRPr="00C8791D" w:rsidRDefault="00B05300" w:rsidP="00F510B9">
      <w:pPr>
        <w:pStyle w:val="ListParagraph"/>
        <w:numPr>
          <w:ilvl w:val="0"/>
          <w:numId w:val="22"/>
        </w:numPr>
      </w:pPr>
      <w:r w:rsidRPr="00C8791D">
        <w:t>have taken up the invitation to ask any questions I may have had and am satisfied with the answers I received</w:t>
      </w:r>
    </w:p>
    <w:p w14:paraId="72A9FBA1" w14:textId="77777777" w:rsidR="00B05300" w:rsidRPr="00C8791D" w:rsidRDefault="00B05300" w:rsidP="00F510B9">
      <w:pPr>
        <w:pStyle w:val="ListParagraph"/>
        <w:numPr>
          <w:ilvl w:val="0"/>
          <w:numId w:val="22"/>
        </w:numPr>
      </w:pPr>
      <w:r w:rsidRPr="00C8791D">
        <w:t>understand that participation in the research project will involve completing a short questionnaire</w:t>
      </w:r>
    </w:p>
    <w:p w14:paraId="7E275143" w14:textId="77777777" w:rsidR="00B05300" w:rsidRPr="00C8791D" w:rsidRDefault="00B05300" w:rsidP="00F510B9">
      <w:pPr>
        <w:pStyle w:val="ListParagraph"/>
        <w:numPr>
          <w:ilvl w:val="0"/>
          <w:numId w:val="22"/>
        </w:numPr>
      </w:pPr>
      <w:r w:rsidRPr="00C8791D">
        <w:t>understand that the information provided will be kept confidential, and that my identity will not be disclosed</w:t>
      </w:r>
    </w:p>
    <w:p w14:paraId="45656842" w14:textId="77777777" w:rsidR="00B05300" w:rsidRPr="00C8791D" w:rsidRDefault="00B05300" w:rsidP="00F510B9">
      <w:pPr>
        <w:pStyle w:val="ListParagraph"/>
        <w:numPr>
          <w:ilvl w:val="0"/>
          <w:numId w:val="22"/>
        </w:numPr>
      </w:pPr>
      <w:r w:rsidRPr="00C8791D">
        <w:t>understand that I am free to withdraw from participation before I submit my questionnaire, without explanation or penalty</w:t>
      </w:r>
    </w:p>
    <w:p w14:paraId="5E5D7BA0" w14:textId="77777777" w:rsidR="00B05300" w:rsidRPr="00C8791D" w:rsidRDefault="00B05300" w:rsidP="00F510B9">
      <w:pPr>
        <w:pStyle w:val="ListParagraph"/>
        <w:numPr>
          <w:ilvl w:val="0"/>
          <w:numId w:val="22"/>
        </w:numPr>
      </w:pPr>
      <w:r w:rsidRPr="00C8791D">
        <w:t>understand my data cannot be withdrawn once the survey is completed and submitted</w:t>
      </w:r>
    </w:p>
    <w:p w14:paraId="435C8630" w14:textId="77777777" w:rsidR="00B05300" w:rsidRPr="00C8791D" w:rsidRDefault="00B05300" w:rsidP="00F510B9">
      <w:pPr>
        <w:pStyle w:val="ListParagraph"/>
        <w:numPr>
          <w:ilvl w:val="0"/>
          <w:numId w:val="22"/>
        </w:numPr>
      </w:pPr>
      <w:r w:rsidRPr="00C8791D">
        <w:t>understand that I can request a summary of findings once the research has been completed</w:t>
      </w:r>
    </w:p>
    <w:p w14:paraId="4F94A9D7" w14:textId="77777777" w:rsidR="00B05300" w:rsidRPr="00C8791D" w:rsidRDefault="00B05300" w:rsidP="00F510B9">
      <w:pPr>
        <w:pStyle w:val="ListParagraph"/>
        <w:numPr>
          <w:ilvl w:val="0"/>
          <w:numId w:val="22"/>
        </w:numPr>
      </w:pPr>
      <w:r w:rsidRPr="00C8791D">
        <w:t>freely agree to participate in the project.</w:t>
      </w:r>
    </w:p>
    <w:p w14:paraId="1544851C" w14:textId="0B308740" w:rsidR="00B05300" w:rsidRPr="00C8791D" w:rsidRDefault="00B05300" w:rsidP="00F510B9"/>
    <w:p w14:paraId="460EAC69" w14:textId="77777777" w:rsidR="0042193B" w:rsidRDefault="00485474" w:rsidP="0042193B">
      <w:pPr>
        <w:pStyle w:val="Heading1"/>
        <w:rPr>
          <w:rStyle w:val="Strong"/>
          <w:rFonts w:cs="Arial"/>
          <w:b/>
          <w:bCs w:val="0"/>
        </w:rPr>
      </w:pPr>
      <w:bookmarkStart w:id="66" w:name="_Toc105008437"/>
      <w:r w:rsidRPr="00C8791D">
        <w:rPr>
          <w:rStyle w:val="Strong"/>
          <w:rFonts w:cs="Arial"/>
          <w:b/>
        </w:rPr>
        <w:t xml:space="preserve">Appendix </w:t>
      </w:r>
      <w:r w:rsidR="0042193B">
        <w:rPr>
          <w:rStyle w:val="Strong"/>
          <w:rFonts w:cs="Arial"/>
          <w:b/>
          <w:bCs w:val="0"/>
        </w:rPr>
        <w:t>C</w:t>
      </w:r>
      <w:bookmarkEnd w:id="66"/>
    </w:p>
    <w:p w14:paraId="6DB55D07" w14:textId="3F22FB35" w:rsidR="00485474" w:rsidRPr="00C8791D" w:rsidRDefault="009F5137" w:rsidP="0042193B">
      <w:pPr>
        <w:pStyle w:val="Heading1"/>
        <w:rPr>
          <w:rStyle w:val="Strong"/>
          <w:rFonts w:cs="Arial"/>
          <w:b/>
          <w:bCs w:val="0"/>
        </w:rPr>
      </w:pPr>
      <w:bookmarkStart w:id="67" w:name="_Toc105008438"/>
      <w:r w:rsidRPr="0042193B">
        <w:t>Online</w:t>
      </w:r>
      <w:r w:rsidRPr="00C8791D">
        <w:rPr>
          <w:rStyle w:val="Strong"/>
          <w:rFonts w:cs="Arial"/>
          <w:b/>
        </w:rPr>
        <w:t xml:space="preserve"> </w:t>
      </w:r>
      <w:r w:rsidRPr="0042193B">
        <w:t>questionnaire</w:t>
      </w:r>
      <w:bookmarkEnd w:id="67"/>
      <w:r w:rsidRPr="00C8791D">
        <w:rPr>
          <w:rStyle w:val="Strong"/>
          <w:rFonts w:cs="Arial"/>
          <w:b/>
        </w:rPr>
        <w:t xml:space="preserve"> </w:t>
      </w:r>
    </w:p>
    <w:p w14:paraId="28FC03CD" w14:textId="672A863E" w:rsidR="00836535" w:rsidRPr="00C8791D" w:rsidRDefault="00836535" w:rsidP="00F510B9">
      <w:pPr>
        <w:rPr>
          <w:lang w:eastAsia="en-US"/>
        </w:rPr>
      </w:pPr>
      <w:r w:rsidRPr="00C8791D">
        <w:rPr>
          <w:noProof/>
          <w:lang w:eastAsia="en-US"/>
        </w:rPr>
        <w:drawing>
          <wp:inline distT="0" distB="0" distL="0" distR="0" wp14:anchorId="656CF042" wp14:editId="5E38F6DD">
            <wp:extent cx="6081919" cy="6536602"/>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t="12133"/>
                    <a:stretch/>
                  </pic:blipFill>
                  <pic:spPr bwMode="auto">
                    <a:xfrm>
                      <a:off x="0" y="0"/>
                      <a:ext cx="6125663" cy="6583616"/>
                    </a:xfrm>
                    <a:prstGeom prst="rect">
                      <a:avLst/>
                    </a:prstGeom>
                    <a:ln>
                      <a:noFill/>
                    </a:ln>
                    <a:extLst>
                      <a:ext uri="{53640926-AAD7-44D8-BBD7-CCE9431645EC}">
                        <a14:shadowObscured xmlns:a14="http://schemas.microsoft.com/office/drawing/2010/main"/>
                      </a:ext>
                    </a:extLst>
                  </pic:spPr>
                </pic:pic>
              </a:graphicData>
            </a:graphic>
          </wp:inline>
        </w:drawing>
      </w:r>
    </w:p>
    <w:p w14:paraId="3DA2651F" w14:textId="0379F04A" w:rsidR="00BA0B8B" w:rsidRPr="00C8791D" w:rsidRDefault="00485474" w:rsidP="00F510B9">
      <w:pPr>
        <w:rPr>
          <w:lang w:eastAsia="en-US"/>
        </w:rPr>
      </w:pPr>
      <w:r w:rsidRPr="00C8791D">
        <w:rPr>
          <w:noProof/>
          <w:lang w:eastAsia="en-US"/>
        </w:rPr>
        <w:lastRenderedPageBreak/>
        <w:drawing>
          <wp:inline distT="0" distB="0" distL="0" distR="0" wp14:anchorId="3ED9EB7C" wp14:editId="1D312615">
            <wp:extent cx="3412249" cy="3764906"/>
            <wp:effectExtent l="0" t="0" r="0" b="762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rotWithShape="1">
                    <a:blip r:embed="rId15">
                      <a:extLst>
                        <a:ext uri="{28A0092B-C50C-407E-A947-70E740481C1C}">
                          <a14:useLocalDpi xmlns:a14="http://schemas.microsoft.com/office/drawing/2010/main" val="0"/>
                        </a:ext>
                      </a:extLst>
                    </a:blip>
                    <a:srcRect t="20365"/>
                    <a:stretch/>
                  </pic:blipFill>
                  <pic:spPr bwMode="auto">
                    <a:xfrm>
                      <a:off x="0" y="0"/>
                      <a:ext cx="3421153" cy="3774731"/>
                    </a:xfrm>
                    <a:prstGeom prst="rect">
                      <a:avLst/>
                    </a:prstGeom>
                    <a:ln>
                      <a:noFill/>
                    </a:ln>
                    <a:extLst>
                      <a:ext uri="{53640926-AAD7-44D8-BBD7-CCE9431645EC}">
                        <a14:shadowObscured xmlns:a14="http://schemas.microsoft.com/office/drawing/2010/main"/>
                      </a:ext>
                    </a:extLst>
                  </pic:spPr>
                </pic:pic>
              </a:graphicData>
            </a:graphic>
          </wp:inline>
        </w:drawing>
      </w:r>
      <w:r w:rsidRPr="00C8791D">
        <w:rPr>
          <w:noProof/>
          <w:lang w:eastAsia="en-US"/>
        </w:rPr>
        <w:lastRenderedPageBreak/>
        <w:drawing>
          <wp:inline distT="0" distB="0" distL="0" distR="0" wp14:anchorId="4D9F87B0" wp14:editId="60D8C6B7">
            <wp:extent cx="3626025" cy="4846396"/>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rotWithShape="1">
                    <a:blip r:embed="rId16">
                      <a:extLst>
                        <a:ext uri="{28A0092B-C50C-407E-A947-70E740481C1C}">
                          <a14:useLocalDpi xmlns:a14="http://schemas.microsoft.com/office/drawing/2010/main" val="0"/>
                        </a:ext>
                      </a:extLst>
                    </a:blip>
                    <a:srcRect t="14400"/>
                    <a:stretch/>
                  </pic:blipFill>
                  <pic:spPr bwMode="auto">
                    <a:xfrm>
                      <a:off x="0" y="0"/>
                      <a:ext cx="3648823" cy="4876867"/>
                    </a:xfrm>
                    <a:prstGeom prst="rect">
                      <a:avLst/>
                    </a:prstGeom>
                    <a:ln>
                      <a:noFill/>
                    </a:ln>
                    <a:extLst>
                      <a:ext uri="{53640926-AAD7-44D8-BBD7-CCE9431645EC}">
                        <a14:shadowObscured xmlns:a14="http://schemas.microsoft.com/office/drawing/2010/main"/>
                      </a:ext>
                    </a:extLst>
                  </pic:spPr>
                </pic:pic>
              </a:graphicData>
            </a:graphic>
          </wp:inline>
        </w:drawing>
      </w:r>
    </w:p>
    <w:p w14:paraId="6B6C2BE2" w14:textId="7803EB4B" w:rsidR="0042193B" w:rsidRDefault="0042193B">
      <w:pPr>
        <w:spacing w:before="0" w:beforeAutospacing="0" w:after="0" w:afterAutospacing="0" w:line="240" w:lineRule="auto"/>
        <w:rPr>
          <w:rFonts w:eastAsiaTheme="majorEastAsia" w:cstheme="majorBidi"/>
          <w:b/>
        </w:rPr>
      </w:pPr>
    </w:p>
    <w:p w14:paraId="5A7CFFB6" w14:textId="05B0D1C5" w:rsidR="0042193B" w:rsidRDefault="0073418F" w:rsidP="0042193B">
      <w:pPr>
        <w:pStyle w:val="Heading1"/>
      </w:pPr>
      <w:bookmarkStart w:id="68" w:name="_Toc105008439"/>
      <w:r w:rsidRPr="00C8791D">
        <w:t xml:space="preserve">Appendix </w:t>
      </w:r>
      <w:r w:rsidR="0042193B">
        <w:t>D</w:t>
      </w:r>
      <w:bookmarkEnd w:id="68"/>
    </w:p>
    <w:p w14:paraId="2BEEA4D2" w14:textId="71ADEB4C" w:rsidR="0073418F" w:rsidRPr="00C8791D" w:rsidRDefault="009F5137" w:rsidP="0042193B">
      <w:pPr>
        <w:pStyle w:val="Heading1"/>
      </w:pPr>
      <w:bookmarkStart w:id="69" w:name="_Toc105008440"/>
      <w:r w:rsidRPr="00C8791D">
        <w:t>Systematic research review</w:t>
      </w:r>
      <w:bookmarkEnd w:id="69"/>
    </w:p>
    <w:p w14:paraId="7D35CE86" w14:textId="77777777" w:rsidR="0073418F" w:rsidRPr="00C8791D" w:rsidRDefault="0073418F" w:rsidP="00F510B9"/>
    <w:p w14:paraId="1440DA67" w14:textId="77777777" w:rsidR="0073418F" w:rsidRPr="00C8791D" w:rsidRDefault="0073418F" w:rsidP="00F510B9">
      <w:r w:rsidRPr="00C8791D">
        <w:t>Advances key words searched for in ECU World, to perform literature review on relief teachers and student behaviour.</w:t>
      </w:r>
    </w:p>
    <w:p w14:paraId="17074E4E" w14:textId="77777777" w:rsidR="0073418F" w:rsidRPr="00C8791D" w:rsidRDefault="0073418F" w:rsidP="00F510B9"/>
    <w:p w14:paraId="0E53B23F" w14:textId="77777777" w:rsidR="0073418F" w:rsidRPr="00C8791D" w:rsidRDefault="0073418F" w:rsidP="00F510B9">
      <w:r w:rsidRPr="00C8791D">
        <w:t xml:space="preserve">Table 1. Advanced search keywords used in the ECU World Library to perform literature search on supports for relief teachers with student behaviour. </w:t>
      </w:r>
    </w:p>
    <w:tbl>
      <w:tblPr>
        <w:tblStyle w:val="TableGrid"/>
        <w:tblW w:w="0" w:type="auto"/>
        <w:tblLook w:val="04A0" w:firstRow="1" w:lastRow="0" w:firstColumn="1" w:lastColumn="0" w:noHBand="0" w:noVBand="1"/>
      </w:tblPr>
      <w:tblGrid>
        <w:gridCol w:w="4431"/>
        <w:gridCol w:w="4585"/>
      </w:tblGrid>
      <w:tr w:rsidR="00566A60" w:rsidRPr="00C8791D" w14:paraId="204EB82F" w14:textId="77777777" w:rsidTr="007C3EB8">
        <w:tc>
          <w:tcPr>
            <w:tcW w:w="6974" w:type="dxa"/>
          </w:tcPr>
          <w:p w14:paraId="3BE9DF4C" w14:textId="77777777" w:rsidR="0073418F" w:rsidRPr="00C8791D" w:rsidRDefault="0073418F" w:rsidP="00F510B9">
            <w:pPr>
              <w:pStyle w:val="NormalWeb"/>
            </w:pPr>
            <w:r w:rsidRPr="00C8791D">
              <w:lastRenderedPageBreak/>
              <w:t>Keywords for search:</w:t>
            </w:r>
          </w:p>
        </w:tc>
        <w:tc>
          <w:tcPr>
            <w:tcW w:w="6974" w:type="dxa"/>
          </w:tcPr>
          <w:p w14:paraId="16283A3B" w14:textId="77777777" w:rsidR="0073418F" w:rsidRPr="00C8791D" w:rsidRDefault="0073418F" w:rsidP="00F510B9">
            <w:pPr>
              <w:pStyle w:val="NormalWeb"/>
            </w:pPr>
            <w:r w:rsidRPr="00C8791D">
              <w:t>(</w:t>
            </w:r>
            <w:proofErr w:type="gramStart"/>
            <w:r w:rsidRPr="00C8791D">
              <w:t>relief</w:t>
            </w:r>
            <w:proofErr w:type="gramEnd"/>
            <w:r w:rsidRPr="00C8791D">
              <w:t xml:space="preserve"> teacher OR casual teacher OR supply teacher OR substitute teacher)</w:t>
            </w:r>
          </w:p>
        </w:tc>
      </w:tr>
      <w:tr w:rsidR="00566A60" w:rsidRPr="00C8791D" w14:paraId="52D95DF5" w14:textId="77777777" w:rsidTr="007C3EB8">
        <w:tc>
          <w:tcPr>
            <w:tcW w:w="6974" w:type="dxa"/>
          </w:tcPr>
          <w:p w14:paraId="06FCB93F" w14:textId="77777777" w:rsidR="0073418F" w:rsidRPr="00C8791D" w:rsidRDefault="0073418F" w:rsidP="00F510B9">
            <w:pPr>
              <w:pStyle w:val="NormalWeb"/>
            </w:pPr>
            <w:r w:rsidRPr="00C8791D">
              <w:t>AND</w:t>
            </w:r>
          </w:p>
        </w:tc>
        <w:tc>
          <w:tcPr>
            <w:tcW w:w="6974" w:type="dxa"/>
          </w:tcPr>
          <w:p w14:paraId="285B5505" w14:textId="77777777" w:rsidR="0073418F" w:rsidRPr="00C8791D" w:rsidRDefault="0073418F" w:rsidP="00F510B9">
            <w:pPr>
              <w:pStyle w:val="NormalWeb"/>
            </w:pPr>
            <w:r w:rsidRPr="00C8791D">
              <w:t>(</w:t>
            </w:r>
            <w:proofErr w:type="gramStart"/>
            <w:r w:rsidRPr="00C8791D">
              <w:t>student</w:t>
            </w:r>
            <w:proofErr w:type="gramEnd"/>
            <w:r w:rsidRPr="00C8791D">
              <w:t xml:space="preserve"> behaviour OR classroom management OR behaviour management OR CMS) </w:t>
            </w:r>
          </w:p>
        </w:tc>
      </w:tr>
    </w:tbl>
    <w:p w14:paraId="77F6623B" w14:textId="77777777" w:rsidR="0073418F" w:rsidRPr="00C8791D" w:rsidRDefault="0073418F" w:rsidP="00F510B9">
      <w:r w:rsidRPr="00C8791D">
        <w:rPr>
          <w:noProof/>
        </w:rPr>
        <w:drawing>
          <wp:inline distT="0" distB="0" distL="0" distR="0" wp14:anchorId="72C7E296" wp14:editId="64D95669">
            <wp:extent cx="5942330" cy="4164825"/>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3328" cy="4207577"/>
                    </a:xfrm>
                    <a:prstGeom prst="rect">
                      <a:avLst/>
                    </a:prstGeom>
                  </pic:spPr>
                </pic:pic>
              </a:graphicData>
            </a:graphic>
          </wp:inline>
        </w:drawing>
      </w:r>
    </w:p>
    <w:p w14:paraId="422376A8" w14:textId="77777777" w:rsidR="0073418F" w:rsidRPr="00C8791D" w:rsidRDefault="0073418F" w:rsidP="00F510B9"/>
    <w:p w14:paraId="658BE35F" w14:textId="77777777" w:rsidR="0073418F" w:rsidRPr="00C8791D" w:rsidRDefault="0073418F" w:rsidP="00F510B9">
      <w:r w:rsidRPr="00C8791D">
        <w:t>Summary table of articles: Met inclusion criteria</w:t>
      </w:r>
    </w:p>
    <w:tbl>
      <w:tblPr>
        <w:tblStyle w:val="TableGrid"/>
        <w:tblW w:w="0" w:type="auto"/>
        <w:tblLayout w:type="fixed"/>
        <w:tblLook w:val="04A0" w:firstRow="1" w:lastRow="0" w:firstColumn="1" w:lastColumn="0" w:noHBand="0" w:noVBand="1"/>
      </w:tblPr>
      <w:tblGrid>
        <w:gridCol w:w="988"/>
        <w:gridCol w:w="1275"/>
        <w:gridCol w:w="993"/>
        <w:gridCol w:w="1984"/>
        <w:gridCol w:w="3776"/>
      </w:tblGrid>
      <w:tr w:rsidR="00566A60" w:rsidRPr="00C8791D" w14:paraId="3EB06ECE" w14:textId="77777777" w:rsidTr="00E00153">
        <w:tc>
          <w:tcPr>
            <w:tcW w:w="988" w:type="dxa"/>
          </w:tcPr>
          <w:p w14:paraId="429E9345" w14:textId="77777777" w:rsidR="0073418F" w:rsidRPr="00C8791D" w:rsidRDefault="0073418F" w:rsidP="00F510B9">
            <w:r w:rsidRPr="00C8791D">
              <w:t>Author (year)</w:t>
            </w:r>
          </w:p>
        </w:tc>
        <w:tc>
          <w:tcPr>
            <w:tcW w:w="1275" w:type="dxa"/>
          </w:tcPr>
          <w:p w14:paraId="58849D26" w14:textId="77777777" w:rsidR="0073418F" w:rsidRPr="00C8791D" w:rsidRDefault="0073418F" w:rsidP="00F510B9">
            <w:r w:rsidRPr="00C8791D">
              <w:t>Research Title</w:t>
            </w:r>
          </w:p>
        </w:tc>
        <w:tc>
          <w:tcPr>
            <w:tcW w:w="993" w:type="dxa"/>
          </w:tcPr>
          <w:p w14:paraId="728DA7E6" w14:textId="77777777" w:rsidR="0073418F" w:rsidRPr="00C8791D" w:rsidRDefault="0073418F" w:rsidP="00F510B9">
            <w:r w:rsidRPr="00C8791D">
              <w:t>Participants (N=x)</w:t>
            </w:r>
          </w:p>
        </w:tc>
        <w:tc>
          <w:tcPr>
            <w:tcW w:w="1984" w:type="dxa"/>
          </w:tcPr>
          <w:p w14:paraId="3F6F0E60" w14:textId="77777777" w:rsidR="0073418F" w:rsidRPr="00C8791D" w:rsidRDefault="0073418F" w:rsidP="00F510B9">
            <w:r w:rsidRPr="00C8791D">
              <w:t>Protocol / country</w:t>
            </w:r>
          </w:p>
        </w:tc>
        <w:tc>
          <w:tcPr>
            <w:tcW w:w="3776" w:type="dxa"/>
          </w:tcPr>
          <w:p w14:paraId="22876167" w14:textId="77777777" w:rsidR="0073418F" w:rsidRPr="00C8791D" w:rsidRDefault="0073418F" w:rsidP="00F510B9">
            <w:r w:rsidRPr="00C8791D">
              <w:t>Comment / key findings</w:t>
            </w:r>
          </w:p>
        </w:tc>
      </w:tr>
      <w:tr w:rsidR="00566A60" w:rsidRPr="00C8791D" w14:paraId="4703DD2C" w14:textId="77777777" w:rsidTr="00E00153">
        <w:tc>
          <w:tcPr>
            <w:tcW w:w="988" w:type="dxa"/>
          </w:tcPr>
          <w:p w14:paraId="1197AC21" w14:textId="77777777" w:rsidR="0073418F" w:rsidRPr="00C8791D" w:rsidRDefault="0073418F" w:rsidP="00F510B9">
            <w:r w:rsidRPr="00C8791D">
              <w:fldChar w:fldCharType="begin"/>
            </w:r>
            <w:r w:rsidRPr="00C8791D">
              <w:instrText xml:space="preserve"> ADDIN EN.CITE &lt;EndNote&gt;&lt;Cite AuthorYear="1"&gt;&lt;Author&gt;Hamann&lt;/Author&gt;&lt;Year&gt;2003&lt;/Year&gt;&lt;RecNum&gt;53&lt;/RecNum&gt;&lt;DisplayText&gt;Hamann et al. (2003)&lt;/DisplayText&gt;&lt;record&gt;&lt;rec-number&gt;53&lt;/rec-number&gt;&lt;foreign-keys&gt;&lt;key app="EN" db-id="x9waddwwuexd5aetxtyprt98f29vwtr9f5dp" timestamp="1645961040"&gt;53&lt;/key&gt;&lt;/foreign-keys&gt;&lt;ref-type name="Journal Article"&gt;17&lt;/ref-type&gt;&lt;contributors&gt;&lt;authors&gt;&lt;author&gt;Hamann, Donald. L&lt;/author&gt;&lt;author&gt;Frost, Robert&lt;/author&gt;&lt;author&gt;Hewitt, Michael&lt;/author&gt;&lt;/authors&gt;&lt;/contributors&gt;&lt;titles&gt;&lt;title&gt;Perceptions of Middle and Junior High School Music Students Toward Substitute Teachers&lt;/title&gt;&lt;secondary-title&gt;Contributions to Music Education&lt;/secondary-title&gt;&lt;/titles&gt;&lt;periodical&gt;&lt;full-title&gt;Contributions to Music Education&lt;/full-title&gt;&lt;/periodical&gt;&lt;pages&gt;43-58&lt;/pages&gt;&lt;volume&gt;30&lt;/volume&gt;&lt;number&gt;2&lt;/number&gt;&lt;section&gt;43&lt;/section&gt;&lt;dates&gt;&lt;year&gt;2003&lt;/year&gt;&lt;/dates&gt;&lt;isbn&gt;0190-4922&lt;/isbn&gt;&lt;urls&gt;&lt;/urls&gt;&lt;remote-database-name&gt;WorldCat.org&lt;/remote-database-name&gt;&lt;/record&gt;&lt;/Cite&gt;&lt;/EndNote&gt;</w:instrText>
            </w:r>
            <w:r w:rsidRPr="00C8791D">
              <w:fldChar w:fldCharType="separate"/>
            </w:r>
            <w:r w:rsidRPr="00C8791D">
              <w:rPr>
                <w:noProof/>
              </w:rPr>
              <w:t xml:space="preserve">Hamann et </w:t>
            </w:r>
            <w:r w:rsidRPr="00C8791D">
              <w:rPr>
                <w:noProof/>
              </w:rPr>
              <w:lastRenderedPageBreak/>
              <w:t>al. (2003)</w:t>
            </w:r>
            <w:r w:rsidRPr="00C8791D">
              <w:fldChar w:fldCharType="end"/>
            </w:r>
          </w:p>
        </w:tc>
        <w:tc>
          <w:tcPr>
            <w:tcW w:w="1275" w:type="dxa"/>
          </w:tcPr>
          <w:p w14:paraId="02B338EC" w14:textId="77777777" w:rsidR="0073418F" w:rsidRPr="00C8791D" w:rsidRDefault="0073418F" w:rsidP="00F510B9">
            <w:r w:rsidRPr="00C8791D">
              <w:lastRenderedPageBreak/>
              <w:t xml:space="preserve">The Perceptions of </w:t>
            </w:r>
            <w:r w:rsidRPr="00C8791D">
              <w:lastRenderedPageBreak/>
              <w:t>Middle and Junior High</w:t>
            </w:r>
          </w:p>
          <w:p w14:paraId="309B5B6D" w14:textId="77777777" w:rsidR="0073418F" w:rsidRPr="00C8791D" w:rsidRDefault="0073418F" w:rsidP="00F510B9">
            <w:r w:rsidRPr="00C8791D">
              <w:t>School Music Students Toward Substitute</w:t>
            </w:r>
          </w:p>
          <w:p w14:paraId="530F2616" w14:textId="77777777" w:rsidR="0073418F" w:rsidRPr="00C8791D" w:rsidRDefault="0073418F" w:rsidP="00F510B9">
            <w:r w:rsidRPr="00C8791D">
              <w:t>Teachers</w:t>
            </w:r>
          </w:p>
          <w:p w14:paraId="07350166" w14:textId="77777777" w:rsidR="0073418F" w:rsidRPr="00C8791D" w:rsidRDefault="0073418F" w:rsidP="00F510B9"/>
        </w:tc>
        <w:tc>
          <w:tcPr>
            <w:tcW w:w="993" w:type="dxa"/>
          </w:tcPr>
          <w:p w14:paraId="17834CA5" w14:textId="77777777" w:rsidR="0073418F" w:rsidRPr="00C8791D" w:rsidRDefault="0073418F" w:rsidP="00F510B9">
            <w:r w:rsidRPr="00C8791D">
              <w:lastRenderedPageBreak/>
              <w:t>N = 1071</w:t>
            </w:r>
          </w:p>
          <w:p w14:paraId="23201E53" w14:textId="77777777" w:rsidR="0073418F" w:rsidRPr="00C8791D" w:rsidRDefault="0073418F" w:rsidP="00F510B9"/>
        </w:tc>
        <w:tc>
          <w:tcPr>
            <w:tcW w:w="1984" w:type="dxa"/>
          </w:tcPr>
          <w:p w14:paraId="22381B77" w14:textId="77777777" w:rsidR="0073418F" w:rsidRPr="00C8791D" w:rsidRDefault="0073418F" w:rsidP="00F510B9">
            <w:r w:rsidRPr="00C8791D">
              <w:lastRenderedPageBreak/>
              <w:t>Peer reviewed.</w:t>
            </w:r>
          </w:p>
          <w:p w14:paraId="5D825861" w14:textId="77777777" w:rsidR="0073418F" w:rsidRPr="00C8791D" w:rsidRDefault="0073418F" w:rsidP="00F510B9"/>
          <w:p w14:paraId="6C856B42" w14:textId="77777777" w:rsidR="0073418F" w:rsidRPr="00C8791D" w:rsidRDefault="0073418F" w:rsidP="00F510B9">
            <w:r w:rsidRPr="00C8791D">
              <w:t>The perceptions of middle and junior high school band, choral, and orchestra students toward substitute teachers was investigated, and the students' perceptions of teacher responsibilities when preparing for substitute teachers was assessed.</w:t>
            </w:r>
          </w:p>
          <w:p w14:paraId="5570C401" w14:textId="77777777" w:rsidR="0073418F" w:rsidRPr="00C8791D" w:rsidRDefault="0073418F" w:rsidP="00F510B9"/>
          <w:p w14:paraId="621C2C1C" w14:textId="77777777" w:rsidR="0073418F" w:rsidRPr="00C8791D" w:rsidRDefault="0073418F" w:rsidP="00F510B9">
            <w:r w:rsidRPr="00C8791D">
              <w:t>Survey.</w:t>
            </w:r>
          </w:p>
          <w:p w14:paraId="6DD50E87" w14:textId="77777777" w:rsidR="0073418F" w:rsidRPr="00C8791D" w:rsidRDefault="0073418F" w:rsidP="00F510B9"/>
          <w:p w14:paraId="219B4183" w14:textId="77777777" w:rsidR="0073418F" w:rsidRPr="00C8791D" w:rsidRDefault="0073418F" w:rsidP="00F510B9">
            <w:r w:rsidRPr="00C8791D">
              <w:t>United States.</w:t>
            </w:r>
          </w:p>
        </w:tc>
        <w:tc>
          <w:tcPr>
            <w:tcW w:w="3776" w:type="dxa"/>
          </w:tcPr>
          <w:p w14:paraId="5C2D0ACA" w14:textId="77777777" w:rsidR="0073418F" w:rsidRPr="00C8791D" w:rsidRDefault="0073418F" w:rsidP="00F510B9">
            <w:r w:rsidRPr="00C8791D">
              <w:lastRenderedPageBreak/>
              <w:t xml:space="preserve">The results indicate that the majority of regular music teachers do prepare their </w:t>
            </w:r>
            <w:r w:rsidRPr="00C8791D">
              <w:lastRenderedPageBreak/>
              <w:t xml:space="preserve">students for substitutes. Not only were beneficial lesson plans and instructions left for the substitutes, but also appropriate student behaviour was discussed. Students felt they were on task and helpful in many cases, </w:t>
            </w:r>
            <w:r w:rsidRPr="00C8791D">
              <w:rPr>
                <w:b/>
                <w:bCs/>
              </w:rPr>
              <w:t>yet some disruptive behaviour was perceived to exist in classrooms taught by substitutes.</w:t>
            </w:r>
            <w:r w:rsidRPr="00C8791D">
              <w:t xml:space="preserve"> While a majority of students reported that rehearsals were similar to those held by their regular teacher, they also felt they did not learn as much from the substitute, nor did the substitute bring new ideas or better ways of learning into the classroom.</w:t>
            </w:r>
          </w:p>
        </w:tc>
      </w:tr>
      <w:tr w:rsidR="00566A60" w:rsidRPr="00C8791D" w14:paraId="78E67B87" w14:textId="77777777" w:rsidTr="00E00153">
        <w:tc>
          <w:tcPr>
            <w:tcW w:w="988" w:type="dxa"/>
          </w:tcPr>
          <w:p w14:paraId="7A48A923" w14:textId="77777777" w:rsidR="0073418F" w:rsidRPr="00C8791D" w:rsidRDefault="0073418F" w:rsidP="00F510B9">
            <w:r w:rsidRPr="00C8791D">
              <w:lastRenderedPageBreak/>
              <w:fldChar w:fldCharType="begin"/>
            </w:r>
            <w:r w:rsidRPr="00C8791D">
              <w:instrText xml:space="preserve"> ADDIN EN.CITE &lt;EndNote&gt;&lt;Cite AuthorYear="1"&gt;&lt;Author&gt;Jenkins&lt;/Author&gt;&lt;Year&gt;2009&lt;/Year&gt;&lt;RecNum&gt;56&lt;/RecNum&gt;&lt;DisplayText&gt;Jenkins et al. (2009)&lt;/DisplayText&gt;&lt;record&gt;&lt;rec-number&gt;56&lt;/rec-number&gt;&lt;foreign-keys&gt;&lt;key app="EN" db-id="x9waddwwuexd5aetxtyprt98f29vwtr9f5dp" timestamp="1646451367"&gt;56&lt;/key&gt;&lt;/foreign-keys&gt;&lt;ref-type name="Journal Article"&gt;17&lt;/ref-type&gt;&lt;contributors&gt;&lt;authors&gt;&lt;author&gt;Jenkins, Kathy&lt;/author&gt;&lt;author&gt;Smith, Howard&lt;/author&gt;&lt;author&gt;Maxwell, Tom&lt;/author&gt;&lt;/authors&gt;&lt;/contributors&gt;&lt;titles&gt;&lt;title&gt;Challenging experiences faced by beginning casual teachers: here one day and gone the next!&lt;/title&gt;&lt;secondary-title&gt;Asia - Pacific Journal of Teacher Education&lt;/secondary-title&gt;&lt;/titles&gt;&lt;periodical&gt;&lt;full-title&gt;Asia - Pacific Journal of Teacher Education&lt;/full-title&gt;&lt;/periodical&gt;&lt;pages&gt;63&lt;/pages&gt;&lt;volume&gt;37&lt;/volume&gt;&lt;number&gt;1&lt;/number&gt;&lt;section&gt;63&lt;/section&gt;&lt;dates&gt;&lt;year&gt;2009&lt;/year&gt;&lt;/dates&gt;&lt;isbn&gt;1359-866X&lt;/isbn&gt;&lt;urls&gt;&lt;/urls&gt;&lt;remote-database-name&gt;WorldCat.org&lt;/remote-database-name&gt;&lt;/record&gt;&lt;/Cite&gt;&lt;/EndNote&gt;</w:instrText>
            </w:r>
            <w:r w:rsidRPr="00C8791D">
              <w:fldChar w:fldCharType="separate"/>
            </w:r>
            <w:r w:rsidRPr="00C8791D">
              <w:rPr>
                <w:noProof/>
              </w:rPr>
              <w:t>Jenkins et al. (2009)</w:t>
            </w:r>
            <w:r w:rsidRPr="00C8791D">
              <w:fldChar w:fldCharType="end"/>
            </w:r>
          </w:p>
        </w:tc>
        <w:tc>
          <w:tcPr>
            <w:tcW w:w="1275" w:type="dxa"/>
          </w:tcPr>
          <w:p w14:paraId="508DA0D8" w14:textId="77777777" w:rsidR="0073418F" w:rsidRPr="00C8791D" w:rsidRDefault="0073418F" w:rsidP="00F510B9">
            <w:r w:rsidRPr="00C8791D">
              <w:t xml:space="preserve">Challenging experiences faced </w:t>
            </w:r>
            <w:r w:rsidRPr="00C8791D">
              <w:lastRenderedPageBreak/>
              <w:t>by beginning casual teachers: here one day and gone the next!</w:t>
            </w:r>
          </w:p>
          <w:p w14:paraId="6460657E" w14:textId="77777777" w:rsidR="0073418F" w:rsidRPr="00C8791D" w:rsidRDefault="0073418F" w:rsidP="00F510B9"/>
        </w:tc>
        <w:tc>
          <w:tcPr>
            <w:tcW w:w="993" w:type="dxa"/>
          </w:tcPr>
          <w:p w14:paraId="6122899C" w14:textId="77777777" w:rsidR="0073418F" w:rsidRPr="00C8791D" w:rsidRDefault="0073418F" w:rsidP="00F510B9">
            <w:r w:rsidRPr="00C8791D">
              <w:lastRenderedPageBreak/>
              <w:t>Unknown</w:t>
            </w:r>
          </w:p>
        </w:tc>
        <w:tc>
          <w:tcPr>
            <w:tcW w:w="1984" w:type="dxa"/>
          </w:tcPr>
          <w:p w14:paraId="050602A9" w14:textId="77777777" w:rsidR="0073418F" w:rsidRPr="00C8791D" w:rsidRDefault="0073418F" w:rsidP="00F510B9">
            <w:r w:rsidRPr="00C8791D">
              <w:t>Peer reviewed.</w:t>
            </w:r>
          </w:p>
          <w:p w14:paraId="52A0D0D4" w14:textId="77777777" w:rsidR="0073418F" w:rsidRPr="00C8791D" w:rsidRDefault="0073418F" w:rsidP="00F510B9"/>
          <w:p w14:paraId="7E784122" w14:textId="77777777" w:rsidR="0073418F" w:rsidRPr="00C8791D" w:rsidRDefault="0073418F" w:rsidP="00F510B9">
            <w:r w:rsidRPr="00C8791D">
              <w:lastRenderedPageBreak/>
              <w:t>The analysis of postings by casual beginning teachers on the University of New England online support page for primary and secondary beginning teachers called the Educational Alumni Support Project (</w:t>
            </w:r>
            <w:proofErr w:type="spellStart"/>
            <w:r w:rsidRPr="00C8791D">
              <w:t>EdASP</w:t>
            </w:r>
            <w:proofErr w:type="spellEnd"/>
            <w:r w:rsidRPr="00C8791D">
              <w:t>).</w:t>
            </w:r>
          </w:p>
          <w:p w14:paraId="6667B9AC" w14:textId="77777777" w:rsidR="0073418F" w:rsidRPr="00C8791D" w:rsidRDefault="0073418F" w:rsidP="00F510B9"/>
          <w:p w14:paraId="344AF34C" w14:textId="16D0078D" w:rsidR="0073418F" w:rsidRPr="00C8791D" w:rsidRDefault="0073418F" w:rsidP="00F510B9">
            <w:r w:rsidRPr="00C8791D">
              <w:t>Most beginning teachers posted comments on their challenges of casual relief teaching.</w:t>
            </w:r>
            <w:r w:rsidR="00055BE8" w:rsidRPr="00C8791D">
              <w:t xml:space="preserve"> </w:t>
            </w:r>
          </w:p>
          <w:p w14:paraId="3A646F18" w14:textId="77777777" w:rsidR="0073418F" w:rsidRPr="00C8791D" w:rsidRDefault="0073418F" w:rsidP="00F510B9"/>
          <w:p w14:paraId="3A06C64F" w14:textId="77777777" w:rsidR="0073418F" w:rsidRPr="00C8791D" w:rsidRDefault="0073418F" w:rsidP="00F510B9">
            <w:r w:rsidRPr="00C8791D">
              <w:t xml:space="preserve">Australia. </w:t>
            </w:r>
          </w:p>
        </w:tc>
        <w:tc>
          <w:tcPr>
            <w:tcW w:w="3776" w:type="dxa"/>
          </w:tcPr>
          <w:p w14:paraId="30F28F54" w14:textId="77777777" w:rsidR="0073418F" w:rsidRPr="00C8791D" w:rsidRDefault="0073418F" w:rsidP="00F510B9">
            <w:r w:rsidRPr="00C8791D">
              <w:lastRenderedPageBreak/>
              <w:t xml:space="preserve">The evidence from the </w:t>
            </w:r>
            <w:proofErr w:type="spellStart"/>
            <w:r w:rsidRPr="00C8791D">
              <w:t>EdASP</w:t>
            </w:r>
            <w:proofErr w:type="spellEnd"/>
            <w:r w:rsidRPr="00C8791D">
              <w:t xml:space="preserve"> is that CBTs are still experiencing difficulties in initially finding work, having inadequate resources, </w:t>
            </w:r>
            <w:r w:rsidRPr="00C8791D">
              <w:lastRenderedPageBreak/>
              <w:t xml:space="preserve">gaining limited or no school orientation, not feeling like a member of the school community and </w:t>
            </w:r>
            <w:r w:rsidRPr="00C8791D">
              <w:rPr>
                <w:b/>
                <w:bCs/>
              </w:rPr>
              <w:t>experiencing behavioural issues,</w:t>
            </w:r>
            <w:r w:rsidRPr="00C8791D">
              <w:t xml:space="preserve"> all of which are underpinned by the constant dilemma of whether they will get work again tomorrow or in the near future.</w:t>
            </w:r>
          </w:p>
          <w:p w14:paraId="6471600E" w14:textId="77777777" w:rsidR="0073418F" w:rsidRPr="00C8791D" w:rsidRDefault="0073418F" w:rsidP="00F510B9"/>
          <w:p w14:paraId="6C7EF16B" w14:textId="77777777" w:rsidR="0073418F" w:rsidRPr="00C8791D" w:rsidRDefault="0073418F" w:rsidP="00F510B9">
            <w:r w:rsidRPr="00C8791D">
              <w:t xml:space="preserve">Lack of quality lesson plans can decrease student motivation, which leads to students being ‘on-task’, can then become an issue, resulting in inappropriate behaviour erupting. </w:t>
            </w:r>
          </w:p>
          <w:p w14:paraId="5D008B22" w14:textId="77777777" w:rsidR="0073418F" w:rsidRPr="00C8791D" w:rsidRDefault="0073418F" w:rsidP="00F510B9">
            <w:r w:rsidRPr="00C8791D">
              <w:t>Requesting help from the school executive is often perceived as risky, as it may bring the casual’s competence into question. Subsequently, future work could be jeopardised.</w:t>
            </w:r>
          </w:p>
        </w:tc>
      </w:tr>
      <w:tr w:rsidR="00566A60" w:rsidRPr="00C8791D" w14:paraId="11AB85FD" w14:textId="77777777" w:rsidTr="00E00153">
        <w:tc>
          <w:tcPr>
            <w:tcW w:w="988" w:type="dxa"/>
          </w:tcPr>
          <w:p w14:paraId="3D1DE4A0" w14:textId="77777777" w:rsidR="0073418F" w:rsidRPr="00C8791D" w:rsidRDefault="0073418F" w:rsidP="00F510B9">
            <w:r w:rsidRPr="00C8791D">
              <w:lastRenderedPageBreak/>
              <w:fldChar w:fldCharType="begin"/>
            </w:r>
            <w:r w:rsidRPr="00C8791D">
              <w:instrText xml:space="preserve"> ADDIN EN.CITE &lt;EndNote&gt;&lt;Cite AuthorYear="1"&gt;&lt;Author&gt;Lunay&lt;/Author&gt;&lt;Year&gt;2006&lt;/Year&gt;&lt;RecNum&gt;59&lt;/RecNum&gt;&lt;DisplayText&gt;Lunay et al. (2006)&lt;/DisplayText&gt;&lt;record&gt;&lt;rec-number&gt;59&lt;/rec-number&gt;&lt;foreign-keys&gt;&lt;key app="EN" db-id="x9waddwwuexd5aetxtyprt98f29vwtr9f5dp" timestamp="1646454049"&gt;59&lt;/key&gt;&lt;/foreign-keys&gt;&lt;ref-type name="Manuscript"&gt;36&lt;/ref-type&gt;&lt;contributors&gt;&lt;authors&gt;&lt;author&gt;Lunay, Ralph&lt;/author&gt;&lt;author&gt;Lunay, Ralph&lt;/author&gt;&lt;author&gt;Lock, Graeme&lt;/author&gt;&lt;/authors&gt;&lt;/contributors&gt;&lt;titles&gt;&lt;title&gt;Alienation among relief teachers servicing Government Metropolitan Primary Schools&lt;/title&gt;&lt;/titles&gt;&lt;dates&gt;&lt;year&gt;2006&lt;/year&gt;&lt;/dates&gt;&lt;urls&gt;&lt;related-urls&gt;&lt;url&gt;https://ro.ecu.edu.au/ecuworks/2217&lt;/url&gt;&lt;/related-urls&gt;&lt;/urls&gt;&lt;remote-database-name&gt;WorldCat.org&lt;/remote-database-name&gt;&lt;language&gt;Undetermined&lt;/language&gt;&lt;/record&gt;&lt;/Cite&gt;&lt;/EndNote&gt;</w:instrText>
            </w:r>
            <w:r w:rsidRPr="00C8791D">
              <w:fldChar w:fldCharType="separate"/>
            </w:r>
            <w:r w:rsidRPr="00C8791D">
              <w:rPr>
                <w:noProof/>
              </w:rPr>
              <w:t>Lunay et al. (2006)</w:t>
            </w:r>
            <w:r w:rsidRPr="00C8791D">
              <w:fldChar w:fldCharType="end"/>
            </w:r>
          </w:p>
        </w:tc>
        <w:tc>
          <w:tcPr>
            <w:tcW w:w="1275" w:type="dxa"/>
          </w:tcPr>
          <w:p w14:paraId="3ED8AE42" w14:textId="77777777" w:rsidR="0073418F" w:rsidRPr="00C8791D" w:rsidRDefault="0073418F" w:rsidP="00F510B9">
            <w:r w:rsidRPr="00C8791D">
              <w:t xml:space="preserve">Alienation among relief teachers </w:t>
            </w:r>
            <w:r w:rsidRPr="00C8791D">
              <w:lastRenderedPageBreak/>
              <w:t>servicing Government Metropolitan Primary Schools</w:t>
            </w:r>
          </w:p>
          <w:p w14:paraId="19A1F58B" w14:textId="77777777" w:rsidR="0073418F" w:rsidRPr="00C8791D" w:rsidRDefault="0073418F" w:rsidP="00F510B9"/>
          <w:p w14:paraId="7555879F" w14:textId="77777777" w:rsidR="0073418F" w:rsidRPr="00C8791D" w:rsidRDefault="0073418F" w:rsidP="00F510B9"/>
        </w:tc>
        <w:tc>
          <w:tcPr>
            <w:tcW w:w="993" w:type="dxa"/>
          </w:tcPr>
          <w:p w14:paraId="6D40CC74" w14:textId="77777777" w:rsidR="0073418F" w:rsidRPr="00C8791D" w:rsidRDefault="0073418F" w:rsidP="00F510B9">
            <w:r w:rsidRPr="00C8791D">
              <w:lastRenderedPageBreak/>
              <w:t>N = 20</w:t>
            </w:r>
          </w:p>
        </w:tc>
        <w:tc>
          <w:tcPr>
            <w:tcW w:w="1984" w:type="dxa"/>
          </w:tcPr>
          <w:p w14:paraId="69F07B58" w14:textId="35361302" w:rsidR="0073418F" w:rsidRPr="00C8791D" w:rsidRDefault="0073418F" w:rsidP="00F510B9">
            <w:r w:rsidRPr="00C8791D">
              <w:t>Study was qualitative in nature and utilised semi-</w:t>
            </w:r>
            <w:r w:rsidRPr="00C8791D">
              <w:lastRenderedPageBreak/>
              <w:t>structured interviews.</w:t>
            </w:r>
            <w:r w:rsidR="00055BE8" w:rsidRPr="00C8791D">
              <w:t xml:space="preserve"> </w:t>
            </w:r>
            <w:r w:rsidRPr="00C8791D">
              <w:t>Relief teachers servicing Western Australian government metropolitan primary schools were interviewed.</w:t>
            </w:r>
          </w:p>
          <w:p w14:paraId="49B8CCE3" w14:textId="77777777" w:rsidR="0073418F" w:rsidRPr="00C8791D" w:rsidRDefault="0073418F" w:rsidP="00F510B9"/>
          <w:p w14:paraId="51990C36" w14:textId="77777777" w:rsidR="0073418F" w:rsidRPr="00C8791D" w:rsidRDefault="0073418F" w:rsidP="00F510B9">
            <w:r w:rsidRPr="00C8791D">
              <w:t>Australia, WA.</w:t>
            </w:r>
          </w:p>
        </w:tc>
        <w:tc>
          <w:tcPr>
            <w:tcW w:w="3776" w:type="dxa"/>
          </w:tcPr>
          <w:p w14:paraId="77765519" w14:textId="77777777" w:rsidR="0073418F" w:rsidRPr="00C8791D" w:rsidRDefault="0073418F" w:rsidP="00F510B9">
            <w:r w:rsidRPr="00C8791D">
              <w:lastRenderedPageBreak/>
              <w:t xml:space="preserve">Seventy five percent of the respondents identified a combination of negative classroom experiences as </w:t>
            </w:r>
            <w:r w:rsidRPr="00C8791D">
              <w:lastRenderedPageBreak/>
              <w:t xml:space="preserve">contributing to feelings of alienation. The three sub-themes to emerge from this data included </w:t>
            </w:r>
            <w:r w:rsidRPr="00596C5E">
              <w:rPr>
                <w:b/>
                <w:bCs/>
              </w:rPr>
              <w:t>behaviour management challenges (quoted by 50% of respondents), and a perceived lack of lesson planning information and/or the resources needed to implement these</w:t>
            </w:r>
            <w:r w:rsidRPr="00C8791D">
              <w:t xml:space="preserve"> (quoted again by 50% of interviewees). A smaller third sub-theme, centring on lack of other important classroom information was quoted by 15% of the respondents. </w:t>
            </w:r>
            <w:r w:rsidRPr="00596C5E">
              <w:rPr>
                <w:b/>
                <w:bCs/>
              </w:rPr>
              <w:t>This included information such as class timetables, student-specific behaviour management plans, students at behavioural risk.</w:t>
            </w:r>
          </w:p>
        </w:tc>
      </w:tr>
      <w:tr w:rsidR="00566A60" w:rsidRPr="00C8791D" w14:paraId="1739F9AA" w14:textId="77777777" w:rsidTr="00E00153">
        <w:tc>
          <w:tcPr>
            <w:tcW w:w="988" w:type="dxa"/>
          </w:tcPr>
          <w:p w14:paraId="7C3FEF95" w14:textId="77777777" w:rsidR="0073418F" w:rsidRPr="00C8791D" w:rsidRDefault="0073418F" w:rsidP="00F510B9">
            <w:r w:rsidRPr="00C8791D">
              <w:lastRenderedPageBreak/>
              <w:fldChar w:fldCharType="begin"/>
            </w:r>
            <w:r w:rsidRPr="00C8791D">
              <w:instrText xml:space="preserve"> ADDIN EN.CITE &lt;EndNote&gt;&lt;Cite AuthorYear="1"&gt;&lt;Author&gt;McCormack&lt;/Author&gt;&lt;Year&gt;2005&lt;/Year&gt;&lt;RecNum&gt;60&lt;/RecNum&gt;&lt;DisplayText&gt;McCormack and Thomas (2005)&lt;/DisplayText&gt;&lt;record&gt;&lt;rec-number&gt;60&lt;/rec-number&gt;&lt;foreign-keys&gt;&lt;key app="EN" db-id="x9waddwwuexd5aetxtyprt98f29vwtr9f5dp" timestamp="1646463437"&gt;60&lt;/key&gt;&lt;/foreign-keys&gt;&lt;ref-type name="Manuscript"&gt;36&lt;/ref-type&gt;&lt;contributors&gt;&lt;authors&gt;&lt;author&gt;McCormack, A&lt;/author&gt;&lt;author&gt;Thomas, K&lt;/author&gt;&lt;/authors&gt;&lt;/contributors&gt;&lt;titles&gt;&lt;title&gt;The reality of uncertainty: The plight of casual beginning teachers&lt;/title&gt;&lt;/titles&gt;&lt;dates&gt;&lt;year&gt;2005&lt;/year&gt;&lt;/dates&gt;&lt;publisher&gt;Faculty of Education, the University of Sydney&lt;/publisher&gt;&lt;urls&gt;&lt;/urls&gt;&lt;remote-database-name&gt;WorldCat.org&lt;/remote-database-name&gt;&lt;language&gt;Undetermined&lt;/language&gt;&lt;/record&gt;&lt;/Cite&gt;&lt;/EndNote&gt;</w:instrText>
            </w:r>
            <w:r w:rsidRPr="00C8791D">
              <w:fldChar w:fldCharType="separate"/>
            </w:r>
            <w:r w:rsidRPr="00C8791D">
              <w:rPr>
                <w:noProof/>
              </w:rPr>
              <w:t>McCormack and Thomas (2005)</w:t>
            </w:r>
            <w:r w:rsidRPr="00C8791D">
              <w:fldChar w:fldCharType="end"/>
            </w:r>
          </w:p>
        </w:tc>
        <w:tc>
          <w:tcPr>
            <w:tcW w:w="1275" w:type="dxa"/>
          </w:tcPr>
          <w:p w14:paraId="3BD71B91" w14:textId="77777777" w:rsidR="0073418F" w:rsidRPr="00C8791D" w:rsidRDefault="0073418F" w:rsidP="00F510B9">
            <w:r w:rsidRPr="00C8791D">
              <w:t>The reality of uncertainty: The plight of casual beginning teachers</w:t>
            </w:r>
          </w:p>
          <w:p w14:paraId="46496E01" w14:textId="77777777" w:rsidR="0073418F" w:rsidRPr="00C8791D" w:rsidRDefault="0073418F" w:rsidP="00F510B9"/>
        </w:tc>
        <w:tc>
          <w:tcPr>
            <w:tcW w:w="993" w:type="dxa"/>
          </w:tcPr>
          <w:p w14:paraId="0A0DFE86" w14:textId="77777777" w:rsidR="0073418F" w:rsidRPr="00C8791D" w:rsidRDefault="0073418F" w:rsidP="00F510B9">
            <w:r w:rsidRPr="00C8791D">
              <w:t>N = 284</w:t>
            </w:r>
          </w:p>
        </w:tc>
        <w:tc>
          <w:tcPr>
            <w:tcW w:w="1984" w:type="dxa"/>
          </w:tcPr>
          <w:p w14:paraId="55EA0C35" w14:textId="77777777" w:rsidR="0073418F" w:rsidRPr="00C8791D" w:rsidRDefault="0073418F" w:rsidP="00F510B9">
            <w:r w:rsidRPr="00C8791D">
              <w:t>Peer reviewed.</w:t>
            </w:r>
          </w:p>
          <w:p w14:paraId="0EE32992" w14:textId="77777777" w:rsidR="0073418F" w:rsidRPr="00C8791D" w:rsidRDefault="0073418F" w:rsidP="00F510B9"/>
          <w:p w14:paraId="3BBE7120" w14:textId="3D211E0C" w:rsidR="0073418F" w:rsidRPr="00C8791D" w:rsidRDefault="0073418F" w:rsidP="00F510B9">
            <w:r w:rsidRPr="00C8791D">
              <w:t>Graduate teachers experience of casual relief teaching.</w:t>
            </w:r>
            <w:r w:rsidR="00055BE8" w:rsidRPr="00C8791D">
              <w:t xml:space="preserve"> </w:t>
            </w:r>
            <w:r w:rsidRPr="00C8791D">
              <w:t xml:space="preserve">Qualitative study using </w:t>
            </w:r>
            <w:r w:rsidRPr="00C8791D">
              <w:lastRenderedPageBreak/>
              <w:t>questionnaires and focus groups.</w:t>
            </w:r>
            <w:r w:rsidR="00055BE8" w:rsidRPr="00C8791D">
              <w:t xml:space="preserve"> </w:t>
            </w:r>
          </w:p>
          <w:p w14:paraId="14069D1D" w14:textId="5A7F6CE7" w:rsidR="0073418F" w:rsidRPr="00C8791D" w:rsidRDefault="0073418F" w:rsidP="00F510B9">
            <w:r w:rsidRPr="00C8791D">
              <w:t>Australian study NSW.</w:t>
            </w:r>
            <w:r w:rsidR="00055BE8" w:rsidRPr="00C8791D">
              <w:t xml:space="preserve"> </w:t>
            </w:r>
          </w:p>
        </w:tc>
        <w:tc>
          <w:tcPr>
            <w:tcW w:w="3776" w:type="dxa"/>
          </w:tcPr>
          <w:p w14:paraId="5CC615C2" w14:textId="7501E884" w:rsidR="0073418F" w:rsidRPr="00C8791D" w:rsidRDefault="0073418F" w:rsidP="00F510B9">
            <w:pPr>
              <w:rPr>
                <w:noProof/>
              </w:rPr>
            </w:pPr>
            <w:r w:rsidRPr="00C8791D">
              <w:lastRenderedPageBreak/>
              <w:t>Classroom management and discipline problems were common</w:t>
            </w:r>
            <w:r w:rsidRPr="00C8791D">
              <w:rPr>
                <w:noProof/>
              </w:rPr>
              <w:t xml:space="preserve"> concerns faced by most of the casual teachers in this study. For many this was excerbated when they ta</w:t>
            </w:r>
            <w:r w:rsidR="00422547">
              <w:rPr>
                <w:noProof/>
              </w:rPr>
              <w:t>ught</w:t>
            </w:r>
            <w:r w:rsidRPr="00C8791D">
              <w:rPr>
                <w:noProof/>
              </w:rPr>
              <w:t xml:space="preserve"> in different schools each day as they did not get the opportunity to get to know the students, staff or procedures.</w:t>
            </w:r>
          </w:p>
          <w:p w14:paraId="363DA478" w14:textId="77777777" w:rsidR="0073418F" w:rsidRPr="00C8791D" w:rsidRDefault="0073418F" w:rsidP="00F510B9">
            <w:pPr>
              <w:rPr>
                <w:noProof/>
              </w:rPr>
            </w:pPr>
          </w:p>
          <w:p w14:paraId="75DB6622" w14:textId="77777777" w:rsidR="0073418F" w:rsidRPr="00C8791D" w:rsidRDefault="0073418F" w:rsidP="00F510B9">
            <w:pPr>
              <w:rPr>
                <w:noProof/>
              </w:rPr>
            </w:pPr>
            <w:r w:rsidRPr="00C8791D">
              <w:rPr>
                <w:noProof/>
              </w:rPr>
              <w:t>Other problems such as lack of resources, inability to follow up work, teaching outside the area of specialisation and lack of rapport with staff and students.</w:t>
            </w:r>
          </w:p>
          <w:p w14:paraId="7CEA1EAF" w14:textId="77777777" w:rsidR="0073418F" w:rsidRPr="00C8791D" w:rsidRDefault="0073418F" w:rsidP="00F510B9">
            <w:pPr>
              <w:rPr>
                <w:noProof/>
              </w:rPr>
            </w:pPr>
          </w:p>
          <w:p w14:paraId="3CA814FD" w14:textId="77777777" w:rsidR="0073418F" w:rsidRPr="00C8791D" w:rsidRDefault="0073418F" w:rsidP="00F510B9"/>
        </w:tc>
      </w:tr>
      <w:tr w:rsidR="00566A60" w:rsidRPr="00C8791D" w14:paraId="130636C7" w14:textId="77777777" w:rsidTr="00E00153">
        <w:tc>
          <w:tcPr>
            <w:tcW w:w="988" w:type="dxa"/>
          </w:tcPr>
          <w:p w14:paraId="262BBABD" w14:textId="77777777" w:rsidR="0073418F" w:rsidRPr="00C8791D" w:rsidRDefault="0073418F" w:rsidP="00F510B9">
            <w:r w:rsidRPr="00C8791D">
              <w:lastRenderedPageBreak/>
              <w:fldChar w:fldCharType="begin"/>
            </w:r>
            <w:r w:rsidRPr="00C8791D">
              <w:instrText xml:space="preserve"> ADDIN EN.CITE &lt;EndNote&gt;&lt;Cite AuthorYear="1"&gt;&lt;Author&gt;Nidds&lt;/Author&gt;&lt;Year&gt;1994&lt;/Year&gt;&lt;RecNum&gt;52&lt;/RecNum&gt;&lt;DisplayText&gt;Nidds and McGerald (1994)&lt;/DisplayText&gt;&lt;record&gt;&lt;rec-number&gt;52&lt;/rec-number&gt;&lt;foreign-keys&gt;&lt;key app="EN" db-id="x9waddwwuexd5aetxtyprt98f29vwtr9f5dp" timestamp="1645960882"&gt;52&lt;/key&gt;&lt;/foreign-keys&gt;&lt;ref-type name="Journal Article"&gt;17&lt;/ref-type&gt;&lt;contributors&gt;&lt;authors&gt;&lt;author&gt;Nidds, J . A&lt;/author&gt;&lt;author&gt;McGerald, J&lt;/author&gt;&lt;/authors&gt;&lt;/contributors&gt;&lt;titles&gt;&lt;title&gt;Substitute teachers: Seeking meaningful instruction in the&lt;/title&gt;&lt;secondary-title&gt;The Clearing House&lt;/secondary-title&gt;&lt;/titles&gt;&lt;periodical&gt;&lt;full-title&gt;The Clearing House&lt;/full-title&gt;&lt;/periodical&gt;&lt;pages&gt;25&lt;/pages&gt;&lt;volume&gt;68&lt;/volume&gt;&lt;number&gt;1&lt;/number&gt;&lt;section&gt;25&lt;/section&gt;&lt;dates&gt;&lt;year&gt;1994&lt;/year&gt;&lt;/dates&gt;&lt;isbn&gt;0009-8655&lt;/isbn&gt;&lt;urls&gt;&lt;/urls&gt;&lt;remote-database-name&gt;WorldCat.org&lt;/remote-database-name&gt;&lt;/record&gt;&lt;/Cite&gt;&lt;/EndNote&gt;</w:instrText>
            </w:r>
            <w:r w:rsidRPr="00C8791D">
              <w:fldChar w:fldCharType="separate"/>
            </w:r>
            <w:r w:rsidRPr="00C8791D">
              <w:rPr>
                <w:noProof/>
              </w:rPr>
              <w:t>Nidds and McGerald (1994)</w:t>
            </w:r>
            <w:r w:rsidRPr="00C8791D">
              <w:fldChar w:fldCharType="end"/>
            </w:r>
          </w:p>
        </w:tc>
        <w:tc>
          <w:tcPr>
            <w:tcW w:w="1275" w:type="dxa"/>
          </w:tcPr>
          <w:p w14:paraId="76A79F2D" w14:textId="77777777" w:rsidR="0073418F" w:rsidRPr="00C8791D" w:rsidRDefault="0073418F" w:rsidP="00F510B9">
            <w:r w:rsidRPr="00C8791D">
              <w:t>Substitute Teachers: Seeking Meaningful Instruction in the Teachers Absence.</w:t>
            </w:r>
          </w:p>
        </w:tc>
        <w:tc>
          <w:tcPr>
            <w:tcW w:w="993" w:type="dxa"/>
          </w:tcPr>
          <w:p w14:paraId="17927C3C" w14:textId="77777777" w:rsidR="0073418F" w:rsidRPr="00C8791D" w:rsidRDefault="0073418F" w:rsidP="00F510B9">
            <w:r w:rsidRPr="00C8791D">
              <w:t>Unknown.</w:t>
            </w:r>
          </w:p>
        </w:tc>
        <w:tc>
          <w:tcPr>
            <w:tcW w:w="1984" w:type="dxa"/>
          </w:tcPr>
          <w:p w14:paraId="69B4B913" w14:textId="77777777" w:rsidR="0073418F" w:rsidRPr="00C8791D" w:rsidRDefault="0073418F" w:rsidP="00F510B9">
            <w:r w:rsidRPr="00C8791D">
              <w:t>Peer reviewed.</w:t>
            </w:r>
          </w:p>
          <w:p w14:paraId="552CFF58" w14:textId="77777777" w:rsidR="0073418F" w:rsidRPr="00C8791D" w:rsidRDefault="0073418F" w:rsidP="00F510B9"/>
          <w:p w14:paraId="3A4CACF5" w14:textId="77777777" w:rsidR="0073418F" w:rsidRPr="00C8791D" w:rsidRDefault="0073418F" w:rsidP="00F510B9">
            <w:r w:rsidRPr="00C8791D">
              <w:t>Qualitative study asked four questions to substitute teachers</w:t>
            </w:r>
          </w:p>
          <w:p w14:paraId="2A94129D" w14:textId="77777777" w:rsidR="0073418F" w:rsidRPr="00C8791D" w:rsidRDefault="0073418F" w:rsidP="00F510B9"/>
          <w:p w14:paraId="0D9AE230" w14:textId="77777777" w:rsidR="0073418F" w:rsidRPr="00C8791D" w:rsidRDefault="0073418F" w:rsidP="00F510B9">
            <w:r w:rsidRPr="00C8791D">
              <w:t xml:space="preserve">Discusses difficult problems faced by substitute teachers, what can be done to alleviate those problems, and how a substitute teacher should </w:t>
            </w:r>
            <w:r w:rsidRPr="00C8791D">
              <w:lastRenderedPageBreak/>
              <w:t>deal with a hostile student.</w:t>
            </w:r>
          </w:p>
          <w:p w14:paraId="09E3F40D" w14:textId="77777777" w:rsidR="0073418F" w:rsidRPr="00C8791D" w:rsidRDefault="0073418F" w:rsidP="00F510B9"/>
        </w:tc>
        <w:tc>
          <w:tcPr>
            <w:tcW w:w="3776" w:type="dxa"/>
          </w:tcPr>
          <w:p w14:paraId="09165B70" w14:textId="77777777" w:rsidR="0073418F" w:rsidRPr="00C8791D" w:rsidRDefault="0073418F" w:rsidP="00F510B9">
            <w:r w:rsidRPr="00C8791D">
              <w:lastRenderedPageBreak/>
              <w:t>Recommendations.</w:t>
            </w:r>
          </w:p>
          <w:p w14:paraId="39BE7A74" w14:textId="77777777" w:rsidR="0073418F" w:rsidRPr="00C8791D" w:rsidRDefault="0073418F" w:rsidP="00F510B9">
            <w:r w:rsidRPr="00C8791D">
              <w:t>It would be beneficial if they were given opportunities for staff development to familiarise themselves with school routines and disciplinary policy.</w:t>
            </w:r>
          </w:p>
          <w:p w14:paraId="5B6C98C5" w14:textId="3FFBBB8F" w:rsidR="0073418F" w:rsidRPr="00C8791D" w:rsidRDefault="0073418F" w:rsidP="00F510B9">
            <w:r w:rsidRPr="00C8791D">
              <w:t>Given up-to-date seating chart, classroom rules and history of students with discipline problems.</w:t>
            </w:r>
            <w:r w:rsidR="00055BE8" w:rsidRPr="00C8791D">
              <w:t xml:space="preserve"> </w:t>
            </w:r>
          </w:p>
          <w:p w14:paraId="702D953B" w14:textId="77777777" w:rsidR="0073418F" w:rsidRPr="00C8791D" w:rsidRDefault="0073418F" w:rsidP="00F510B9">
            <w:r w:rsidRPr="00C8791D">
              <w:t>Department chairperson to meet them and provide necessary equipment.</w:t>
            </w:r>
          </w:p>
          <w:p w14:paraId="1FC2E635" w14:textId="24BE9902" w:rsidR="0073418F" w:rsidRPr="00C8791D" w:rsidRDefault="0073418F" w:rsidP="00F510B9">
            <w:r w:rsidRPr="00C8791D">
              <w:t>Lesson design that is not group work unless student are invested prior.</w:t>
            </w:r>
            <w:r w:rsidR="00055BE8" w:rsidRPr="00C8791D">
              <w:t xml:space="preserve"> </w:t>
            </w:r>
          </w:p>
        </w:tc>
      </w:tr>
      <w:tr w:rsidR="00566A60" w:rsidRPr="00C8791D" w14:paraId="446368A5" w14:textId="77777777" w:rsidTr="00E00153">
        <w:tc>
          <w:tcPr>
            <w:tcW w:w="988" w:type="dxa"/>
          </w:tcPr>
          <w:p w14:paraId="70703A9F" w14:textId="77777777" w:rsidR="0073418F" w:rsidRPr="00C8791D" w:rsidRDefault="0073418F" w:rsidP="00F510B9">
            <w:r w:rsidRPr="00C8791D">
              <w:fldChar w:fldCharType="begin"/>
            </w:r>
            <w:r w:rsidRPr="00C8791D">
              <w:instrText xml:space="preserve"> ADDIN EN.CITE &lt;EndNote&gt;&lt;Cite AuthorYear="1"&gt;&lt;Author&gt;Uchida&lt;/Author&gt;&lt;Year&gt;2020&lt;/Year&gt;&lt;RecNum&gt;58&lt;/RecNum&gt;&lt;DisplayText&gt;Uchida et al. (2020)&lt;/DisplayText&gt;&lt;record&gt;&lt;rec-number&gt;58&lt;/rec-number&gt;&lt;foreign-keys&gt;&lt;key app="EN" db-id="x9waddwwuexd5aetxtyprt98f29vwtr9f5dp" timestamp="1646453546"&gt;58&lt;/key&gt;&lt;/foreign-keys&gt;&lt;ref-type name="Journal Article"&gt;17&lt;/ref-type&gt;&lt;contributors&gt;&lt;authors&gt;&lt;author&gt;Uchida, Minami&lt;/author&gt;&lt;author&gt;Cavanagh, Michael&lt;/author&gt;&lt;author&gt;Lane, Rod&lt;/author&gt;&lt;/authors&gt;&lt;/contributors&gt;&lt;titles&gt;&lt;title&gt;Analysing the Experiences of Casual Relief Teachers in Australian Primary Schools Using Practice Architecture Theory&lt;/title&gt;&lt;secondary-title&gt;British Educational Research Journal&lt;/secondary-title&gt;&lt;/titles&gt;&lt;periodical&gt;&lt;full-title&gt;British Educational Research Journal&lt;/full-title&gt;&lt;/periodical&gt;&lt;pages&gt;1406-1422&lt;/pages&gt;&lt;volume&gt;46&lt;/volume&gt;&lt;number&gt;6&lt;/number&gt;&lt;section&gt;1406&lt;/section&gt;&lt;dates&gt;&lt;year&gt;2020&lt;/year&gt;&lt;/dates&gt;&lt;isbn&gt;0141-1926&lt;/isbn&gt;&lt;urls&gt;&lt;/urls&gt;&lt;remote-database-name&gt;WorldCat.org&lt;/remote-database-name&gt;&lt;/record&gt;&lt;/Cite&gt;&lt;/EndNote&gt;</w:instrText>
            </w:r>
            <w:r w:rsidRPr="00C8791D">
              <w:fldChar w:fldCharType="separate"/>
            </w:r>
            <w:r w:rsidRPr="00C8791D">
              <w:rPr>
                <w:noProof/>
              </w:rPr>
              <w:t>Uchida et al. (2020)</w:t>
            </w:r>
            <w:r w:rsidRPr="00C8791D">
              <w:fldChar w:fldCharType="end"/>
            </w:r>
          </w:p>
        </w:tc>
        <w:tc>
          <w:tcPr>
            <w:tcW w:w="1275" w:type="dxa"/>
          </w:tcPr>
          <w:p w14:paraId="1C85C6CC" w14:textId="77777777" w:rsidR="0073418F" w:rsidRPr="00C8791D" w:rsidRDefault="0073418F" w:rsidP="00F510B9">
            <w:r w:rsidRPr="00C8791D">
              <w:t>Analysing the Experiences of Casual Relief Teachers in Australian Primary Schools Using Practice Architecture Theory</w:t>
            </w:r>
          </w:p>
          <w:p w14:paraId="53283C47" w14:textId="77777777" w:rsidR="0073418F" w:rsidRPr="00C8791D" w:rsidRDefault="0073418F" w:rsidP="00F510B9"/>
          <w:p w14:paraId="499D4429" w14:textId="77777777" w:rsidR="0073418F" w:rsidRPr="00C8791D" w:rsidRDefault="0073418F" w:rsidP="00F510B9"/>
        </w:tc>
        <w:tc>
          <w:tcPr>
            <w:tcW w:w="993" w:type="dxa"/>
          </w:tcPr>
          <w:p w14:paraId="314CC6F7" w14:textId="77777777" w:rsidR="0073418F" w:rsidRPr="00C8791D" w:rsidRDefault="0073418F" w:rsidP="00F510B9">
            <w:r w:rsidRPr="00C8791D">
              <w:t>N = 104</w:t>
            </w:r>
          </w:p>
        </w:tc>
        <w:tc>
          <w:tcPr>
            <w:tcW w:w="1984" w:type="dxa"/>
          </w:tcPr>
          <w:p w14:paraId="6979C50C" w14:textId="194E052E" w:rsidR="0073418F" w:rsidRPr="00C8791D" w:rsidRDefault="0073418F" w:rsidP="00F510B9">
            <w:r w:rsidRPr="00C8791D">
              <w:t>Survey was used to collect responses from casual relief teachers who are teaching or have previously taught in Australian primary schools.</w:t>
            </w:r>
            <w:r w:rsidR="00055BE8" w:rsidRPr="00C8791D">
              <w:t xml:space="preserve"> </w:t>
            </w:r>
            <w:r w:rsidRPr="00C8791D">
              <w:t xml:space="preserve">They were grouped into three, Early career CRTs, CRTs returning from leave, </w:t>
            </w:r>
          </w:p>
          <w:p w14:paraId="7F895CF5" w14:textId="77777777" w:rsidR="0073418F" w:rsidRPr="00C8791D" w:rsidRDefault="0073418F" w:rsidP="00F510B9">
            <w:r w:rsidRPr="00C8791D">
              <w:t>Experienced CRTs.</w:t>
            </w:r>
          </w:p>
          <w:p w14:paraId="53C03005" w14:textId="77777777" w:rsidR="0073418F" w:rsidRPr="00C8791D" w:rsidRDefault="0073418F" w:rsidP="00F510B9"/>
          <w:p w14:paraId="0EFF03F7" w14:textId="77777777" w:rsidR="0073418F" w:rsidRPr="00C8791D" w:rsidRDefault="0073418F" w:rsidP="00F510B9">
            <w:r w:rsidRPr="00C8791D">
              <w:t xml:space="preserve">Australia. </w:t>
            </w:r>
          </w:p>
        </w:tc>
        <w:tc>
          <w:tcPr>
            <w:tcW w:w="3776" w:type="dxa"/>
          </w:tcPr>
          <w:p w14:paraId="6847CD88" w14:textId="77777777" w:rsidR="0073418F" w:rsidRPr="00C8791D" w:rsidRDefault="0073418F" w:rsidP="00F510B9">
            <w:r w:rsidRPr="00C8791D">
              <w:t>Results indicate that many participants saw casual teaching as a negative and alienating experience due to lack of access to school information, lack of support for accreditation and feelings of exclusion from school communities. The need for greater access to information about professional learning was also highlighted. However, others enjoyed the flexibility and sense of belonging they experienced as CRTs.</w:t>
            </w:r>
          </w:p>
          <w:p w14:paraId="25A4BA17" w14:textId="77777777" w:rsidR="0073418F" w:rsidRPr="00C8791D" w:rsidRDefault="0073418F" w:rsidP="00F510B9">
            <w:r w:rsidRPr="00C8791D">
              <w:t>Knowledge gained from casual teaching by early career CRTs was that of flexibility, behaviour management and faking confidence in the classroom to appear competent in front of students and staff.</w:t>
            </w:r>
          </w:p>
          <w:p w14:paraId="3B83DC79" w14:textId="77777777" w:rsidR="0073418F" w:rsidRPr="00C8791D" w:rsidRDefault="0073418F" w:rsidP="00F510B9">
            <w:r w:rsidRPr="00C8791D">
              <w:t xml:space="preserve">CRTs returning from leave revealed how they learnt that no school or career was worth the sacrifice of their mental and physical health. They learnt the importance of work–life balance </w:t>
            </w:r>
            <w:r w:rsidRPr="00C8791D">
              <w:lastRenderedPageBreak/>
              <w:t>and walking away from a bad day without it impacting on their wellbeing. For example, a participant reflected that ‘It’s okay to refuse to return to a school if staff/students have been disrespectful. No amount of money is worth risking my mental health’.</w:t>
            </w:r>
          </w:p>
          <w:p w14:paraId="4CADD8CF" w14:textId="77777777" w:rsidR="0073418F" w:rsidRPr="00C8791D" w:rsidRDefault="0073418F" w:rsidP="00F510B9">
            <w:r w:rsidRPr="00C8791D">
              <w:t>The ability to manage student behaviour was a saying which consistently emerged across all three groups. CRTs are usually transient entities in the classroom, who may not have adequate opportunities to build strong rapport with students before moving on.</w:t>
            </w:r>
          </w:p>
        </w:tc>
      </w:tr>
      <w:tr w:rsidR="00566A60" w:rsidRPr="00C8791D" w14:paraId="05133063" w14:textId="77777777" w:rsidTr="00E00153">
        <w:tc>
          <w:tcPr>
            <w:tcW w:w="988" w:type="dxa"/>
          </w:tcPr>
          <w:p w14:paraId="34B26DEA" w14:textId="77777777" w:rsidR="0073418F" w:rsidRPr="00C8791D" w:rsidRDefault="0073418F" w:rsidP="00F510B9">
            <w:r w:rsidRPr="00C8791D">
              <w:lastRenderedPageBreak/>
              <w:fldChar w:fldCharType="begin"/>
            </w:r>
            <w:r w:rsidRPr="00C8791D">
              <w:instrText xml:space="preserve"> ADDIN EN.CITE &lt;EndNote&gt;&lt;Cite AuthorYear="1"&gt;&lt;Author&gt;Uchida&lt;/Author&gt;&lt;Year&gt;2021&lt;/Year&gt;&lt;RecNum&gt;55&lt;/RecNum&gt;&lt;DisplayText&gt;Uchida, Cavanagh, et al. (2021)&lt;/DisplayText&gt;&lt;record&gt;&lt;rec-number&gt;55&lt;/rec-number&gt;&lt;foreign-keys&gt;&lt;key app="EN" db-id="x9waddwwuexd5aetxtyprt98f29vwtr9f5dp" timestamp="1646178426"&gt;55&lt;/key&gt;&lt;/foreign-keys&gt;&lt;ref-type name="Journal Article"&gt;17&lt;/ref-type&gt;&lt;contributors&gt;&lt;authors&gt;&lt;author&gt;Uchida, Minami&lt;/author&gt;&lt;author&gt;Cavanagh, Michael&lt;/author&gt;&lt;author&gt;Moloney, Robyn&lt;/author&gt;&lt;/authors&gt;&lt;/contributors&gt;&lt;titles&gt;&lt;title&gt;&amp;quot;A Casual Teacher Is a Gardener&amp;quot;: Metaphors and Identities of Casual Relief Teachers in the Australian Primary School Context&lt;/title&gt;&lt;secondary-title&gt;Educational Review&lt;/secondary-title&gt;&lt;/titles&gt;&lt;periodical&gt;&lt;full-title&gt;Educational Review&lt;/full-title&gt;&lt;/periodical&gt;&lt;pages&gt;297-311&lt;/pages&gt;&lt;volume&gt;73&lt;/volume&gt;&lt;number&gt;3&lt;/number&gt;&lt;section&gt;297&lt;/section&gt;&lt;dates&gt;&lt;year&gt;2021&lt;/year&gt;&lt;/dates&gt;&lt;isbn&gt;0013-1911&lt;/isbn&gt;&lt;urls&gt;&lt;/urls&gt;&lt;remote-database-name&gt;WorldCat.org&lt;/remote-database-name&gt;&lt;/record&gt;&lt;/Cite&gt;&lt;/EndNote&gt;</w:instrText>
            </w:r>
            <w:r w:rsidRPr="00C8791D">
              <w:fldChar w:fldCharType="separate"/>
            </w:r>
            <w:r w:rsidRPr="00C8791D">
              <w:rPr>
                <w:noProof/>
              </w:rPr>
              <w:t>Uchida, Cavanagh, et al. (2021)</w:t>
            </w:r>
            <w:r w:rsidRPr="00C8791D">
              <w:fldChar w:fldCharType="end"/>
            </w:r>
          </w:p>
        </w:tc>
        <w:tc>
          <w:tcPr>
            <w:tcW w:w="1275" w:type="dxa"/>
          </w:tcPr>
          <w:p w14:paraId="3C2F7A08" w14:textId="77777777" w:rsidR="0073418F" w:rsidRPr="00C8791D" w:rsidRDefault="0073418F" w:rsidP="00F510B9">
            <w:r w:rsidRPr="00C8791D">
              <w:t xml:space="preserve">"A Casual Teacher Is a Gardener": Metaphors and Identities of Casual Relief Teachers in the </w:t>
            </w:r>
            <w:r w:rsidRPr="00C8791D">
              <w:lastRenderedPageBreak/>
              <w:t>Australian Primary School Context</w:t>
            </w:r>
          </w:p>
          <w:p w14:paraId="04695E73" w14:textId="77777777" w:rsidR="0073418F" w:rsidRPr="00C8791D" w:rsidRDefault="0073418F" w:rsidP="00F510B9"/>
          <w:p w14:paraId="59591793" w14:textId="77777777" w:rsidR="0073418F" w:rsidRPr="00C8791D" w:rsidRDefault="0073418F" w:rsidP="00F510B9"/>
        </w:tc>
        <w:tc>
          <w:tcPr>
            <w:tcW w:w="993" w:type="dxa"/>
          </w:tcPr>
          <w:p w14:paraId="49EA4C47" w14:textId="77777777" w:rsidR="0073418F" w:rsidRPr="00C8791D" w:rsidRDefault="0073418F" w:rsidP="00F510B9">
            <w:r w:rsidRPr="00C8791D">
              <w:lastRenderedPageBreak/>
              <w:t>N = 39</w:t>
            </w:r>
          </w:p>
        </w:tc>
        <w:tc>
          <w:tcPr>
            <w:tcW w:w="1984" w:type="dxa"/>
          </w:tcPr>
          <w:p w14:paraId="3C7D0C85" w14:textId="77777777" w:rsidR="0073418F" w:rsidRPr="00C8791D" w:rsidRDefault="0073418F" w:rsidP="00F510B9">
            <w:r w:rsidRPr="00C8791D">
              <w:t xml:space="preserve">A survey completed by casual relief teachers and categorised according to the tripartite model of self, then thematically analysed to discern any commonalities </w:t>
            </w:r>
            <w:r w:rsidRPr="00C8791D">
              <w:lastRenderedPageBreak/>
              <w:t xml:space="preserve">across the metaphors. </w:t>
            </w:r>
          </w:p>
        </w:tc>
        <w:tc>
          <w:tcPr>
            <w:tcW w:w="3776" w:type="dxa"/>
          </w:tcPr>
          <w:p w14:paraId="24562428" w14:textId="77777777" w:rsidR="0073418F" w:rsidRPr="00C8791D" w:rsidRDefault="0073418F" w:rsidP="00F510B9">
            <w:r w:rsidRPr="00C8791D">
              <w:lastRenderedPageBreak/>
              <w:t xml:space="preserve">The major themes generated by CRTs include adopting survival strategies while teaching; feelings of diminished status compared to other staff; and taking on a nurturer role with students. </w:t>
            </w:r>
          </w:p>
          <w:p w14:paraId="17B5E435" w14:textId="77777777" w:rsidR="0073418F" w:rsidRPr="00C8791D" w:rsidRDefault="0073418F" w:rsidP="00F510B9">
            <w:r w:rsidRPr="00C8791D">
              <w:t xml:space="preserve">Participants indicated that in order to survive as a casual teacher, they must be able to multi-task, wear a mask to appear calm and confident, cope </w:t>
            </w:r>
            <w:r w:rsidRPr="00C8791D">
              <w:lastRenderedPageBreak/>
              <w:t>effectively with the unknowns (e.g. not knowing students’ names), and adapt quickly to unfamiliar or difficult situations.</w:t>
            </w:r>
          </w:p>
          <w:p w14:paraId="38007848" w14:textId="77777777" w:rsidR="0073418F" w:rsidRPr="00C8791D" w:rsidRDefault="0073418F" w:rsidP="00F510B9">
            <w:r w:rsidRPr="00C8791D">
              <w:t>The umbrella theme of being an animal keeper/herder was also present within the relational category. It reflects challenges that some CRTs have in managing student behaviour and general classroom management when they are unfamiliar with students’ needs, personalities and learning preferences.</w:t>
            </w:r>
          </w:p>
        </w:tc>
      </w:tr>
      <w:tr w:rsidR="00566A60" w:rsidRPr="00C8791D" w14:paraId="572D2CF4" w14:textId="77777777" w:rsidTr="00E00153">
        <w:tc>
          <w:tcPr>
            <w:tcW w:w="988" w:type="dxa"/>
          </w:tcPr>
          <w:p w14:paraId="4C33EB5B" w14:textId="77777777" w:rsidR="0073418F" w:rsidRPr="00C8791D" w:rsidRDefault="0073418F" w:rsidP="00F510B9"/>
          <w:p w14:paraId="7ED8CE08" w14:textId="77777777" w:rsidR="0073418F" w:rsidRPr="00C8791D" w:rsidRDefault="0073418F" w:rsidP="00F510B9">
            <w:r w:rsidRPr="00C8791D">
              <w:fldChar w:fldCharType="begin"/>
            </w:r>
            <w:r w:rsidRPr="00C8791D">
              <w:instrText xml:space="preserve"> ADDIN EN.CITE &lt;EndNote&gt;&lt;Cite AuthorYear="1"&gt;&lt;Author&gt;Uchida&lt;/Author&gt;&lt;Year&gt;2021&lt;/Year&gt;&lt;RecNum&gt;54&lt;/RecNum&gt;&lt;DisplayText&gt;Uchida, Lane, et al. (2021)&lt;/DisplayText&gt;&lt;record&gt;&lt;rec-number&gt;54&lt;/rec-number&gt;&lt;foreign-keys&gt;&lt;key app="EN" db-id="x9waddwwuexd5aetxtyprt98f29vwtr9f5dp" timestamp="1646177810"&gt;54&lt;/key&gt;&lt;/foreign-keys&gt;&lt;ref-type name="Journal Article"&gt;17&lt;/ref-type&gt;&lt;contributors&gt;&lt;authors&gt;&lt;author&gt;Uchida, Minami&lt;/author&gt;&lt;author&gt;Lane, Rod&lt;/author&gt;&lt;author&gt;Cavanagh, Michael&lt;/author&gt;&lt;/authors&gt;&lt;/contributors&gt;&lt;titles&gt;&lt;title&gt;“It takes a whole school to raise a teacher”: examining executive staff support and perception of casual relief teachers in Australian schools&lt;/title&gt;&lt;secondary-title&gt;The Australian Educational Researcher&lt;/secondary-title&gt;&lt;/titles&gt;&lt;periodical&gt;&lt;full-title&gt;The Australian Educational Researcher&lt;/full-title&gt;&lt;/periodical&gt;&lt;dates&gt;&lt;year&gt;2021&lt;/year&gt;&lt;/dates&gt;&lt;isbn&gt;0311-6999&lt;/isbn&gt;&lt;urls&gt;&lt;/urls&gt;&lt;electronic-resource-num&gt;10.1007/s13384-021-00445-9&lt;/electronic-resource-num&gt;&lt;remote-database-name&gt;WorldCat.org&lt;/remote-database-name&gt;&lt;/record&gt;&lt;/Cite&gt;&lt;/EndNote&gt;</w:instrText>
            </w:r>
            <w:r w:rsidRPr="00C8791D">
              <w:fldChar w:fldCharType="separate"/>
            </w:r>
            <w:r w:rsidRPr="00C8791D">
              <w:rPr>
                <w:noProof/>
              </w:rPr>
              <w:t>Uchida, Lane, et al. (2021)</w:t>
            </w:r>
            <w:r w:rsidRPr="00C8791D">
              <w:fldChar w:fldCharType="end"/>
            </w:r>
          </w:p>
        </w:tc>
        <w:tc>
          <w:tcPr>
            <w:tcW w:w="1275" w:type="dxa"/>
          </w:tcPr>
          <w:p w14:paraId="5E651026" w14:textId="77777777" w:rsidR="0073418F" w:rsidRPr="00C8791D" w:rsidRDefault="0073418F" w:rsidP="00F510B9">
            <w:r w:rsidRPr="00C8791D">
              <w:t xml:space="preserve">“It takes a whole school to raise a teacher”: examining executive staff support and perception of casual relief teachers in </w:t>
            </w:r>
            <w:r w:rsidRPr="00C8791D">
              <w:lastRenderedPageBreak/>
              <w:t>Australian schools</w:t>
            </w:r>
          </w:p>
          <w:p w14:paraId="66297CC3" w14:textId="77777777" w:rsidR="0073418F" w:rsidRPr="00C8791D" w:rsidRDefault="0073418F" w:rsidP="00F510B9"/>
        </w:tc>
        <w:tc>
          <w:tcPr>
            <w:tcW w:w="993" w:type="dxa"/>
          </w:tcPr>
          <w:p w14:paraId="60A42173" w14:textId="77777777" w:rsidR="0073418F" w:rsidRPr="00C8791D" w:rsidRDefault="0073418F" w:rsidP="00F510B9">
            <w:r w:rsidRPr="00C8791D">
              <w:lastRenderedPageBreak/>
              <w:t>N = 10</w:t>
            </w:r>
          </w:p>
        </w:tc>
        <w:tc>
          <w:tcPr>
            <w:tcW w:w="1984" w:type="dxa"/>
          </w:tcPr>
          <w:p w14:paraId="13A4261A" w14:textId="77777777" w:rsidR="0073418F" w:rsidRPr="00C8791D" w:rsidRDefault="0073418F" w:rsidP="00F510B9">
            <w:r w:rsidRPr="00C8791D">
              <w:t>Peer reviewed.</w:t>
            </w:r>
          </w:p>
          <w:p w14:paraId="1B566773" w14:textId="77777777" w:rsidR="0073418F" w:rsidRPr="00C8791D" w:rsidRDefault="0073418F" w:rsidP="00F510B9"/>
          <w:p w14:paraId="5CCB5C80" w14:textId="77777777" w:rsidR="0073418F" w:rsidRPr="00C8791D" w:rsidRDefault="0073418F" w:rsidP="00F510B9">
            <w:r w:rsidRPr="00C8791D">
              <w:t>interview transcripts were analysed according to the three elements of practice architecture theory: the sayings (cultural-discursive dimension), the doings (material-</w:t>
            </w:r>
            <w:r w:rsidRPr="00C8791D">
              <w:lastRenderedPageBreak/>
              <w:t>economic dimension), and the relating’s (social-political dimension).</w:t>
            </w:r>
          </w:p>
        </w:tc>
        <w:tc>
          <w:tcPr>
            <w:tcW w:w="3776" w:type="dxa"/>
          </w:tcPr>
          <w:p w14:paraId="00A87D69" w14:textId="77777777" w:rsidR="0073418F" w:rsidRPr="00C8791D" w:rsidRDefault="0073418F" w:rsidP="00F510B9">
            <w:r w:rsidRPr="00C8791D">
              <w:lastRenderedPageBreak/>
              <w:t xml:space="preserve">Results indicate that executive staff value the contributions of CRTs in ensuring minimal disruption to school routines despite staff absences. Support is provided to CRTs through access to technological and physical resources to conduct their les- sons. However, </w:t>
            </w:r>
            <w:r w:rsidRPr="00AE74AF">
              <w:rPr>
                <w:b/>
                <w:bCs/>
              </w:rPr>
              <w:t>the transient nature of work for some CRTs means that access to support for accreditation, professional learning and mentoring can be limited.</w:t>
            </w:r>
          </w:p>
          <w:p w14:paraId="5ADFCFA1" w14:textId="77777777" w:rsidR="0073418F" w:rsidRPr="00C8791D" w:rsidRDefault="0073418F" w:rsidP="00F510B9">
            <w:r w:rsidRPr="00C8791D">
              <w:t xml:space="preserve">They acknowledged that classroom management can be </w:t>
            </w:r>
            <w:r w:rsidRPr="00C8791D">
              <w:lastRenderedPageBreak/>
              <w:t xml:space="preserve">especially difficult for CRTs who do not have regular </w:t>
            </w:r>
            <w:r w:rsidRPr="00AE74AF">
              <w:rPr>
                <w:b/>
                <w:bCs/>
              </w:rPr>
              <w:t>contact to build rapport with students</w:t>
            </w:r>
            <w:r w:rsidRPr="00C8791D">
              <w:t>. They recognised that CRTs may find it difficult to ask for help from other staff for the fear of being perceived as unprofessional, or not wanting to disturb other teachers.</w:t>
            </w:r>
          </w:p>
        </w:tc>
      </w:tr>
    </w:tbl>
    <w:p w14:paraId="2C3CB77A" w14:textId="0D67F956" w:rsidR="001D6D2E" w:rsidRPr="00C8791D" w:rsidRDefault="001D6D2E" w:rsidP="00F510B9"/>
    <w:p w14:paraId="38727116" w14:textId="77777777" w:rsidR="0042193B" w:rsidRDefault="0042193B">
      <w:pPr>
        <w:spacing w:before="0" w:beforeAutospacing="0" w:after="0" w:afterAutospacing="0" w:line="240" w:lineRule="auto"/>
        <w:rPr>
          <w:rFonts w:eastAsiaTheme="majorEastAsia" w:cstheme="majorBidi"/>
          <w:b/>
        </w:rPr>
      </w:pPr>
      <w:r>
        <w:br w:type="page"/>
      </w:r>
    </w:p>
    <w:p w14:paraId="7862842B" w14:textId="57502398" w:rsidR="0042193B" w:rsidRDefault="00ED48A2" w:rsidP="0042193B">
      <w:pPr>
        <w:pStyle w:val="Heading1"/>
      </w:pPr>
      <w:bookmarkStart w:id="70" w:name="_Toc105008441"/>
      <w:r w:rsidRPr="00C8791D">
        <w:lastRenderedPageBreak/>
        <w:t xml:space="preserve">Appendix </w:t>
      </w:r>
      <w:r w:rsidR="0042193B">
        <w:t>E</w:t>
      </w:r>
      <w:bookmarkEnd w:id="70"/>
    </w:p>
    <w:p w14:paraId="5B3CAC58" w14:textId="02462042" w:rsidR="00ED48A2" w:rsidRPr="00C8791D" w:rsidRDefault="009F5137" w:rsidP="0042193B">
      <w:pPr>
        <w:pStyle w:val="Heading1"/>
      </w:pPr>
      <w:bookmarkStart w:id="71" w:name="_Toc105008442"/>
      <w:r w:rsidRPr="00C8791D">
        <w:t>Ethics Approval</w:t>
      </w:r>
      <w:bookmarkEnd w:id="71"/>
    </w:p>
    <w:p w14:paraId="7C322CDD" w14:textId="77777777" w:rsidR="009F5137" w:rsidRPr="00C8791D" w:rsidRDefault="009F5137" w:rsidP="00F510B9">
      <w:pPr>
        <w:rPr>
          <w:lang w:eastAsia="en-US"/>
        </w:rPr>
      </w:pPr>
    </w:p>
    <w:p w14:paraId="029B3884" w14:textId="77777777" w:rsidR="00ED48A2" w:rsidRPr="00C8791D" w:rsidRDefault="00ED48A2" w:rsidP="00F510B9">
      <w:r w:rsidRPr="00C8791D">
        <w:t>Wed 13/04/2022 10:06 AM</w:t>
      </w:r>
    </w:p>
    <w:p w14:paraId="4528B573" w14:textId="58335391" w:rsidR="00836535" w:rsidRPr="00C8791D" w:rsidRDefault="00ED48A2" w:rsidP="00F510B9">
      <w:r w:rsidRPr="00C8791D">
        <w:t>Dear Jay MORRIS,</w:t>
      </w:r>
      <w:r w:rsidRPr="00C8791D">
        <w:br/>
      </w:r>
      <w:r w:rsidRPr="00C8791D">
        <w:br/>
        <w:t>RE: Negligible Risk Review</w:t>
      </w:r>
      <w:r w:rsidRPr="00C8791D">
        <w:br/>
        <w:t>PROJECT NAME: Integrated PhD mini-project – Supporting relief teachers with classroom management</w:t>
      </w:r>
      <w:r w:rsidRPr="00C8791D">
        <w:br/>
        <w:t xml:space="preserve">REMS NO: 2022-03258-MORRIS </w:t>
      </w:r>
      <w:r w:rsidRPr="00C8791D">
        <w:br/>
        <w:t>Student No: 10417291</w:t>
      </w:r>
    </w:p>
    <w:p w14:paraId="522338EE" w14:textId="2C4BF16E" w:rsidR="00836535" w:rsidRPr="00C8791D" w:rsidRDefault="00836535" w:rsidP="00F510B9"/>
    <w:p w14:paraId="7879E32C" w14:textId="770D037F" w:rsidR="00836535" w:rsidRPr="00C8791D" w:rsidRDefault="00836535" w:rsidP="00F510B9"/>
    <w:p w14:paraId="550F37BF" w14:textId="77777777" w:rsidR="00836535" w:rsidRPr="00C8791D" w:rsidRDefault="00836535" w:rsidP="00F510B9"/>
    <w:p w14:paraId="2964EFCC" w14:textId="77777777" w:rsidR="0042193B" w:rsidRDefault="0042193B">
      <w:pPr>
        <w:spacing w:before="0" w:beforeAutospacing="0" w:after="0" w:afterAutospacing="0" w:line="240" w:lineRule="auto"/>
        <w:rPr>
          <w:rFonts w:ascii="Times New Roman" w:eastAsiaTheme="majorEastAsia" w:hAnsi="Times New Roman" w:cs="Times New Roman"/>
          <w:b/>
          <w:color w:val="auto"/>
        </w:rPr>
      </w:pPr>
      <w:r>
        <w:rPr>
          <w:rFonts w:ascii="Times New Roman" w:hAnsi="Times New Roman" w:cs="Times New Roman"/>
          <w:color w:val="auto"/>
        </w:rPr>
        <w:br w:type="page"/>
      </w:r>
    </w:p>
    <w:p w14:paraId="00A35CAC" w14:textId="64616E37" w:rsidR="00CE55FD" w:rsidRPr="00CE55FD" w:rsidRDefault="001D6D2E" w:rsidP="00421272">
      <w:pPr>
        <w:pStyle w:val="EndNoteBibliographyTitle"/>
        <w:rPr>
          <w:noProof/>
        </w:rPr>
      </w:pPr>
      <w:r w:rsidRPr="00C8791D">
        <w:rPr>
          <w:rFonts w:eastAsiaTheme="majorEastAsia"/>
          <w:b/>
          <w:color w:val="auto"/>
        </w:rPr>
        <w:lastRenderedPageBreak/>
        <w:fldChar w:fldCharType="begin"/>
      </w:r>
      <w:r w:rsidRPr="00C8791D">
        <w:instrText xml:space="preserve"> ADDIN EN.REFLIST </w:instrText>
      </w:r>
      <w:r w:rsidRPr="00C8791D">
        <w:rPr>
          <w:rFonts w:eastAsiaTheme="majorEastAsia"/>
          <w:b/>
          <w:color w:val="auto"/>
        </w:rPr>
        <w:fldChar w:fldCharType="separate"/>
      </w:r>
      <w:r w:rsidR="00CE55FD" w:rsidRPr="00CE55FD">
        <w:rPr>
          <w:noProof/>
        </w:rPr>
        <w:t>Reference</w:t>
      </w:r>
    </w:p>
    <w:p w14:paraId="70B884A7" w14:textId="798C7782" w:rsidR="00CE55FD" w:rsidRPr="00CE55FD" w:rsidRDefault="00CE55FD" w:rsidP="00CE55FD">
      <w:pPr>
        <w:pStyle w:val="EndNoteBibliography"/>
        <w:spacing w:after="0"/>
        <w:ind w:left="720" w:hanging="720"/>
        <w:rPr>
          <w:noProof/>
        </w:rPr>
      </w:pPr>
      <w:r w:rsidRPr="00CE55FD">
        <w:rPr>
          <w:noProof/>
        </w:rPr>
        <w:t xml:space="preserve">7 News. (2021). Broken babies’:School responds after students ‘brawl’ with tradesmen in Perth. </w:t>
      </w:r>
      <w:hyperlink r:id="rId18" w:history="1">
        <w:r w:rsidRPr="00CE55FD">
          <w:rPr>
            <w:rStyle w:val="Hyperlink"/>
            <w:noProof/>
          </w:rPr>
          <w:t>https://7news.com.au/news/wa/broken-babies-school-responds-after-students-brawl-tradesmen-in-perth-c-2243653</w:t>
        </w:r>
      </w:hyperlink>
      <w:r w:rsidRPr="00CE55FD">
        <w:rPr>
          <w:noProof/>
        </w:rPr>
        <w:t xml:space="preserve"> </w:t>
      </w:r>
    </w:p>
    <w:p w14:paraId="68050FEF" w14:textId="33D0DB20" w:rsidR="00CE55FD" w:rsidRPr="00CE55FD" w:rsidRDefault="00CE55FD" w:rsidP="00CE55FD">
      <w:pPr>
        <w:pStyle w:val="EndNoteBibliography"/>
        <w:spacing w:after="0"/>
        <w:ind w:left="720" w:hanging="720"/>
        <w:rPr>
          <w:noProof/>
        </w:rPr>
      </w:pPr>
      <w:r w:rsidRPr="00CE55FD">
        <w:rPr>
          <w:noProof/>
        </w:rPr>
        <w:t xml:space="preserve">9 News. (2021). School student allegedly stabbed teacher in Perth before fleeing. </w:t>
      </w:r>
      <w:hyperlink r:id="rId19" w:history="1">
        <w:r w:rsidRPr="00CE55FD">
          <w:rPr>
            <w:rStyle w:val="Hyperlink"/>
            <w:noProof/>
          </w:rPr>
          <w:t>https://www.9news.com.au/national/perth-school-stabbing-police-western-australia/052da2d0-a386-464b-8e4f-5ad89d485b41</w:t>
        </w:r>
      </w:hyperlink>
      <w:r w:rsidRPr="00CE55FD">
        <w:rPr>
          <w:noProof/>
        </w:rPr>
        <w:t xml:space="preserve"> </w:t>
      </w:r>
    </w:p>
    <w:p w14:paraId="0CDEA74F" w14:textId="77777777" w:rsidR="00CE55FD" w:rsidRPr="00CE55FD" w:rsidRDefault="00CE55FD" w:rsidP="00CE55FD">
      <w:pPr>
        <w:pStyle w:val="EndNoteBibliography"/>
        <w:spacing w:after="0"/>
        <w:ind w:left="720" w:hanging="720"/>
        <w:rPr>
          <w:noProof/>
        </w:rPr>
      </w:pPr>
      <w:r w:rsidRPr="00CE55FD">
        <w:rPr>
          <w:noProof/>
        </w:rPr>
        <w:t xml:space="preserve">Abdal-Haqq, I. (1997). </w:t>
      </w:r>
      <w:r w:rsidRPr="00CE55FD">
        <w:rPr>
          <w:i/>
          <w:noProof/>
        </w:rPr>
        <w:t>Not just a warm body: changing images of the substitute teacher</w:t>
      </w:r>
      <w:r w:rsidRPr="00CE55FD">
        <w:rPr>
          <w:noProof/>
        </w:rPr>
        <w:t xml:space="preserve">. ERIC Clearinghouse on Teaching and Teacher Education. </w:t>
      </w:r>
    </w:p>
    <w:p w14:paraId="2CEC0D24" w14:textId="5556F08C" w:rsidR="00CE55FD" w:rsidRPr="00CE55FD" w:rsidRDefault="00CE55FD" w:rsidP="00CE55FD">
      <w:pPr>
        <w:pStyle w:val="EndNoteBibliography"/>
        <w:spacing w:after="0"/>
        <w:ind w:left="720" w:hanging="720"/>
        <w:rPr>
          <w:noProof/>
        </w:rPr>
      </w:pPr>
      <w:r w:rsidRPr="00CE55FD">
        <w:rPr>
          <w:noProof/>
        </w:rPr>
        <w:t xml:space="preserve">AITSAL. (2022). </w:t>
      </w:r>
      <w:r w:rsidRPr="00CE55FD">
        <w:rPr>
          <w:i/>
          <w:noProof/>
        </w:rPr>
        <w:t>Teacher standards</w:t>
      </w:r>
      <w:r w:rsidRPr="00CE55FD">
        <w:rPr>
          <w:noProof/>
        </w:rPr>
        <w:t xml:space="preserve">. </w:t>
      </w:r>
      <w:hyperlink r:id="rId20" w:history="1">
        <w:r w:rsidRPr="00CE55FD">
          <w:rPr>
            <w:rStyle w:val="Hyperlink"/>
            <w:noProof/>
          </w:rPr>
          <w:t>https://www.aitsl.edu.au/standards</w:t>
        </w:r>
      </w:hyperlink>
      <w:r w:rsidRPr="00CE55FD">
        <w:rPr>
          <w:noProof/>
        </w:rPr>
        <w:t xml:space="preserve"> </w:t>
      </w:r>
    </w:p>
    <w:p w14:paraId="629AD38F" w14:textId="77777777" w:rsidR="00CE55FD" w:rsidRPr="00CE55FD" w:rsidRDefault="00CE55FD" w:rsidP="00CE55FD">
      <w:pPr>
        <w:pStyle w:val="EndNoteBibliography"/>
        <w:spacing w:after="0"/>
        <w:ind w:left="720" w:hanging="720"/>
        <w:rPr>
          <w:noProof/>
        </w:rPr>
      </w:pPr>
      <w:r w:rsidRPr="00CE55FD">
        <w:rPr>
          <w:noProof/>
        </w:rPr>
        <w:t xml:space="preserve">Bennett, B., &amp; Smilanich, P. (1994). </w:t>
      </w:r>
      <w:r w:rsidRPr="00CE55FD">
        <w:rPr>
          <w:i/>
          <w:noProof/>
        </w:rPr>
        <w:t>Classroom management: thinking &amp; caring approach</w:t>
      </w:r>
      <w:r w:rsidRPr="00CE55FD">
        <w:rPr>
          <w:noProof/>
        </w:rPr>
        <w:t xml:space="preserve">. Bookation Perceptions. </w:t>
      </w:r>
    </w:p>
    <w:p w14:paraId="73A6220D" w14:textId="77777777" w:rsidR="00CE55FD" w:rsidRPr="00CE55FD" w:rsidRDefault="00CE55FD" w:rsidP="00CE55FD">
      <w:pPr>
        <w:pStyle w:val="EndNoteBibliography"/>
        <w:spacing w:after="0"/>
        <w:ind w:left="720" w:hanging="720"/>
        <w:rPr>
          <w:noProof/>
        </w:rPr>
      </w:pPr>
      <w:r w:rsidRPr="00CE55FD">
        <w:rPr>
          <w:noProof/>
        </w:rPr>
        <w:t xml:space="preserve">Bennett, B. B., &amp; Smilanich, P. (2013). </w:t>
      </w:r>
      <w:r w:rsidRPr="00CE55FD">
        <w:rPr>
          <w:i/>
          <w:noProof/>
        </w:rPr>
        <w:t>Power plays: moving from coping to cooperation in your classroom</w:t>
      </w:r>
      <w:r w:rsidRPr="00CE55FD">
        <w:rPr>
          <w:noProof/>
        </w:rPr>
        <w:t xml:space="preserve">. Pearson Canada. </w:t>
      </w:r>
    </w:p>
    <w:p w14:paraId="7AB8CA65" w14:textId="183F7709" w:rsidR="00CE55FD" w:rsidRPr="00CE55FD" w:rsidRDefault="00CE55FD" w:rsidP="00CE55FD">
      <w:pPr>
        <w:pStyle w:val="EndNoteBibliography"/>
        <w:spacing w:after="0"/>
        <w:ind w:left="720" w:hanging="720"/>
        <w:rPr>
          <w:noProof/>
        </w:rPr>
      </w:pPr>
      <w:r w:rsidRPr="00CE55FD">
        <w:rPr>
          <w:noProof/>
        </w:rPr>
        <w:t xml:space="preserve">Bhari, P. (2022). </w:t>
      </w:r>
      <w:r w:rsidRPr="00CE55FD">
        <w:rPr>
          <w:i/>
          <w:noProof/>
        </w:rPr>
        <w:t>An introduction to qualitative research</w:t>
      </w:r>
      <w:r w:rsidRPr="00CE55FD">
        <w:rPr>
          <w:noProof/>
        </w:rPr>
        <w:t xml:space="preserve">. Scribbr. </w:t>
      </w:r>
      <w:hyperlink r:id="rId21" w:history="1">
        <w:r w:rsidRPr="00CE55FD">
          <w:rPr>
            <w:rStyle w:val="Hyperlink"/>
            <w:noProof/>
          </w:rPr>
          <w:t>https://www.scribbr.com/methodology/qualitative-research/</w:t>
        </w:r>
      </w:hyperlink>
    </w:p>
    <w:p w14:paraId="6F012AF5" w14:textId="77777777" w:rsidR="00CE55FD" w:rsidRPr="00CE55FD" w:rsidRDefault="00CE55FD" w:rsidP="00CE55FD">
      <w:pPr>
        <w:pStyle w:val="EndNoteBibliography"/>
        <w:spacing w:after="0"/>
        <w:ind w:left="720" w:hanging="720"/>
        <w:rPr>
          <w:noProof/>
        </w:rPr>
      </w:pPr>
      <w:r w:rsidRPr="00CE55FD">
        <w:rPr>
          <w:noProof/>
        </w:rPr>
        <w:t xml:space="preserve">Blase, J. J. (1986). A Qualitative Analysis of Sources of Teacher Stress: Consequences for Performance. </w:t>
      </w:r>
      <w:r w:rsidRPr="00CE55FD">
        <w:rPr>
          <w:i/>
          <w:noProof/>
        </w:rPr>
        <w:t>American Educational Research Journal</w:t>
      </w:r>
      <w:r w:rsidRPr="00CE55FD">
        <w:rPr>
          <w:noProof/>
        </w:rPr>
        <w:t>,</w:t>
      </w:r>
      <w:r w:rsidRPr="00CE55FD">
        <w:rPr>
          <w:i/>
          <w:noProof/>
        </w:rPr>
        <w:t xml:space="preserve"> 23</w:t>
      </w:r>
      <w:r w:rsidRPr="00CE55FD">
        <w:rPr>
          <w:noProof/>
        </w:rPr>
        <w:t xml:space="preserve">(1), 13-40. </w:t>
      </w:r>
    </w:p>
    <w:p w14:paraId="188EAF13" w14:textId="77777777" w:rsidR="00CE55FD" w:rsidRPr="00CE55FD" w:rsidRDefault="00CE55FD" w:rsidP="00CE55FD">
      <w:pPr>
        <w:pStyle w:val="EndNoteBibliography"/>
        <w:spacing w:after="0"/>
        <w:ind w:left="720" w:hanging="720"/>
        <w:rPr>
          <w:noProof/>
        </w:rPr>
      </w:pPr>
      <w:r w:rsidRPr="00CE55FD">
        <w:rPr>
          <w:noProof/>
        </w:rPr>
        <w:t xml:space="preserve">Borg, M. G., &amp; Riding, R. J. (1991). Towards a Model for the Determinants of Occupational Stress Among Schoolteachers. </w:t>
      </w:r>
      <w:r w:rsidRPr="00CE55FD">
        <w:rPr>
          <w:i/>
          <w:noProof/>
        </w:rPr>
        <w:t>European Journal of Psychology of Education</w:t>
      </w:r>
      <w:r w:rsidRPr="00CE55FD">
        <w:rPr>
          <w:noProof/>
        </w:rPr>
        <w:t>,</w:t>
      </w:r>
      <w:r w:rsidRPr="00CE55FD">
        <w:rPr>
          <w:i/>
          <w:noProof/>
        </w:rPr>
        <w:t xml:space="preserve"> 6</w:t>
      </w:r>
      <w:r w:rsidRPr="00CE55FD">
        <w:rPr>
          <w:noProof/>
        </w:rPr>
        <w:t xml:space="preserve">(4), 355-373. </w:t>
      </w:r>
    </w:p>
    <w:p w14:paraId="7266F401" w14:textId="77777777" w:rsidR="00CE55FD" w:rsidRPr="00CE55FD" w:rsidRDefault="00CE55FD" w:rsidP="00CE55FD">
      <w:pPr>
        <w:pStyle w:val="EndNoteBibliography"/>
        <w:spacing w:after="0"/>
        <w:ind w:left="720" w:hanging="720"/>
        <w:rPr>
          <w:noProof/>
        </w:rPr>
      </w:pPr>
      <w:r w:rsidRPr="00CE55FD">
        <w:rPr>
          <w:noProof/>
        </w:rPr>
        <w:t xml:space="preserve">Braun, V., &amp; Clarke, V. (2006). Using thematic analysis in psychology. </w:t>
      </w:r>
      <w:r w:rsidRPr="00CE55FD">
        <w:rPr>
          <w:i/>
          <w:noProof/>
        </w:rPr>
        <w:t>Qualitative Research in Psychology</w:t>
      </w:r>
      <w:r w:rsidRPr="00CE55FD">
        <w:rPr>
          <w:noProof/>
        </w:rPr>
        <w:t>,</w:t>
      </w:r>
      <w:r w:rsidRPr="00CE55FD">
        <w:rPr>
          <w:i/>
          <w:noProof/>
        </w:rPr>
        <w:t xml:space="preserve"> 3</w:t>
      </w:r>
      <w:r w:rsidRPr="00CE55FD">
        <w:rPr>
          <w:noProof/>
        </w:rPr>
        <w:t xml:space="preserve">(2), 77-101. </w:t>
      </w:r>
    </w:p>
    <w:p w14:paraId="28506764" w14:textId="77777777" w:rsidR="00CE55FD" w:rsidRPr="00CE55FD" w:rsidRDefault="00CE55FD" w:rsidP="00CE55FD">
      <w:pPr>
        <w:pStyle w:val="EndNoteBibliography"/>
        <w:spacing w:after="0"/>
        <w:ind w:left="720" w:hanging="720"/>
        <w:rPr>
          <w:noProof/>
        </w:rPr>
      </w:pPr>
      <w:r w:rsidRPr="00CE55FD">
        <w:rPr>
          <w:noProof/>
        </w:rPr>
        <w:t xml:space="preserve">Bryant, A. L., Schulenberg, J., Bachman, J. G., O’Malley, P. M., &amp; Johnston, L. D. (2000). Understanding the links among school misbehavior, academic achievement, and cigarette use: a national panel study of adolescents. (1389-4986). </w:t>
      </w:r>
    </w:p>
    <w:p w14:paraId="4E30B205" w14:textId="77777777" w:rsidR="00CE55FD" w:rsidRPr="00CE55FD" w:rsidRDefault="00CE55FD" w:rsidP="00CE55FD">
      <w:pPr>
        <w:pStyle w:val="EndNoteBibliography"/>
        <w:spacing w:after="0"/>
        <w:ind w:left="720" w:hanging="720"/>
        <w:rPr>
          <w:noProof/>
        </w:rPr>
      </w:pPr>
      <w:r w:rsidRPr="00CE55FD">
        <w:rPr>
          <w:noProof/>
        </w:rPr>
        <w:t xml:space="preserve">Cardon, P. W., Tippetts, Z., &amp; Smith, G. G. (2003). The Effectiveness of Substitute Teacher Training: The Results of a Utah Study. </w:t>
      </w:r>
      <w:r w:rsidRPr="00CE55FD">
        <w:rPr>
          <w:i/>
          <w:noProof/>
        </w:rPr>
        <w:t>ERS Spectrum</w:t>
      </w:r>
      <w:r w:rsidRPr="00CE55FD">
        <w:rPr>
          <w:noProof/>
        </w:rPr>
        <w:t>,</w:t>
      </w:r>
      <w:r w:rsidRPr="00CE55FD">
        <w:rPr>
          <w:i/>
          <w:noProof/>
        </w:rPr>
        <w:t xml:space="preserve"> 21</w:t>
      </w:r>
      <w:r w:rsidRPr="00CE55FD">
        <w:rPr>
          <w:noProof/>
        </w:rPr>
        <w:t xml:space="preserve">(1), 40-46. </w:t>
      </w:r>
    </w:p>
    <w:p w14:paraId="0F362379" w14:textId="77777777" w:rsidR="00CE55FD" w:rsidRPr="00CE55FD" w:rsidRDefault="00CE55FD" w:rsidP="00CE55FD">
      <w:pPr>
        <w:pStyle w:val="EndNoteBibliography"/>
        <w:spacing w:after="0"/>
        <w:ind w:left="720" w:hanging="720"/>
        <w:rPr>
          <w:noProof/>
        </w:rPr>
      </w:pPr>
      <w:r w:rsidRPr="00CE55FD">
        <w:rPr>
          <w:noProof/>
        </w:rPr>
        <w:t xml:space="preserve">Carlos, F., María del Mar, F., Alba, G.-B., José Carlos, N., Susana, R., &amp; Isabel, P. (2020). Psychological Capital and Burnout in Teachers: The Mediating Role of Flourishing. </w:t>
      </w:r>
      <w:r w:rsidRPr="00CE55FD">
        <w:rPr>
          <w:i/>
          <w:noProof/>
        </w:rPr>
        <w:t>International Journal of Environmental Research and Public Health</w:t>
      </w:r>
      <w:r w:rsidRPr="00CE55FD">
        <w:rPr>
          <w:noProof/>
        </w:rPr>
        <w:t>,</w:t>
      </w:r>
      <w:r w:rsidRPr="00CE55FD">
        <w:rPr>
          <w:i/>
          <w:noProof/>
        </w:rPr>
        <w:t xml:space="preserve"> 17</w:t>
      </w:r>
      <w:r w:rsidRPr="00CE55FD">
        <w:rPr>
          <w:noProof/>
        </w:rPr>
        <w:t xml:space="preserve">(8403), 8403. </w:t>
      </w:r>
    </w:p>
    <w:p w14:paraId="11CE12E7" w14:textId="470A2706" w:rsidR="00CE55FD" w:rsidRPr="00CE55FD" w:rsidRDefault="00CE55FD" w:rsidP="00CE55FD">
      <w:pPr>
        <w:pStyle w:val="EndNoteBibliography"/>
        <w:spacing w:after="0"/>
        <w:ind w:left="720" w:hanging="720"/>
        <w:rPr>
          <w:noProof/>
        </w:rPr>
      </w:pPr>
      <w:r w:rsidRPr="00CE55FD">
        <w:rPr>
          <w:noProof/>
        </w:rPr>
        <w:t xml:space="preserve">Caulfield, J. (2022). </w:t>
      </w:r>
      <w:r w:rsidRPr="00CE55FD">
        <w:rPr>
          <w:i/>
          <w:noProof/>
        </w:rPr>
        <w:t>How to Do Thematic Analysis | A Step-by-Step Guide &amp; Examples.</w:t>
      </w:r>
      <w:r w:rsidRPr="00CE55FD">
        <w:rPr>
          <w:noProof/>
        </w:rPr>
        <w:t xml:space="preserve"> Scribbr. </w:t>
      </w:r>
      <w:hyperlink r:id="rId22" w:history="1">
        <w:r w:rsidRPr="00CE55FD">
          <w:rPr>
            <w:rStyle w:val="Hyperlink"/>
            <w:noProof/>
          </w:rPr>
          <w:t>https://www.scribbr.com/methodology/thematic-analysis/</w:t>
        </w:r>
      </w:hyperlink>
    </w:p>
    <w:p w14:paraId="6DEFE857" w14:textId="77777777" w:rsidR="00CE55FD" w:rsidRPr="00CE55FD" w:rsidRDefault="00CE55FD" w:rsidP="00CE55FD">
      <w:pPr>
        <w:pStyle w:val="EndNoteBibliography"/>
        <w:spacing w:after="0"/>
        <w:ind w:left="720" w:hanging="720"/>
        <w:rPr>
          <w:noProof/>
        </w:rPr>
      </w:pPr>
      <w:r w:rsidRPr="00CE55FD">
        <w:rPr>
          <w:noProof/>
        </w:rPr>
        <w:lastRenderedPageBreak/>
        <w:t xml:space="preserve">Croninger, R. (2007). Teacher qualifications and early learning: Effects of certification, degree, and experience on first-grade student achievement. </w:t>
      </w:r>
      <w:r w:rsidRPr="00CE55FD">
        <w:rPr>
          <w:i/>
          <w:noProof/>
        </w:rPr>
        <w:t>Economics of Education Review</w:t>
      </w:r>
      <w:r w:rsidRPr="00CE55FD">
        <w:rPr>
          <w:noProof/>
        </w:rPr>
        <w:t>,</w:t>
      </w:r>
      <w:r w:rsidRPr="00CE55FD">
        <w:rPr>
          <w:i/>
          <w:noProof/>
        </w:rPr>
        <w:t xml:space="preserve"> 26</w:t>
      </w:r>
      <w:r w:rsidRPr="00CE55FD">
        <w:rPr>
          <w:noProof/>
        </w:rPr>
        <w:t xml:space="preserve">(3), 312-324. </w:t>
      </w:r>
    </w:p>
    <w:p w14:paraId="7832CF14" w14:textId="77777777" w:rsidR="00CE55FD" w:rsidRPr="00CE55FD" w:rsidRDefault="00CE55FD" w:rsidP="00CE55FD">
      <w:pPr>
        <w:pStyle w:val="EndNoteBibliography"/>
        <w:spacing w:after="0"/>
        <w:ind w:left="720" w:hanging="720"/>
        <w:rPr>
          <w:noProof/>
        </w:rPr>
      </w:pPr>
      <w:r w:rsidRPr="00CE55FD">
        <w:rPr>
          <w:noProof/>
        </w:rPr>
        <w:t xml:space="preserve">Duggleby, P., &amp; Badali, S. (2007). Expectations and Experiences of Substitute Teachers. </w:t>
      </w:r>
      <w:r w:rsidRPr="00CE55FD">
        <w:rPr>
          <w:i/>
          <w:noProof/>
        </w:rPr>
        <w:t>Alberta Journal of Educational Research</w:t>
      </w:r>
      <w:r w:rsidRPr="00CE55FD">
        <w:rPr>
          <w:noProof/>
        </w:rPr>
        <w:t>,</w:t>
      </w:r>
      <w:r w:rsidRPr="00CE55FD">
        <w:rPr>
          <w:i/>
          <w:noProof/>
        </w:rPr>
        <w:t xml:space="preserve"> 53</w:t>
      </w:r>
      <w:r w:rsidRPr="00CE55FD">
        <w:rPr>
          <w:noProof/>
        </w:rPr>
        <w:t xml:space="preserve">(1), 22-33. </w:t>
      </w:r>
    </w:p>
    <w:p w14:paraId="20D3D61F" w14:textId="77777777" w:rsidR="00CE55FD" w:rsidRPr="00CE55FD" w:rsidRDefault="00CE55FD" w:rsidP="00CE55FD">
      <w:pPr>
        <w:pStyle w:val="EndNoteBibliography"/>
        <w:spacing w:after="0"/>
        <w:ind w:left="720" w:hanging="720"/>
        <w:rPr>
          <w:noProof/>
        </w:rPr>
      </w:pPr>
      <w:r w:rsidRPr="00CE55FD">
        <w:rPr>
          <w:noProof/>
        </w:rPr>
        <w:t xml:space="preserve">Egeberg, H., McConney, A., &amp; Springer, L. (2017). What do students believe about effective classroom management? A mixed-methods investigation in Western Australian high schools. </w:t>
      </w:r>
      <w:r w:rsidRPr="00CE55FD">
        <w:rPr>
          <w:i/>
          <w:noProof/>
        </w:rPr>
        <w:t>Australian educational researcher.</w:t>
      </w:r>
      <w:r w:rsidRPr="00CE55FD">
        <w:rPr>
          <w:noProof/>
        </w:rPr>
        <w:t xml:space="preserve"> </w:t>
      </w:r>
    </w:p>
    <w:p w14:paraId="35FEE120" w14:textId="77777777" w:rsidR="00CE55FD" w:rsidRPr="00CE55FD" w:rsidRDefault="00CE55FD" w:rsidP="00CE55FD">
      <w:pPr>
        <w:pStyle w:val="EndNoteBibliography"/>
        <w:spacing w:after="0"/>
        <w:ind w:left="720" w:hanging="720"/>
        <w:rPr>
          <w:noProof/>
        </w:rPr>
      </w:pPr>
      <w:r w:rsidRPr="00CE55FD">
        <w:rPr>
          <w:noProof/>
        </w:rPr>
        <w:t xml:space="preserve">Elton, L. (1989). </w:t>
      </w:r>
      <w:r w:rsidRPr="00CE55FD">
        <w:rPr>
          <w:i/>
          <w:noProof/>
        </w:rPr>
        <w:t>Committee Of Enquiry Into Discipline In Schools in Great Britain.</w:t>
      </w:r>
      <w:r w:rsidRPr="00CE55FD">
        <w:rPr>
          <w:noProof/>
        </w:rPr>
        <w:t xml:space="preserve"> (Department of Education and Science, Ed.). H.M.S.O. </w:t>
      </w:r>
    </w:p>
    <w:p w14:paraId="1980A5E9" w14:textId="77777777" w:rsidR="00CE55FD" w:rsidRPr="00CE55FD" w:rsidRDefault="00CE55FD" w:rsidP="00CE55FD">
      <w:pPr>
        <w:pStyle w:val="EndNoteBibliography"/>
        <w:spacing w:after="0"/>
        <w:ind w:left="720" w:hanging="720"/>
        <w:rPr>
          <w:noProof/>
        </w:rPr>
      </w:pPr>
      <w:r w:rsidRPr="00CE55FD">
        <w:rPr>
          <w:noProof/>
        </w:rPr>
        <w:t xml:space="preserve">Emmer, E. T., Evertson, C. M., &amp; Anderson, L. M. (1980). Effective Classroom Management at the Beginning of the School Year. </w:t>
      </w:r>
      <w:r w:rsidRPr="00CE55FD">
        <w:rPr>
          <w:i/>
          <w:noProof/>
        </w:rPr>
        <w:t>The Elementary School Journal</w:t>
      </w:r>
      <w:r w:rsidRPr="00CE55FD">
        <w:rPr>
          <w:noProof/>
        </w:rPr>
        <w:t>,</w:t>
      </w:r>
      <w:r w:rsidRPr="00CE55FD">
        <w:rPr>
          <w:i/>
          <w:noProof/>
        </w:rPr>
        <w:t xml:space="preserve"> 80</w:t>
      </w:r>
      <w:r w:rsidRPr="00CE55FD">
        <w:rPr>
          <w:noProof/>
        </w:rPr>
        <w:t xml:space="preserve">(5), 219-231. </w:t>
      </w:r>
    </w:p>
    <w:p w14:paraId="2FEAB360" w14:textId="31C2B035" w:rsidR="00CE55FD" w:rsidRPr="00CE55FD" w:rsidRDefault="00CE55FD" w:rsidP="00CE55FD">
      <w:pPr>
        <w:pStyle w:val="EndNoteBibliography"/>
        <w:spacing w:after="0"/>
        <w:ind w:left="720" w:hanging="720"/>
        <w:rPr>
          <w:noProof/>
        </w:rPr>
      </w:pPr>
      <w:r w:rsidRPr="00CE55FD">
        <w:rPr>
          <w:noProof/>
        </w:rPr>
        <w:t xml:space="preserve">Evers, W. J. G., Tomic, W., &amp; Brouwers, A. (2004). Burnout among teachers: Students' and teachers' perceptions compared. </w:t>
      </w:r>
      <w:r w:rsidRPr="00CE55FD">
        <w:rPr>
          <w:i/>
          <w:noProof/>
        </w:rPr>
        <w:t>School Psychology International</w:t>
      </w:r>
      <w:r w:rsidRPr="00CE55FD">
        <w:rPr>
          <w:noProof/>
        </w:rPr>
        <w:t>,</w:t>
      </w:r>
      <w:r w:rsidRPr="00CE55FD">
        <w:rPr>
          <w:i/>
          <w:noProof/>
        </w:rPr>
        <w:t xml:space="preserve"> 25</w:t>
      </w:r>
      <w:r w:rsidRPr="00CE55FD">
        <w:rPr>
          <w:noProof/>
        </w:rPr>
        <w:t xml:space="preserve">(2), 131-148. </w:t>
      </w:r>
      <w:hyperlink r:id="rId23" w:history="1">
        <w:r w:rsidRPr="00CE55FD">
          <w:rPr>
            <w:rStyle w:val="Hyperlink"/>
            <w:noProof/>
          </w:rPr>
          <w:t>https://doi.org/10.1177/0143034304043670</w:t>
        </w:r>
      </w:hyperlink>
      <w:r w:rsidRPr="00CE55FD">
        <w:rPr>
          <w:noProof/>
        </w:rPr>
        <w:t xml:space="preserve"> </w:t>
      </w:r>
    </w:p>
    <w:p w14:paraId="6EDBD240" w14:textId="77777777" w:rsidR="00CE55FD" w:rsidRPr="00CE55FD" w:rsidRDefault="00CE55FD" w:rsidP="00CE55FD">
      <w:pPr>
        <w:pStyle w:val="EndNoteBibliography"/>
        <w:spacing w:after="0"/>
        <w:ind w:left="720" w:hanging="720"/>
        <w:rPr>
          <w:noProof/>
        </w:rPr>
      </w:pPr>
      <w:r w:rsidRPr="00CE55FD">
        <w:rPr>
          <w:noProof/>
        </w:rPr>
        <w:t xml:space="preserve">Fidler, P. (2002). </w:t>
      </w:r>
      <w:r w:rsidRPr="00CE55FD">
        <w:rPr>
          <w:i/>
          <w:noProof/>
        </w:rPr>
        <w:t>The Relationship Between Teacher Instructional Techniques and Characteristics and Student Achievement in Reduced Size Classes</w:t>
      </w:r>
      <w:r w:rsidRPr="00CE55FD">
        <w:rPr>
          <w:noProof/>
        </w:rPr>
        <w:t xml:space="preserve"> </w:t>
      </w:r>
    </w:p>
    <w:p w14:paraId="5FBCEE14" w14:textId="13CBB946" w:rsidR="00CE55FD" w:rsidRPr="00CE55FD" w:rsidRDefault="00CE55FD" w:rsidP="00CE55FD">
      <w:pPr>
        <w:pStyle w:val="EndNoteBibliography"/>
        <w:spacing w:after="0"/>
        <w:ind w:left="720" w:hanging="720"/>
        <w:rPr>
          <w:noProof/>
        </w:rPr>
      </w:pPr>
      <w:r w:rsidRPr="00CE55FD">
        <w:rPr>
          <w:noProof/>
        </w:rPr>
        <w:t xml:space="preserve">Franz, D., Marsh, H. E., Chen, J. I., &amp; Teo, A. R. (2019). Using Facebook for Qualitative Research: A Brief Primer. </w:t>
      </w:r>
      <w:r w:rsidRPr="00CE55FD">
        <w:rPr>
          <w:i/>
          <w:noProof/>
        </w:rPr>
        <w:t>Journal of medical Internet research</w:t>
      </w:r>
      <w:r w:rsidRPr="00CE55FD">
        <w:rPr>
          <w:noProof/>
        </w:rPr>
        <w:t>,</w:t>
      </w:r>
      <w:r w:rsidRPr="00CE55FD">
        <w:rPr>
          <w:i/>
          <w:noProof/>
        </w:rPr>
        <w:t xml:space="preserve"> 21</w:t>
      </w:r>
      <w:r w:rsidRPr="00CE55FD">
        <w:rPr>
          <w:noProof/>
        </w:rPr>
        <w:t xml:space="preserve">(8), e13544. </w:t>
      </w:r>
      <w:hyperlink r:id="rId24" w:history="1">
        <w:r w:rsidRPr="00CE55FD">
          <w:rPr>
            <w:rStyle w:val="Hyperlink"/>
            <w:noProof/>
          </w:rPr>
          <w:t>https://doi.org/10.2196/13544</w:t>
        </w:r>
      </w:hyperlink>
      <w:r w:rsidRPr="00CE55FD">
        <w:rPr>
          <w:noProof/>
        </w:rPr>
        <w:t xml:space="preserve"> </w:t>
      </w:r>
    </w:p>
    <w:p w14:paraId="0396EAAA" w14:textId="77777777" w:rsidR="00CE55FD" w:rsidRPr="00CE55FD" w:rsidRDefault="00CE55FD" w:rsidP="00CE55FD">
      <w:pPr>
        <w:pStyle w:val="EndNoteBibliography"/>
        <w:spacing w:after="0"/>
        <w:ind w:left="720" w:hanging="720"/>
        <w:rPr>
          <w:noProof/>
        </w:rPr>
      </w:pPr>
      <w:r w:rsidRPr="00CE55FD">
        <w:rPr>
          <w:noProof/>
        </w:rPr>
        <w:t xml:space="preserve">Froyen, L. A., &amp; Iverson, A. M. (1999). </w:t>
      </w:r>
      <w:r w:rsidRPr="00CE55FD">
        <w:rPr>
          <w:i/>
          <w:noProof/>
        </w:rPr>
        <w:t>Schoolwide and classroom management: the reflective educator-leader</w:t>
      </w:r>
      <w:r w:rsidRPr="00CE55FD">
        <w:rPr>
          <w:noProof/>
        </w:rPr>
        <w:t xml:space="preserve"> (3rd ed.). Merrill. </w:t>
      </w:r>
    </w:p>
    <w:p w14:paraId="0EBB063D" w14:textId="68DC79CD" w:rsidR="00CE55FD" w:rsidRPr="00CE55FD" w:rsidRDefault="00CE55FD" w:rsidP="00CE55FD">
      <w:pPr>
        <w:pStyle w:val="EndNoteBibliography"/>
        <w:spacing w:after="0"/>
        <w:ind w:left="720" w:hanging="720"/>
        <w:rPr>
          <w:noProof/>
        </w:rPr>
      </w:pPr>
      <w:r w:rsidRPr="00CE55FD">
        <w:rPr>
          <w:noProof/>
        </w:rPr>
        <w:t xml:space="preserve">Galloway, S. (1993). ‘Out of sight, out of mind’: a response to the literature on supply teaching. </w:t>
      </w:r>
      <w:r w:rsidRPr="00CE55FD">
        <w:rPr>
          <w:i/>
          <w:noProof/>
        </w:rPr>
        <w:t>Educational Research</w:t>
      </w:r>
      <w:r w:rsidRPr="00CE55FD">
        <w:rPr>
          <w:noProof/>
        </w:rPr>
        <w:t>,</w:t>
      </w:r>
      <w:r w:rsidRPr="00CE55FD">
        <w:rPr>
          <w:i/>
          <w:noProof/>
        </w:rPr>
        <w:t xml:space="preserve"> 35</w:t>
      </w:r>
      <w:r w:rsidRPr="00CE55FD">
        <w:rPr>
          <w:noProof/>
        </w:rPr>
        <w:t xml:space="preserve">(2), 159-169. </w:t>
      </w:r>
      <w:hyperlink r:id="rId25" w:history="1">
        <w:r w:rsidRPr="00CE55FD">
          <w:rPr>
            <w:rStyle w:val="Hyperlink"/>
            <w:noProof/>
          </w:rPr>
          <w:t>https://doi.org/10.1080/0013188930350205</w:t>
        </w:r>
      </w:hyperlink>
      <w:r w:rsidRPr="00CE55FD">
        <w:rPr>
          <w:noProof/>
        </w:rPr>
        <w:t xml:space="preserve"> </w:t>
      </w:r>
    </w:p>
    <w:p w14:paraId="1BCC11F6" w14:textId="77777777" w:rsidR="00CE55FD" w:rsidRPr="00CE55FD" w:rsidRDefault="00CE55FD" w:rsidP="00CE55FD">
      <w:pPr>
        <w:pStyle w:val="EndNoteBibliography"/>
        <w:spacing w:after="0"/>
        <w:ind w:left="720" w:hanging="720"/>
        <w:rPr>
          <w:noProof/>
        </w:rPr>
      </w:pPr>
      <w:r w:rsidRPr="00CE55FD">
        <w:rPr>
          <w:noProof/>
        </w:rPr>
        <w:t xml:space="preserve">Gonzales, L. M. (2002). </w:t>
      </w:r>
      <w:r w:rsidRPr="00CE55FD">
        <w:rPr>
          <w:i/>
          <w:noProof/>
        </w:rPr>
        <w:t>Inspiring the pinch-hitters: Job satisfaction and dissatisfaction of substitute teachers</w:t>
      </w:r>
      <w:r w:rsidRPr="00CE55FD">
        <w:rPr>
          <w:noProof/>
        </w:rPr>
        <w:t xml:space="preserve"> (Publication Number 3056184) [Ed.D., University of La Verne]. ProQuest One Academic. Ann Arbor. </w:t>
      </w:r>
    </w:p>
    <w:p w14:paraId="04222BF8" w14:textId="15E6A9BC" w:rsidR="00CE55FD" w:rsidRPr="00CE55FD" w:rsidRDefault="00CE55FD" w:rsidP="00CE55FD">
      <w:pPr>
        <w:pStyle w:val="EndNoteBibliography"/>
        <w:spacing w:after="0"/>
        <w:ind w:left="720" w:hanging="720"/>
        <w:rPr>
          <w:noProof/>
        </w:rPr>
      </w:pPr>
      <w:r w:rsidRPr="00CE55FD">
        <w:rPr>
          <w:noProof/>
        </w:rPr>
        <w:t xml:space="preserve">Government of Western Australia Department of Education. (cited 2022). Casual teaching process. </w:t>
      </w:r>
      <w:hyperlink r:id="rId26" w:history="1">
        <w:r w:rsidRPr="00CE55FD">
          <w:rPr>
            <w:rStyle w:val="Hyperlink"/>
            <w:noProof/>
          </w:rPr>
          <w:t>https://www.education.wa.edu.au/en/casual-relief-teaching</w:t>
        </w:r>
      </w:hyperlink>
      <w:r w:rsidRPr="00CE55FD">
        <w:rPr>
          <w:noProof/>
        </w:rPr>
        <w:t xml:space="preserve"> </w:t>
      </w:r>
    </w:p>
    <w:p w14:paraId="72CB9CBE" w14:textId="77777777" w:rsidR="00CE55FD" w:rsidRPr="00CE55FD" w:rsidRDefault="00CE55FD" w:rsidP="00CE55FD">
      <w:pPr>
        <w:pStyle w:val="EndNoteBibliography"/>
        <w:spacing w:after="0"/>
        <w:ind w:left="720" w:hanging="720"/>
        <w:rPr>
          <w:noProof/>
        </w:rPr>
      </w:pPr>
      <w:r w:rsidRPr="00CE55FD">
        <w:rPr>
          <w:noProof/>
        </w:rPr>
        <w:t xml:space="preserve">Hamann, D. L., Frost, R., &amp; Hewitt, M. (2003). Perceptions of Middle and Junior High School Music Students Toward Substitute Teachers. </w:t>
      </w:r>
      <w:r w:rsidRPr="00CE55FD">
        <w:rPr>
          <w:i/>
          <w:noProof/>
        </w:rPr>
        <w:t>Contributions to Music Education</w:t>
      </w:r>
      <w:r w:rsidRPr="00CE55FD">
        <w:rPr>
          <w:noProof/>
        </w:rPr>
        <w:t>,</w:t>
      </w:r>
      <w:r w:rsidRPr="00CE55FD">
        <w:rPr>
          <w:i/>
          <w:noProof/>
        </w:rPr>
        <w:t xml:space="preserve"> 30</w:t>
      </w:r>
      <w:r w:rsidRPr="00CE55FD">
        <w:rPr>
          <w:noProof/>
        </w:rPr>
        <w:t xml:space="preserve">(2), 43-58. </w:t>
      </w:r>
    </w:p>
    <w:p w14:paraId="65CCFF81" w14:textId="7E72DBA0" w:rsidR="00CE55FD" w:rsidRPr="00CE55FD" w:rsidRDefault="00CE55FD" w:rsidP="00CE55FD">
      <w:pPr>
        <w:pStyle w:val="EndNoteBibliography"/>
        <w:spacing w:after="0"/>
        <w:ind w:left="720" w:hanging="720"/>
        <w:rPr>
          <w:noProof/>
        </w:rPr>
      </w:pPr>
      <w:r w:rsidRPr="00CE55FD">
        <w:rPr>
          <w:noProof/>
        </w:rPr>
        <w:t xml:space="preserve">Hattie, J. (2003). </w:t>
      </w:r>
      <w:r w:rsidRPr="00CE55FD">
        <w:rPr>
          <w:i/>
          <w:noProof/>
        </w:rPr>
        <w:t>Teachers make a difference : what is the research evidence?</w:t>
      </w:r>
      <w:r w:rsidRPr="00CE55FD">
        <w:rPr>
          <w:noProof/>
        </w:rPr>
        <w:t xml:space="preserve"> Australian Council for Educational Research. </w:t>
      </w:r>
      <w:hyperlink r:id="rId27" w:history="1">
        <w:r w:rsidRPr="00CE55FD">
          <w:rPr>
            <w:rStyle w:val="Hyperlink"/>
            <w:noProof/>
          </w:rPr>
          <w:t>http://www.educationalleaders.govt.nz/Pedagogy-and-</w:t>
        </w:r>
        <w:r w:rsidRPr="00CE55FD">
          <w:rPr>
            <w:rStyle w:val="Hyperlink"/>
            <w:noProof/>
          </w:rPr>
          <w:lastRenderedPageBreak/>
          <w:t>assessment/Building-effective-learning-environments/Teachers-Make-a-Difference-What-is-the-Research-Evidence</w:t>
        </w:r>
      </w:hyperlink>
      <w:r w:rsidRPr="00CE55FD">
        <w:rPr>
          <w:noProof/>
        </w:rPr>
        <w:t xml:space="preserve"> </w:t>
      </w:r>
    </w:p>
    <w:p w14:paraId="6E67B0C4" w14:textId="77777777" w:rsidR="00CE55FD" w:rsidRPr="00CE55FD" w:rsidRDefault="00CE55FD" w:rsidP="00CE55FD">
      <w:pPr>
        <w:pStyle w:val="EndNoteBibliography"/>
        <w:spacing w:after="0"/>
        <w:ind w:left="720" w:hanging="720"/>
        <w:rPr>
          <w:noProof/>
        </w:rPr>
      </w:pPr>
      <w:r w:rsidRPr="00CE55FD">
        <w:rPr>
          <w:noProof/>
        </w:rPr>
        <w:t>Ingersoll, R. (2001). Teacher Turnover and Teacher Shortages: An Organizational Analysis. In: ScholarlyCommons.</w:t>
      </w:r>
    </w:p>
    <w:p w14:paraId="4FDFFB5C" w14:textId="77777777" w:rsidR="00CE55FD" w:rsidRPr="00CE55FD" w:rsidRDefault="00CE55FD" w:rsidP="00CE55FD">
      <w:pPr>
        <w:pStyle w:val="EndNoteBibliography"/>
        <w:spacing w:after="0"/>
        <w:ind w:left="720" w:hanging="720"/>
        <w:rPr>
          <w:noProof/>
        </w:rPr>
      </w:pPr>
      <w:r w:rsidRPr="00CE55FD">
        <w:rPr>
          <w:noProof/>
        </w:rPr>
        <w:t xml:space="preserve">Ingersoll, R. M., &amp; Smith, T. M. (2003). The wrong solution to the teacher shortage. </w:t>
      </w:r>
      <w:r w:rsidRPr="00CE55FD">
        <w:rPr>
          <w:i/>
          <w:noProof/>
        </w:rPr>
        <w:t>Educational Leadership</w:t>
      </w:r>
      <w:r w:rsidRPr="00CE55FD">
        <w:rPr>
          <w:noProof/>
        </w:rPr>
        <w:t>,</w:t>
      </w:r>
      <w:r w:rsidRPr="00CE55FD">
        <w:rPr>
          <w:i/>
          <w:noProof/>
        </w:rPr>
        <w:t xml:space="preserve"> 60</w:t>
      </w:r>
      <w:r w:rsidRPr="00CE55FD">
        <w:rPr>
          <w:noProof/>
        </w:rPr>
        <w:t xml:space="preserve">(8), 30. </w:t>
      </w:r>
    </w:p>
    <w:p w14:paraId="08271706" w14:textId="77777777" w:rsidR="00CE55FD" w:rsidRPr="00CE55FD" w:rsidRDefault="00CE55FD" w:rsidP="00CE55FD">
      <w:pPr>
        <w:pStyle w:val="EndNoteBibliography"/>
        <w:spacing w:after="0"/>
        <w:ind w:left="720" w:hanging="720"/>
        <w:rPr>
          <w:noProof/>
        </w:rPr>
      </w:pPr>
      <w:r w:rsidRPr="00CE55FD">
        <w:rPr>
          <w:noProof/>
        </w:rPr>
        <w:t xml:space="preserve">Jenkins, K., Smith, H., &amp; Maxwell, T. (2009). Challenging experiences faced by beginning casual teachers: here one day and gone the next! </w:t>
      </w:r>
      <w:r w:rsidRPr="00CE55FD">
        <w:rPr>
          <w:i/>
          <w:noProof/>
        </w:rPr>
        <w:t>Asia - Pacific Journal of Teacher Education</w:t>
      </w:r>
      <w:r w:rsidRPr="00CE55FD">
        <w:rPr>
          <w:noProof/>
        </w:rPr>
        <w:t>,</w:t>
      </w:r>
      <w:r w:rsidRPr="00CE55FD">
        <w:rPr>
          <w:i/>
          <w:noProof/>
        </w:rPr>
        <w:t xml:space="preserve"> 37</w:t>
      </w:r>
      <w:r w:rsidRPr="00CE55FD">
        <w:rPr>
          <w:noProof/>
        </w:rPr>
        <w:t xml:space="preserve">(1), 63. </w:t>
      </w:r>
    </w:p>
    <w:p w14:paraId="12230E7A" w14:textId="77777777" w:rsidR="00CE55FD" w:rsidRPr="00CE55FD" w:rsidRDefault="00CE55FD" w:rsidP="00CE55FD">
      <w:pPr>
        <w:pStyle w:val="EndNoteBibliography"/>
        <w:spacing w:after="0"/>
        <w:ind w:left="720" w:hanging="720"/>
        <w:rPr>
          <w:noProof/>
        </w:rPr>
      </w:pPr>
      <w:r w:rsidRPr="00CE55FD">
        <w:rPr>
          <w:noProof/>
        </w:rPr>
        <w:t xml:space="preserve">Johansen, A., Little, S. G., &amp; Akin-Little, A. (2011). An Examination of New Zealand Teachers' Attributions and Perceptions of Behaviour, Classroom Management, and the Level of Formal Teacher Training Received in Behaviour Management. </w:t>
      </w:r>
      <w:r w:rsidRPr="00CE55FD">
        <w:rPr>
          <w:i/>
          <w:noProof/>
        </w:rPr>
        <w:t>Kairaranga</w:t>
      </w:r>
      <w:r w:rsidRPr="00CE55FD">
        <w:rPr>
          <w:noProof/>
        </w:rPr>
        <w:t>,</w:t>
      </w:r>
      <w:r w:rsidRPr="00CE55FD">
        <w:rPr>
          <w:i/>
          <w:noProof/>
        </w:rPr>
        <w:t xml:space="preserve"> 12</w:t>
      </w:r>
      <w:r w:rsidRPr="00CE55FD">
        <w:rPr>
          <w:noProof/>
        </w:rPr>
        <w:t xml:space="preserve">(2), 3-12. </w:t>
      </w:r>
    </w:p>
    <w:p w14:paraId="30F92573" w14:textId="77777777" w:rsidR="00CE55FD" w:rsidRPr="00CE55FD" w:rsidRDefault="00CE55FD" w:rsidP="00CE55FD">
      <w:pPr>
        <w:pStyle w:val="EndNoteBibliography"/>
        <w:spacing w:after="0"/>
        <w:ind w:left="720" w:hanging="720"/>
        <w:rPr>
          <w:noProof/>
        </w:rPr>
      </w:pPr>
      <w:r w:rsidRPr="00CE55FD">
        <w:rPr>
          <w:noProof/>
        </w:rPr>
        <w:t xml:space="preserve">Jones, V., &amp; Sikula, J. (1996). Classroom management. In </w:t>
      </w:r>
      <w:r w:rsidRPr="00CE55FD">
        <w:rPr>
          <w:i/>
          <w:noProof/>
        </w:rPr>
        <w:t>Handbook of Research on Teacher Education</w:t>
      </w:r>
      <w:r w:rsidRPr="00CE55FD">
        <w:rPr>
          <w:noProof/>
        </w:rPr>
        <w:t xml:space="preserve"> (2nd ed ed., pp. pp. 503–521). New York: Simon &amp; Schuster. </w:t>
      </w:r>
    </w:p>
    <w:p w14:paraId="6BF3E37F" w14:textId="77777777" w:rsidR="00CE55FD" w:rsidRPr="00CE55FD" w:rsidRDefault="00CE55FD" w:rsidP="00CE55FD">
      <w:pPr>
        <w:pStyle w:val="EndNoteBibliography"/>
        <w:spacing w:after="0"/>
        <w:ind w:left="720" w:hanging="720"/>
        <w:rPr>
          <w:noProof/>
        </w:rPr>
      </w:pPr>
      <w:r w:rsidRPr="00CE55FD">
        <w:rPr>
          <w:noProof/>
        </w:rPr>
        <w:t xml:space="preserve">Kern, L., &amp; Clemens, N. H. (2007). Antecedent Strategies to Promote Appropriate Classroom Behavior. </w:t>
      </w:r>
      <w:r w:rsidRPr="00CE55FD">
        <w:rPr>
          <w:i/>
          <w:noProof/>
        </w:rPr>
        <w:t>Psychology in the Schools</w:t>
      </w:r>
      <w:r w:rsidRPr="00CE55FD">
        <w:rPr>
          <w:noProof/>
        </w:rPr>
        <w:t>,</w:t>
      </w:r>
      <w:r w:rsidRPr="00CE55FD">
        <w:rPr>
          <w:i/>
          <w:noProof/>
        </w:rPr>
        <w:t xml:space="preserve"> 44</w:t>
      </w:r>
      <w:r w:rsidRPr="00CE55FD">
        <w:rPr>
          <w:noProof/>
        </w:rPr>
        <w:t xml:space="preserve">(1), 65-75. </w:t>
      </w:r>
    </w:p>
    <w:p w14:paraId="0FAAE8DF" w14:textId="77777777" w:rsidR="00CE55FD" w:rsidRPr="00CE55FD" w:rsidRDefault="00CE55FD" w:rsidP="00CE55FD">
      <w:pPr>
        <w:pStyle w:val="EndNoteBibliography"/>
        <w:spacing w:after="0"/>
        <w:ind w:left="720" w:hanging="720"/>
        <w:rPr>
          <w:noProof/>
        </w:rPr>
      </w:pPr>
      <w:r w:rsidRPr="00CE55FD">
        <w:rPr>
          <w:noProof/>
        </w:rPr>
        <w:t xml:space="preserve">Kern, L., Gallagher, P., Starosta, K., Hickman, W., &amp; George, M. (2006). Longitudinal Outcomes of Functional Behavioral Assessment--Based Intervention. </w:t>
      </w:r>
      <w:r w:rsidRPr="00CE55FD">
        <w:rPr>
          <w:i/>
          <w:noProof/>
        </w:rPr>
        <w:t>Journal of Positive Behavior Interventions</w:t>
      </w:r>
      <w:r w:rsidRPr="00CE55FD">
        <w:rPr>
          <w:noProof/>
        </w:rPr>
        <w:t>,</w:t>
      </w:r>
      <w:r w:rsidRPr="00CE55FD">
        <w:rPr>
          <w:i/>
          <w:noProof/>
        </w:rPr>
        <w:t xml:space="preserve"> 8</w:t>
      </w:r>
      <w:r w:rsidRPr="00CE55FD">
        <w:rPr>
          <w:noProof/>
        </w:rPr>
        <w:t xml:space="preserve">(2), 67-78. </w:t>
      </w:r>
    </w:p>
    <w:p w14:paraId="1324CE0C" w14:textId="77777777" w:rsidR="00CE55FD" w:rsidRPr="00CE55FD" w:rsidRDefault="00CE55FD" w:rsidP="00CE55FD">
      <w:pPr>
        <w:pStyle w:val="EndNoteBibliography"/>
        <w:spacing w:after="0"/>
        <w:ind w:left="720" w:hanging="720"/>
        <w:rPr>
          <w:noProof/>
        </w:rPr>
      </w:pPr>
      <w:r w:rsidRPr="00CE55FD">
        <w:rPr>
          <w:noProof/>
        </w:rPr>
        <w:t xml:space="preserve">Korinek, L., Walther-Thomas, C., McLaughlin, V., L, &amp; Williams, B. T. (1999). Creating Classroom Communities and Networks for Student Support. </w:t>
      </w:r>
      <w:r w:rsidRPr="00CE55FD">
        <w:rPr>
          <w:i/>
          <w:noProof/>
        </w:rPr>
        <w:t>Intervention in School and Clinic</w:t>
      </w:r>
      <w:r w:rsidRPr="00CE55FD">
        <w:rPr>
          <w:noProof/>
        </w:rPr>
        <w:t>,</w:t>
      </w:r>
      <w:r w:rsidRPr="00CE55FD">
        <w:rPr>
          <w:i/>
          <w:noProof/>
        </w:rPr>
        <w:t xml:space="preserve"> 35</w:t>
      </w:r>
      <w:r w:rsidRPr="00CE55FD">
        <w:rPr>
          <w:noProof/>
        </w:rPr>
        <w:t xml:space="preserve">(1), 3-8. </w:t>
      </w:r>
    </w:p>
    <w:p w14:paraId="2BA7E305" w14:textId="77777777" w:rsidR="00CE55FD" w:rsidRPr="00CE55FD" w:rsidRDefault="00CE55FD" w:rsidP="00CE55FD">
      <w:pPr>
        <w:pStyle w:val="EndNoteBibliography"/>
        <w:spacing w:after="0"/>
        <w:ind w:left="720" w:hanging="720"/>
        <w:rPr>
          <w:noProof/>
        </w:rPr>
      </w:pPr>
      <w:r w:rsidRPr="00CE55FD">
        <w:rPr>
          <w:noProof/>
        </w:rPr>
        <w:t xml:space="preserve">Korpershoek, H., Harms, T., de Boer, H., van Kuijk, M., &amp; Doolaard, S. (2016). A Meta-Analysis of the Effects of Classroom Management Strategies and Classroom Management Programs on Students' Academic, Behavioral, Emotional, and Motivational Outcomes. </w:t>
      </w:r>
      <w:r w:rsidRPr="00CE55FD">
        <w:rPr>
          <w:i/>
          <w:noProof/>
        </w:rPr>
        <w:t>Review of Educational Research</w:t>
      </w:r>
      <w:r w:rsidRPr="00CE55FD">
        <w:rPr>
          <w:noProof/>
        </w:rPr>
        <w:t>,</w:t>
      </w:r>
      <w:r w:rsidRPr="00CE55FD">
        <w:rPr>
          <w:i/>
          <w:noProof/>
        </w:rPr>
        <w:t xml:space="preserve"> 86</w:t>
      </w:r>
      <w:r w:rsidRPr="00CE55FD">
        <w:rPr>
          <w:noProof/>
        </w:rPr>
        <w:t xml:space="preserve">(3), 643-680. </w:t>
      </w:r>
    </w:p>
    <w:p w14:paraId="0920DB1F" w14:textId="77777777" w:rsidR="00CE55FD" w:rsidRPr="00CE55FD" w:rsidRDefault="00CE55FD" w:rsidP="00CE55FD">
      <w:pPr>
        <w:pStyle w:val="EndNoteBibliography"/>
        <w:spacing w:after="0"/>
        <w:ind w:left="720" w:hanging="720"/>
        <w:rPr>
          <w:noProof/>
        </w:rPr>
      </w:pPr>
      <w:r w:rsidRPr="00CE55FD">
        <w:rPr>
          <w:noProof/>
        </w:rPr>
        <w:t xml:space="preserve">Kounin, J. S. (1977). </w:t>
      </w:r>
      <w:r w:rsidRPr="00CE55FD">
        <w:rPr>
          <w:i/>
          <w:noProof/>
        </w:rPr>
        <w:t>Discipline and group management in classrooms</w:t>
      </w:r>
      <w:r w:rsidRPr="00CE55FD">
        <w:rPr>
          <w:noProof/>
        </w:rPr>
        <w:t xml:space="preserve">. R.E. Krieger Pub. Co. </w:t>
      </w:r>
    </w:p>
    <w:p w14:paraId="7B11BC6D" w14:textId="11F9A1CA" w:rsidR="00CE55FD" w:rsidRPr="00CE55FD" w:rsidRDefault="00CE55FD" w:rsidP="00CE55FD">
      <w:pPr>
        <w:pStyle w:val="EndNoteBibliography"/>
        <w:spacing w:after="0"/>
        <w:ind w:left="720" w:hanging="720"/>
        <w:rPr>
          <w:noProof/>
        </w:rPr>
      </w:pPr>
      <w:r w:rsidRPr="00CE55FD">
        <w:rPr>
          <w:noProof/>
        </w:rPr>
        <w:t xml:space="preserve">Kyriacou, C. (1987). Teacher stress and burnout: an international review. </w:t>
      </w:r>
      <w:r w:rsidRPr="00CE55FD">
        <w:rPr>
          <w:i/>
          <w:noProof/>
        </w:rPr>
        <w:t>Educational Research</w:t>
      </w:r>
      <w:r w:rsidRPr="00CE55FD">
        <w:rPr>
          <w:noProof/>
        </w:rPr>
        <w:t>,</w:t>
      </w:r>
      <w:r w:rsidRPr="00CE55FD">
        <w:rPr>
          <w:i/>
          <w:noProof/>
        </w:rPr>
        <w:t xml:space="preserve"> 29</w:t>
      </w:r>
      <w:r w:rsidRPr="00CE55FD">
        <w:rPr>
          <w:noProof/>
        </w:rPr>
        <w:t xml:space="preserve">(2), 146-152. </w:t>
      </w:r>
      <w:hyperlink r:id="rId28" w:history="1">
        <w:r w:rsidRPr="00CE55FD">
          <w:rPr>
            <w:rStyle w:val="Hyperlink"/>
            <w:noProof/>
          </w:rPr>
          <w:t>https://doi.org/10.1080/0013188870290207</w:t>
        </w:r>
      </w:hyperlink>
      <w:r w:rsidRPr="00CE55FD">
        <w:rPr>
          <w:noProof/>
        </w:rPr>
        <w:t xml:space="preserve"> </w:t>
      </w:r>
    </w:p>
    <w:p w14:paraId="61BB4A62" w14:textId="55F3F0C8" w:rsidR="00CE55FD" w:rsidRPr="00CE55FD" w:rsidRDefault="00CE55FD" w:rsidP="00CE55FD">
      <w:pPr>
        <w:pStyle w:val="EndNoteBibliography"/>
        <w:spacing w:after="0"/>
        <w:ind w:left="720" w:hanging="720"/>
        <w:rPr>
          <w:noProof/>
        </w:rPr>
      </w:pPr>
      <w:r w:rsidRPr="00CE55FD">
        <w:rPr>
          <w:noProof/>
        </w:rPr>
        <w:t xml:space="preserve">Lewis, L., Parsad, B., Carey, N., Bartfai, N., Farris, E., &amp; Smerdon, B. (1999). Teacher quality: A report on the preparation and qualifications of public school teachers. </w:t>
      </w:r>
      <w:r w:rsidRPr="00CE55FD">
        <w:rPr>
          <w:i/>
          <w:noProof/>
        </w:rPr>
        <w:t>Education Statistics Quarterly</w:t>
      </w:r>
      <w:r w:rsidRPr="00CE55FD">
        <w:rPr>
          <w:noProof/>
        </w:rPr>
        <w:t xml:space="preserve">. </w:t>
      </w:r>
      <w:hyperlink r:id="rId29" w:history="1">
        <w:r w:rsidRPr="00CE55FD">
          <w:rPr>
            <w:rStyle w:val="Hyperlink"/>
            <w:noProof/>
          </w:rPr>
          <w:t>https://nces.ed.gov/pubs99/1999080.pdf</w:t>
        </w:r>
      </w:hyperlink>
      <w:r w:rsidRPr="00CE55FD">
        <w:rPr>
          <w:noProof/>
        </w:rPr>
        <w:t xml:space="preserve"> </w:t>
      </w:r>
    </w:p>
    <w:p w14:paraId="45FD935D" w14:textId="77777777" w:rsidR="00CE55FD" w:rsidRPr="00CE55FD" w:rsidRDefault="00CE55FD" w:rsidP="00CE55FD">
      <w:pPr>
        <w:pStyle w:val="EndNoteBibliography"/>
        <w:spacing w:after="0"/>
        <w:ind w:left="720" w:hanging="720"/>
        <w:rPr>
          <w:noProof/>
        </w:rPr>
      </w:pPr>
      <w:r w:rsidRPr="00CE55FD">
        <w:rPr>
          <w:noProof/>
        </w:rPr>
        <w:t>Lunay, R., Lunay, R., &amp; Lock, G. (2006). Alienation among relief teachers servicing Government Metropolitan Primary Schools. In.</w:t>
      </w:r>
    </w:p>
    <w:p w14:paraId="06F80C85" w14:textId="77777777" w:rsidR="00CE55FD" w:rsidRPr="00CE55FD" w:rsidRDefault="00CE55FD" w:rsidP="00CE55FD">
      <w:pPr>
        <w:pStyle w:val="EndNoteBibliography"/>
        <w:spacing w:after="0"/>
        <w:ind w:left="720" w:hanging="720"/>
        <w:rPr>
          <w:noProof/>
        </w:rPr>
      </w:pPr>
      <w:r w:rsidRPr="00CE55FD">
        <w:rPr>
          <w:noProof/>
        </w:rPr>
        <w:lastRenderedPageBreak/>
        <w:t xml:space="preserve">Marzano, R. J., Marzano, J. S., &amp; Pickering, D. (2009). </w:t>
      </w:r>
      <w:r w:rsidRPr="00CE55FD">
        <w:rPr>
          <w:i/>
          <w:noProof/>
        </w:rPr>
        <w:t>Classroom management that works : research-based strategies for every teacher</w:t>
      </w:r>
      <w:r w:rsidRPr="00CE55FD">
        <w:rPr>
          <w:noProof/>
        </w:rPr>
        <w:t xml:space="preserve">. Pearson. </w:t>
      </w:r>
    </w:p>
    <w:p w14:paraId="2D568D4D" w14:textId="77777777" w:rsidR="00CE55FD" w:rsidRPr="00CE55FD" w:rsidRDefault="00CE55FD" w:rsidP="00CE55FD">
      <w:pPr>
        <w:pStyle w:val="EndNoteBibliography"/>
        <w:spacing w:after="0"/>
        <w:ind w:left="720" w:hanging="720"/>
        <w:rPr>
          <w:noProof/>
        </w:rPr>
      </w:pPr>
      <w:r w:rsidRPr="00CE55FD">
        <w:rPr>
          <w:noProof/>
        </w:rPr>
        <w:t>McCormack, A., &amp; Thomas, K. (2005). The reality of uncertainty: The plight of casual beginning teachers. In: Faculty of Education, the University of Sydney.</w:t>
      </w:r>
    </w:p>
    <w:p w14:paraId="4254D9EB" w14:textId="77777777" w:rsidR="00CE55FD" w:rsidRPr="00CE55FD" w:rsidRDefault="00CE55FD" w:rsidP="00CE55FD">
      <w:pPr>
        <w:pStyle w:val="EndNoteBibliography"/>
        <w:spacing w:after="0"/>
        <w:ind w:left="720" w:hanging="720"/>
        <w:rPr>
          <w:noProof/>
        </w:rPr>
      </w:pPr>
      <w:r w:rsidRPr="00CE55FD">
        <w:rPr>
          <w:noProof/>
        </w:rPr>
        <w:t xml:space="preserve">Nidds, J. A., &amp; McGerald, J. (1994). Substitute teachers: Seeking meaningful instruction in the. </w:t>
      </w:r>
      <w:r w:rsidRPr="00CE55FD">
        <w:rPr>
          <w:i/>
          <w:noProof/>
        </w:rPr>
        <w:t>The Clearing House</w:t>
      </w:r>
      <w:r w:rsidRPr="00CE55FD">
        <w:rPr>
          <w:noProof/>
        </w:rPr>
        <w:t>,</w:t>
      </w:r>
      <w:r w:rsidRPr="00CE55FD">
        <w:rPr>
          <w:i/>
          <w:noProof/>
        </w:rPr>
        <w:t xml:space="preserve"> 68</w:t>
      </w:r>
      <w:r w:rsidRPr="00CE55FD">
        <w:rPr>
          <w:noProof/>
        </w:rPr>
        <w:t xml:space="preserve">(1), 25. </w:t>
      </w:r>
    </w:p>
    <w:p w14:paraId="674CE7CC" w14:textId="77777777" w:rsidR="00CE55FD" w:rsidRPr="00CE55FD" w:rsidRDefault="00CE55FD" w:rsidP="00CE55FD">
      <w:pPr>
        <w:pStyle w:val="EndNoteBibliography"/>
        <w:spacing w:after="0"/>
        <w:ind w:left="720" w:hanging="720"/>
        <w:rPr>
          <w:noProof/>
        </w:rPr>
      </w:pPr>
      <w:r w:rsidRPr="00CE55FD">
        <w:rPr>
          <w:noProof/>
        </w:rPr>
        <w:t xml:space="preserve">Nooruddin, S., &amp; Baig, S. (2014). Student Behavior Management: School Leader's Role in the Eyes of the Teachers and Students. </w:t>
      </w:r>
      <w:r w:rsidRPr="00CE55FD">
        <w:rPr>
          <w:i/>
          <w:noProof/>
        </w:rPr>
        <w:t>International Journal of Whole Schooling</w:t>
      </w:r>
      <w:r w:rsidRPr="00CE55FD">
        <w:rPr>
          <w:noProof/>
        </w:rPr>
        <w:t>,</w:t>
      </w:r>
      <w:r w:rsidRPr="00CE55FD">
        <w:rPr>
          <w:i/>
          <w:noProof/>
        </w:rPr>
        <w:t xml:space="preserve"> 11</w:t>
      </w:r>
      <w:r w:rsidRPr="00CE55FD">
        <w:rPr>
          <w:noProof/>
        </w:rPr>
        <w:t xml:space="preserve">(1), 19-38. </w:t>
      </w:r>
    </w:p>
    <w:p w14:paraId="2C265C01" w14:textId="77777777" w:rsidR="00CE55FD" w:rsidRPr="00CE55FD" w:rsidRDefault="00CE55FD" w:rsidP="00CE55FD">
      <w:pPr>
        <w:pStyle w:val="EndNoteBibliography"/>
        <w:spacing w:after="0"/>
        <w:ind w:left="720" w:hanging="720"/>
        <w:rPr>
          <w:noProof/>
        </w:rPr>
      </w:pPr>
      <w:r w:rsidRPr="00CE55FD">
        <w:rPr>
          <w:noProof/>
        </w:rPr>
        <w:t xml:space="preserve">Overto, L., &amp; Sullivan, A. M. (2008). Non-compliance in a democratic classroom : is it prevalent? </w:t>
      </w:r>
    </w:p>
    <w:p w14:paraId="0BDF09D6" w14:textId="77777777" w:rsidR="00CE55FD" w:rsidRPr="00CE55FD" w:rsidRDefault="00CE55FD" w:rsidP="00CE55FD">
      <w:pPr>
        <w:pStyle w:val="EndNoteBibliography"/>
        <w:spacing w:after="0"/>
        <w:ind w:left="720" w:hanging="720"/>
        <w:rPr>
          <w:noProof/>
        </w:rPr>
      </w:pPr>
      <w:r w:rsidRPr="00CE55FD">
        <w:rPr>
          <w:noProof/>
        </w:rPr>
        <w:t xml:space="preserve">Palardy, G. J., &amp; Rumberger, R. W. (2008). Teacher Effectiveness in First Grade: The Importance of Background Qualifications, Attitudes, and Instructional Practices for Student Learning. </w:t>
      </w:r>
      <w:r w:rsidRPr="00CE55FD">
        <w:rPr>
          <w:i/>
          <w:noProof/>
        </w:rPr>
        <w:t>Educational Evaluation and Policy Analysis</w:t>
      </w:r>
      <w:r w:rsidRPr="00CE55FD">
        <w:rPr>
          <w:noProof/>
        </w:rPr>
        <w:t>,</w:t>
      </w:r>
      <w:r w:rsidRPr="00CE55FD">
        <w:rPr>
          <w:i/>
          <w:noProof/>
        </w:rPr>
        <w:t xml:space="preserve"> 30</w:t>
      </w:r>
      <w:r w:rsidRPr="00CE55FD">
        <w:rPr>
          <w:noProof/>
        </w:rPr>
        <w:t xml:space="preserve">(2), 111-140. </w:t>
      </w:r>
    </w:p>
    <w:p w14:paraId="5776AE49" w14:textId="77777777" w:rsidR="00CE55FD" w:rsidRPr="00CE55FD" w:rsidRDefault="00CE55FD" w:rsidP="00CE55FD">
      <w:pPr>
        <w:pStyle w:val="EndNoteBibliography"/>
        <w:spacing w:after="0"/>
        <w:ind w:left="720" w:hanging="720"/>
        <w:rPr>
          <w:noProof/>
        </w:rPr>
      </w:pPr>
      <w:r w:rsidRPr="00CE55FD">
        <w:rPr>
          <w:noProof/>
        </w:rPr>
        <w:t xml:space="preserve">Peters, J. H. (2012). </w:t>
      </w:r>
      <w:r w:rsidRPr="00CE55FD">
        <w:rPr>
          <w:i/>
          <w:noProof/>
        </w:rPr>
        <w:t>Are They Ready? Final Year Pre-service Teachers' Learning about Managing Student Behaviour</w:t>
      </w:r>
      <w:r w:rsidRPr="00CE55FD">
        <w:rPr>
          <w:noProof/>
        </w:rPr>
        <w:t>.</w:t>
      </w:r>
      <w:r w:rsidRPr="00CE55FD">
        <w:rPr>
          <w:i/>
          <w:noProof/>
        </w:rPr>
        <w:t xml:space="preserve"> </w:t>
      </w:r>
      <w:r w:rsidRPr="00CE55FD">
        <w:rPr>
          <w:noProof/>
        </w:rPr>
        <w:t xml:space="preserve">In Edith Cowan University, Edith Cowan University, Research Online, Perth, Western Australia, Perth, Western Australia. </w:t>
      </w:r>
    </w:p>
    <w:p w14:paraId="62E4AD55" w14:textId="77777777" w:rsidR="00CE55FD" w:rsidRPr="00CE55FD" w:rsidRDefault="00CE55FD" w:rsidP="00CE55FD">
      <w:pPr>
        <w:pStyle w:val="EndNoteBibliography"/>
        <w:spacing w:after="0"/>
        <w:ind w:left="720" w:hanging="720"/>
        <w:rPr>
          <w:noProof/>
        </w:rPr>
      </w:pPr>
      <w:r w:rsidRPr="00CE55FD">
        <w:rPr>
          <w:noProof/>
        </w:rPr>
        <w:t xml:space="preserve">Preston, B. (2019). Reforming Replacement Teaching: A Game Changer for the Development of Early Career Teaching? In </w:t>
      </w:r>
      <w:r w:rsidRPr="00CE55FD">
        <w:rPr>
          <w:i/>
          <w:noProof/>
        </w:rPr>
        <w:t>Attracting and Keeping the Best Teachers : Issues and Opportunities</w:t>
      </w:r>
      <w:r w:rsidRPr="00CE55FD">
        <w:rPr>
          <w:noProof/>
        </w:rPr>
        <w:t xml:space="preserve"> (pp. 161-191). Singapore : Springer Singapore : Springer. </w:t>
      </w:r>
    </w:p>
    <w:p w14:paraId="67D683E9" w14:textId="77777777" w:rsidR="00CE55FD" w:rsidRPr="00CE55FD" w:rsidRDefault="00CE55FD" w:rsidP="00CE55FD">
      <w:pPr>
        <w:pStyle w:val="EndNoteBibliography"/>
        <w:spacing w:after="0"/>
        <w:ind w:left="720" w:hanging="720"/>
        <w:rPr>
          <w:noProof/>
        </w:rPr>
      </w:pPr>
      <w:r w:rsidRPr="00CE55FD">
        <w:rPr>
          <w:noProof/>
        </w:rPr>
        <w:t xml:space="preserve">Putman, S. M. (2009). GRAPPLING WITH CLASSROOM MANAGEMENT: THE ORIENTATIONS OF PRESERVICE TEACHERS AND IMPACT OF STUDENT TEACHING. </w:t>
      </w:r>
      <w:r w:rsidRPr="00CE55FD">
        <w:rPr>
          <w:i/>
          <w:noProof/>
        </w:rPr>
        <w:t>The Teacher Educator</w:t>
      </w:r>
      <w:r w:rsidRPr="00CE55FD">
        <w:rPr>
          <w:noProof/>
        </w:rPr>
        <w:t>,</w:t>
      </w:r>
      <w:r w:rsidRPr="00CE55FD">
        <w:rPr>
          <w:i/>
          <w:noProof/>
        </w:rPr>
        <w:t xml:space="preserve"> 44</w:t>
      </w:r>
      <w:r w:rsidRPr="00CE55FD">
        <w:rPr>
          <w:noProof/>
        </w:rPr>
        <w:t xml:space="preserve">(4), 232-247. </w:t>
      </w:r>
    </w:p>
    <w:p w14:paraId="286FBD73" w14:textId="77777777" w:rsidR="00CE55FD" w:rsidRPr="00CE55FD" w:rsidRDefault="00CE55FD" w:rsidP="00CE55FD">
      <w:pPr>
        <w:pStyle w:val="EndNoteBibliography"/>
        <w:spacing w:after="0"/>
        <w:ind w:left="720" w:hanging="720"/>
        <w:rPr>
          <w:noProof/>
        </w:rPr>
      </w:pPr>
      <w:r w:rsidRPr="00CE55FD">
        <w:rPr>
          <w:noProof/>
        </w:rPr>
        <w:t xml:space="preserve">Ritter, J. T., &amp; Hancock, D. R. (2007). Exploring the relationship between certification sources, experience levels, and classroom management orientations of classroom teachers. </w:t>
      </w:r>
      <w:r w:rsidRPr="00CE55FD">
        <w:rPr>
          <w:i/>
          <w:noProof/>
        </w:rPr>
        <w:t>Teaching and Teacher Education</w:t>
      </w:r>
      <w:r w:rsidRPr="00CE55FD">
        <w:rPr>
          <w:noProof/>
        </w:rPr>
        <w:t>,</w:t>
      </w:r>
      <w:r w:rsidRPr="00CE55FD">
        <w:rPr>
          <w:i/>
          <w:noProof/>
        </w:rPr>
        <w:t xml:space="preserve"> 23</w:t>
      </w:r>
      <w:r w:rsidRPr="00CE55FD">
        <w:rPr>
          <w:noProof/>
        </w:rPr>
        <w:t xml:space="preserve">(7), 1206-1216. </w:t>
      </w:r>
    </w:p>
    <w:p w14:paraId="2BD0D7F4" w14:textId="77777777" w:rsidR="00CE55FD" w:rsidRPr="00CE55FD" w:rsidRDefault="00CE55FD" w:rsidP="00CE55FD">
      <w:pPr>
        <w:pStyle w:val="EndNoteBibliography"/>
        <w:spacing w:after="0"/>
        <w:ind w:left="720" w:hanging="720"/>
        <w:rPr>
          <w:noProof/>
        </w:rPr>
      </w:pPr>
      <w:r w:rsidRPr="00CE55FD">
        <w:rPr>
          <w:noProof/>
        </w:rPr>
        <w:t xml:space="preserve">Russell, D. W., Altmaier, E., &amp; Van Velzen, D. (1987). Job-Related Stress, Social Support, and Burnout Among Classroom Teachers. </w:t>
      </w:r>
      <w:r w:rsidRPr="00CE55FD">
        <w:rPr>
          <w:i/>
          <w:noProof/>
        </w:rPr>
        <w:t>Journal of Applied Psychology</w:t>
      </w:r>
      <w:r w:rsidRPr="00CE55FD">
        <w:rPr>
          <w:noProof/>
        </w:rPr>
        <w:t>,</w:t>
      </w:r>
      <w:r w:rsidRPr="00CE55FD">
        <w:rPr>
          <w:i/>
          <w:noProof/>
        </w:rPr>
        <w:t xml:space="preserve"> 72</w:t>
      </w:r>
      <w:r w:rsidRPr="00CE55FD">
        <w:rPr>
          <w:noProof/>
        </w:rPr>
        <w:t xml:space="preserve">(2), 269. </w:t>
      </w:r>
    </w:p>
    <w:p w14:paraId="5DD9ABD1" w14:textId="17B7D4D7" w:rsidR="00CE55FD" w:rsidRPr="00CE55FD" w:rsidRDefault="00CE55FD" w:rsidP="00CE55FD">
      <w:pPr>
        <w:pStyle w:val="EndNoteBibliography"/>
        <w:spacing w:after="0"/>
        <w:ind w:left="720" w:hanging="720"/>
        <w:rPr>
          <w:noProof/>
        </w:rPr>
      </w:pPr>
      <w:r w:rsidRPr="00CE55FD">
        <w:rPr>
          <w:noProof/>
        </w:rPr>
        <w:t xml:space="preserve">Sedgwick, P. (2014). Non-response bias versus response bias. </w:t>
      </w:r>
      <w:r w:rsidRPr="00CE55FD">
        <w:rPr>
          <w:i/>
          <w:noProof/>
        </w:rPr>
        <w:t>BMJ</w:t>
      </w:r>
      <w:r w:rsidRPr="00CE55FD">
        <w:rPr>
          <w:noProof/>
        </w:rPr>
        <w:t>,</w:t>
      </w:r>
      <w:r w:rsidRPr="00CE55FD">
        <w:rPr>
          <w:i/>
          <w:noProof/>
        </w:rPr>
        <w:t xml:space="preserve"> 348</w:t>
      </w:r>
      <w:r w:rsidRPr="00CE55FD">
        <w:rPr>
          <w:noProof/>
        </w:rPr>
        <w:t xml:space="preserve">(apr09 1), g2573. </w:t>
      </w:r>
      <w:hyperlink r:id="rId30" w:history="1">
        <w:r w:rsidRPr="00CE55FD">
          <w:rPr>
            <w:rStyle w:val="Hyperlink"/>
            <w:noProof/>
          </w:rPr>
          <w:t>https://doi.org/10.1136/bmj.g2573</w:t>
        </w:r>
      </w:hyperlink>
      <w:r w:rsidRPr="00CE55FD">
        <w:rPr>
          <w:noProof/>
        </w:rPr>
        <w:t xml:space="preserve"> </w:t>
      </w:r>
    </w:p>
    <w:p w14:paraId="01116F21" w14:textId="13A8AD71" w:rsidR="00CE55FD" w:rsidRPr="00CE55FD" w:rsidRDefault="00CE55FD" w:rsidP="00CE55FD">
      <w:pPr>
        <w:pStyle w:val="EndNoteBibliography"/>
        <w:spacing w:after="0"/>
        <w:ind w:left="720" w:hanging="720"/>
        <w:rPr>
          <w:noProof/>
        </w:rPr>
      </w:pPr>
      <w:r w:rsidRPr="00CE55FD">
        <w:rPr>
          <w:noProof/>
        </w:rPr>
        <w:t xml:space="preserve">Shilling, C. (1991). Supply teachers: working on the margins review of the literature. </w:t>
      </w:r>
      <w:r w:rsidRPr="00CE55FD">
        <w:rPr>
          <w:i/>
          <w:noProof/>
        </w:rPr>
        <w:t>Educational Research</w:t>
      </w:r>
      <w:r w:rsidRPr="00CE55FD">
        <w:rPr>
          <w:noProof/>
        </w:rPr>
        <w:t>,</w:t>
      </w:r>
      <w:r w:rsidRPr="00CE55FD">
        <w:rPr>
          <w:i/>
          <w:noProof/>
        </w:rPr>
        <w:t xml:space="preserve"> 33</w:t>
      </w:r>
      <w:r w:rsidRPr="00CE55FD">
        <w:rPr>
          <w:noProof/>
        </w:rPr>
        <w:t xml:space="preserve">(1), 3-11. </w:t>
      </w:r>
      <w:hyperlink r:id="rId31" w:history="1">
        <w:r w:rsidRPr="00CE55FD">
          <w:rPr>
            <w:rStyle w:val="Hyperlink"/>
            <w:noProof/>
          </w:rPr>
          <w:t>https://doi.org/10.1080/0013188910330101</w:t>
        </w:r>
      </w:hyperlink>
      <w:r w:rsidRPr="00CE55FD">
        <w:rPr>
          <w:noProof/>
        </w:rPr>
        <w:t xml:space="preserve"> </w:t>
      </w:r>
    </w:p>
    <w:p w14:paraId="0941D93A" w14:textId="77777777" w:rsidR="00CE55FD" w:rsidRPr="00CE55FD" w:rsidRDefault="00CE55FD" w:rsidP="00CE55FD">
      <w:pPr>
        <w:pStyle w:val="EndNoteBibliography"/>
        <w:spacing w:after="0"/>
        <w:ind w:left="720" w:hanging="720"/>
        <w:rPr>
          <w:noProof/>
        </w:rPr>
      </w:pPr>
      <w:r w:rsidRPr="00CE55FD">
        <w:rPr>
          <w:noProof/>
        </w:rPr>
        <w:t xml:space="preserve">Stronge, J. H., Ward, T. J., &amp; Grant, L. W. (2011). What Makes Good Teachers Good? A Cross-Case Analysis of the Connection Between Teacher Effectiveness and Student Achievement. </w:t>
      </w:r>
      <w:r w:rsidRPr="00CE55FD">
        <w:rPr>
          <w:i/>
          <w:noProof/>
        </w:rPr>
        <w:t>Journal of Teacher Education</w:t>
      </w:r>
      <w:r w:rsidRPr="00CE55FD">
        <w:rPr>
          <w:noProof/>
        </w:rPr>
        <w:t>,</w:t>
      </w:r>
      <w:r w:rsidRPr="00CE55FD">
        <w:rPr>
          <w:i/>
          <w:noProof/>
        </w:rPr>
        <w:t xml:space="preserve"> 62</w:t>
      </w:r>
      <w:r w:rsidRPr="00CE55FD">
        <w:rPr>
          <w:noProof/>
        </w:rPr>
        <w:t xml:space="preserve">(4), 339. </w:t>
      </w:r>
    </w:p>
    <w:p w14:paraId="0E6F48FC" w14:textId="77777777" w:rsidR="00CE55FD" w:rsidRPr="00CE55FD" w:rsidRDefault="00CE55FD" w:rsidP="00CE55FD">
      <w:pPr>
        <w:pStyle w:val="EndNoteBibliography"/>
        <w:spacing w:after="0"/>
        <w:ind w:left="720" w:hanging="720"/>
        <w:rPr>
          <w:noProof/>
        </w:rPr>
      </w:pPr>
      <w:r w:rsidRPr="00CE55FD">
        <w:rPr>
          <w:noProof/>
        </w:rPr>
        <w:lastRenderedPageBreak/>
        <w:t xml:space="preserve">Sullivan, A. M., Johnson, B., Owens, L., &amp; Conway, R. (2014). Punish Them or Engage Them? Teachers’ Views of Unproductive Student Behaviours in the Classroom. </w:t>
      </w:r>
      <w:r w:rsidRPr="00CE55FD">
        <w:rPr>
          <w:i/>
          <w:noProof/>
        </w:rPr>
        <w:t>Australian Journal of Teacher Education</w:t>
      </w:r>
      <w:r w:rsidRPr="00CE55FD">
        <w:rPr>
          <w:noProof/>
        </w:rPr>
        <w:t>,</w:t>
      </w:r>
      <w:r w:rsidRPr="00CE55FD">
        <w:rPr>
          <w:i/>
          <w:noProof/>
        </w:rPr>
        <w:t xml:space="preserve"> 39</w:t>
      </w:r>
      <w:r w:rsidRPr="00CE55FD">
        <w:rPr>
          <w:noProof/>
        </w:rPr>
        <w:t xml:space="preserve">(6). </w:t>
      </w:r>
    </w:p>
    <w:p w14:paraId="3EA2A358" w14:textId="77777777" w:rsidR="00CE55FD" w:rsidRPr="00CE55FD" w:rsidRDefault="00CE55FD" w:rsidP="00CE55FD">
      <w:pPr>
        <w:pStyle w:val="EndNoteBibliography"/>
        <w:spacing w:after="0"/>
        <w:ind w:left="720" w:hanging="720"/>
        <w:rPr>
          <w:noProof/>
        </w:rPr>
      </w:pPr>
      <w:r w:rsidRPr="00CE55FD">
        <w:rPr>
          <w:noProof/>
        </w:rPr>
        <w:t xml:space="preserve">Sun, R. C. F., &amp; Shek, D. T. L. (2013). Classroom misbehavior in the eyes of students : a qualitative study. </w:t>
      </w:r>
      <w:r w:rsidRPr="00CE55FD">
        <w:rPr>
          <w:i/>
          <w:noProof/>
        </w:rPr>
        <w:t>The scientific world journal, 2012, v. 2012, 398482, p. 1-8.</w:t>
      </w:r>
      <w:r w:rsidRPr="00CE55FD">
        <w:rPr>
          <w:noProof/>
        </w:rPr>
        <w:t xml:space="preserve"> </w:t>
      </w:r>
    </w:p>
    <w:p w14:paraId="083C9519" w14:textId="77777777" w:rsidR="00CE55FD" w:rsidRPr="00CE55FD" w:rsidRDefault="00CE55FD" w:rsidP="00CE55FD">
      <w:pPr>
        <w:pStyle w:val="EndNoteBibliography"/>
        <w:spacing w:after="0"/>
        <w:ind w:left="720" w:hanging="720"/>
        <w:rPr>
          <w:noProof/>
        </w:rPr>
      </w:pPr>
      <w:r w:rsidRPr="00CE55FD">
        <w:rPr>
          <w:noProof/>
        </w:rPr>
        <w:t xml:space="preserve">Sutherland, K. S., Wehby, J. H., &amp; Copeland, S. R. (2000). Effect of Varying Rates of Behavior-Specific Praise on the On-Task Behavior of Students with EBD. </w:t>
      </w:r>
      <w:r w:rsidRPr="00CE55FD">
        <w:rPr>
          <w:i/>
          <w:noProof/>
        </w:rPr>
        <w:t>Journal of Emotional and Behavioral Disorders</w:t>
      </w:r>
      <w:r w:rsidRPr="00CE55FD">
        <w:rPr>
          <w:noProof/>
        </w:rPr>
        <w:t>,</w:t>
      </w:r>
      <w:r w:rsidRPr="00CE55FD">
        <w:rPr>
          <w:i/>
          <w:noProof/>
        </w:rPr>
        <w:t xml:space="preserve"> 8</w:t>
      </w:r>
      <w:r w:rsidRPr="00CE55FD">
        <w:rPr>
          <w:noProof/>
        </w:rPr>
        <w:t xml:space="preserve">(1), 2-8. </w:t>
      </w:r>
    </w:p>
    <w:p w14:paraId="3E79DC89" w14:textId="77777777" w:rsidR="00CE55FD" w:rsidRPr="00CE55FD" w:rsidRDefault="00CE55FD" w:rsidP="00CE55FD">
      <w:pPr>
        <w:pStyle w:val="EndNoteBibliography"/>
        <w:spacing w:after="0"/>
        <w:ind w:left="720" w:hanging="720"/>
        <w:rPr>
          <w:noProof/>
        </w:rPr>
      </w:pPr>
      <w:r w:rsidRPr="00CE55FD">
        <w:rPr>
          <w:noProof/>
        </w:rPr>
        <w:t xml:space="preserve">Thompson, B. (2009). Disruptive behaviours in Barbadian classrooms : implications for universal secondary education in the Caribbean. </w:t>
      </w:r>
      <w:r w:rsidRPr="00CE55FD">
        <w:rPr>
          <w:i/>
          <w:noProof/>
        </w:rPr>
        <w:t>Journal of Eastern Caribbean studies</w:t>
      </w:r>
      <w:r w:rsidRPr="00CE55FD">
        <w:rPr>
          <w:noProof/>
        </w:rPr>
        <w:t xml:space="preserve">. </w:t>
      </w:r>
    </w:p>
    <w:p w14:paraId="40BCEE3A" w14:textId="77777777" w:rsidR="00CE55FD" w:rsidRPr="00CE55FD" w:rsidRDefault="00CE55FD" w:rsidP="00CE55FD">
      <w:pPr>
        <w:pStyle w:val="EndNoteBibliography"/>
        <w:spacing w:after="0"/>
        <w:ind w:left="720" w:hanging="720"/>
        <w:rPr>
          <w:noProof/>
        </w:rPr>
      </w:pPr>
      <w:r w:rsidRPr="00CE55FD">
        <w:rPr>
          <w:noProof/>
        </w:rPr>
        <w:t xml:space="preserve">Uchida, M., Cavanagh, M., &amp; Lane, R. (2020). Analysing the Experiences of Casual Relief Teachers in Australian Primary Schools Using Practice Architecture Theory. </w:t>
      </w:r>
      <w:r w:rsidRPr="00CE55FD">
        <w:rPr>
          <w:i/>
          <w:noProof/>
        </w:rPr>
        <w:t>British Educational Research Journal</w:t>
      </w:r>
      <w:r w:rsidRPr="00CE55FD">
        <w:rPr>
          <w:noProof/>
        </w:rPr>
        <w:t>,</w:t>
      </w:r>
      <w:r w:rsidRPr="00CE55FD">
        <w:rPr>
          <w:i/>
          <w:noProof/>
        </w:rPr>
        <w:t xml:space="preserve"> 46</w:t>
      </w:r>
      <w:r w:rsidRPr="00CE55FD">
        <w:rPr>
          <w:noProof/>
        </w:rPr>
        <w:t xml:space="preserve">(6), 1406-1422. </w:t>
      </w:r>
    </w:p>
    <w:p w14:paraId="4BBC1923" w14:textId="77777777" w:rsidR="00CE55FD" w:rsidRPr="00CE55FD" w:rsidRDefault="00CE55FD" w:rsidP="00CE55FD">
      <w:pPr>
        <w:pStyle w:val="EndNoteBibliography"/>
        <w:spacing w:after="0"/>
        <w:ind w:left="720" w:hanging="720"/>
        <w:rPr>
          <w:noProof/>
        </w:rPr>
      </w:pPr>
      <w:r w:rsidRPr="00CE55FD">
        <w:rPr>
          <w:noProof/>
        </w:rPr>
        <w:t xml:space="preserve">Uchida, M., Cavanagh, M., &amp; Moloney, R. (2021). "A Casual Teacher Is a Gardener": Metaphors and Identities of Casual Relief Teachers in the Australian Primary School Context. </w:t>
      </w:r>
      <w:r w:rsidRPr="00CE55FD">
        <w:rPr>
          <w:i/>
          <w:noProof/>
        </w:rPr>
        <w:t>Educational Review</w:t>
      </w:r>
      <w:r w:rsidRPr="00CE55FD">
        <w:rPr>
          <w:noProof/>
        </w:rPr>
        <w:t>,</w:t>
      </w:r>
      <w:r w:rsidRPr="00CE55FD">
        <w:rPr>
          <w:i/>
          <w:noProof/>
        </w:rPr>
        <w:t xml:space="preserve"> 73</w:t>
      </w:r>
      <w:r w:rsidRPr="00CE55FD">
        <w:rPr>
          <w:noProof/>
        </w:rPr>
        <w:t xml:space="preserve">(3), 297-311. </w:t>
      </w:r>
    </w:p>
    <w:p w14:paraId="432DABF8" w14:textId="2E1CB101" w:rsidR="00CE55FD" w:rsidRPr="00CE55FD" w:rsidRDefault="00CE55FD" w:rsidP="00CE55FD">
      <w:pPr>
        <w:pStyle w:val="EndNoteBibliography"/>
        <w:spacing w:after="0"/>
        <w:ind w:left="720" w:hanging="720"/>
        <w:rPr>
          <w:noProof/>
        </w:rPr>
      </w:pPr>
      <w:r w:rsidRPr="00CE55FD">
        <w:rPr>
          <w:noProof/>
        </w:rPr>
        <w:t xml:space="preserve">Uchida, M., Lane, R., &amp; Cavanagh, M. (2021). “It takes a whole school to raise a teacher”: examining executive staff support and perception of casual relief teachers in Australian schools. </w:t>
      </w:r>
      <w:r w:rsidRPr="00CE55FD">
        <w:rPr>
          <w:i/>
          <w:noProof/>
        </w:rPr>
        <w:t>The Australian Educational Researcher</w:t>
      </w:r>
      <w:r w:rsidRPr="00CE55FD">
        <w:rPr>
          <w:noProof/>
        </w:rPr>
        <w:t xml:space="preserve">. </w:t>
      </w:r>
      <w:hyperlink r:id="rId32" w:history="1">
        <w:r w:rsidRPr="00CE55FD">
          <w:rPr>
            <w:rStyle w:val="Hyperlink"/>
            <w:noProof/>
          </w:rPr>
          <w:t>https://doi.org/10.1007/s13384-021-00445-9</w:t>
        </w:r>
      </w:hyperlink>
      <w:r w:rsidRPr="00CE55FD">
        <w:rPr>
          <w:noProof/>
        </w:rPr>
        <w:t xml:space="preserve"> </w:t>
      </w:r>
    </w:p>
    <w:p w14:paraId="31D35772" w14:textId="77777777" w:rsidR="00CE55FD" w:rsidRPr="00CE55FD" w:rsidRDefault="00CE55FD" w:rsidP="00CE55FD">
      <w:pPr>
        <w:pStyle w:val="EndNoteBibliography"/>
        <w:spacing w:after="0"/>
        <w:ind w:left="720" w:hanging="720"/>
        <w:rPr>
          <w:noProof/>
        </w:rPr>
      </w:pPr>
      <w:r w:rsidRPr="00CE55FD">
        <w:rPr>
          <w:noProof/>
        </w:rPr>
        <w:t xml:space="preserve">Vygotskiĭ, L. S., &amp; Cole, M. (1978). </w:t>
      </w:r>
      <w:r w:rsidRPr="00CE55FD">
        <w:rPr>
          <w:i/>
          <w:noProof/>
        </w:rPr>
        <w:t>Mind in society: the development of higher psychological processes.</w:t>
      </w:r>
      <w:r w:rsidRPr="00CE55FD">
        <w:rPr>
          <w:noProof/>
        </w:rPr>
        <w:t xml:space="preserve"> Harvard University Press. </w:t>
      </w:r>
    </w:p>
    <w:p w14:paraId="737E4998" w14:textId="77777777" w:rsidR="00CE55FD" w:rsidRPr="00CE55FD" w:rsidRDefault="00CE55FD" w:rsidP="00CE55FD">
      <w:pPr>
        <w:pStyle w:val="EndNoteBibliography"/>
        <w:spacing w:after="0"/>
        <w:ind w:left="720" w:hanging="720"/>
        <w:rPr>
          <w:noProof/>
        </w:rPr>
      </w:pPr>
      <w:r w:rsidRPr="00CE55FD">
        <w:rPr>
          <w:noProof/>
        </w:rPr>
        <w:t xml:space="preserve">Webb, P. (2002). The substitute teaching perspective: A crucial new view on education. </w:t>
      </w:r>
      <w:r w:rsidRPr="00CE55FD">
        <w:rPr>
          <w:i/>
          <w:noProof/>
        </w:rPr>
        <w:t>British Educational Research Association Conference</w:t>
      </w:r>
      <w:r w:rsidRPr="00CE55FD">
        <w:rPr>
          <w:noProof/>
        </w:rPr>
        <w:t xml:space="preserve">, 12-14. </w:t>
      </w:r>
    </w:p>
    <w:p w14:paraId="08180B44" w14:textId="77777777" w:rsidR="00CE55FD" w:rsidRPr="00CE55FD" w:rsidRDefault="00CE55FD" w:rsidP="00CE55FD">
      <w:pPr>
        <w:pStyle w:val="EndNoteBibliography"/>
        <w:spacing w:after="0"/>
        <w:ind w:left="720" w:hanging="720"/>
        <w:rPr>
          <w:noProof/>
        </w:rPr>
      </w:pPr>
      <w:r w:rsidRPr="00CE55FD">
        <w:rPr>
          <w:noProof/>
        </w:rPr>
        <w:t xml:space="preserve">Weerman, F. M., Harland, P., &amp; van der Laan, P. H. (2007). Misbehavior at School and Delinquency Elsewhere: A Complex Relationship. </w:t>
      </w:r>
      <w:r w:rsidRPr="00CE55FD">
        <w:rPr>
          <w:i/>
          <w:noProof/>
        </w:rPr>
        <w:t>Criminal Justice Review</w:t>
      </w:r>
      <w:r w:rsidRPr="00CE55FD">
        <w:rPr>
          <w:noProof/>
        </w:rPr>
        <w:t>,</w:t>
      </w:r>
      <w:r w:rsidRPr="00CE55FD">
        <w:rPr>
          <w:i/>
          <w:noProof/>
        </w:rPr>
        <w:t xml:space="preserve"> 32(4)</w:t>
      </w:r>
      <w:r w:rsidRPr="00CE55FD">
        <w:rPr>
          <w:noProof/>
        </w:rPr>
        <w:t xml:space="preserve">, 358–379. </w:t>
      </w:r>
    </w:p>
    <w:p w14:paraId="27296D91" w14:textId="3780A814" w:rsidR="00CE55FD" w:rsidRPr="00CE55FD" w:rsidRDefault="00CE55FD" w:rsidP="00CE55FD">
      <w:pPr>
        <w:pStyle w:val="EndNoteBibliography"/>
        <w:spacing w:after="0"/>
        <w:ind w:left="720" w:hanging="720"/>
        <w:rPr>
          <w:noProof/>
        </w:rPr>
      </w:pPr>
      <w:r w:rsidRPr="00CE55FD">
        <w:rPr>
          <w:noProof/>
        </w:rPr>
        <w:t xml:space="preserve">Western Australian Auditor General’s Report. (2014). </w:t>
      </w:r>
      <w:r w:rsidRPr="00CE55FD">
        <w:rPr>
          <w:i/>
          <w:noProof/>
        </w:rPr>
        <w:t>Behaviour Management in Schools</w:t>
      </w:r>
      <w:r w:rsidRPr="00CE55FD">
        <w:rPr>
          <w:noProof/>
        </w:rPr>
        <w:t xml:space="preserve">. </w:t>
      </w:r>
      <w:hyperlink r:id="rId33" w:history="1">
        <w:r w:rsidRPr="00CE55FD">
          <w:rPr>
            <w:rStyle w:val="Hyperlink"/>
            <w:noProof/>
          </w:rPr>
          <w:t>https://audit.wa.gov.au/wp-content/uploads/2014/03/report2014_04-BehaviourMgt-Amendment072015.pdf</w:t>
        </w:r>
      </w:hyperlink>
    </w:p>
    <w:p w14:paraId="18880258" w14:textId="77777777" w:rsidR="00CE55FD" w:rsidRPr="00CE55FD" w:rsidRDefault="00CE55FD" w:rsidP="00CE55FD">
      <w:pPr>
        <w:pStyle w:val="EndNoteBibliography"/>
        <w:spacing w:after="0"/>
        <w:ind w:left="720" w:hanging="720"/>
        <w:rPr>
          <w:noProof/>
        </w:rPr>
      </w:pPr>
      <w:r w:rsidRPr="00CE55FD">
        <w:rPr>
          <w:noProof/>
        </w:rPr>
        <w:t xml:space="preserve">Woolfolk Hoy, A., &amp; Weinstein, C. S. (2006). Student and Teacher Perspectives on Classroom Management. In C. M. Evertson &amp; C. S. Weinstein (Eds.), </w:t>
      </w:r>
      <w:r w:rsidRPr="00CE55FD">
        <w:rPr>
          <w:i/>
          <w:noProof/>
        </w:rPr>
        <w:t>Handbook of Classroom Management: Research, Practice, and Contemporary Issues</w:t>
      </w:r>
      <w:r w:rsidRPr="00CE55FD">
        <w:rPr>
          <w:noProof/>
        </w:rPr>
        <w:t xml:space="preserve"> (pp. pp. 181- 219). Lawrence Erlbaum Associates. </w:t>
      </w:r>
    </w:p>
    <w:p w14:paraId="75D40C13" w14:textId="77777777" w:rsidR="00CE55FD" w:rsidRPr="00CE55FD" w:rsidRDefault="00CE55FD" w:rsidP="00CE55FD">
      <w:pPr>
        <w:pStyle w:val="EndNoteBibliography"/>
        <w:ind w:left="720" w:hanging="720"/>
        <w:rPr>
          <w:noProof/>
        </w:rPr>
      </w:pPr>
      <w:r w:rsidRPr="00CE55FD">
        <w:rPr>
          <w:noProof/>
        </w:rPr>
        <w:lastRenderedPageBreak/>
        <w:t xml:space="preserve">Wyatt, E. J., &amp; O’Neill, M. (2021). Investigation of early career teacher attrition and the impact of induction programs in Western Australia. </w:t>
      </w:r>
      <w:r w:rsidRPr="00CE55FD">
        <w:rPr>
          <w:i/>
          <w:noProof/>
        </w:rPr>
        <w:t>International Journal of Educational Research</w:t>
      </w:r>
      <w:r w:rsidRPr="00CE55FD">
        <w:rPr>
          <w:noProof/>
        </w:rPr>
        <w:t>,</w:t>
      </w:r>
      <w:r w:rsidRPr="00CE55FD">
        <w:rPr>
          <w:i/>
          <w:noProof/>
        </w:rPr>
        <w:t xml:space="preserve"> 107</w:t>
      </w:r>
      <w:r w:rsidRPr="00CE55FD">
        <w:rPr>
          <w:noProof/>
        </w:rPr>
        <w:t xml:space="preserve">. </w:t>
      </w:r>
    </w:p>
    <w:p w14:paraId="08EEE5E1" w14:textId="34CE9FC5" w:rsidR="005D666D" w:rsidRPr="00C8791D" w:rsidRDefault="001D6D2E" w:rsidP="00F510B9">
      <w:r w:rsidRPr="00C8791D">
        <w:fldChar w:fldCharType="end"/>
      </w:r>
    </w:p>
    <w:p w14:paraId="16487033" w14:textId="7405151D" w:rsidR="00BF6DD3" w:rsidRPr="00C8791D" w:rsidRDefault="00BF6DD3" w:rsidP="00F510B9"/>
    <w:p w14:paraId="0207E968" w14:textId="0491F59B" w:rsidR="00BF6DD3" w:rsidRPr="00C8791D" w:rsidRDefault="00BF6DD3" w:rsidP="00F510B9"/>
    <w:p w14:paraId="6E87DEF9" w14:textId="6E48B0ED" w:rsidR="00BF6DD3" w:rsidRPr="00C8791D" w:rsidRDefault="00BF6DD3" w:rsidP="00F510B9"/>
    <w:sectPr w:rsidR="00BF6DD3" w:rsidRPr="00C8791D">
      <w:headerReference w:type="default" r:id="rId34"/>
      <w:footerReference w:type="even"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F43A4" w14:textId="77777777" w:rsidR="00455ED3" w:rsidRDefault="00455ED3" w:rsidP="00F510B9">
      <w:r>
        <w:separator/>
      </w:r>
    </w:p>
  </w:endnote>
  <w:endnote w:type="continuationSeparator" w:id="0">
    <w:p w14:paraId="59413701" w14:textId="77777777" w:rsidR="00455ED3" w:rsidRDefault="00455ED3" w:rsidP="00F510B9">
      <w:r>
        <w:continuationSeparator/>
      </w:r>
    </w:p>
  </w:endnote>
  <w:endnote w:type="continuationNotice" w:id="1">
    <w:p w14:paraId="2220AE98" w14:textId="77777777" w:rsidR="00455ED3" w:rsidRDefault="00455ED3" w:rsidP="00F510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C18B5" w14:textId="2EF9638C" w:rsidR="0082739A" w:rsidRDefault="0082739A" w:rsidP="00F510B9">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14:paraId="02D2DD2F" w14:textId="77777777" w:rsidR="0082739A" w:rsidRDefault="0082739A" w:rsidP="00F510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57B9E" w14:textId="77777777" w:rsidR="00455ED3" w:rsidRDefault="00455ED3" w:rsidP="00F510B9">
      <w:r>
        <w:separator/>
      </w:r>
    </w:p>
  </w:footnote>
  <w:footnote w:type="continuationSeparator" w:id="0">
    <w:p w14:paraId="1922FA51" w14:textId="77777777" w:rsidR="00455ED3" w:rsidRDefault="00455ED3" w:rsidP="00F510B9">
      <w:r>
        <w:continuationSeparator/>
      </w:r>
    </w:p>
  </w:footnote>
  <w:footnote w:type="continuationNotice" w:id="1">
    <w:p w14:paraId="3B124B4A" w14:textId="77777777" w:rsidR="00455ED3" w:rsidRDefault="00455ED3" w:rsidP="00F510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831699"/>
      <w:docPartObj>
        <w:docPartGallery w:val="Page Numbers (Top of Page)"/>
        <w:docPartUnique/>
      </w:docPartObj>
    </w:sdtPr>
    <w:sdtEndPr>
      <w:rPr>
        <w:noProof/>
      </w:rPr>
    </w:sdtEndPr>
    <w:sdtContent>
      <w:p w14:paraId="26DE7CDA" w14:textId="01DF4E01" w:rsidR="005615A5" w:rsidRDefault="005615A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ED48548" w14:textId="77777777" w:rsidR="005615A5" w:rsidRDefault="005615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E56992"/>
    <w:multiLevelType w:val="hybridMultilevel"/>
    <w:tmpl w:val="B0F4FF2A"/>
    <w:lvl w:ilvl="0" w:tplc="8208DEC4">
      <w:start w:val="1"/>
      <w:numFmt w:val="bullet"/>
      <w:lvlText w:val="•"/>
      <w:lvlJc w:val="left"/>
      <w:pPr>
        <w:tabs>
          <w:tab w:val="num" w:pos="720"/>
        </w:tabs>
        <w:ind w:left="720" w:hanging="360"/>
      </w:pPr>
      <w:rPr>
        <w:rFonts w:ascii="Times New Roman" w:hAnsi="Times New Roman" w:hint="default"/>
      </w:rPr>
    </w:lvl>
    <w:lvl w:ilvl="1" w:tplc="AB486892" w:tentative="1">
      <w:start w:val="1"/>
      <w:numFmt w:val="bullet"/>
      <w:lvlText w:val="•"/>
      <w:lvlJc w:val="left"/>
      <w:pPr>
        <w:tabs>
          <w:tab w:val="num" w:pos="1440"/>
        </w:tabs>
        <w:ind w:left="1440" w:hanging="360"/>
      </w:pPr>
      <w:rPr>
        <w:rFonts w:ascii="Times New Roman" w:hAnsi="Times New Roman" w:hint="default"/>
      </w:rPr>
    </w:lvl>
    <w:lvl w:ilvl="2" w:tplc="240EA248" w:tentative="1">
      <w:start w:val="1"/>
      <w:numFmt w:val="bullet"/>
      <w:lvlText w:val="•"/>
      <w:lvlJc w:val="left"/>
      <w:pPr>
        <w:tabs>
          <w:tab w:val="num" w:pos="2160"/>
        </w:tabs>
        <w:ind w:left="2160" w:hanging="360"/>
      </w:pPr>
      <w:rPr>
        <w:rFonts w:ascii="Times New Roman" w:hAnsi="Times New Roman" w:hint="default"/>
      </w:rPr>
    </w:lvl>
    <w:lvl w:ilvl="3" w:tplc="3F0C088C" w:tentative="1">
      <w:start w:val="1"/>
      <w:numFmt w:val="bullet"/>
      <w:lvlText w:val="•"/>
      <w:lvlJc w:val="left"/>
      <w:pPr>
        <w:tabs>
          <w:tab w:val="num" w:pos="2880"/>
        </w:tabs>
        <w:ind w:left="2880" w:hanging="360"/>
      </w:pPr>
      <w:rPr>
        <w:rFonts w:ascii="Times New Roman" w:hAnsi="Times New Roman" w:hint="default"/>
      </w:rPr>
    </w:lvl>
    <w:lvl w:ilvl="4" w:tplc="4984D590" w:tentative="1">
      <w:start w:val="1"/>
      <w:numFmt w:val="bullet"/>
      <w:lvlText w:val="•"/>
      <w:lvlJc w:val="left"/>
      <w:pPr>
        <w:tabs>
          <w:tab w:val="num" w:pos="3600"/>
        </w:tabs>
        <w:ind w:left="3600" w:hanging="360"/>
      </w:pPr>
      <w:rPr>
        <w:rFonts w:ascii="Times New Roman" w:hAnsi="Times New Roman" w:hint="default"/>
      </w:rPr>
    </w:lvl>
    <w:lvl w:ilvl="5" w:tplc="90BE4018" w:tentative="1">
      <w:start w:val="1"/>
      <w:numFmt w:val="bullet"/>
      <w:lvlText w:val="•"/>
      <w:lvlJc w:val="left"/>
      <w:pPr>
        <w:tabs>
          <w:tab w:val="num" w:pos="4320"/>
        </w:tabs>
        <w:ind w:left="4320" w:hanging="360"/>
      </w:pPr>
      <w:rPr>
        <w:rFonts w:ascii="Times New Roman" w:hAnsi="Times New Roman" w:hint="default"/>
      </w:rPr>
    </w:lvl>
    <w:lvl w:ilvl="6" w:tplc="2AFA437E" w:tentative="1">
      <w:start w:val="1"/>
      <w:numFmt w:val="bullet"/>
      <w:lvlText w:val="•"/>
      <w:lvlJc w:val="left"/>
      <w:pPr>
        <w:tabs>
          <w:tab w:val="num" w:pos="5040"/>
        </w:tabs>
        <w:ind w:left="5040" w:hanging="360"/>
      </w:pPr>
      <w:rPr>
        <w:rFonts w:ascii="Times New Roman" w:hAnsi="Times New Roman" w:hint="default"/>
      </w:rPr>
    </w:lvl>
    <w:lvl w:ilvl="7" w:tplc="8996DE20" w:tentative="1">
      <w:start w:val="1"/>
      <w:numFmt w:val="bullet"/>
      <w:lvlText w:val="•"/>
      <w:lvlJc w:val="left"/>
      <w:pPr>
        <w:tabs>
          <w:tab w:val="num" w:pos="5760"/>
        </w:tabs>
        <w:ind w:left="5760" w:hanging="360"/>
      </w:pPr>
      <w:rPr>
        <w:rFonts w:ascii="Times New Roman" w:hAnsi="Times New Roman" w:hint="default"/>
      </w:rPr>
    </w:lvl>
    <w:lvl w:ilvl="8" w:tplc="F13E653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C24BA3"/>
    <w:multiLevelType w:val="hybridMultilevel"/>
    <w:tmpl w:val="2182E1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D718C3"/>
    <w:multiLevelType w:val="multilevel"/>
    <w:tmpl w:val="579E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4E4ECD"/>
    <w:multiLevelType w:val="hybridMultilevel"/>
    <w:tmpl w:val="04CC61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0E1DC1"/>
    <w:multiLevelType w:val="hybridMultilevel"/>
    <w:tmpl w:val="08FE5B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D04261"/>
    <w:multiLevelType w:val="hybridMultilevel"/>
    <w:tmpl w:val="9E58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373B74"/>
    <w:multiLevelType w:val="hybridMultilevel"/>
    <w:tmpl w:val="76A888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0D154C"/>
    <w:multiLevelType w:val="multilevel"/>
    <w:tmpl w:val="50D67A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70D294D"/>
    <w:multiLevelType w:val="hybridMultilevel"/>
    <w:tmpl w:val="6FDC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BD24F5"/>
    <w:multiLevelType w:val="hybridMultilevel"/>
    <w:tmpl w:val="5822A6E2"/>
    <w:lvl w:ilvl="0" w:tplc="7034F242">
      <w:start w:val="1"/>
      <w:numFmt w:val="decimal"/>
      <w:lvlText w:val="%1."/>
      <w:lvlJc w:val="left"/>
      <w:pPr>
        <w:ind w:left="430" w:hanging="360"/>
      </w:pPr>
      <w:rPr>
        <w:rFonts w:hint="default"/>
      </w:rPr>
    </w:lvl>
    <w:lvl w:ilvl="1" w:tplc="0C090019" w:tentative="1">
      <w:start w:val="1"/>
      <w:numFmt w:val="lowerLetter"/>
      <w:lvlText w:val="%2."/>
      <w:lvlJc w:val="left"/>
      <w:pPr>
        <w:ind w:left="1150" w:hanging="360"/>
      </w:pPr>
    </w:lvl>
    <w:lvl w:ilvl="2" w:tplc="0C09001B" w:tentative="1">
      <w:start w:val="1"/>
      <w:numFmt w:val="lowerRoman"/>
      <w:lvlText w:val="%3."/>
      <w:lvlJc w:val="right"/>
      <w:pPr>
        <w:ind w:left="1870" w:hanging="180"/>
      </w:pPr>
    </w:lvl>
    <w:lvl w:ilvl="3" w:tplc="0C09000F" w:tentative="1">
      <w:start w:val="1"/>
      <w:numFmt w:val="decimal"/>
      <w:lvlText w:val="%4."/>
      <w:lvlJc w:val="left"/>
      <w:pPr>
        <w:ind w:left="2590" w:hanging="360"/>
      </w:pPr>
    </w:lvl>
    <w:lvl w:ilvl="4" w:tplc="0C090019" w:tentative="1">
      <w:start w:val="1"/>
      <w:numFmt w:val="lowerLetter"/>
      <w:lvlText w:val="%5."/>
      <w:lvlJc w:val="left"/>
      <w:pPr>
        <w:ind w:left="3310" w:hanging="360"/>
      </w:pPr>
    </w:lvl>
    <w:lvl w:ilvl="5" w:tplc="0C09001B" w:tentative="1">
      <w:start w:val="1"/>
      <w:numFmt w:val="lowerRoman"/>
      <w:lvlText w:val="%6."/>
      <w:lvlJc w:val="right"/>
      <w:pPr>
        <w:ind w:left="4030" w:hanging="180"/>
      </w:pPr>
    </w:lvl>
    <w:lvl w:ilvl="6" w:tplc="0C09000F" w:tentative="1">
      <w:start w:val="1"/>
      <w:numFmt w:val="decimal"/>
      <w:lvlText w:val="%7."/>
      <w:lvlJc w:val="left"/>
      <w:pPr>
        <w:ind w:left="4750" w:hanging="360"/>
      </w:pPr>
    </w:lvl>
    <w:lvl w:ilvl="7" w:tplc="0C090019" w:tentative="1">
      <w:start w:val="1"/>
      <w:numFmt w:val="lowerLetter"/>
      <w:lvlText w:val="%8."/>
      <w:lvlJc w:val="left"/>
      <w:pPr>
        <w:ind w:left="5470" w:hanging="360"/>
      </w:pPr>
    </w:lvl>
    <w:lvl w:ilvl="8" w:tplc="0C09001B" w:tentative="1">
      <w:start w:val="1"/>
      <w:numFmt w:val="lowerRoman"/>
      <w:lvlText w:val="%9."/>
      <w:lvlJc w:val="right"/>
      <w:pPr>
        <w:ind w:left="6190" w:hanging="180"/>
      </w:pPr>
    </w:lvl>
  </w:abstractNum>
  <w:abstractNum w:abstractNumId="11" w15:restartNumberingAfterBreak="0">
    <w:nsid w:val="3DA36196"/>
    <w:multiLevelType w:val="hybridMultilevel"/>
    <w:tmpl w:val="1C9625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E74136"/>
    <w:multiLevelType w:val="hybridMultilevel"/>
    <w:tmpl w:val="0DAE1D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4652250"/>
    <w:multiLevelType w:val="hybridMultilevel"/>
    <w:tmpl w:val="23C0D8BC"/>
    <w:lvl w:ilvl="0" w:tplc="D236E7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A77CA0"/>
    <w:multiLevelType w:val="hybridMultilevel"/>
    <w:tmpl w:val="C074D9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4C09CC"/>
    <w:multiLevelType w:val="multilevel"/>
    <w:tmpl w:val="FD68392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FA3B67"/>
    <w:multiLevelType w:val="multilevel"/>
    <w:tmpl w:val="58BC8F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EB56C9"/>
    <w:multiLevelType w:val="multilevel"/>
    <w:tmpl w:val="27647D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502F65"/>
    <w:multiLevelType w:val="multilevel"/>
    <w:tmpl w:val="CD98BE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2CE6774"/>
    <w:multiLevelType w:val="hybridMultilevel"/>
    <w:tmpl w:val="C074D9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FF644A"/>
    <w:multiLevelType w:val="multilevel"/>
    <w:tmpl w:val="806C2C7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383751"/>
    <w:multiLevelType w:val="hybridMultilevel"/>
    <w:tmpl w:val="7610AD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8E6310F"/>
    <w:multiLevelType w:val="hybridMultilevel"/>
    <w:tmpl w:val="38BC15E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94C0C88"/>
    <w:multiLevelType w:val="multilevel"/>
    <w:tmpl w:val="CEDEA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250DD4"/>
    <w:multiLevelType w:val="hybridMultilevel"/>
    <w:tmpl w:val="43EC3F0A"/>
    <w:lvl w:ilvl="0" w:tplc="6DD621F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0B1738"/>
    <w:multiLevelType w:val="hybridMultilevel"/>
    <w:tmpl w:val="E4E26936"/>
    <w:lvl w:ilvl="0" w:tplc="AAFE4A72">
      <w:start w:val="1"/>
      <w:numFmt w:val="bullet"/>
      <w:lvlText w:val="•"/>
      <w:lvlJc w:val="left"/>
      <w:pPr>
        <w:tabs>
          <w:tab w:val="num" w:pos="720"/>
        </w:tabs>
        <w:ind w:left="720" w:hanging="360"/>
      </w:pPr>
      <w:rPr>
        <w:rFonts w:ascii="Times New Roman" w:hAnsi="Times New Roman" w:hint="default"/>
      </w:rPr>
    </w:lvl>
    <w:lvl w:ilvl="1" w:tplc="6986C7A8" w:tentative="1">
      <w:start w:val="1"/>
      <w:numFmt w:val="bullet"/>
      <w:lvlText w:val="•"/>
      <w:lvlJc w:val="left"/>
      <w:pPr>
        <w:tabs>
          <w:tab w:val="num" w:pos="1440"/>
        </w:tabs>
        <w:ind w:left="1440" w:hanging="360"/>
      </w:pPr>
      <w:rPr>
        <w:rFonts w:ascii="Times New Roman" w:hAnsi="Times New Roman" w:hint="default"/>
      </w:rPr>
    </w:lvl>
    <w:lvl w:ilvl="2" w:tplc="FC12D3B4" w:tentative="1">
      <w:start w:val="1"/>
      <w:numFmt w:val="bullet"/>
      <w:lvlText w:val="•"/>
      <w:lvlJc w:val="left"/>
      <w:pPr>
        <w:tabs>
          <w:tab w:val="num" w:pos="2160"/>
        </w:tabs>
        <w:ind w:left="2160" w:hanging="360"/>
      </w:pPr>
      <w:rPr>
        <w:rFonts w:ascii="Times New Roman" w:hAnsi="Times New Roman" w:hint="default"/>
      </w:rPr>
    </w:lvl>
    <w:lvl w:ilvl="3" w:tplc="455ADD62" w:tentative="1">
      <w:start w:val="1"/>
      <w:numFmt w:val="bullet"/>
      <w:lvlText w:val="•"/>
      <w:lvlJc w:val="left"/>
      <w:pPr>
        <w:tabs>
          <w:tab w:val="num" w:pos="2880"/>
        </w:tabs>
        <w:ind w:left="2880" w:hanging="360"/>
      </w:pPr>
      <w:rPr>
        <w:rFonts w:ascii="Times New Roman" w:hAnsi="Times New Roman" w:hint="default"/>
      </w:rPr>
    </w:lvl>
    <w:lvl w:ilvl="4" w:tplc="87FAE58E" w:tentative="1">
      <w:start w:val="1"/>
      <w:numFmt w:val="bullet"/>
      <w:lvlText w:val="•"/>
      <w:lvlJc w:val="left"/>
      <w:pPr>
        <w:tabs>
          <w:tab w:val="num" w:pos="3600"/>
        </w:tabs>
        <w:ind w:left="3600" w:hanging="360"/>
      </w:pPr>
      <w:rPr>
        <w:rFonts w:ascii="Times New Roman" w:hAnsi="Times New Roman" w:hint="default"/>
      </w:rPr>
    </w:lvl>
    <w:lvl w:ilvl="5" w:tplc="192C2A56" w:tentative="1">
      <w:start w:val="1"/>
      <w:numFmt w:val="bullet"/>
      <w:lvlText w:val="•"/>
      <w:lvlJc w:val="left"/>
      <w:pPr>
        <w:tabs>
          <w:tab w:val="num" w:pos="4320"/>
        </w:tabs>
        <w:ind w:left="4320" w:hanging="360"/>
      </w:pPr>
      <w:rPr>
        <w:rFonts w:ascii="Times New Roman" w:hAnsi="Times New Roman" w:hint="default"/>
      </w:rPr>
    </w:lvl>
    <w:lvl w:ilvl="6" w:tplc="86FCD222" w:tentative="1">
      <w:start w:val="1"/>
      <w:numFmt w:val="bullet"/>
      <w:lvlText w:val="•"/>
      <w:lvlJc w:val="left"/>
      <w:pPr>
        <w:tabs>
          <w:tab w:val="num" w:pos="5040"/>
        </w:tabs>
        <w:ind w:left="5040" w:hanging="360"/>
      </w:pPr>
      <w:rPr>
        <w:rFonts w:ascii="Times New Roman" w:hAnsi="Times New Roman" w:hint="default"/>
      </w:rPr>
    </w:lvl>
    <w:lvl w:ilvl="7" w:tplc="DB5E1FEA" w:tentative="1">
      <w:start w:val="1"/>
      <w:numFmt w:val="bullet"/>
      <w:lvlText w:val="•"/>
      <w:lvlJc w:val="left"/>
      <w:pPr>
        <w:tabs>
          <w:tab w:val="num" w:pos="5760"/>
        </w:tabs>
        <w:ind w:left="5760" w:hanging="360"/>
      </w:pPr>
      <w:rPr>
        <w:rFonts w:ascii="Times New Roman" w:hAnsi="Times New Roman" w:hint="default"/>
      </w:rPr>
    </w:lvl>
    <w:lvl w:ilvl="8" w:tplc="A09CF6C2"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F0D38DC"/>
    <w:multiLevelType w:val="hybridMultilevel"/>
    <w:tmpl w:val="1E9CA8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F7C6224"/>
    <w:multiLevelType w:val="hybridMultilevel"/>
    <w:tmpl w:val="3FEA46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0172E67"/>
    <w:multiLevelType w:val="hybridMultilevel"/>
    <w:tmpl w:val="CCF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65810DA"/>
    <w:multiLevelType w:val="hybridMultilevel"/>
    <w:tmpl w:val="4028A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9B0267"/>
    <w:multiLevelType w:val="hybridMultilevel"/>
    <w:tmpl w:val="AB5EE642"/>
    <w:lvl w:ilvl="0" w:tplc="1B4ED144">
      <w:start w:val="16"/>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A4680A"/>
    <w:multiLevelType w:val="hybridMultilevel"/>
    <w:tmpl w:val="C074D9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A32D90"/>
    <w:multiLevelType w:val="multilevel"/>
    <w:tmpl w:val="50D67A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6B600310"/>
    <w:multiLevelType w:val="multilevel"/>
    <w:tmpl w:val="7DE6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813D60"/>
    <w:multiLevelType w:val="hybridMultilevel"/>
    <w:tmpl w:val="A642ABBC"/>
    <w:lvl w:ilvl="0" w:tplc="DF9626A2">
      <w:start w:val="1"/>
      <w:numFmt w:val="bullet"/>
      <w:lvlText w:val="•"/>
      <w:lvlJc w:val="left"/>
      <w:pPr>
        <w:tabs>
          <w:tab w:val="num" w:pos="720"/>
        </w:tabs>
        <w:ind w:left="720" w:hanging="360"/>
      </w:pPr>
      <w:rPr>
        <w:rFonts w:ascii="Times New Roman" w:hAnsi="Times New Roman" w:hint="default"/>
      </w:rPr>
    </w:lvl>
    <w:lvl w:ilvl="1" w:tplc="7EC4AB2E" w:tentative="1">
      <w:start w:val="1"/>
      <w:numFmt w:val="bullet"/>
      <w:lvlText w:val="•"/>
      <w:lvlJc w:val="left"/>
      <w:pPr>
        <w:tabs>
          <w:tab w:val="num" w:pos="1440"/>
        </w:tabs>
        <w:ind w:left="1440" w:hanging="360"/>
      </w:pPr>
      <w:rPr>
        <w:rFonts w:ascii="Times New Roman" w:hAnsi="Times New Roman" w:hint="default"/>
      </w:rPr>
    </w:lvl>
    <w:lvl w:ilvl="2" w:tplc="87AE9A20" w:tentative="1">
      <w:start w:val="1"/>
      <w:numFmt w:val="bullet"/>
      <w:lvlText w:val="•"/>
      <w:lvlJc w:val="left"/>
      <w:pPr>
        <w:tabs>
          <w:tab w:val="num" w:pos="2160"/>
        </w:tabs>
        <w:ind w:left="2160" w:hanging="360"/>
      </w:pPr>
      <w:rPr>
        <w:rFonts w:ascii="Times New Roman" w:hAnsi="Times New Roman" w:hint="default"/>
      </w:rPr>
    </w:lvl>
    <w:lvl w:ilvl="3" w:tplc="30DE408A" w:tentative="1">
      <w:start w:val="1"/>
      <w:numFmt w:val="bullet"/>
      <w:lvlText w:val="•"/>
      <w:lvlJc w:val="left"/>
      <w:pPr>
        <w:tabs>
          <w:tab w:val="num" w:pos="2880"/>
        </w:tabs>
        <w:ind w:left="2880" w:hanging="360"/>
      </w:pPr>
      <w:rPr>
        <w:rFonts w:ascii="Times New Roman" w:hAnsi="Times New Roman" w:hint="default"/>
      </w:rPr>
    </w:lvl>
    <w:lvl w:ilvl="4" w:tplc="4DF057C8" w:tentative="1">
      <w:start w:val="1"/>
      <w:numFmt w:val="bullet"/>
      <w:lvlText w:val="•"/>
      <w:lvlJc w:val="left"/>
      <w:pPr>
        <w:tabs>
          <w:tab w:val="num" w:pos="3600"/>
        </w:tabs>
        <w:ind w:left="3600" w:hanging="360"/>
      </w:pPr>
      <w:rPr>
        <w:rFonts w:ascii="Times New Roman" w:hAnsi="Times New Roman" w:hint="default"/>
      </w:rPr>
    </w:lvl>
    <w:lvl w:ilvl="5" w:tplc="E766E804" w:tentative="1">
      <w:start w:val="1"/>
      <w:numFmt w:val="bullet"/>
      <w:lvlText w:val="•"/>
      <w:lvlJc w:val="left"/>
      <w:pPr>
        <w:tabs>
          <w:tab w:val="num" w:pos="4320"/>
        </w:tabs>
        <w:ind w:left="4320" w:hanging="360"/>
      </w:pPr>
      <w:rPr>
        <w:rFonts w:ascii="Times New Roman" w:hAnsi="Times New Roman" w:hint="default"/>
      </w:rPr>
    </w:lvl>
    <w:lvl w:ilvl="6" w:tplc="7F86C350" w:tentative="1">
      <w:start w:val="1"/>
      <w:numFmt w:val="bullet"/>
      <w:lvlText w:val="•"/>
      <w:lvlJc w:val="left"/>
      <w:pPr>
        <w:tabs>
          <w:tab w:val="num" w:pos="5040"/>
        </w:tabs>
        <w:ind w:left="5040" w:hanging="360"/>
      </w:pPr>
      <w:rPr>
        <w:rFonts w:ascii="Times New Roman" w:hAnsi="Times New Roman" w:hint="default"/>
      </w:rPr>
    </w:lvl>
    <w:lvl w:ilvl="7" w:tplc="883CC866" w:tentative="1">
      <w:start w:val="1"/>
      <w:numFmt w:val="bullet"/>
      <w:lvlText w:val="•"/>
      <w:lvlJc w:val="left"/>
      <w:pPr>
        <w:tabs>
          <w:tab w:val="num" w:pos="5760"/>
        </w:tabs>
        <w:ind w:left="5760" w:hanging="360"/>
      </w:pPr>
      <w:rPr>
        <w:rFonts w:ascii="Times New Roman" w:hAnsi="Times New Roman" w:hint="default"/>
      </w:rPr>
    </w:lvl>
    <w:lvl w:ilvl="8" w:tplc="68642A74"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9C25F4B"/>
    <w:multiLevelType w:val="hybridMultilevel"/>
    <w:tmpl w:val="3320D3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C8D0E51"/>
    <w:multiLevelType w:val="multilevel"/>
    <w:tmpl w:val="CC66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9E7C25"/>
    <w:multiLevelType w:val="hybridMultilevel"/>
    <w:tmpl w:val="C074D9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F606579"/>
    <w:multiLevelType w:val="hybridMultilevel"/>
    <w:tmpl w:val="C6A6408E"/>
    <w:lvl w:ilvl="0" w:tplc="1B4ED144">
      <w:start w:val="1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2"/>
  </w:num>
  <w:num w:numId="3">
    <w:abstractNumId w:val="4"/>
  </w:num>
  <w:num w:numId="4">
    <w:abstractNumId w:val="0"/>
  </w:num>
  <w:num w:numId="5">
    <w:abstractNumId w:val="9"/>
  </w:num>
  <w:num w:numId="6">
    <w:abstractNumId w:val="7"/>
  </w:num>
  <w:num w:numId="7">
    <w:abstractNumId w:val="17"/>
  </w:num>
  <w:num w:numId="8">
    <w:abstractNumId w:val="26"/>
  </w:num>
  <w:num w:numId="9">
    <w:abstractNumId w:val="29"/>
  </w:num>
  <w:num w:numId="10">
    <w:abstractNumId w:val="33"/>
  </w:num>
  <w:num w:numId="11">
    <w:abstractNumId w:val="3"/>
  </w:num>
  <w:num w:numId="12">
    <w:abstractNumId w:val="23"/>
  </w:num>
  <w:num w:numId="13">
    <w:abstractNumId w:val="36"/>
  </w:num>
  <w:num w:numId="14">
    <w:abstractNumId w:val="30"/>
  </w:num>
  <w:num w:numId="15">
    <w:abstractNumId w:val="11"/>
  </w:num>
  <w:num w:numId="16">
    <w:abstractNumId w:val="28"/>
  </w:num>
  <w:num w:numId="17">
    <w:abstractNumId w:val="21"/>
  </w:num>
  <w:num w:numId="18">
    <w:abstractNumId w:val="5"/>
  </w:num>
  <w:num w:numId="19">
    <w:abstractNumId w:val="19"/>
  </w:num>
  <w:num w:numId="20">
    <w:abstractNumId w:val="6"/>
  </w:num>
  <w:num w:numId="21">
    <w:abstractNumId w:val="35"/>
  </w:num>
  <w:num w:numId="22">
    <w:abstractNumId w:val="24"/>
  </w:num>
  <w:num w:numId="23">
    <w:abstractNumId w:val="31"/>
  </w:num>
  <w:num w:numId="24">
    <w:abstractNumId w:val="32"/>
  </w:num>
  <w:num w:numId="25">
    <w:abstractNumId w:val="18"/>
  </w:num>
  <w:num w:numId="26">
    <w:abstractNumId w:val="14"/>
  </w:num>
  <w:num w:numId="27">
    <w:abstractNumId w:val="25"/>
  </w:num>
  <w:num w:numId="28">
    <w:abstractNumId w:val="13"/>
  </w:num>
  <w:num w:numId="29">
    <w:abstractNumId w:val="37"/>
  </w:num>
  <w:num w:numId="30">
    <w:abstractNumId w:val="8"/>
  </w:num>
  <w:num w:numId="31">
    <w:abstractNumId w:val="20"/>
  </w:num>
  <w:num w:numId="32">
    <w:abstractNumId w:val="15"/>
  </w:num>
  <w:num w:numId="33">
    <w:abstractNumId w:val="16"/>
  </w:num>
  <w:num w:numId="34">
    <w:abstractNumId w:val="27"/>
  </w:num>
  <w:num w:numId="35">
    <w:abstractNumId w:val="12"/>
  </w:num>
  <w:num w:numId="36">
    <w:abstractNumId w:val="10"/>
  </w:num>
  <w:num w:numId="37">
    <w:abstractNumId w:val="22"/>
  </w:num>
  <w:num w:numId="38">
    <w:abstractNumId w:val="1"/>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waddwwuexd5aetxtyprt98f29vwtr9f5dp&quot;&gt;My EndNote Library - nvivo-Converted&lt;record-ids&gt;&lt;item&gt;5&lt;/item&gt;&lt;item&gt;17&lt;/item&gt;&lt;item&gt;23&lt;/item&gt;&lt;item&gt;24&lt;/item&gt;&lt;item&gt;26&lt;/item&gt;&lt;item&gt;28&lt;/item&gt;&lt;item&gt;30&lt;/item&gt;&lt;item&gt;32&lt;/item&gt;&lt;item&gt;33&lt;/item&gt;&lt;item&gt;34&lt;/item&gt;&lt;item&gt;35&lt;/item&gt;&lt;item&gt;36&lt;/item&gt;&lt;item&gt;37&lt;/item&gt;&lt;item&gt;38&lt;/item&gt;&lt;item&gt;39&lt;/item&gt;&lt;item&gt;40&lt;/item&gt;&lt;item&gt;41&lt;/item&gt;&lt;item&gt;42&lt;/item&gt;&lt;item&gt;44&lt;/item&gt;&lt;item&gt;47&lt;/item&gt;&lt;item&gt;48&lt;/item&gt;&lt;item&gt;49&lt;/item&gt;&lt;item&gt;52&lt;/item&gt;&lt;item&gt;53&lt;/item&gt;&lt;item&gt;54&lt;/item&gt;&lt;item&gt;55&lt;/item&gt;&lt;item&gt;56&lt;/item&gt;&lt;item&gt;58&lt;/item&gt;&lt;item&gt;59&lt;/item&gt;&lt;item&gt;60&lt;/item&gt;&lt;item&gt;63&lt;/item&gt;&lt;item&gt;67&lt;/item&gt;&lt;item&gt;68&lt;/item&gt;&lt;item&gt;69&lt;/item&gt;&lt;item&gt;70&lt;/item&gt;&lt;item&gt;72&lt;/item&gt;&lt;item&gt;75&lt;/item&gt;&lt;item&gt;77&lt;/item&gt;&lt;item&gt;85&lt;/item&gt;&lt;item&gt;86&lt;/item&gt;&lt;item&gt;88&lt;/item&gt;&lt;item&gt;89&lt;/item&gt;&lt;item&gt;90&lt;/item&gt;&lt;item&gt;93&lt;/item&gt;&lt;item&gt;96&lt;/item&gt;&lt;item&gt;100&lt;/item&gt;&lt;item&gt;105&lt;/item&gt;&lt;item&gt;107&lt;/item&gt;&lt;item&gt;109&lt;/item&gt;&lt;item&gt;114&lt;/item&gt;&lt;item&gt;116&lt;/item&gt;&lt;item&gt;117&lt;/item&gt;&lt;item&gt;118&lt;/item&gt;&lt;item&gt;119&lt;/item&gt;&lt;item&gt;120&lt;/item&gt;&lt;item&gt;123&lt;/item&gt;&lt;item&gt;124&lt;/item&gt;&lt;item&gt;125&lt;/item&gt;&lt;item&gt;128&lt;/item&gt;&lt;item&gt;129&lt;/item&gt;&lt;item&gt;130&lt;/item&gt;&lt;item&gt;131&lt;/item&gt;&lt;item&gt;132&lt;/item&gt;&lt;item&gt;133&lt;/item&gt;&lt;item&gt;135&lt;/item&gt;&lt;item&gt;136&lt;/item&gt;&lt;item&gt;137&lt;/item&gt;&lt;item&gt;138&lt;/item&gt;&lt;/record-ids&gt;&lt;/item&gt;&lt;/Libraries&gt;"/>
  </w:docVars>
  <w:rsids>
    <w:rsidRoot w:val="00AB182D"/>
    <w:rsid w:val="00000244"/>
    <w:rsid w:val="00000C60"/>
    <w:rsid w:val="000015A8"/>
    <w:rsid w:val="00003632"/>
    <w:rsid w:val="0000381C"/>
    <w:rsid w:val="00005003"/>
    <w:rsid w:val="00005D7D"/>
    <w:rsid w:val="00007F8E"/>
    <w:rsid w:val="00010A18"/>
    <w:rsid w:val="00011ED8"/>
    <w:rsid w:val="000127A3"/>
    <w:rsid w:val="000132A1"/>
    <w:rsid w:val="00013A26"/>
    <w:rsid w:val="000162B0"/>
    <w:rsid w:val="000213F2"/>
    <w:rsid w:val="00021822"/>
    <w:rsid w:val="00021E8F"/>
    <w:rsid w:val="00022F22"/>
    <w:rsid w:val="000239B8"/>
    <w:rsid w:val="00025872"/>
    <w:rsid w:val="00025AD2"/>
    <w:rsid w:val="00025ED3"/>
    <w:rsid w:val="000270BF"/>
    <w:rsid w:val="000272E7"/>
    <w:rsid w:val="00027462"/>
    <w:rsid w:val="000324EE"/>
    <w:rsid w:val="000337E8"/>
    <w:rsid w:val="00033B1A"/>
    <w:rsid w:val="00035522"/>
    <w:rsid w:val="00036035"/>
    <w:rsid w:val="0004057A"/>
    <w:rsid w:val="000409F6"/>
    <w:rsid w:val="00040F84"/>
    <w:rsid w:val="0004106A"/>
    <w:rsid w:val="00043776"/>
    <w:rsid w:val="0004490D"/>
    <w:rsid w:val="00044A8C"/>
    <w:rsid w:val="00045110"/>
    <w:rsid w:val="00045790"/>
    <w:rsid w:val="000479EC"/>
    <w:rsid w:val="000516A3"/>
    <w:rsid w:val="00055BE8"/>
    <w:rsid w:val="0005764B"/>
    <w:rsid w:val="00066109"/>
    <w:rsid w:val="00071050"/>
    <w:rsid w:val="000738F1"/>
    <w:rsid w:val="00073A69"/>
    <w:rsid w:val="0007545B"/>
    <w:rsid w:val="000761DB"/>
    <w:rsid w:val="00076A6C"/>
    <w:rsid w:val="00077215"/>
    <w:rsid w:val="000773D9"/>
    <w:rsid w:val="00077B62"/>
    <w:rsid w:val="00077CEC"/>
    <w:rsid w:val="00080D0C"/>
    <w:rsid w:val="0008104C"/>
    <w:rsid w:val="00081B51"/>
    <w:rsid w:val="00082252"/>
    <w:rsid w:val="00082409"/>
    <w:rsid w:val="00082D1E"/>
    <w:rsid w:val="00083585"/>
    <w:rsid w:val="000849B7"/>
    <w:rsid w:val="00084E88"/>
    <w:rsid w:val="000871DE"/>
    <w:rsid w:val="00093B0F"/>
    <w:rsid w:val="00097875"/>
    <w:rsid w:val="000A06C9"/>
    <w:rsid w:val="000A0F97"/>
    <w:rsid w:val="000A1CD1"/>
    <w:rsid w:val="000A244B"/>
    <w:rsid w:val="000A2DEB"/>
    <w:rsid w:val="000A3C53"/>
    <w:rsid w:val="000A4941"/>
    <w:rsid w:val="000A4BCF"/>
    <w:rsid w:val="000A72FD"/>
    <w:rsid w:val="000A7918"/>
    <w:rsid w:val="000B1219"/>
    <w:rsid w:val="000B2DC8"/>
    <w:rsid w:val="000B2FA8"/>
    <w:rsid w:val="000B7BC4"/>
    <w:rsid w:val="000C5CA4"/>
    <w:rsid w:val="000D0316"/>
    <w:rsid w:val="000D0C0E"/>
    <w:rsid w:val="000D2783"/>
    <w:rsid w:val="000D30AC"/>
    <w:rsid w:val="000D4F21"/>
    <w:rsid w:val="000E4786"/>
    <w:rsid w:val="000E50B9"/>
    <w:rsid w:val="000E775D"/>
    <w:rsid w:val="000F02F1"/>
    <w:rsid w:val="000F090D"/>
    <w:rsid w:val="000F25D1"/>
    <w:rsid w:val="000F54B5"/>
    <w:rsid w:val="00101DC4"/>
    <w:rsid w:val="001024A4"/>
    <w:rsid w:val="001050E6"/>
    <w:rsid w:val="00105D2C"/>
    <w:rsid w:val="00106753"/>
    <w:rsid w:val="00107A3D"/>
    <w:rsid w:val="00113361"/>
    <w:rsid w:val="00114E2C"/>
    <w:rsid w:val="00116CF9"/>
    <w:rsid w:val="001173E0"/>
    <w:rsid w:val="001204DE"/>
    <w:rsid w:val="0012096F"/>
    <w:rsid w:val="00120C02"/>
    <w:rsid w:val="00122B11"/>
    <w:rsid w:val="00123804"/>
    <w:rsid w:val="0012533A"/>
    <w:rsid w:val="00126C58"/>
    <w:rsid w:val="001279FC"/>
    <w:rsid w:val="00130EC0"/>
    <w:rsid w:val="001319E2"/>
    <w:rsid w:val="00133DBA"/>
    <w:rsid w:val="00141E53"/>
    <w:rsid w:val="00142094"/>
    <w:rsid w:val="00145920"/>
    <w:rsid w:val="00145935"/>
    <w:rsid w:val="00147391"/>
    <w:rsid w:val="001519C0"/>
    <w:rsid w:val="00151D03"/>
    <w:rsid w:val="0015578B"/>
    <w:rsid w:val="00157469"/>
    <w:rsid w:val="001576EF"/>
    <w:rsid w:val="00161F55"/>
    <w:rsid w:val="00162B3E"/>
    <w:rsid w:val="001637F8"/>
    <w:rsid w:val="00164300"/>
    <w:rsid w:val="001718B8"/>
    <w:rsid w:val="001725AE"/>
    <w:rsid w:val="00173D36"/>
    <w:rsid w:val="001754D1"/>
    <w:rsid w:val="00175AC4"/>
    <w:rsid w:val="00175B71"/>
    <w:rsid w:val="00175C31"/>
    <w:rsid w:val="001770D4"/>
    <w:rsid w:val="001836EA"/>
    <w:rsid w:val="0018504D"/>
    <w:rsid w:val="0018660A"/>
    <w:rsid w:val="00186744"/>
    <w:rsid w:val="00187DBD"/>
    <w:rsid w:val="00191B63"/>
    <w:rsid w:val="00192611"/>
    <w:rsid w:val="0019657D"/>
    <w:rsid w:val="00196599"/>
    <w:rsid w:val="00197F6C"/>
    <w:rsid w:val="001A0978"/>
    <w:rsid w:val="001A5FC0"/>
    <w:rsid w:val="001A7A81"/>
    <w:rsid w:val="001B04EB"/>
    <w:rsid w:val="001B369F"/>
    <w:rsid w:val="001B45E4"/>
    <w:rsid w:val="001B7F10"/>
    <w:rsid w:val="001C3E0B"/>
    <w:rsid w:val="001C52E9"/>
    <w:rsid w:val="001C5B8F"/>
    <w:rsid w:val="001C6651"/>
    <w:rsid w:val="001C669E"/>
    <w:rsid w:val="001D1AB5"/>
    <w:rsid w:val="001D3B1D"/>
    <w:rsid w:val="001D6D2E"/>
    <w:rsid w:val="001D7F25"/>
    <w:rsid w:val="001E2196"/>
    <w:rsid w:val="001E37A5"/>
    <w:rsid w:val="001E4BBC"/>
    <w:rsid w:val="001E51F2"/>
    <w:rsid w:val="001E7C04"/>
    <w:rsid w:val="001E7EEA"/>
    <w:rsid w:val="001F16FD"/>
    <w:rsid w:val="001F1CCB"/>
    <w:rsid w:val="001F244E"/>
    <w:rsid w:val="001F2913"/>
    <w:rsid w:val="001F3B8B"/>
    <w:rsid w:val="00200A0E"/>
    <w:rsid w:val="00200C86"/>
    <w:rsid w:val="0020100A"/>
    <w:rsid w:val="002010B3"/>
    <w:rsid w:val="0020266C"/>
    <w:rsid w:val="00202B92"/>
    <w:rsid w:val="00202CFB"/>
    <w:rsid w:val="00204AE0"/>
    <w:rsid w:val="00205819"/>
    <w:rsid w:val="002079E7"/>
    <w:rsid w:val="00207E45"/>
    <w:rsid w:val="00211131"/>
    <w:rsid w:val="0021193C"/>
    <w:rsid w:val="00212913"/>
    <w:rsid w:val="0021349A"/>
    <w:rsid w:val="002140BD"/>
    <w:rsid w:val="00220E68"/>
    <w:rsid w:val="00221E7F"/>
    <w:rsid w:val="00224824"/>
    <w:rsid w:val="002254C8"/>
    <w:rsid w:val="00227313"/>
    <w:rsid w:val="00227682"/>
    <w:rsid w:val="002279AF"/>
    <w:rsid w:val="002328C6"/>
    <w:rsid w:val="00233275"/>
    <w:rsid w:val="0023533E"/>
    <w:rsid w:val="00235B70"/>
    <w:rsid w:val="00236189"/>
    <w:rsid w:val="00241F42"/>
    <w:rsid w:val="00242865"/>
    <w:rsid w:val="002429B8"/>
    <w:rsid w:val="00247659"/>
    <w:rsid w:val="00247795"/>
    <w:rsid w:val="00247FA7"/>
    <w:rsid w:val="002519BC"/>
    <w:rsid w:val="002526A4"/>
    <w:rsid w:val="002534F4"/>
    <w:rsid w:val="00253760"/>
    <w:rsid w:val="00256F95"/>
    <w:rsid w:val="002577DF"/>
    <w:rsid w:val="00257FC3"/>
    <w:rsid w:val="002601D0"/>
    <w:rsid w:val="00261871"/>
    <w:rsid w:val="00261C50"/>
    <w:rsid w:val="00262919"/>
    <w:rsid w:val="00263DDC"/>
    <w:rsid w:val="0027073F"/>
    <w:rsid w:val="0027160E"/>
    <w:rsid w:val="0027543E"/>
    <w:rsid w:val="00276E60"/>
    <w:rsid w:val="00280693"/>
    <w:rsid w:val="00281369"/>
    <w:rsid w:val="00281BC6"/>
    <w:rsid w:val="00282912"/>
    <w:rsid w:val="00283077"/>
    <w:rsid w:val="00284FE3"/>
    <w:rsid w:val="00285A32"/>
    <w:rsid w:val="00285E9D"/>
    <w:rsid w:val="002871A9"/>
    <w:rsid w:val="00291726"/>
    <w:rsid w:val="0029182B"/>
    <w:rsid w:val="00294FD5"/>
    <w:rsid w:val="00295657"/>
    <w:rsid w:val="00296841"/>
    <w:rsid w:val="002973F5"/>
    <w:rsid w:val="002A2FEF"/>
    <w:rsid w:val="002B352E"/>
    <w:rsid w:val="002C1533"/>
    <w:rsid w:val="002C2BD3"/>
    <w:rsid w:val="002C4A43"/>
    <w:rsid w:val="002D037B"/>
    <w:rsid w:val="002D56F3"/>
    <w:rsid w:val="002D6517"/>
    <w:rsid w:val="002D7521"/>
    <w:rsid w:val="002E2700"/>
    <w:rsid w:val="002E3720"/>
    <w:rsid w:val="002E56A9"/>
    <w:rsid w:val="002E6B5E"/>
    <w:rsid w:val="002F1880"/>
    <w:rsid w:val="002F30DB"/>
    <w:rsid w:val="002F4126"/>
    <w:rsid w:val="00300277"/>
    <w:rsid w:val="0030147D"/>
    <w:rsid w:val="003014AC"/>
    <w:rsid w:val="00301ED0"/>
    <w:rsid w:val="00302275"/>
    <w:rsid w:val="003033E3"/>
    <w:rsid w:val="003034D9"/>
    <w:rsid w:val="003036F8"/>
    <w:rsid w:val="003038ED"/>
    <w:rsid w:val="003065F0"/>
    <w:rsid w:val="00310F7D"/>
    <w:rsid w:val="00315D14"/>
    <w:rsid w:val="003176C0"/>
    <w:rsid w:val="00322F23"/>
    <w:rsid w:val="00323094"/>
    <w:rsid w:val="003253CD"/>
    <w:rsid w:val="003271F7"/>
    <w:rsid w:val="003278B0"/>
    <w:rsid w:val="0033085F"/>
    <w:rsid w:val="00330E2B"/>
    <w:rsid w:val="00333BCD"/>
    <w:rsid w:val="00336409"/>
    <w:rsid w:val="003416F0"/>
    <w:rsid w:val="003417C4"/>
    <w:rsid w:val="003461C4"/>
    <w:rsid w:val="00347F23"/>
    <w:rsid w:val="00352553"/>
    <w:rsid w:val="003540DD"/>
    <w:rsid w:val="003579D2"/>
    <w:rsid w:val="00360138"/>
    <w:rsid w:val="00362B7E"/>
    <w:rsid w:val="00365348"/>
    <w:rsid w:val="00366E70"/>
    <w:rsid w:val="0036778B"/>
    <w:rsid w:val="0037043D"/>
    <w:rsid w:val="003705D0"/>
    <w:rsid w:val="00370888"/>
    <w:rsid w:val="0037155A"/>
    <w:rsid w:val="003716C3"/>
    <w:rsid w:val="003717C9"/>
    <w:rsid w:val="0037304A"/>
    <w:rsid w:val="00374C5A"/>
    <w:rsid w:val="00376B97"/>
    <w:rsid w:val="00382BDD"/>
    <w:rsid w:val="00383899"/>
    <w:rsid w:val="00383F59"/>
    <w:rsid w:val="0038449F"/>
    <w:rsid w:val="003863D9"/>
    <w:rsid w:val="00387DC6"/>
    <w:rsid w:val="00394D4B"/>
    <w:rsid w:val="00395A87"/>
    <w:rsid w:val="003A146A"/>
    <w:rsid w:val="003A157F"/>
    <w:rsid w:val="003A409B"/>
    <w:rsid w:val="003A5E2B"/>
    <w:rsid w:val="003B12B1"/>
    <w:rsid w:val="003B2468"/>
    <w:rsid w:val="003B62EB"/>
    <w:rsid w:val="003B6FD3"/>
    <w:rsid w:val="003B72A7"/>
    <w:rsid w:val="003B7E8B"/>
    <w:rsid w:val="003C554C"/>
    <w:rsid w:val="003C6052"/>
    <w:rsid w:val="003C63C8"/>
    <w:rsid w:val="003C64D4"/>
    <w:rsid w:val="003C7272"/>
    <w:rsid w:val="003C7556"/>
    <w:rsid w:val="003D0271"/>
    <w:rsid w:val="003D0F07"/>
    <w:rsid w:val="003D2F10"/>
    <w:rsid w:val="003D3511"/>
    <w:rsid w:val="003D58C8"/>
    <w:rsid w:val="003D6120"/>
    <w:rsid w:val="003E009C"/>
    <w:rsid w:val="003E06D9"/>
    <w:rsid w:val="003E2520"/>
    <w:rsid w:val="003E377C"/>
    <w:rsid w:val="003E3858"/>
    <w:rsid w:val="003E4B19"/>
    <w:rsid w:val="003E5103"/>
    <w:rsid w:val="003E7B73"/>
    <w:rsid w:val="003F1226"/>
    <w:rsid w:val="003F1ECD"/>
    <w:rsid w:val="003F3056"/>
    <w:rsid w:val="003F439D"/>
    <w:rsid w:val="003F4655"/>
    <w:rsid w:val="003F503D"/>
    <w:rsid w:val="003F6C1D"/>
    <w:rsid w:val="003F71E2"/>
    <w:rsid w:val="003F7259"/>
    <w:rsid w:val="003F7EDD"/>
    <w:rsid w:val="004000E5"/>
    <w:rsid w:val="00401205"/>
    <w:rsid w:val="00401760"/>
    <w:rsid w:val="00406B08"/>
    <w:rsid w:val="00407BDE"/>
    <w:rsid w:val="00411CDD"/>
    <w:rsid w:val="00413BFF"/>
    <w:rsid w:val="004148B8"/>
    <w:rsid w:val="00416A8E"/>
    <w:rsid w:val="0041763C"/>
    <w:rsid w:val="00421272"/>
    <w:rsid w:val="0042193B"/>
    <w:rsid w:val="00422547"/>
    <w:rsid w:val="00422A3C"/>
    <w:rsid w:val="00422DAF"/>
    <w:rsid w:val="00424B07"/>
    <w:rsid w:val="004316DF"/>
    <w:rsid w:val="00434155"/>
    <w:rsid w:val="00434AF1"/>
    <w:rsid w:val="004367BB"/>
    <w:rsid w:val="00440DCD"/>
    <w:rsid w:val="004432D8"/>
    <w:rsid w:val="004436AA"/>
    <w:rsid w:val="004475E6"/>
    <w:rsid w:val="00450689"/>
    <w:rsid w:val="00450E13"/>
    <w:rsid w:val="004513AC"/>
    <w:rsid w:val="0045250E"/>
    <w:rsid w:val="00452644"/>
    <w:rsid w:val="004526C6"/>
    <w:rsid w:val="0045284B"/>
    <w:rsid w:val="00453AC0"/>
    <w:rsid w:val="00453D69"/>
    <w:rsid w:val="00455ED3"/>
    <w:rsid w:val="0046017F"/>
    <w:rsid w:val="00462C18"/>
    <w:rsid w:val="004638E8"/>
    <w:rsid w:val="00464722"/>
    <w:rsid w:val="00464F4E"/>
    <w:rsid w:val="004652D5"/>
    <w:rsid w:val="004679E0"/>
    <w:rsid w:val="004706E0"/>
    <w:rsid w:val="00470B41"/>
    <w:rsid w:val="00471DD8"/>
    <w:rsid w:val="00474529"/>
    <w:rsid w:val="00474B2B"/>
    <w:rsid w:val="00477555"/>
    <w:rsid w:val="0048203F"/>
    <w:rsid w:val="00482577"/>
    <w:rsid w:val="004827AE"/>
    <w:rsid w:val="004833F3"/>
    <w:rsid w:val="00485232"/>
    <w:rsid w:val="00485474"/>
    <w:rsid w:val="004857EB"/>
    <w:rsid w:val="004865FC"/>
    <w:rsid w:val="00491DB1"/>
    <w:rsid w:val="004951B9"/>
    <w:rsid w:val="004957EC"/>
    <w:rsid w:val="004A0069"/>
    <w:rsid w:val="004A1FC4"/>
    <w:rsid w:val="004A2423"/>
    <w:rsid w:val="004A4A66"/>
    <w:rsid w:val="004A5061"/>
    <w:rsid w:val="004A5A4A"/>
    <w:rsid w:val="004A7ABD"/>
    <w:rsid w:val="004B0AD1"/>
    <w:rsid w:val="004B2158"/>
    <w:rsid w:val="004B29FE"/>
    <w:rsid w:val="004B341C"/>
    <w:rsid w:val="004B3DA6"/>
    <w:rsid w:val="004B580B"/>
    <w:rsid w:val="004B6FC4"/>
    <w:rsid w:val="004B70BF"/>
    <w:rsid w:val="004C14DA"/>
    <w:rsid w:val="004C19E6"/>
    <w:rsid w:val="004C1BFB"/>
    <w:rsid w:val="004C21E0"/>
    <w:rsid w:val="004C3505"/>
    <w:rsid w:val="004C4A46"/>
    <w:rsid w:val="004C51D5"/>
    <w:rsid w:val="004C55BD"/>
    <w:rsid w:val="004C581F"/>
    <w:rsid w:val="004C72C6"/>
    <w:rsid w:val="004D16A5"/>
    <w:rsid w:val="004D33A2"/>
    <w:rsid w:val="004D3A8A"/>
    <w:rsid w:val="004D58A6"/>
    <w:rsid w:val="004D5BB7"/>
    <w:rsid w:val="004D73E9"/>
    <w:rsid w:val="004E188F"/>
    <w:rsid w:val="004F0213"/>
    <w:rsid w:val="004F0273"/>
    <w:rsid w:val="004F0318"/>
    <w:rsid w:val="004F048A"/>
    <w:rsid w:val="004F2E14"/>
    <w:rsid w:val="004F3749"/>
    <w:rsid w:val="004F6AD2"/>
    <w:rsid w:val="004F75EC"/>
    <w:rsid w:val="004F77E1"/>
    <w:rsid w:val="004F7EFB"/>
    <w:rsid w:val="004F7FC0"/>
    <w:rsid w:val="0050021E"/>
    <w:rsid w:val="00501B5A"/>
    <w:rsid w:val="00502C61"/>
    <w:rsid w:val="00504147"/>
    <w:rsid w:val="00510069"/>
    <w:rsid w:val="00510E57"/>
    <w:rsid w:val="00514E69"/>
    <w:rsid w:val="00516805"/>
    <w:rsid w:val="00524281"/>
    <w:rsid w:val="00524E8E"/>
    <w:rsid w:val="00525036"/>
    <w:rsid w:val="00525C3C"/>
    <w:rsid w:val="00526AD4"/>
    <w:rsid w:val="0053110E"/>
    <w:rsid w:val="00531DD6"/>
    <w:rsid w:val="00532A0A"/>
    <w:rsid w:val="00532C22"/>
    <w:rsid w:val="00533649"/>
    <w:rsid w:val="00534060"/>
    <w:rsid w:val="00534CAD"/>
    <w:rsid w:val="00535A43"/>
    <w:rsid w:val="00537BF7"/>
    <w:rsid w:val="005431F1"/>
    <w:rsid w:val="005439DA"/>
    <w:rsid w:val="00547789"/>
    <w:rsid w:val="00547891"/>
    <w:rsid w:val="00550007"/>
    <w:rsid w:val="00551E7A"/>
    <w:rsid w:val="005525D8"/>
    <w:rsid w:val="0055372C"/>
    <w:rsid w:val="0055398B"/>
    <w:rsid w:val="00555BE4"/>
    <w:rsid w:val="00556BB8"/>
    <w:rsid w:val="00561158"/>
    <w:rsid w:val="005615A5"/>
    <w:rsid w:val="00561AFB"/>
    <w:rsid w:val="00561FCD"/>
    <w:rsid w:val="00562F47"/>
    <w:rsid w:val="00563127"/>
    <w:rsid w:val="0056492E"/>
    <w:rsid w:val="00564FCE"/>
    <w:rsid w:val="0056539C"/>
    <w:rsid w:val="00565409"/>
    <w:rsid w:val="00566071"/>
    <w:rsid w:val="00566378"/>
    <w:rsid w:val="00566A60"/>
    <w:rsid w:val="00566D8C"/>
    <w:rsid w:val="00570AA1"/>
    <w:rsid w:val="00573E86"/>
    <w:rsid w:val="00574A72"/>
    <w:rsid w:val="005753DE"/>
    <w:rsid w:val="00577A01"/>
    <w:rsid w:val="00577E63"/>
    <w:rsid w:val="00577F2C"/>
    <w:rsid w:val="0058192A"/>
    <w:rsid w:val="00582D2C"/>
    <w:rsid w:val="005835C7"/>
    <w:rsid w:val="00586687"/>
    <w:rsid w:val="005876EE"/>
    <w:rsid w:val="00587F54"/>
    <w:rsid w:val="00590517"/>
    <w:rsid w:val="00591A6E"/>
    <w:rsid w:val="00591D30"/>
    <w:rsid w:val="005927A7"/>
    <w:rsid w:val="00595C37"/>
    <w:rsid w:val="0059658A"/>
    <w:rsid w:val="00596C5E"/>
    <w:rsid w:val="00596F7F"/>
    <w:rsid w:val="005A103F"/>
    <w:rsid w:val="005A1B07"/>
    <w:rsid w:val="005A6392"/>
    <w:rsid w:val="005B0ED6"/>
    <w:rsid w:val="005B4279"/>
    <w:rsid w:val="005B4512"/>
    <w:rsid w:val="005B6AFF"/>
    <w:rsid w:val="005B6EC3"/>
    <w:rsid w:val="005B6F75"/>
    <w:rsid w:val="005B7B91"/>
    <w:rsid w:val="005C043A"/>
    <w:rsid w:val="005C084D"/>
    <w:rsid w:val="005C0F04"/>
    <w:rsid w:val="005C1E77"/>
    <w:rsid w:val="005C2428"/>
    <w:rsid w:val="005D1636"/>
    <w:rsid w:val="005D2AEB"/>
    <w:rsid w:val="005D2C83"/>
    <w:rsid w:val="005D3CFC"/>
    <w:rsid w:val="005D666D"/>
    <w:rsid w:val="005E1B78"/>
    <w:rsid w:val="005E4914"/>
    <w:rsid w:val="005F22F1"/>
    <w:rsid w:val="005F4D84"/>
    <w:rsid w:val="005F5756"/>
    <w:rsid w:val="005F6B41"/>
    <w:rsid w:val="005F6BDB"/>
    <w:rsid w:val="006076B3"/>
    <w:rsid w:val="00607B02"/>
    <w:rsid w:val="006123E0"/>
    <w:rsid w:val="00612F07"/>
    <w:rsid w:val="00613116"/>
    <w:rsid w:val="00617205"/>
    <w:rsid w:val="006172A1"/>
    <w:rsid w:val="006225B8"/>
    <w:rsid w:val="00623D34"/>
    <w:rsid w:val="006243F7"/>
    <w:rsid w:val="00630B31"/>
    <w:rsid w:val="00633D9C"/>
    <w:rsid w:val="00633DE5"/>
    <w:rsid w:val="00636E74"/>
    <w:rsid w:val="0064063C"/>
    <w:rsid w:val="006419F8"/>
    <w:rsid w:val="00642252"/>
    <w:rsid w:val="0064423B"/>
    <w:rsid w:val="006444AF"/>
    <w:rsid w:val="006453D6"/>
    <w:rsid w:val="00647BA0"/>
    <w:rsid w:val="006517D9"/>
    <w:rsid w:val="00653946"/>
    <w:rsid w:val="00653CDB"/>
    <w:rsid w:val="00653DC4"/>
    <w:rsid w:val="006552E7"/>
    <w:rsid w:val="00655C24"/>
    <w:rsid w:val="00660F76"/>
    <w:rsid w:val="006621A6"/>
    <w:rsid w:val="00665BA4"/>
    <w:rsid w:val="00665CE4"/>
    <w:rsid w:val="00666234"/>
    <w:rsid w:val="00666F33"/>
    <w:rsid w:val="00667AEF"/>
    <w:rsid w:val="00674402"/>
    <w:rsid w:val="00675BAB"/>
    <w:rsid w:val="0068139B"/>
    <w:rsid w:val="006820B5"/>
    <w:rsid w:val="00684CD5"/>
    <w:rsid w:val="00685924"/>
    <w:rsid w:val="00687543"/>
    <w:rsid w:val="00691B1B"/>
    <w:rsid w:val="00691D83"/>
    <w:rsid w:val="00692544"/>
    <w:rsid w:val="00694317"/>
    <w:rsid w:val="0069774E"/>
    <w:rsid w:val="00697ADC"/>
    <w:rsid w:val="006A0DCF"/>
    <w:rsid w:val="006A1B16"/>
    <w:rsid w:val="006A2161"/>
    <w:rsid w:val="006A5382"/>
    <w:rsid w:val="006A67A1"/>
    <w:rsid w:val="006A7273"/>
    <w:rsid w:val="006B1EA7"/>
    <w:rsid w:val="006C1426"/>
    <w:rsid w:val="006C3F75"/>
    <w:rsid w:val="006D2F98"/>
    <w:rsid w:val="006D39C1"/>
    <w:rsid w:val="006D3E7E"/>
    <w:rsid w:val="006E0CC2"/>
    <w:rsid w:val="006E3DBE"/>
    <w:rsid w:val="006E425A"/>
    <w:rsid w:val="006E56CC"/>
    <w:rsid w:val="006E5E91"/>
    <w:rsid w:val="006E77EC"/>
    <w:rsid w:val="006F0534"/>
    <w:rsid w:val="006F17F5"/>
    <w:rsid w:val="006F21A4"/>
    <w:rsid w:val="006F669D"/>
    <w:rsid w:val="006F6AA0"/>
    <w:rsid w:val="006F796B"/>
    <w:rsid w:val="007000DF"/>
    <w:rsid w:val="00704323"/>
    <w:rsid w:val="00704DBB"/>
    <w:rsid w:val="007073CF"/>
    <w:rsid w:val="007123F7"/>
    <w:rsid w:val="00717AE2"/>
    <w:rsid w:val="007210CA"/>
    <w:rsid w:val="00724C95"/>
    <w:rsid w:val="007265C6"/>
    <w:rsid w:val="00733087"/>
    <w:rsid w:val="00733840"/>
    <w:rsid w:val="00733CF8"/>
    <w:rsid w:val="0073418F"/>
    <w:rsid w:val="00734480"/>
    <w:rsid w:val="00734FCE"/>
    <w:rsid w:val="00736E6A"/>
    <w:rsid w:val="00740EEF"/>
    <w:rsid w:val="00741006"/>
    <w:rsid w:val="007418B3"/>
    <w:rsid w:val="007419EE"/>
    <w:rsid w:val="00741ABD"/>
    <w:rsid w:val="00742E3F"/>
    <w:rsid w:val="00747DB8"/>
    <w:rsid w:val="007502B1"/>
    <w:rsid w:val="00750B4B"/>
    <w:rsid w:val="0075156D"/>
    <w:rsid w:val="00751F0E"/>
    <w:rsid w:val="00752051"/>
    <w:rsid w:val="00752915"/>
    <w:rsid w:val="007563AE"/>
    <w:rsid w:val="00756DBD"/>
    <w:rsid w:val="0075733D"/>
    <w:rsid w:val="0076297B"/>
    <w:rsid w:val="00763CFD"/>
    <w:rsid w:val="00765D34"/>
    <w:rsid w:val="007663D1"/>
    <w:rsid w:val="00766446"/>
    <w:rsid w:val="0076697D"/>
    <w:rsid w:val="00767124"/>
    <w:rsid w:val="00767797"/>
    <w:rsid w:val="00771FEA"/>
    <w:rsid w:val="007729CA"/>
    <w:rsid w:val="007729F3"/>
    <w:rsid w:val="00780DFE"/>
    <w:rsid w:val="007829F3"/>
    <w:rsid w:val="007863C0"/>
    <w:rsid w:val="00787D80"/>
    <w:rsid w:val="00791F8C"/>
    <w:rsid w:val="00792995"/>
    <w:rsid w:val="00792ABC"/>
    <w:rsid w:val="007A12A2"/>
    <w:rsid w:val="007A2A16"/>
    <w:rsid w:val="007A3D18"/>
    <w:rsid w:val="007A3E21"/>
    <w:rsid w:val="007A5FEF"/>
    <w:rsid w:val="007A70D5"/>
    <w:rsid w:val="007A7531"/>
    <w:rsid w:val="007A783F"/>
    <w:rsid w:val="007B06C7"/>
    <w:rsid w:val="007B337B"/>
    <w:rsid w:val="007B57CF"/>
    <w:rsid w:val="007B5E36"/>
    <w:rsid w:val="007B7C43"/>
    <w:rsid w:val="007B7ECC"/>
    <w:rsid w:val="007C0349"/>
    <w:rsid w:val="007C060E"/>
    <w:rsid w:val="007C08C3"/>
    <w:rsid w:val="007C21F4"/>
    <w:rsid w:val="007C2B53"/>
    <w:rsid w:val="007C3EB8"/>
    <w:rsid w:val="007C4741"/>
    <w:rsid w:val="007D2127"/>
    <w:rsid w:val="007D26A5"/>
    <w:rsid w:val="007D3292"/>
    <w:rsid w:val="007D39AA"/>
    <w:rsid w:val="007D4271"/>
    <w:rsid w:val="007D4419"/>
    <w:rsid w:val="007D4E79"/>
    <w:rsid w:val="007D51CD"/>
    <w:rsid w:val="007D6466"/>
    <w:rsid w:val="007D7CB5"/>
    <w:rsid w:val="007E1F5E"/>
    <w:rsid w:val="007E21BC"/>
    <w:rsid w:val="007E250B"/>
    <w:rsid w:val="007E4E91"/>
    <w:rsid w:val="007E525F"/>
    <w:rsid w:val="007F1105"/>
    <w:rsid w:val="007F152E"/>
    <w:rsid w:val="007F20AB"/>
    <w:rsid w:val="007F220B"/>
    <w:rsid w:val="007F34A5"/>
    <w:rsid w:val="007F3BA8"/>
    <w:rsid w:val="007F3C8B"/>
    <w:rsid w:val="007F6B11"/>
    <w:rsid w:val="007F6DBC"/>
    <w:rsid w:val="008019A7"/>
    <w:rsid w:val="008032F1"/>
    <w:rsid w:val="00812312"/>
    <w:rsid w:val="008132A0"/>
    <w:rsid w:val="0081399C"/>
    <w:rsid w:val="00814FFC"/>
    <w:rsid w:val="0081528B"/>
    <w:rsid w:val="008248AD"/>
    <w:rsid w:val="008260BA"/>
    <w:rsid w:val="00826216"/>
    <w:rsid w:val="0082739A"/>
    <w:rsid w:val="00827FF0"/>
    <w:rsid w:val="00831B76"/>
    <w:rsid w:val="00833ECD"/>
    <w:rsid w:val="008361AD"/>
    <w:rsid w:val="00836535"/>
    <w:rsid w:val="008401A3"/>
    <w:rsid w:val="00841163"/>
    <w:rsid w:val="00841993"/>
    <w:rsid w:val="00842C87"/>
    <w:rsid w:val="00843322"/>
    <w:rsid w:val="00843652"/>
    <w:rsid w:val="00843926"/>
    <w:rsid w:val="008455CE"/>
    <w:rsid w:val="00845641"/>
    <w:rsid w:val="008522FA"/>
    <w:rsid w:val="00855A17"/>
    <w:rsid w:val="00856D63"/>
    <w:rsid w:val="00860DCF"/>
    <w:rsid w:val="00861532"/>
    <w:rsid w:val="00861B6C"/>
    <w:rsid w:val="00862250"/>
    <w:rsid w:val="0086243B"/>
    <w:rsid w:val="00862D7A"/>
    <w:rsid w:val="0086572E"/>
    <w:rsid w:val="0086690D"/>
    <w:rsid w:val="00867298"/>
    <w:rsid w:val="00871538"/>
    <w:rsid w:val="00871FA6"/>
    <w:rsid w:val="00871FE5"/>
    <w:rsid w:val="00872347"/>
    <w:rsid w:val="00872F5A"/>
    <w:rsid w:val="00873722"/>
    <w:rsid w:val="00873BCE"/>
    <w:rsid w:val="008749F0"/>
    <w:rsid w:val="008755AA"/>
    <w:rsid w:val="00880860"/>
    <w:rsid w:val="00880AAA"/>
    <w:rsid w:val="00882E36"/>
    <w:rsid w:val="008830AF"/>
    <w:rsid w:val="008836A2"/>
    <w:rsid w:val="008837E4"/>
    <w:rsid w:val="00883A6B"/>
    <w:rsid w:val="008863F4"/>
    <w:rsid w:val="00886A3B"/>
    <w:rsid w:val="00887EE8"/>
    <w:rsid w:val="008902DF"/>
    <w:rsid w:val="008909F8"/>
    <w:rsid w:val="00892F29"/>
    <w:rsid w:val="00893C1F"/>
    <w:rsid w:val="00893DE7"/>
    <w:rsid w:val="00894FAC"/>
    <w:rsid w:val="00896471"/>
    <w:rsid w:val="00896D14"/>
    <w:rsid w:val="008A4773"/>
    <w:rsid w:val="008A6630"/>
    <w:rsid w:val="008A7C61"/>
    <w:rsid w:val="008B1085"/>
    <w:rsid w:val="008B3622"/>
    <w:rsid w:val="008B3CA8"/>
    <w:rsid w:val="008B62BE"/>
    <w:rsid w:val="008B640A"/>
    <w:rsid w:val="008B6908"/>
    <w:rsid w:val="008B6FB5"/>
    <w:rsid w:val="008C2350"/>
    <w:rsid w:val="008C2A62"/>
    <w:rsid w:val="008C2C9D"/>
    <w:rsid w:val="008C5ED7"/>
    <w:rsid w:val="008C7E79"/>
    <w:rsid w:val="008D0F91"/>
    <w:rsid w:val="008D1CDA"/>
    <w:rsid w:val="008D2C49"/>
    <w:rsid w:val="008D55AD"/>
    <w:rsid w:val="008D5638"/>
    <w:rsid w:val="008D790E"/>
    <w:rsid w:val="008E0E8F"/>
    <w:rsid w:val="008E2F12"/>
    <w:rsid w:val="008E30F9"/>
    <w:rsid w:val="008E5250"/>
    <w:rsid w:val="008E6A87"/>
    <w:rsid w:val="008F19E1"/>
    <w:rsid w:val="008F1CF3"/>
    <w:rsid w:val="008F285E"/>
    <w:rsid w:val="008F4D0F"/>
    <w:rsid w:val="008F57DB"/>
    <w:rsid w:val="008F5893"/>
    <w:rsid w:val="008F5984"/>
    <w:rsid w:val="008F600B"/>
    <w:rsid w:val="008F743C"/>
    <w:rsid w:val="008F7887"/>
    <w:rsid w:val="008F7EFF"/>
    <w:rsid w:val="00900304"/>
    <w:rsid w:val="009012F8"/>
    <w:rsid w:val="00901D3F"/>
    <w:rsid w:val="009025C7"/>
    <w:rsid w:val="009042F8"/>
    <w:rsid w:val="00905D04"/>
    <w:rsid w:val="00906A0B"/>
    <w:rsid w:val="00911527"/>
    <w:rsid w:val="009149B7"/>
    <w:rsid w:val="0091516B"/>
    <w:rsid w:val="00915FB4"/>
    <w:rsid w:val="00916405"/>
    <w:rsid w:val="00920AF2"/>
    <w:rsid w:val="00920E7B"/>
    <w:rsid w:val="00921156"/>
    <w:rsid w:val="00922858"/>
    <w:rsid w:val="0092451A"/>
    <w:rsid w:val="00924718"/>
    <w:rsid w:val="00927042"/>
    <w:rsid w:val="009273F7"/>
    <w:rsid w:val="009274B3"/>
    <w:rsid w:val="00927E8F"/>
    <w:rsid w:val="009311BD"/>
    <w:rsid w:val="00931AC7"/>
    <w:rsid w:val="00934363"/>
    <w:rsid w:val="00934A83"/>
    <w:rsid w:val="00934EB9"/>
    <w:rsid w:val="0093589E"/>
    <w:rsid w:val="00940176"/>
    <w:rsid w:val="00942634"/>
    <w:rsid w:val="00942D47"/>
    <w:rsid w:val="00943781"/>
    <w:rsid w:val="00943BA8"/>
    <w:rsid w:val="00944B8A"/>
    <w:rsid w:val="00952E3F"/>
    <w:rsid w:val="00954033"/>
    <w:rsid w:val="00955CBA"/>
    <w:rsid w:val="00961F6D"/>
    <w:rsid w:val="0096257D"/>
    <w:rsid w:val="00962C8C"/>
    <w:rsid w:val="00962CB7"/>
    <w:rsid w:val="009675D7"/>
    <w:rsid w:val="00971162"/>
    <w:rsid w:val="00972D53"/>
    <w:rsid w:val="0097335C"/>
    <w:rsid w:val="00973BAB"/>
    <w:rsid w:val="00985ED9"/>
    <w:rsid w:val="009873FF"/>
    <w:rsid w:val="009906E0"/>
    <w:rsid w:val="00990896"/>
    <w:rsid w:val="0099089C"/>
    <w:rsid w:val="00991994"/>
    <w:rsid w:val="009A2303"/>
    <w:rsid w:val="009A27F5"/>
    <w:rsid w:val="009A5705"/>
    <w:rsid w:val="009A676E"/>
    <w:rsid w:val="009A6B8E"/>
    <w:rsid w:val="009A6E14"/>
    <w:rsid w:val="009A76EB"/>
    <w:rsid w:val="009B0364"/>
    <w:rsid w:val="009B209A"/>
    <w:rsid w:val="009B42B5"/>
    <w:rsid w:val="009B51A1"/>
    <w:rsid w:val="009C3832"/>
    <w:rsid w:val="009C40B9"/>
    <w:rsid w:val="009C746E"/>
    <w:rsid w:val="009C77FB"/>
    <w:rsid w:val="009D053B"/>
    <w:rsid w:val="009D0D07"/>
    <w:rsid w:val="009D2644"/>
    <w:rsid w:val="009D34EB"/>
    <w:rsid w:val="009E06D7"/>
    <w:rsid w:val="009E186D"/>
    <w:rsid w:val="009E27E1"/>
    <w:rsid w:val="009E3273"/>
    <w:rsid w:val="009E5070"/>
    <w:rsid w:val="009E5078"/>
    <w:rsid w:val="009E6BA3"/>
    <w:rsid w:val="009F0AA3"/>
    <w:rsid w:val="009F12B2"/>
    <w:rsid w:val="009F1B07"/>
    <w:rsid w:val="009F391F"/>
    <w:rsid w:val="009F5137"/>
    <w:rsid w:val="009F54C6"/>
    <w:rsid w:val="00A0159E"/>
    <w:rsid w:val="00A0304D"/>
    <w:rsid w:val="00A038A4"/>
    <w:rsid w:val="00A045CA"/>
    <w:rsid w:val="00A1416F"/>
    <w:rsid w:val="00A20755"/>
    <w:rsid w:val="00A22317"/>
    <w:rsid w:val="00A2512F"/>
    <w:rsid w:val="00A30473"/>
    <w:rsid w:val="00A331A8"/>
    <w:rsid w:val="00A33C01"/>
    <w:rsid w:val="00A36167"/>
    <w:rsid w:val="00A3720E"/>
    <w:rsid w:val="00A37E49"/>
    <w:rsid w:val="00A44BF6"/>
    <w:rsid w:val="00A44E0E"/>
    <w:rsid w:val="00A45195"/>
    <w:rsid w:val="00A46762"/>
    <w:rsid w:val="00A4736E"/>
    <w:rsid w:val="00A479D6"/>
    <w:rsid w:val="00A50432"/>
    <w:rsid w:val="00A53FEB"/>
    <w:rsid w:val="00A564D0"/>
    <w:rsid w:val="00A56DC7"/>
    <w:rsid w:val="00A575DC"/>
    <w:rsid w:val="00A57CF7"/>
    <w:rsid w:val="00A60C75"/>
    <w:rsid w:val="00A62DB1"/>
    <w:rsid w:val="00A65050"/>
    <w:rsid w:val="00A6545B"/>
    <w:rsid w:val="00A65E44"/>
    <w:rsid w:val="00A703B1"/>
    <w:rsid w:val="00A7105F"/>
    <w:rsid w:val="00A74008"/>
    <w:rsid w:val="00A756EE"/>
    <w:rsid w:val="00A80E16"/>
    <w:rsid w:val="00A80EA4"/>
    <w:rsid w:val="00A81861"/>
    <w:rsid w:val="00A8193E"/>
    <w:rsid w:val="00A84A3B"/>
    <w:rsid w:val="00A914F4"/>
    <w:rsid w:val="00A92E86"/>
    <w:rsid w:val="00A931B6"/>
    <w:rsid w:val="00A9472C"/>
    <w:rsid w:val="00A966CA"/>
    <w:rsid w:val="00A97920"/>
    <w:rsid w:val="00AA3DB2"/>
    <w:rsid w:val="00AA4A90"/>
    <w:rsid w:val="00AA7D34"/>
    <w:rsid w:val="00AB0A67"/>
    <w:rsid w:val="00AB182D"/>
    <w:rsid w:val="00AB3BCA"/>
    <w:rsid w:val="00AB4400"/>
    <w:rsid w:val="00AB7324"/>
    <w:rsid w:val="00AB7A2C"/>
    <w:rsid w:val="00AC5A01"/>
    <w:rsid w:val="00AC6236"/>
    <w:rsid w:val="00AC6E96"/>
    <w:rsid w:val="00AC737A"/>
    <w:rsid w:val="00AC7D49"/>
    <w:rsid w:val="00AD1487"/>
    <w:rsid w:val="00AD1DB3"/>
    <w:rsid w:val="00AD3278"/>
    <w:rsid w:val="00AD5EB3"/>
    <w:rsid w:val="00AE0B97"/>
    <w:rsid w:val="00AE126C"/>
    <w:rsid w:val="00AE1EEE"/>
    <w:rsid w:val="00AE2FFD"/>
    <w:rsid w:val="00AE5514"/>
    <w:rsid w:val="00AE5C87"/>
    <w:rsid w:val="00AE74AF"/>
    <w:rsid w:val="00AF4520"/>
    <w:rsid w:val="00AF5BAC"/>
    <w:rsid w:val="00AF7E0F"/>
    <w:rsid w:val="00B01A08"/>
    <w:rsid w:val="00B05300"/>
    <w:rsid w:val="00B101E9"/>
    <w:rsid w:val="00B10564"/>
    <w:rsid w:val="00B130F2"/>
    <w:rsid w:val="00B13B2F"/>
    <w:rsid w:val="00B13EFD"/>
    <w:rsid w:val="00B1433D"/>
    <w:rsid w:val="00B156C8"/>
    <w:rsid w:val="00B15BF4"/>
    <w:rsid w:val="00B17538"/>
    <w:rsid w:val="00B25493"/>
    <w:rsid w:val="00B261B2"/>
    <w:rsid w:val="00B2773E"/>
    <w:rsid w:val="00B30A6F"/>
    <w:rsid w:val="00B30C84"/>
    <w:rsid w:val="00B33CDD"/>
    <w:rsid w:val="00B35C93"/>
    <w:rsid w:val="00B40040"/>
    <w:rsid w:val="00B4081B"/>
    <w:rsid w:val="00B42340"/>
    <w:rsid w:val="00B42B57"/>
    <w:rsid w:val="00B431F8"/>
    <w:rsid w:val="00B46CC9"/>
    <w:rsid w:val="00B46F5A"/>
    <w:rsid w:val="00B475F4"/>
    <w:rsid w:val="00B47EDF"/>
    <w:rsid w:val="00B53AE6"/>
    <w:rsid w:val="00B55059"/>
    <w:rsid w:val="00B5584B"/>
    <w:rsid w:val="00B622ED"/>
    <w:rsid w:val="00B6297D"/>
    <w:rsid w:val="00B65032"/>
    <w:rsid w:val="00B655D0"/>
    <w:rsid w:val="00B716E1"/>
    <w:rsid w:val="00B73690"/>
    <w:rsid w:val="00B77C92"/>
    <w:rsid w:val="00B80FDD"/>
    <w:rsid w:val="00B811EA"/>
    <w:rsid w:val="00B86FF3"/>
    <w:rsid w:val="00B87CF9"/>
    <w:rsid w:val="00B906D4"/>
    <w:rsid w:val="00B92194"/>
    <w:rsid w:val="00B94180"/>
    <w:rsid w:val="00B95801"/>
    <w:rsid w:val="00BA0493"/>
    <w:rsid w:val="00BA0B8B"/>
    <w:rsid w:val="00BA240F"/>
    <w:rsid w:val="00BA687A"/>
    <w:rsid w:val="00BA6E73"/>
    <w:rsid w:val="00BA6E8C"/>
    <w:rsid w:val="00BB019D"/>
    <w:rsid w:val="00BB104E"/>
    <w:rsid w:val="00BB14CD"/>
    <w:rsid w:val="00BB59F7"/>
    <w:rsid w:val="00BB7F91"/>
    <w:rsid w:val="00BC03DB"/>
    <w:rsid w:val="00BC0801"/>
    <w:rsid w:val="00BC09E9"/>
    <w:rsid w:val="00BC23DE"/>
    <w:rsid w:val="00BC458A"/>
    <w:rsid w:val="00BC4815"/>
    <w:rsid w:val="00BC5F6F"/>
    <w:rsid w:val="00BC6338"/>
    <w:rsid w:val="00BC7A29"/>
    <w:rsid w:val="00BD04AD"/>
    <w:rsid w:val="00BD097F"/>
    <w:rsid w:val="00BD2347"/>
    <w:rsid w:val="00BD29BB"/>
    <w:rsid w:val="00BD4524"/>
    <w:rsid w:val="00BD5003"/>
    <w:rsid w:val="00BD5224"/>
    <w:rsid w:val="00BE1560"/>
    <w:rsid w:val="00BE3414"/>
    <w:rsid w:val="00BE3925"/>
    <w:rsid w:val="00BE489A"/>
    <w:rsid w:val="00BE6F8D"/>
    <w:rsid w:val="00BF2634"/>
    <w:rsid w:val="00BF3775"/>
    <w:rsid w:val="00BF38E8"/>
    <w:rsid w:val="00BF3F1C"/>
    <w:rsid w:val="00BF48BB"/>
    <w:rsid w:val="00BF57F7"/>
    <w:rsid w:val="00BF5CBC"/>
    <w:rsid w:val="00BF663E"/>
    <w:rsid w:val="00BF6DD3"/>
    <w:rsid w:val="00BF70FE"/>
    <w:rsid w:val="00C00E00"/>
    <w:rsid w:val="00C01306"/>
    <w:rsid w:val="00C01959"/>
    <w:rsid w:val="00C020E7"/>
    <w:rsid w:val="00C05B47"/>
    <w:rsid w:val="00C1277D"/>
    <w:rsid w:val="00C1381C"/>
    <w:rsid w:val="00C13D31"/>
    <w:rsid w:val="00C148E2"/>
    <w:rsid w:val="00C233D3"/>
    <w:rsid w:val="00C23FD1"/>
    <w:rsid w:val="00C351F7"/>
    <w:rsid w:val="00C35FA5"/>
    <w:rsid w:val="00C366E3"/>
    <w:rsid w:val="00C37EB5"/>
    <w:rsid w:val="00C412A8"/>
    <w:rsid w:val="00C41740"/>
    <w:rsid w:val="00C41F71"/>
    <w:rsid w:val="00C42A6B"/>
    <w:rsid w:val="00C42CD3"/>
    <w:rsid w:val="00C452E8"/>
    <w:rsid w:val="00C4553A"/>
    <w:rsid w:val="00C46AFE"/>
    <w:rsid w:val="00C50CB2"/>
    <w:rsid w:val="00C577BF"/>
    <w:rsid w:val="00C57C22"/>
    <w:rsid w:val="00C62CB0"/>
    <w:rsid w:val="00C63150"/>
    <w:rsid w:val="00C63F6E"/>
    <w:rsid w:val="00C64B2D"/>
    <w:rsid w:val="00C65ACB"/>
    <w:rsid w:val="00C701AC"/>
    <w:rsid w:val="00C71AF4"/>
    <w:rsid w:val="00C73073"/>
    <w:rsid w:val="00C76919"/>
    <w:rsid w:val="00C80A7D"/>
    <w:rsid w:val="00C8223A"/>
    <w:rsid w:val="00C822CD"/>
    <w:rsid w:val="00C87502"/>
    <w:rsid w:val="00C8791D"/>
    <w:rsid w:val="00C9023B"/>
    <w:rsid w:val="00C91864"/>
    <w:rsid w:val="00C92C4F"/>
    <w:rsid w:val="00C957C8"/>
    <w:rsid w:val="00C9631D"/>
    <w:rsid w:val="00C96335"/>
    <w:rsid w:val="00CA0F6B"/>
    <w:rsid w:val="00CA2C75"/>
    <w:rsid w:val="00CA3378"/>
    <w:rsid w:val="00CB19F9"/>
    <w:rsid w:val="00CB2155"/>
    <w:rsid w:val="00CB2A7F"/>
    <w:rsid w:val="00CB4852"/>
    <w:rsid w:val="00CB526F"/>
    <w:rsid w:val="00CC0357"/>
    <w:rsid w:val="00CC444A"/>
    <w:rsid w:val="00CC5EDD"/>
    <w:rsid w:val="00CC7643"/>
    <w:rsid w:val="00CD00A7"/>
    <w:rsid w:val="00CD0EE3"/>
    <w:rsid w:val="00CD0FE6"/>
    <w:rsid w:val="00CD4EFB"/>
    <w:rsid w:val="00CD5883"/>
    <w:rsid w:val="00CD5BF1"/>
    <w:rsid w:val="00CD78D0"/>
    <w:rsid w:val="00CD7F26"/>
    <w:rsid w:val="00CE21E8"/>
    <w:rsid w:val="00CE22EA"/>
    <w:rsid w:val="00CE55FD"/>
    <w:rsid w:val="00CE7CBC"/>
    <w:rsid w:val="00CF2225"/>
    <w:rsid w:val="00CF2D6C"/>
    <w:rsid w:val="00CF383D"/>
    <w:rsid w:val="00CF67C4"/>
    <w:rsid w:val="00D0116F"/>
    <w:rsid w:val="00D03A4E"/>
    <w:rsid w:val="00D0474A"/>
    <w:rsid w:val="00D05C67"/>
    <w:rsid w:val="00D062B3"/>
    <w:rsid w:val="00D0727A"/>
    <w:rsid w:val="00D10898"/>
    <w:rsid w:val="00D11003"/>
    <w:rsid w:val="00D11C9A"/>
    <w:rsid w:val="00D11DB6"/>
    <w:rsid w:val="00D14212"/>
    <w:rsid w:val="00D14DBE"/>
    <w:rsid w:val="00D152FC"/>
    <w:rsid w:val="00D166FF"/>
    <w:rsid w:val="00D1713B"/>
    <w:rsid w:val="00D253BD"/>
    <w:rsid w:val="00D25864"/>
    <w:rsid w:val="00D26163"/>
    <w:rsid w:val="00D278CE"/>
    <w:rsid w:val="00D30748"/>
    <w:rsid w:val="00D3238B"/>
    <w:rsid w:val="00D33AE7"/>
    <w:rsid w:val="00D3548D"/>
    <w:rsid w:val="00D363C8"/>
    <w:rsid w:val="00D41484"/>
    <w:rsid w:val="00D44BE1"/>
    <w:rsid w:val="00D46173"/>
    <w:rsid w:val="00D4696B"/>
    <w:rsid w:val="00D52974"/>
    <w:rsid w:val="00D52B68"/>
    <w:rsid w:val="00D533CC"/>
    <w:rsid w:val="00D53D4E"/>
    <w:rsid w:val="00D557C0"/>
    <w:rsid w:val="00D624C6"/>
    <w:rsid w:val="00D65BBC"/>
    <w:rsid w:val="00D66A17"/>
    <w:rsid w:val="00D70200"/>
    <w:rsid w:val="00D703AF"/>
    <w:rsid w:val="00D71913"/>
    <w:rsid w:val="00D7212E"/>
    <w:rsid w:val="00D72325"/>
    <w:rsid w:val="00D755C1"/>
    <w:rsid w:val="00D778BB"/>
    <w:rsid w:val="00D80C81"/>
    <w:rsid w:val="00D81E23"/>
    <w:rsid w:val="00D82B03"/>
    <w:rsid w:val="00D83785"/>
    <w:rsid w:val="00D84C2B"/>
    <w:rsid w:val="00D91EE3"/>
    <w:rsid w:val="00D930CB"/>
    <w:rsid w:val="00D94E96"/>
    <w:rsid w:val="00D9516B"/>
    <w:rsid w:val="00DA162C"/>
    <w:rsid w:val="00DA5FA7"/>
    <w:rsid w:val="00DB1F28"/>
    <w:rsid w:val="00DB22B7"/>
    <w:rsid w:val="00DB334D"/>
    <w:rsid w:val="00DB4DD1"/>
    <w:rsid w:val="00DB618B"/>
    <w:rsid w:val="00DB61B7"/>
    <w:rsid w:val="00DC04AB"/>
    <w:rsid w:val="00DC504D"/>
    <w:rsid w:val="00DC57DE"/>
    <w:rsid w:val="00DC6643"/>
    <w:rsid w:val="00DC7D78"/>
    <w:rsid w:val="00DD1B67"/>
    <w:rsid w:val="00DD32DB"/>
    <w:rsid w:val="00DD384B"/>
    <w:rsid w:val="00DD4009"/>
    <w:rsid w:val="00DD43B5"/>
    <w:rsid w:val="00DD6127"/>
    <w:rsid w:val="00DD67DD"/>
    <w:rsid w:val="00DE03B3"/>
    <w:rsid w:val="00DE0BA4"/>
    <w:rsid w:val="00DE1A2F"/>
    <w:rsid w:val="00DE2199"/>
    <w:rsid w:val="00DE7528"/>
    <w:rsid w:val="00DF0D8E"/>
    <w:rsid w:val="00DF1C6D"/>
    <w:rsid w:val="00DF2134"/>
    <w:rsid w:val="00DF2291"/>
    <w:rsid w:val="00DF3F72"/>
    <w:rsid w:val="00DF537D"/>
    <w:rsid w:val="00E00153"/>
    <w:rsid w:val="00E01039"/>
    <w:rsid w:val="00E026C9"/>
    <w:rsid w:val="00E04C48"/>
    <w:rsid w:val="00E114DD"/>
    <w:rsid w:val="00E1212A"/>
    <w:rsid w:val="00E12CE9"/>
    <w:rsid w:val="00E130FF"/>
    <w:rsid w:val="00E20282"/>
    <w:rsid w:val="00E25032"/>
    <w:rsid w:val="00E26247"/>
    <w:rsid w:val="00E264A5"/>
    <w:rsid w:val="00E32DC5"/>
    <w:rsid w:val="00E337DF"/>
    <w:rsid w:val="00E37301"/>
    <w:rsid w:val="00E4023B"/>
    <w:rsid w:val="00E402DD"/>
    <w:rsid w:val="00E41459"/>
    <w:rsid w:val="00E420AB"/>
    <w:rsid w:val="00E42EA5"/>
    <w:rsid w:val="00E43DB4"/>
    <w:rsid w:val="00E44B07"/>
    <w:rsid w:val="00E530B0"/>
    <w:rsid w:val="00E53359"/>
    <w:rsid w:val="00E544E0"/>
    <w:rsid w:val="00E546EF"/>
    <w:rsid w:val="00E55F69"/>
    <w:rsid w:val="00E57B41"/>
    <w:rsid w:val="00E624C3"/>
    <w:rsid w:val="00E629EF"/>
    <w:rsid w:val="00E636FF"/>
    <w:rsid w:val="00E66DD9"/>
    <w:rsid w:val="00E73A02"/>
    <w:rsid w:val="00E74387"/>
    <w:rsid w:val="00E77982"/>
    <w:rsid w:val="00E812FA"/>
    <w:rsid w:val="00E81581"/>
    <w:rsid w:val="00E81CE7"/>
    <w:rsid w:val="00E84B29"/>
    <w:rsid w:val="00E85F72"/>
    <w:rsid w:val="00E868F1"/>
    <w:rsid w:val="00E87A20"/>
    <w:rsid w:val="00E900D8"/>
    <w:rsid w:val="00E905FF"/>
    <w:rsid w:val="00E90AE4"/>
    <w:rsid w:val="00E90EDD"/>
    <w:rsid w:val="00E9139D"/>
    <w:rsid w:val="00E91A5F"/>
    <w:rsid w:val="00E940F8"/>
    <w:rsid w:val="00E94782"/>
    <w:rsid w:val="00E96288"/>
    <w:rsid w:val="00EA0374"/>
    <w:rsid w:val="00EA0B36"/>
    <w:rsid w:val="00EA182E"/>
    <w:rsid w:val="00EA1B0A"/>
    <w:rsid w:val="00EA1C0C"/>
    <w:rsid w:val="00EA2837"/>
    <w:rsid w:val="00EA3B14"/>
    <w:rsid w:val="00EA5F48"/>
    <w:rsid w:val="00EA6A09"/>
    <w:rsid w:val="00EA78A1"/>
    <w:rsid w:val="00EA7E47"/>
    <w:rsid w:val="00EB01E5"/>
    <w:rsid w:val="00EB042F"/>
    <w:rsid w:val="00EB0AE7"/>
    <w:rsid w:val="00EB1081"/>
    <w:rsid w:val="00EB2693"/>
    <w:rsid w:val="00EB2759"/>
    <w:rsid w:val="00EB6487"/>
    <w:rsid w:val="00EB6FE0"/>
    <w:rsid w:val="00EC0852"/>
    <w:rsid w:val="00EC0CE0"/>
    <w:rsid w:val="00EC2AF8"/>
    <w:rsid w:val="00EC3C36"/>
    <w:rsid w:val="00EC43AF"/>
    <w:rsid w:val="00EC60AC"/>
    <w:rsid w:val="00EC7B76"/>
    <w:rsid w:val="00ED00AE"/>
    <w:rsid w:val="00ED0C9E"/>
    <w:rsid w:val="00ED1703"/>
    <w:rsid w:val="00ED2AC8"/>
    <w:rsid w:val="00ED3041"/>
    <w:rsid w:val="00ED3A93"/>
    <w:rsid w:val="00ED48A2"/>
    <w:rsid w:val="00ED5C5D"/>
    <w:rsid w:val="00ED7D9D"/>
    <w:rsid w:val="00EE116C"/>
    <w:rsid w:val="00EE22A7"/>
    <w:rsid w:val="00EE44D5"/>
    <w:rsid w:val="00EE6E5A"/>
    <w:rsid w:val="00EE6F63"/>
    <w:rsid w:val="00EF02D4"/>
    <w:rsid w:val="00EF23EE"/>
    <w:rsid w:val="00EF2F37"/>
    <w:rsid w:val="00EF34BD"/>
    <w:rsid w:val="00EF3F67"/>
    <w:rsid w:val="00EF5113"/>
    <w:rsid w:val="00EF528F"/>
    <w:rsid w:val="00EF543B"/>
    <w:rsid w:val="00EF5493"/>
    <w:rsid w:val="00EF7814"/>
    <w:rsid w:val="00EF7820"/>
    <w:rsid w:val="00F02A0A"/>
    <w:rsid w:val="00F04DDD"/>
    <w:rsid w:val="00F0581D"/>
    <w:rsid w:val="00F0718D"/>
    <w:rsid w:val="00F10F60"/>
    <w:rsid w:val="00F1390E"/>
    <w:rsid w:val="00F14B86"/>
    <w:rsid w:val="00F15631"/>
    <w:rsid w:val="00F1757A"/>
    <w:rsid w:val="00F224FD"/>
    <w:rsid w:val="00F23551"/>
    <w:rsid w:val="00F23C0B"/>
    <w:rsid w:val="00F243BC"/>
    <w:rsid w:val="00F25630"/>
    <w:rsid w:val="00F269CC"/>
    <w:rsid w:val="00F32686"/>
    <w:rsid w:val="00F34C2E"/>
    <w:rsid w:val="00F37C3E"/>
    <w:rsid w:val="00F4092B"/>
    <w:rsid w:val="00F470F4"/>
    <w:rsid w:val="00F47BE4"/>
    <w:rsid w:val="00F50D0D"/>
    <w:rsid w:val="00F50E5B"/>
    <w:rsid w:val="00F510B9"/>
    <w:rsid w:val="00F51834"/>
    <w:rsid w:val="00F522EF"/>
    <w:rsid w:val="00F52652"/>
    <w:rsid w:val="00F570CC"/>
    <w:rsid w:val="00F5725C"/>
    <w:rsid w:val="00F57293"/>
    <w:rsid w:val="00F611DD"/>
    <w:rsid w:val="00F6255C"/>
    <w:rsid w:val="00F62BC6"/>
    <w:rsid w:val="00F63542"/>
    <w:rsid w:val="00F64965"/>
    <w:rsid w:val="00F6586A"/>
    <w:rsid w:val="00F65C38"/>
    <w:rsid w:val="00F66656"/>
    <w:rsid w:val="00F66AA8"/>
    <w:rsid w:val="00F73379"/>
    <w:rsid w:val="00F734A4"/>
    <w:rsid w:val="00F74226"/>
    <w:rsid w:val="00F7688D"/>
    <w:rsid w:val="00F84832"/>
    <w:rsid w:val="00F8514D"/>
    <w:rsid w:val="00F8656E"/>
    <w:rsid w:val="00F9015A"/>
    <w:rsid w:val="00F90B2F"/>
    <w:rsid w:val="00F90E4C"/>
    <w:rsid w:val="00F92221"/>
    <w:rsid w:val="00F9243F"/>
    <w:rsid w:val="00FA0269"/>
    <w:rsid w:val="00FA4A50"/>
    <w:rsid w:val="00FA5FB7"/>
    <w:rsid w:val="00FA6CBF"/>
    <w:rsid w:val="00FB160D"/>
    <w:rsid w:val="00FB40FE"/>
    <w:rsid w:val="00FC773C"/>
    <w:rsid w:val="00FD04D6"/>
    <w:rsid w:val="00FD5787"/>
    <w:rsid w:val="00FD5E4C"/>
    <w:rsid w:val="00FD63F2"/>
    <w:rsid w:val="00FE0C2B"/>
    <w:rsid w:val="00FE0C47"/>
    <w:rsid w:val="00FE1798"/>
    <w:rsid w:val="00FE17EB"/>
    <w:rsid w:val="00FE5AB2"/>
    <w:rsid w:val="00FE5EBD"/>
    <w:rsid w:val="00FE623F"/>
    <w:rsid w:val="00FE6EE6"/>
    <w:rsid w:val="00FE7761"/>
    <w:rsid w:val="00FF010D"/>
    <w:rsid w:val="00FF0B62"/>
    <w:rsid w:val="00FF180E"/>
    <w:rsid w:val="00FF3B91"/>
    <w:rsid w:val="00FF6CC6"/>
    <w:rsid w:val="011748F8"/>
    <w:rsid w:val="02C35811"/>
    <w:rsid w:val="086D0314"/>
    <w:rsid w:val="08D54492"/>
    <w:rsid w:val="30CC07D2"/>
    <w:rsid w:val="32FB7DAE"/>
    <w:rsid w:val="334D877D"/>
    <w:rsid w:val="39B63413"/>
    <w:rsid w:val="3AB31BAA"/>
    <w:rsid w:val="3BFA4DDC"/>
    <w:rsid w:val="4203B65A"/>
    <w:rsid w:val="45EB1F3F"/>
    <w:rsid w:val="4637069A"/>
    <w:rsid w:val="46AA29FB"/>
    <w:rsid w:val="46F61156"/>
    <w:rsid w:val="4871C8EE"/>
    <w:rsid w:val="4B17E956"/>
    <w:rsid w:val="4C052B1C"/>
    <w:rsid w:val="4F15C3E3"/>
    <w:rsid w:val="50C49449"/>
    <w:rsid w:val="57E7FEA6"/>
    <w:rsid w:val="6342AABA"/>
    <w:rsid w:val="67FB2D18"/>
    <w:rsid w:val="6879325C"/>
    <w:rsid w:val="6B12AA79"/>
    <w:rsid w:val="72F4EDBC"/>
    <w:rsid w:val="74D3572C"/>
    <w:rsid w:val="77E60458"/>
    <w:rsid w:val="7BE08E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DC191"/>
  <w15:docId w15:val="{1E5CB30F-2E9E-4FC6-8D82-8426282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0B9"/>
    <w:pPr>
      <w:spacing w:before="100" w:beforeAutospacing="1" w:after="100" w:afterAutospacing="1" w:line="360" w:lineRule="auto"/>
    </w:pPr>
    <w:rPr>
      <w:rFonts w:ascii="Arial" w:eastAsia="Times New Roman" w:hAnsi="Arial" w:cs="Arial"/>
      <w:color w:val="000000" w:themeColor="text1"/>
      <w:lang w:eastAsia="en-GB"/>
    </w:rPr>
  </w:style>
  <w:style w:type="paragraph" w:styleId="Heading1">
    <w:name w:val="heading 1"/>
    <w:basedOn w:val="Normal"/>
    <w:next w:val="Normal"/>
    <w:link w:val="Heading1Char"/>
    <w:uiPriority w:val="9"/>
    <w:qFormat/>
    <w:rsid w:val="00934EB9"/>
    <w:pPr>
      <w:keepNext/>
      <w:keepLines/>
      <w:spacing w:before="240" w:after="240"/>
      <w:jc w:val="center"/>
      <w:outlineLvl w:val="0"/>
    </w:pPr>
    <w:rPr>
      <w:rFonts w:eastAsiaTheme="majorEastAsia" w:cstheme="majorBidi"/>
      <w:b/>
    </w:rPr>
  </w:style>
  <w:style w:type="paragraph" w:styleId="Heading2">
    <w:name w:val="heading 2"/>
    <w:basedOn w:val="Normal"/>
    <w:next w:val="Normal"/>
    <w:link w:val="Heading2Char"/>
    <w:uiPriority w:val="9"/>
    <w:unhideWhenUsed/>
    <w:qFormat/>
    <w:rsid w:val="00D52974"/>
    <w:pPr>
      <w:keepNext/>
      <w:keepLines/>
      <w:tabs>
        <w:tab w:val="right" w:pos="8640"/>
      </w:tabs>
      <w:spacing w:before="200" w:after="240"/>
      <w:outlineLvl w:val="1"/>
    </w:pPr>
    <w:rPr>
      <w:rFonts w:eastAsiaTheme="minorEastAsia" w:cstheme="majorBidi"/>
      <w:b/>
      <w:bCs/>
      <w:spacing w:val="-2"/>
      <w:lang w:val="en-US" w:eastAsia="en-US"/>
    </w:rPr>
  </w:style>
  <w:style w:type="paragraph" w:styleId="Heading3">
    <w:name w:val="heading 3"/>
    <w:basedOn w:val="Normal"/>
    <w:next w:val="Normal"/>
    <w:link w:val="Heading3Char"/>
    <w:uiPriority w:val="9"/>
    <w:unhideWhenUsed/>
    <w:qFormat/>
    <w:rsid w:val="008B640A"/>
    <w:pPr>
      <w:keepNext/>
      <w:keepLines/>
      <w:spacing w:after="120" w:afterAutospacing="0"/>
      <w:outlineLvl w:val="2"/>
    </w:pPr>
    <w:rPr>
      <w:rFonts w:eastAsiaTheme="majorEastAsia" w:cstheme="majorBidi"/>
      <w:b/>
      <w:i/>
      <w:iCs/>
      <w:lang w:val="en-GB"/>
    </w:rPr>
  </w:style>
  <w:style w:type="paragraph" w:styleId="Heading4">
    <w:name w:val="heading 4"/>
    <w:basedOn w:val="Normal"/>
    <w:next w:val="Normal"/>
    <w:link w:val="Heading4Char"/>
    <w:uiPriority w:val="9"/>
    <w:unhideWhenUsed/>
    <w:qFormat/>
    <w:rsid w:val="00C76919"/>
    <w:pPr>
      <w:keepNext/>
      <w:keepLines/>
      <w:spacing w:before="160" w:after="120"/>
      <w:outlineLvl w:val="3"/>
    </w:pPr>
    <w:rPr>
      <w:rFonts w:eastAsiaTheme="majorEastAsia" w:cstheme="majorBidi"/>
      <w:b/>
      <w:iCs/>
      <w:lang w:val="en-GB"/>
    </w:rPr>
  </w:style>
  <w:style w:type="paragraph" w:styleId="Heading5">
    <w:name w:val="heading 5"/>
    <w:basedOn w:val="Normal"/>
    <w:next w:val="Normal"/>
    <w:link w:val="Heading5Char"/>
    <w:uiPriority w:val="9"/>
    <w:semiHidden/>
    <w:unhideWhenUsed/>
    <w:qFormat/>
    <w:rsid w:val="00145935"/>
    <w:pPr>
      <w:keepNext/>
      <w:keepLines/>
      <w:spacing w:before="40"/>
      <w:outlineLvl w:val="4"/>
    </w:pPr>
    <w:rPr>
      <w:rFonts w:asciiTheme="majorHAnsi" w:eastAsiaTheme="majorEastAsia" w:hAnsiTheme="majorHAnsi" w:cstheme="majorBidi"/>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anings-body">
    <w:name w:val="meanings-body"/>
    <w:basedOn w:val="Normal"/>
    <w:rsid w:val="00AB182D"/>
    <w:rPr>
      <w:lang w:val="en-GB"/>
    </w:rPr>
  </w:style>
  <w:style w:type="character" w:customStyle="1" w:styleId="apple-converted-space">
    <w:name w:val="apple-converted-space"/>
    <w:basedOn w:val="DefaultParagraphFont"/>
    <w:rsid w:val="00AB182D"/>
  </w:style>
  <w:style w:type="character" w:styleId="Emphasis">
    <w:name w:val="Emphasis"/>
    <w:basedOn w:val="DefaultParagraphFont"/>
    <w:uiPriority w:val="20"/>
    <w:qFormat/>
    <w:rsid w:val="00AB182D"/>
    <w:rPr>
      <w:i/>
      <w:iCs/>
    </w:rPr>
  </w:style>
  <w:style w:type="paragraph" w:styleId="NormalWeb">
    <w:name w:val="Normal (Web)"/>
    <w:basedOn w:val="Normal"/>
    <w:uiPriority w:val="99"/>
    <w:unhideWhenUsed/>
    <w:rsid w:val="00AB182D"/>
    <w:rPr>
      <w:lang w:val="en-GB"/>
    </w:rPr>
  </w:style>
  <w:style w:type="paragraph" w:styleId="ListParagraph">
    <w:name w:val="List Paragraph"/>
    <w:basedOn w:val="Normal"/>
    <w:uiPriority w:val="34"/>
    <w:qFormat/>
    <w:rsid w:val="00E636FF"/>
    <w:pPr>
      <w:ind w:left="720"/>
      <w:contextualSpacing/>
    </w:pPr>
    <w:rPr>
      <w:lang w:val="en-GB"/>
    </w:rPr>
  </w:style>
  <w:style w:type="character" w:styleId="HTMLCite">
    <w:name w:val="HTML Cite"/>
    <w:basedOn w:val="DefaultParagraphFont"/>
    <w:uiPriority w:val="99"/>
    <w:semiHidden/>
    <w:unhideWhenUsed/>
    <w:rsid w:val="00E636FF"/>
    <w:rPr>
      <w:i/>
      <w:iCs/>
    </w:rPr>
  </w:style>
  <w:style w:type="paragraph" w:styleId="BodyText">
    <w:name w:val="Body Text"/>
    <w:basedOn w:val="Normal"/>
    <w:link w:val="BodyTextChar"/>
    <w:rsid w:val="00590517"/>
    <w:pPr>
      <w:tabs>
        <w:tab w:val="right" w:pos="8640"/>
      </w:tabs>
      <w:spacing w:after="280"/>
      <w:jc w:val="both"/>
    </w:pPr>
    <w:rPr>
      <w:rFonts w:ascii="Garamond" w:hAnsi="Garamond"/>
      <w:spacing w:val="-2"/>
      <w:szCs w:val="20"/>
      <w:lang w:val="en-US" w:eastAsia="en-US"/>
    </w:rPr>
  </w:style>
  <w:style w:type="character" w:customStyle="1" w:styleId="BodyTextChar">
    <w:name w:val="Body Text Char"/>
    <w:basedOn w:val="DefaultParagraphFont"/>
    <w:link w:val="BodyText"/>
    <w:rsid w:val="00590517"/>
    <w:rPr>
      <w:rFonts w:ascii="Garamond" w:eastAsia="Times New Roman" w:hAnsi="Garamond" w:cs="Times New Roman"/>
      <w:spacing w:val="-2"/>
      <w:szCs w:val="20"/>
      <w:lang w:val="en-US"/>
    </w:rPr>
  </w:style>
  <w:style w:type="character" w:styleId="CommentReference">
    <w:name w:val="annotation reference"/>
    <w:basedOn w:val="DefaultParagraphFont"/>
    <w:uiPriority w:val="99"/>
    <w:semiHidden/>
    <w:unhideWhenUsed/>
    <w:rsid w:val="00590517"/>
    <w:rPr>
      <w:sz w:val="18"/>
      <w:szCs w:val="18"/>
    </w:rPr>
  </w:style>
  <w:style w:type="paragraph" w:styleId="CommentText">
    <w:name w:val="annotation text"/>
    <w:basedOn w:val="Normal"/>
    <w:link w:val="CommentTextChar"/>
    <w:uiPriority w:val="99"/>
    <w:unhideWhenUsed/>
    <w:rsid w:val="00590517"/>
    <w:pPr>
      <w:tabs>
        <w:tab w:val="right" w:pos="8640"/>
      </w:tabs>
      <w:jc w:val="both"/>
    </w:pPr>
    <w:rPr>
      <w:rFonts w:ascii="Garamond" w:hAnsi="Garamond"/>
      <w:spacing w:val="-2"/>
      <w:lang w:val="en-US" w:eastAsia="en-US"/>
    </w:rPr>
  </w:style>
  <w:style w:type="character" w:customStyle="1" w:styleId="CommentTextChar">
    <w:name w:val="Comment Text Char"/>
    <w:basedOn w:val="DefaultParagraphFont"/>
    <w:link w:val="CommentText"/>
    <w:uiPriority w:val="99"/>
    <w:rsid w:val="00590517"/>
    <w:rPr>
      <w:rFonts w:ascii="Garamond" w:eastAsia="Times New Roman" w:hAnsi="Garamond" w:cs="Times New Roman"/>
      <w:spacing w:val="-2"/>
      <w:lang w:val="en-US"/>
    </w:rPr>
  </w:style>
  <w:style w:type="character" w:customStyle="1" w:styleId="Heading2Char">
    <w:name w:val="Heading 2 Char"/>
    <w:basedOn w:val="DefaultParagraphFont"/>
    <w:link w:val="Heading2"/>
    <w:uiPriority w:val="9"/>
    <w:rsid w:val="00D52974"/>
    <w:rPr>
      <w:rFonts w:ascii="Arial" w:eastAsiaTheme="minorEastAsia" w:hAnsi="Arial" w:cstheme="majorBidi"/>
      <w:b/>
      <w:bCs/>
      <w:color w:val="000000" w:themeColor="text1"/>
      <w:spacing w:val="-2"/>
      <w:lang w:val="en-US"/>
    </w:rPr>
  </w:style>
  <w:style w:type="character" w:styleId="Strong">
    <w:name w:val="Strong"/>
    <w:basedOn w:val="DefaultParagraphFont"/>
    <w:uiPriority w:val="22"/>
    <w:qFormat/>
    <w:rsid w:val="00590517"/>
    <w:rPr>
      <w:b/>
      <w:bCs/>
    </w:rPr>
  </w:style>
  <w:style w:type="character" w:customStyle="1" w:styleId="Heading3Char">
    <w:name w:val="Heading 3 Char"/>
    <w:basedOn w:val="DefaultParagraphFont"/>
    <w:link w:val="Heading3"/>
    <w:uiPriority w:val="9"/>
    <w:rsid w:val="008B640A"/>
    <w:rPr>
      <w:rFonts w:ascii="Arial" w:eastAsiaTheme="majorEastAsia" w:hAnsi="Arial" w:cstheme="majorBidi"/>
      <w:b/>
      <w:i/>
      <w:iCs/>
      <w:color w:val="000000" w:themeColor="text1"/>
      <w:lang w:val="en-GB" w:eastAsia="en-GB"/>
    </w:rPr>
  </w:style>
  <w:style w:type="character" w:styleId="Hyperlink">
    <w:name w:val="Hyperlink"/>
    <w:basedOn w:val="DefaultParagraphFont"/>
    <w:uiPriority w:val="99"/>
    <w:unhideWhenUsed/>
    <w:rsid w:val="00590517"/>
    <w:rPr>
      <w:color w:val="0563C1" w:themeColor="hyperlink"/>
      <w:u w:val="single"/>
    </w:rPr>
  </w:style>
  <w:style w:type="character" w:styleId="UnresolvedMention">
    <w:name w:val="Unresolved Mention"/>
    <w:basedOn w:val="DefaultParagraphFont"/>
    <w:uiPriority w:val="99"/>
    <w:semiHidden/>
    <w:unhideWhenUsed/>
    <w:rsid w:val="00590517"/>
    <w:rPr>
      <w:color w:val="605E5C"/>
      <w:shd w:val="clear" w:color="auto" w:fill="E1DFDD"/>
    </w:rPr>
  </w:style>
  <w:style w:type="character" w:customStyle="1" w:styleId="Heading1Char">
    <w:name w:val="Heading 1 Char"/>
    <w:basedOn w:val="DefaultParagraphFont"/>
    <w:link w:val="Heading1"/>
    <w:uiPriority w:val="9"/>
    <w:rsid w:val="00934EB9"/>
    <w:rPr>
      <w:rFonts w:ascii="Arial" w:eastAsiaTheme="majorEastAsia" w:hAnsi="Arial" w:cstheme="majorBidi"/>
      <w:b/>
      <w:color w:val="000000" w:themeColor="text1"/>
      <w:lang w:eastAsia="en-GB"/>
    </w:rPr>
  </w:style>
  <w:style w:type="character" w:customStyle="1" w:styleId="expandable-author">
    <w:name w:val="expandable-author"/>
    <w:basedOn w:val="DefaultParagraphFont"/>
    <w:rsid w:val="003416F0"/>
  </w:style>
  <w:style w:type="character" w:customStyle="1" w:styleId="contribdegrees">
    <w:name w:val="contribdegrees"/>
    <w:basedOn w:val="DefaultParagraphFont"/>
    <w:rsid w:val="003416F0"/>
  </w:style>
  <w:style w:type="character" w:customStyle="1" w:styleId="more-than">
    <w:name w:val="more-than"/>
    <w:basedOn w:val="DefaultParagraphFont"/>
    <w:rsid w:val="003416F0"/>
  </w:style>
  <w:style w:type="character" w:customStyle="1" w:styleId="publicationcontentepubdate">
    <w:name w:val="publicationcontentepubdate"/>
    <w:basedOn w:val="DefaultParagraphFont"/>
    <w:rsid w:val="003416F0"/>
  </w:style>
  <w:style w:type="character" w:customStyle="1" w:styleId="articletype">
    <w:name w:val="articletype"/>
    <w:basedOn w:val="DefaultParagraphFont"/>
    <w:rsid w:val="003416F0"/>
  </w:style>
  <w:style w:type="character" w:customStyle="1" w:styleId="crossmark">
    <w:name w:val="crossmark"/>
    <w:basedOn w:val="DefaultParagraphFont"/>
    <w:rsid w:val="003416F0"/>
  </w:style>
  <w:style w:type="character" w:styleId="FollowedHyperlink">
    <w:name w:val="FollowedHyperlink"/>
    <w:basedOn w:val="DefaultParagraphFont"/>
    <w:uiPriority w:val="99"/>
    <w:semiHidden/>
    <w:unhideWhenUsed/>
    <w:rsid w:val="00BF57F7"/>
    <w:rPr>
      <w:color w:val="954F72" w:themeColor="followedHyperlink"/>
      <w:u w:val="single"/>
    </w:rPr>
  </w:style>
  <w:style w:type="table" w:styleId="GridTable1Light-Accent1">
    <w:name w:val="Grid Table 1 Light Accent 1"/>
    <w:basedOn w:val="TableNormal"/>
    <w:uiPriority w:val="46"/>
    <w:rsid w:val="00BF57F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F57F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90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links">
    <w:name w:val="reflinks"/>
    <w:basedOn w:val="DefaultParagraphFont"/>
    <w:rsid w:val="00A45195"/>
  </w:style>
  <w:style w:type="paragraph" w:customStyle="1" w:styleId="EndNoteBibliography">
    <w:name w:val="EndNote Bibliography"/>
    <w:basedOn w:val="Normal"/>
    <w:rsid w:val="0015578B"/>
    <w:pPr>
      <w:tabs>
        <w:tab w:val="right" w:pos="8640"/>
      </w:tabs>
      <w:spacing w:line="240" w:lineRule="auto"/>
      <w:jc w:val="both"/>
    </w:pPr>
    <w:rPr>
      <w:rFonts w:ascii="Times New Roman" w:hAnsi="Times New Roman" w:cs="Times New Roman"/>
      <w:spacing w:val="-2"/>
      <w:szCs w:val="20"/>
      <w:lang w:val="en-US" w:eastAsia="en-US"/>
    </w:rPr>
  </w:style>
  <w:style w:type="paragraph" w:customStyle="1" w:styleId="EndNoteBibliographyTitle">
    <w:name w:val="EndNote Bibliography Title"/>
    <w:basedOn w:val="Normal"/>
    <w:link w:val="EndNoteBibliographyTitleChar"/>
    <w:rsid w:val="001D6D2E"/>
    <w:pPr>
      <w:jc w:val="center"/>
    </w:pPr>
    <w:rPr>
      <w:rFonts w:ascii="Times New Roman" w:hAnsi="Times New Roman" w:cs="Times New Roman"/>
      <w:lang w:val="en-GB"/>
    </w:rPr>
  </w:style>
  <w:style w:type="character" w:customStyle="1" w:styleId="EndNoteBibliographyTitleChar">
    <w:name w:val="EndNote Bibliography Title Char"/>
    <w:basedOn w:val="DefaultParagraphFont"/>
    <w:link w:val="EndNoteBibliographyTitle"/>
    <w:rsid w:val="001D6D2E"/>
    <w:rPr>
      <w:rFonts w:ascii="Times New Roman" w:eastAsia="Times New Roman" w:hAnsi="Times New Roman" w:cs="Times New Roman"/>
      <w:color w:val="000000" w:themeColor="text1"/>
      <w:lang w:val="en-GB" w:eastAsia="en-GB"/>
    </w:rPr>
  </w:style>
  <w:style w:type="character" w:customStyle="1" w:styleId="muitypography-root">
    <w:name w:val="muitypography-root"/>
    <w:basedOn w:val="DefaultParagraphFont"/>
    <w:rsid w:val="00BA0B8B"/>
  </w:style>
  <w:style w:type="paragraph" w:styleId="TOCHeading">
    <w:name w:val="TOC Heading"/>
    <w:basedOn w:val="Heading1"/>
    <w:next w:val="Normal"/>
    <w:uiPriority w:val="39"/>
    <w:unhideWhenUsed/>
    <w:qFormat/>
    <w:rsid w:val="001B7F10"/>
    <w:pPr>
      <w:spacing w:before="480" w:line="276" w:lineRule="auto"/>
      <w:outlineLvl w:val="9"/>
    </w:pPr>
    <w:rPr>
      <w:b w:val="0"/>
      <w:bCs/>
      <w:sz w:val="28"/>
      <w:szCs w:val="28"/>
      <w:lang w:val="en-US" w:eastAsia="en-US"/>
    </w:rPr>
  </w:style>
  <w:style w:type="paragraph" w:styleId="TOC2">
    <w:name w:val="toc 2"/>
    <w:basedOn w:val="Normal"/>
    <w:next w:val="Normal"/>
    <w:autoRedefine/>
    <w:uiPriority w:val="39"/>
    <w:unhideWhenUsed/>
    <w:rsid w:val="001B7F10"/>
    <w:pPr>
      <w:spacing w:before="120"/>
      <w:ind w:left="240"/>
    </w:pPr>
    <w:rPr>
      <w:rFonts w:asciiTheme="minorHAnsi" w:hAnsiTheme="minorHAnsi" w:cstheme="minorHAnsi"/>
      <w:b/>
      <w:bCs/>
      <w:sz w:val="22"/>
      <w:szCs w:val="22"/>
      <w:lang w:val="en-GB"/>
    </w:rPr>
  </w:style>
  <w:style w:type="paragraph" w:styleId="TOC3">
    <w:name w:val="toc 3"/>
    <w:basedOn w:val="Normal"/>
    <w:next w:val="Normal"/>
    <w:autoRedefine/>
    <w:uiPriority w:val="39"/>
    <w:unhideWhenUsed/>
    <w:rsid w:val="001B7F10"/>
    <w:pPr>
      <w:ind w:left="480"/>
    </w:pPr>
    <w:rPr>
      <w:rFonts w:asciiTheme="minorHAnsi" w:hAnsiTheme="minorHAnsi" w:cstheme="minorHAnsi"/>
      <w:sz w:val="20"/>
      <w:szCs w:val="20"/>
      <w:lang w:val="en-GB"/>
    </w:rPr>
  </w:style>
  <w:style w:type="paragraph" w:styleId="TOC1">
    <w:name w:val="toc 1"/>
    <w:basedOn w:val="Normal"/>
    <w:next w:val="Normal"/>
    <w:autoRedefine/>
    <w:uiPriority w:val="39"/>
    <w:unhideWhenUsed/>
    <w:rsid w:val="007D4271"/>
    <w:pPr>
      <w:tabs>
        <w:tab w:val="right" w:leader="dot" w:pos="9016"/>
      </w:tabs>
      <w:spacing w:before="120"/>
    </w:pPr>
    <w:rPr>
      <w:rFonts w:asciiTheme="minorHAnsi" w:hAnsiTheme="minorHAnsi" w:cstheme="minorHAnsi"/>
      <w:b/>
      <w:bCs/>
      <w:i/>
      <w:iCs/>
      <w:lang w:val="en-GB"/>
    </w:rPr>
  </w:style>
  <w:style w:type="paragraph" w:styleId="TOC4">
    <w:name w:val="toc 4"/>
    <w:basedOn w:val="Normal"/>
    <w:next w:val="Normal"/>
    <w:autoRedefine/>
    <w:uiPriority w:val="39"/>
    <w:semiHidden/>
    <w:unhideWhenUsed/>
    <w:rsid w:val="001B7F10"/>
    <w:pPr>
      <w:ind w:left="720"/>
    </w:pPr>
    <w:rPr>
      <w:rFonts w:asciiTheme="minorHAnsi" w:hAnsiTheme="minorHAnsi" w:cstheme="minorHAnsi"/>
      <w:sz w:val="20"/>
      <w:szCs w:val="20"/>
      <w:lang w:val="en-GB"/>
    </w:rPr>
  </w:style>
  <w:style w:type="paragraph" w:styleId="TOC5">
    <w:name w:val="toc 5"/>
    <w:basedOn w:val="Normal"/>
    <w:next w:val="Normal"/>
    <w:autoRedefine/>
    <w:uiPriority w:val="39"/>
    <w:semiHidden/>
    <w:unhideWhenUsed/>
    <w:rsid w:val="001B7F10"/>
    <w:pPr>
      <w:ind w:left="960"/>
    </w:pPr>
    <w:rPr>
      <w:rFonts w:asciiTheme="minorHAnsi" w:hAnsiTheme="minorHAnsi" w:cstheme="minorHAnsi"/>
      <w:sz w:val="20"/>
      <w:szCs w:val="20"/>
      <w:lang w:val="en-GB"/>
    </w:rPr>
  </w:style>
  <w:style w:type="paragraph" w:styleId="TOC6">
    <w:name w:val="toc 6"/>
    <w:basedOn w:val="Normal"/>
    <w:next w:val="Normal"/>
    <w:autoRedefine/>
    <w:uiPriority w:val="39"/>
    <w:semiHidden/>
    <w:unhideWhenUsed/>
    <w:rsid w:val="001B7F10"/>
    <w:pPr>
      <w:ind w:left="1200"/>
    </w:pPr>
    <w:rPr>
      <w:rFonts w:asciiTheme="minorHAnsi" w:hAnsiTheme="minorHAnsi" w:cstheme="minorHAnsi"/>
      <w:sz w:val="20"/>
      <w:szCs w:val="20"/>
      <w:lang w:val="en-GB"/>
    </w:rPr>
  </w:style>
  <w:style w:type="paragraph" w:styleId="TOC7">
    <w:name w:val="toc 7"/>
    <w:basedOn w:val="Normal"/>
    <w:next w:val="Normal"/>
    <w:autoRedefine/>
    <w:uiPriority w:val="39"/>
    <w:semiHidden/>
    <w:unhideWhenUsed/>
    <w:rsid w:val="001B7F10"/>
    <w:pPr>
      <w:ind w:left="1440"/>
    </w:pPr>
    <w:rPr>
      <w:rFonts w:asciiTheme="minorHAnsi" w:hAnsiTheme="minorHAnsi" w:cstheme="minorHAnsi"/>
      <w:sz w:val="20"/>
      <w:szCs w:val="20"/>
      <w:lang w:val="en-GB"/>
    </w:rPr>
  </w:style>
  <w:style w:type="paragraph" w:styleId="TOC8">
    <w:name w:val="toc 8"/>
    <w:basedOn w:val="Normal"/>
    <w:next w:val="Normal"/>
    <w:autoRedefine/>
    <w:uiPriority w:val="39"/>
    <w:semiHidden/>
    <w:unhideWhenUsed/>
    <w:rsid w:val="001B7F10"/>
    <w:pPr>
      <w:ind w:left="1680"/>
    </w:pPr>
    <w:rPr>
      <w:rFonts w:asciiTheme="minorHAnsi" w:hAnsiTheme="minorHAnsi" w:cstheme="minorHAnsi"/>
      <w:sz w:val="20"/>
      <w:szCs w:val="20"/>
      <w:lang w:val="en-GB"/>
    </w:rPr>
  </w:style>
  <w:style w:type="paragraph" w:styleId="TOC9">
    <w:name w:val="toc 9"/>
    <w:basedOn w:val="Normal"/>
    <w:next w:val="Normal"/>
    <w:autoRedefine/>
    <w:uiPriority w:val="39"/>
    <w:semiHidden/>
    <w:unhideWhenUsed/>
    <w:rsid w:val="001B7F10"/>
    <w:pPr>
      <w:ind w:left="1920"/>
    </w:pPr>
    <w:rPr>
      <w:rFonts w:asciiTheme="minorHAnsi" w:hAnsiTheme="minorHAnsi" w:cstheme="minorHAnsi"/>
      <w:sz w:val="20"/>
      <w:szCs w:val="20"/>
      <w:lang w:val="en-GB"/>
    </w:rPr>
  </w:style>
  <w:style w:type="paragraph" w:styleId="Footer">
    <w:name w:val="footer"/>
    <w:basedOn w:val="Normal"/>
    <w:link w:val="FooterChar"/>
    <w:uiPriority w:val="99"/>
    <w:unhideWhenUsed/>
    <w:rsid w:val="0082739A"/>
    <w:pPr>
      <w:tabs>
        <w:tab w:val="center" w:pos="4513"/>
        <w:tab w:val="right" w:pos="9026"/>
      </w:tabs>
    </w:pPr>
    <w:rPr>
      <w:lang w:val="en-GB"/>
    </w:rPr>
  </w:style>
  <w:style w:type="character" w:customStyle="1" w:styleId="FooterChar">
    <w:name w:val="Footer Char"/>
    <w:basedOn w:val="DefaultParagraphFont"/>
    <w:link w:val="Footer"/>
    <w:uiPriority w:val="99"/>
    <w:rsid w:val="0082739A"/>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82739A"/>
  </w:style>
  <w:style w:type="character" w:customStyle="1" w:styleId="Heading4Char">
    <w:name w:val="Heading 4 Char"/>
    <w:basedOn w:val="DefaultParagraphFont"/>
    <w:link w:val="Heading4"/>
    <w:uiPriority w:val="9"/>
    <w:rsid w:val="00C76919"/>
    <w:rPr>
      <w:rFonts w:ascii="Arial" w:eastAsiaTheme="majorEastAsia" w:hAnsi="Arial" w:cstheme="majorBidi"/>
      <w:b/>
      <w:iCs/>
      <w:color w:val="000000" w:themeColor="text1"/>
      <w:lang w:eastAsia="en-GB"/>
    </w:rPr>
  </w:style>
  <w:style w:type="paragraph" w:styleId="Title">
    <w:name w:val="Title"/>
    <w:basedOn w:val="Normal"/>
    <w:next w:val="Normal"/>
    <w:link w:val="TitleChar"/>
    <w:uiPriority w:val="10"/>
    <w:qFormat/>
    <w:rsid w:val="00F1390E"/>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F1390E"/>
    <w:rPr>
      <w:rFonts w:asciiTheme="majorHAnsi" w:eastAsiaTheme="majorEastAsia" w:hAnsiTheme="majorHAnsi" w:cstheme="majorBidi"/>
      <w:spacing w:val="-10"/>
      <w:kern w:val="28"/>
      <w:sz w:val="56"/>
      <w:szCs w:val="56"/>
      <w:lang w:eastAsia="en-GB"/>
    </w:rPr>
  </w:style>
  <w:style w:type="paragraph" w:styleId="Subtitle">
    <w:name w:val="Subtitle"/>
    <w:basedOn w:val="Normal"/>
    <w:next w:val="Normal"/>
    <w:link w:val="SubtitleChar"/>
    <w:uiPriority w:val="11"/>
    <w:qFormat/>
    <w:rsid w:val="00F1390E"/>
    <w:pPr>
      <w:numPr>
        <w:ilvl w:val="1"/>
      </w:numPr>
      <w:spacing w:after="160"/>
    </w:pPr>
    <w:rPr>
      <w:rFonts w:asciiTheme="minorHAnsi" w:eastAsiaTheme="minorEastAsia" w:hAnsiTheme="minorHAnsi" w:cstheme="minorBidi"/>
      <w:color w:val="5A5A5A" w:themeColor="text1" w:themeTint="A5"/>
      <w:spacing w:val="15"/>
      <w:sz w:val="22"/>
      <w:szCs w:val="22"/>
      <w:lang w:val="en-GB"/>
    </w:rPr>
  </w:style>
  <w:style w:type="character" w:customStyle="1" w:styleId="SubtitleChar">
    <w:name w:val="Subtitle Char"/>
    <w:basedOn w:val="DefaultParagraphFont"/>
    <w:link w:val="Subtitle"/>
    <w:uiPriority w:val="11"/>
    <w:rsid w:val="00F1390E"/>
    <w:rPr>
      <w:rFonts w:eastAsiaTheme="minorEastAsia"/>
      <w:color w:val="5A5A5A" w:themeColor="text1" w:themeTint="A5"/>
      <w:spacing w:val="15"/>
      <w:sz w:val="22"/>
      <w:szCs w:val="22"/>
      <w:lang w:eastAsia="en-GB"/>
    </w:rPr>
  </w:style>
  <w:style w:type="character" w:customStyle="1" w:styleId="Heading5Char">
    <w:name w:val="Heading 5 Char"/>
    <w:basedOn w:val="DefaultParagraphFont"/>
    <w:link w:val="Heading5"/>
    <w:uiPriority w:val="9"/>
    <w:semiHidden/>
    <w:rsid w:val="00145935"/>
    <w:rPr>
      <w:rFonts w:asciiTheme="majorHAnsi" w:eastAsiaTheme="majorEastAsia" w:hAnsiTheme="majorHAnsi" w:cstheme="majorBidi"/>
      <w:color w:val="000000" w:themeColor="text1"/>
      <w:lang w:eastAsia="en-GB"/>
    </w:rPr>
  </w:style>
  <w:style w:type="character" w:customStyle="1" w:styleId="qgajvgglwyid4ymqmwpy">
    <w:name w:val="qgajvgglwyid4ymqmwpy"/>
    <w:basedOn w:val="DefaultParagraphFont"/>
    <w:rsid w:val="00ED48A2"/>
  </w:style>
  <w:style w:type="character" w:customStyle="1" w:styleId="mark6z7co32bo">
    <w:name w:val="mark6z7co32bo"/>
    <w:basedOn w:val="DefaultParagraphFont"/>
    <w:rsid w:val="00ED48A2"/>
  </w:style>
  <w:style w:type="character" w:customStyle="1" w:styleId="marktxa6haa4q">
    <w:name w:val="marktxa6haa4q"/>
    <w:basedOn w:val="DefaultParagraphFont"/>
    <w:rsid w:val="00ED48A2"/>
  </w:style>
  <w:style w:type="character" w:customStyle="1" w:styleId="markg5o0f1497">
    <w:name w:val="markg5o0f1497"/>
    <w:basedOn w:val="DefaultParagraphFont"/>
    <w:rsid w:val="00ED48A2"/>
  </w:style>
  <w:style w:type="paragraph" w:styleId="CommentSubject">
    <w:name w:val="annotation subject"/>
    <w:basedOn w:val="CommentText"/>
    <w:next w:val="CommentText"/>
    <w:link w:val="CommentSubjectChar"/>
    <w:uiPriority w:val="99"/>
    <w:semiHidden/>
    <w:unhideWhenUsed/>
    <w:rsid w:val="00893C1F"/>
    <w:pPr>
      <w:tabs>
        <w:tab w:val="clear" w:pos="8640"/>
      </w:tabs>
      <w:jc w:val="left"/>
    </w:pPr>
    <w:rPr>
      <w:rFonts w:ascii="Times New Roman" w:hAnsi="Times New Roman"/>
      <w:b/>
      <w:bCs/>
      <w:spacing w:val="0"/>
      <w:sz w:val="20"/>
      <w:szCs w:val="20"/>
      <w:lang w:val="en-AU" w:eastAsia="en-GB"/>
    </w:rPr>
  </w:style>
  <w:style w:type="character" w:customStyle="1" w:styleId="CommentSubjectChar">
    <w:name w:val="Comment Subject Char"/>
    <w:basedOn w:val="CommentTextChar"/>
    <w:link w:val="CommentSubject"/>
    <w:uiPriority w:val="99"/>
    <w:semiHidden/>
    <w:rsid w:val="00893C1F"/>
    <w:rPr>
      <w:rFonts w:ascii="Times New Roman" w:eastAsia="Times New Roman" w:hAnsi="Times New Roman" w:cs="Times New Roman"/>
      <w:b/>
      <w:bCs/>
      <w:spacing w:val="-2"/>
      <w:sz w:val="20"/>
      <w:szCs w:val="20"/>
      <w:lang w:val="en-US" w:eastAsia="en-GB"/>
    </w:rPr>
  </w:style>
  <w:style w:type="paragraph" w:styleId="Revision">
    <w:name w:val="Revision"/>
    <w:hidden/>
    <w:uiPriority w:val="99"/>
    <w:semiHidden/>
    <w:rsid w:val="00D52B68"/>
    <w:rPr>
      <w:rFonts w:ascii="Times New Roman" w:eastAsia="Times New Roman" w:hAnsi="Times New Roman" w:cs="Times New Roman"/>
      <w:lang w:eastAsia="en-GB"/>
    </w:rPr>
  </w:style>
  <w:style w:type="paragraph" w:styleId="Header">
    <w:name w:val="header"/>
    <w:basedOn w:val="Normal"/>
    <w:link w:val="HeaderChar"/>
    <w:uiPriority w:val="99"/>
    <w:unhideWhenUsed/>
    <w:rsid w:val="0059658A"/>
    <w:pPr>
      <w:tabs>
        <w:tab w:val="center" w:pos="4513"/>
        <w:tab w:val="right" w:pos="9026"/>
      </w:tabs>
    </w:pPr>
  </w:style>
  <w:style w:type="character" w:customStyle="1" w:styleId="HeaderChar">
    <w:name w:val="Header Char"/>
    <w:basedOn w:val="DefaultParagraphFont"/>
    <w:link w:val="Header"/>
    <w:uiPriority w:val="99"/>
    <w:rsid w:val="0059658A"/>
    <w:rPr>
      <w:rFonts w:ascii="Times New Roman" w:eastAsia="Times New Roman" w:hAnsi="Times New Roman" w:cs="Times New Roman"/>
      <w:lang w:eastAsia="en-GB"/>
    </w:rPr>
  </w:style>
  <w:style w:type="paragraph" w:styleId="Quote">
    <w:name w:val="Quote"/>
    <w:basedOn w:val="Normal"/>
    <w:next w:val="Normal"/>
    <w:link w:val="QuoteChar"/>
    <w:uiPriority w:val="29"/>
    <w:qFormat/>
    <w:rsid w:val="00653946"/>
    <w:pPr>
      <w:ind w:left="720"/>
    </w:pPr>
    <w:rPr>
      <w:i/>
      <w:iCs/>
    </w:rPr>
  </w:style>
  <w:style w:type="character" w:customStyle="1" w:styleId="QuoteChar">
    <w:name w:val="Quote Char"/>
    <w:basedOn w:val="DefaultParagraphFont"/>
    <w:link w:val="Quote"/>
    <w:uiPriority w:val="29"/>
    <w:rsid w:val="00653946"/>
    <w:rPr>
      <w:rFonts w:ascii="Arial" w:eastAsia="Times New Roman" w:hAnsi="Arial" w:cs="Arial"/>
      <w:i/>
      <w:iCs/>
      <w:color w:val="000000" w:themeColor="text1"/>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8159">
      <w:bodyDiv w:val="1"/>
      <w:marLeft w:val="0"/>
      <w:marRight w:val="0"/>
      <w:marTop w:val="0"/>
      <w:marBottom w:val="0"/>
      <w:divBdr>
        <w:top w:val="none" w:sz="0" w:space="0" w:color="auto"/>
        <w:left w:val="none" w:sz="0" w:space="0" w:color="auto"/>
        <w:bottom w:val="none" w:sz="0" w:space="0" w:color="auto"/>
        <w:right w:val="none" w:sz="0" w:space="0" w:color="auto"/>
      </w:divBdr>
      <w:divsChild>
        <w:div w:id="1972594255">
          <w:marLeft w:val="0"/>
          <w:marRight w:val="0"/>
          <w:marTop w:val="0"/>
          <w:marBottom w:val="0"/>
          <w:divBdr>
            <w:top w:val="none" w:sz="0" w:space="0" w:color="auto"/>
            <w:left w:val="none" w:sz="0" w:space="0" w:color="auto"/>
            <w:bottom w:val="none" w:sz="0" w:space="0" w:color="auto"/>
            <w:right w:val="none" w:sz="0" w:space="0" w:color="auto"/>
          </w:divBdr>
          <w:divsChild>
            <w:div w:id="1644194503">
              <w:marLeft w:val="0"/>
              <w:marRight w:val="0"/>
              <w:marTop w:val="0"/>
              <w:marBottom w:val="0"/>
              <w:divBdr>
                <w:top w:val="none" w:sz="0" w:space="0" w:color="auto"/>
                <w:left w:val="none" w:sz="0" w:space="0" w:color="auto"/>
                <w:bottom w:val="none" w:sz="0" w:space="0" w:color="auto"/>
                <w:right w:val="none" w:sz="0" w:space="0" w:color="auto"/>
              </w:divBdr>
              <w:divsChild>
                <w:div w:id="11524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447">
      <w:bodyDiv w:val="1"/>
      <w:marLeft w:val="0"/>
      <w:marRight w:val="0"/>
      <w:marTop w:val="0"/>
      <w:marBottom w:val="0"/>
      <w:divBdr>
        <w:top w:val="none" w:sz="0" w:space="0" w:color="auto"/>
        <w:left w:val="none" w:sz="0" w:space="0" w:color="auto"/>
        <w:bottom w:val="none" w:sz="0" w:space="0" w:color="auto"/>
        <w:right w:val="none" w:sz="0" w:space="0" w:color="auto"/>
      </w:divBdr>
      <w:divsChild>
        <w:div w:id="1736664081">
          <w:marLeft w:val="0"/>
          <w:marRight w:val="0"/>
          <w:marTop w:val="0"/>
          <w:marBottom w:val="0"/>
          <w:divBdr>
            <w:top w:val="none" w:sz="0" w:space="0" w:color="auto"/>
            <w:left w:val="none" w:sz="0" w:space="0" w:color="auto"/>
            <w:bottom w:val="none" w:sz="0" w:space="0" w:color="auto"/>
            <w:right w:val="none" w:sz="0" w:space="0" w:color="auto"/>
          </w:divBdr>
          <w:divsChild>
            <w:div w:id="2061048746">
              <w:marLeft w:val="0"/>
              <w:marRight w:val="0"/>
              <w:marTop w:val="0"/>
              <w:marBottom w:val="0"/>
              <w:divBdr>
                <w:top w:val="none" w:sz="0" w:space="0" w:color="auto"/>
                <w:left w:val="none" w:sz="0" w:space="0" w:color="auto"/>
                <w:bottom w:val="none" w:sz="0" w:space="0" w:color="auto"/>
                <w:right w:val="none" w:sz="0" w:space="0" w:color="auto"/>
              </w:divBdr>
              <w:divsChild>
                <w:div w:id="1964461428">
                  <w:marLeft w:val="0"/>
                  <w:marRight w:val="0"/>
                  <w:marTop w:val="0"/>
                  <w:marBottom w:val="0"/>
                  <w:divBdr>
                    <w:top w:val="none" w:sz="0" w:space="0" w:color="auto"/>
                    <w:left w:val="none" w:sz="0" w:space="0" w:color="auto"/>
                    <w:bottom w:val="none" w:sz="0" w:space="0" w:color="auto"/>
                    <w:right w:val="none" w:sz="0" w:space="0" w:color="auto"/>
                  </w:divBdr>
                  <w:divsChild>
                    <w:div w:id="13968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28242">
      <w:bodyDiv w:val="1"/>
      <w:marLeft w:val="0"/>
      <w:marRight w:val="0"/>
      <w:marTop w:val="0"/>
      <w:marBottom w:val="0"/>
      <w:divBdr>
        <w:top w:val="none" w:sz="0" w:space="0" w:color="auto"/>
        <w:left w:val="none" w:sz="0" w:space="0" w:color="auto"/>
        <w:bottom w:val="none" w:sz="0" w:space="0" w:color="auto"/>
        <w:right w:val="none" w:sz="0" w:space="0" w:color="auto"/>
      </w:divBdr>
      <w:divsChild>
        <w:div w:id="12728571">
          <w:marLeft w:val="0"/>
          <w:marRight w:val="0"/>
          <w:marTop w:val="0"/>
          <w:marBottom w:val="120"/>
          <w:divBdr>
            <w:top w:val="none" w:sz="0" w:space="0" w:color="auto"/>
            <w:left w:val="none" w:sz="0" w:space="0" w:color="auto"/>
            <w:bottom w:val="none" w:sz="0" w:space="0" w:color="auto"/>
            <w:right w:val="none" w:sz="0" w:space="0" w:color="auto"/>
          </w:divBdr>
          <w:divsChild>
            <w:div w:id="103691521">
              <w:marLeft w:val="0"/>
              <w:marRight w:val="0"/>
              <w:marTop w:val="0"/>
              <w:marBottom w:val="0"/>
              <w:divBdr>
                <w:top w:val="none" w:sz="0" w:space="0" w:color="auto"/>
                <w:left w:val="none" w:sz="0" w:space="0" w:color="auto"/>
                <w:bottom w:val="none" w:sz="0" w:space="0" w:color="auto"/>
                <w:right w:val="none" w:sz="0" w:space="0" w:color="auto"/>
              </w:divBdr>
            </w:div>
            <w:div w:id="249892348">
              <w:marLeft w:val="0"/>
              <w:marRight w:val="0"/>
              <w:marTop w:val="0"/>
              <w:marBottom w:val="0"/>
              <w:divBdr>
                <w:top w:val="none" w:sz="0" w:space="0" w:color="auto"/>
                <w:left w:val="none" w:sz="0" w:space="0" w:color="auto"/>
                <w:bottom w:val="none" w:sz="0" w:space="0" w:color="auto"/>
                <w:right w:val="none" w:sz="0" w:space="0" w:color="auto"/>
              </w:divBdr>
            </w:div>
          </w:divsChild>
        </w:div>
        <w:div w:id="732235676">
          <w:marLeft w:val="0"/>
          <w:marRight w:val="0"/>
          <w:marTop w:val="0"/>
          <w:marBottom w:val="150"/>
          <w:divBdr>
            <w:top w:val="none" w:sz="0" w:space="0" w:color="auto"/>
            <w:left w:val="none" w:sz="0" w:space="0" w:color="auto"/>
            <w:bottom w:val="none" w:sz="0" w:space="0" w:color="auto"/>
            <w:right w:val="none" w:sz="0" w:space="0" w:color="auto"/>
          </w:divBdr>
        </w:div>
      </w:divsChild>
    </w:div>
    <w:div w:id="30224826">
      <w:bodyDiv w:val="1"/>
      <w:marLeft w:val="0"/>
      <w:marRight w:val="0"/>
      <w:marTop w:val="0"/>
      <w:marBottom w:val="0"/>
      <w:divBdr>
        <w:top w:val="none" w:sz="0" w:space="0" w:color="auto"/>
        <w:left w:val="none" w:sz="0" w:space="0" w:color="auto"/>
        <w:bottom w:val="none" w:sz="0" w:space="0" w:color="auto"/>
        <w:right w:val="none" w:sz="0" w:space="0" w:color="auto"/>
      </w:divBdr>
    </w:div>
    <w:div w:id="37435861">
      <w:bodyDiv w:val="1"/>
      <w:marLeft w:val="0"/>
      <w:marRight w:val="0"/>
      <w:marTop w:val="0"/>
      <w:marBottom w:val="0"/>
      <w:divBdr>
        <w:top w:val="none" w:sz="0" w:space="0" w:color="auto"/>
        <w:left w:val="none" w:sz="0" w:space="0" w:color="auto"/>
        <w:bottom w:val="none" w:sz="0" w:space="0" w:color="auto"/>
        <w:right w:val="none" w:sz="0" w:space="0" w:color="auto"/>
      </w:divBdr>
    </w:div>
    <w:div w:id="41947381">
      <w:bodyDiv w:val="1"/>
      <w:marLeft w:val="0"/>
      <w:marRight w:val="0"/>
      <w:marTop w:val="0"/>
      <w:marBottom w:val="0"/>
      <w:divBdr>
        <w:top w:val="none" w:sz="0" w:space="0" w:color="auto"/>
        <w:left w:val="none" w:sz="0" w:space="0" w:color="auto"/>
        <w:bottom w:val="none" w:sz="0" w:space="0" w:color="auto"/>
        <w:right w:val="none" w:sz="0" w:space="0" w:color="auto"/>
      </w:divBdr>
    </w:div>
    <w:div w:id="54352213">
      <w:bodyDiv w:val="1"/>
      <w:marLeft w:val="0"/>
      <w:marRight w:val="0"/>
      <w:marTop w:val="0"/>
      <w:marBottom w:val="0"/>
      <w:divBdr>
        <w:top w:val="none" w:sz="0" w:space="0" w:color="auto"/>
        <w:left w:val="none" w:sz="0" w:space="0" w:color="auto"/>
        <w:bottom w:val="none" w:sz="0" w:space="0" w:color="auto"/>
        <w:right w:val="none" w:sz="0" w:space="0" w:color="auto"/>
      </w:divBdr>
    </w:div>
    <w:div w:id="55860322">
      <w:bodyDiv w:val="1"/>
      <w:marLeft w:val="0"/>
      <w:marRight w:val="0"/>
      <w:marTop w:val="0"/>
      <w:marBottom w:val="0"/>
      <w:divBdr>
        <w:top w:val="none" w:sz="0" w:space="0" w:color="auto"/>
        <w:left w:val="none" w:sz="0" w:space="0" w:color="auto"/>
        <w:bottom w:val="none" w:sz="0" w:space="0" w:color="auto"/>
        <w:right w:val="none" w:sz="0" w:space="0" w:color="auto"/>
      </w:divBdr>
      <w:divsChild>
        <w:div w:id="183709198">
          <w:marLeft w:val="0"/>
          <w:marRight w:val="0"/>
          <w:marTop w:val="0"/>
          <w:marBottom w:val="0"/>
          <w:divBdr>
            <w:top w:val="none" w:sz="0" w:space="0" w:color="auto"/>
            <w:left w:val="none" w:sz="0" w:space="0" w:color="auto"/>
            <w:bottom w:val="none" w:sz="0" w:space="0" w:color="auto"/>
            <w:right w:val="none" w:sz="0" w:space="0" w:color="auto"/>
          </w:divBdr>
          <w:divsChild>
            <w:div w:id="781917193">
              <w:marLeft w:val="0"/>
              <w:marRight w:val="0"/>
              <w:marTop w:val="0"/>
              <w:marBottom w:val="0"/>
              <w:divBdr>
                <w:top w:val="none" w:sz="0" w:space="0" w:color="auto"/>
                <w:left w:val="none" w:sz="0" w:space="0" w:color="auto"/>
                <w:bottom w:val="none" w:sz="0" w:space="0" w:color="auto"/>
                <w:right w:val="none" w:sz="0" w:space="0" w:color="auto"/>
              </w:divBdr>
            </w:div>
          </w:divsChild>
        </w:div>
        <w:div w:id="1079331141">
          <w:marLeft w:val="0"/>
          <w:marRight w:val="0"/>
          <w:marTop w:val="0"/>
          <w:marBottom w:val="150"/>
          <w:divBdr>
            <w:top w:val="none" w:sz="0" w:space="0" w:color="auto"/>
            <w:left w:val="none" w:sz="0" w:space="0" w:color="auto"/>
            <w:bottom w:val="none" w:sz="0" w:space="0" w:color="auto"/>
            <w:right w:val="none" w:sz="0" w:space="0" w:color="auto"/>
          </w:divBdr>
          <w:divsChild>
            <w:div w:id="829298554">
              <w:marLeft w:val="0"/>
              <w:marRight w:val="0"/>
              <w:marTop w:val="30"/>
              <w:marBottom w:val="105"/>
              <w:divBdr>
                <w:top w:val="none" w:sz="0" w:space="0" w:color="auto"/>
                <w:left w:val="none" w:sz="0" w:space="0" w:color="auto"/>
                <w:bottom w:val="single" w:sz="6" w:space="0" w:color="CCCCCC"/>
                <w:right w:val="none" w:sz="0" w:space="0" w:color="auto"/>
              </w:divBdr>
              <w:divsChild>
                <w:div w:id="781798894">
                  <w:marLeft w:val="0"/>
                  <w:marRight w:val="0"/>
                  <w:marTop w:val="0"/>
                  <w:marBottom w:val="0"/>
                  <w:divBdr>
                    <w:top w:val="none" w:sz="0" w:space="0" w:color="auto"/>
                    <w:left w:val="none" w:sz="0" w:space="0" w:color="auto"/>
                    <w:bottom w:val="none" w:sz="0" w:space="0" w:color="auto"/>
                    <w:right w:val="none" w:sz="0" w:space="0" w:color="auto"/>
                  </w:divBdr>
                  <w:divsChild>
                    <w:div w:id="1336420880">
                      <w:marLeft w:val="0"/>
                      <w:marRight w:val="0"/>
                      <w:marTop w:val="0"/>
                      <w:marBottom w:val="0"/>
                      <w:divBdr>
                        <w:top w:val="none" w:sz="0" w:space="0" w:color="auto"/>
                        <w:left w:val="none" w:sz="0" w:space="0" w:color="auto"/>
                        <w:bottom w:val="none" w:sz="0" w:space="0" w:color="auto"/>
                        <w:right w:val="none" w:sz="0" w:space="0" w:color="auto"/>
                      </w:divBdr>
                      <w:divsChild>
                        <w:div w:id="626786489">
                          <w:marLeft w:val="0"/>
                          <w:marRight w:val="0"/>
                          <w:marTop w:val="0"/>
                          <w:marBottom w:val="0"/>
                          <w:divBdr>
                            <w:top w:val="none" w:sz="0" w:space="0" w:color="auto"/>
                            <w:left w:val="none" w:sz="0" w:space="0" w:color="auto"/>
                            <w:bottom w:val="none" w:sz="0" w:space="0" w:color="auto"/>
                            <w:right w:val="none" w:sz="0" w:space="0" w:color="auto"/>
                          </w:divBdr>
                          <w:divsChild>
                            <w:div w:id="34394696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982855214">
                  <w:marLeft w:val="0"/>
                  <w:marRight w:val="0"/>
                  <w:marTop w:val="0"/>
                  <w:marBottom w:val="0"/>
                  <w:divBdr>
                    <w:top w:val="none" w:sz="0" w:space="0" w:color="auto"/>
                    <w:left w:val="none" w:sz="0" w:space="0" w:color="auto"/>
                    <w:bottom w:val="none" w:sz="0" w:space="0" w:color="auto"/>
                    <w:right w:val="none" w:sz="0" w:space="0" w:color="auto"/>
                  </w:divBdr>
                  <w:divsChild>
                    <w:div w:id="1203592847">
                      <w:marLeft w:val="0"/>
                      <w:marRight w:val="0"/>
                      <w:marTop w:val="0"/>
                      <w:marBottom w:val="0"/>
                      <w:divBdr>
                        <w:top w:val="none" w:sz="0" w:space="0" w:color="auto"/>
                        <w:left w:val="none" w:sz="0" w:space="0" w:color="auto"/>
                        <w:bottom w:val="none" w:sz="0" w:space="0" w:color="auto"/>
                        <w:right w:val="none" w:sz="0" w:space="0" w:color="auto"/>
                      </w:divBdr>
                      <w:divsChild>
                        <w:div w:id="2055962021">
                          <w:marLeft w:val="0"/>
                          <w:marRight w:val="0"/>
                          <w:marTop w:val="0"/>
                          <w:marBottom w:val="0"/>
                          <w:divBdr>
                            <w:top w:val="none" w:sz="0" w:space="0" w:color="auto"/>
                            <w:left w:val="none" w:sz="0" w:space="0" w:color="auto"/>
                            <w:bottom w:val="none" w:sz="0" w:space="0" w:color="auto"/>
                            <w:right w:val="none" w:sz="0" w:space="0" w:color="auto"/>
                          </w:divBdr>
                          <w:divsChild>
                            <w:div w:id="1024553732">
                              <w:marLeft w:val="0"/>
                              <w:marRight w:val="0"/>
                              <w:marTop w:val="0"/>
                              <w:marBottom w:val="0"/>
                              <w:divBdr>
                                <w:top w:val="none" w:sz="0" w:space="0" w:color="auto"/>
                                <w:left w:val="none" w:sz="0" w:space="0" w:color="auto"/>
                                <w:bottom w:val="none" w:sz="0" w:space="0" w:color="auto"/>
                                <w:right w:val="none" w:sz="0" w:space="0" w:color="auto"/>
                              </w:divBdr>
                              <w:divsChild>
                                <w:div w:id="2038774156">
                                  <w:marLeft w:val="0"/>
                                  <w:marRight w:val="0"/>
                                  <w:marTop w:val="0"/>
                                  <w:marBottom w:val="0"/>
                                  <w:divBdr>
                                    <w:top w:val="none" w:sz="0" w:space="0" w:color="auto"/>
                                    <w:left w:val="none" w:sz="0" w:space="0" w:color="auto"/>
                                    <w:bottom w:val="none" w:sz="0" w:space="0" w:color="auto"/>
                                    <w:right w:val="none" w:sz="0" w:space="0" w:color="auto"/>
                                  </w:divBdr>
                                  <w:divsChild>
                                    <w:div w:id="178348509">
                                      <w:marLeft w:val="0"/>
                                      <w:marRight w:val="0"/>
                                      <w:marTop w:val="0"/>
                                      <w:marBottom w:val="0"/>
                                      <w:divBdr>
                                        <w:top w:val="none" w:sz="0" w:space="0" w:color="auto"/>
                                        <w:left w:val="none" w:sz="0" w:space="0" w:color="auto"/>
                                        <w:bottom w:val="none" w:sz="0" w:space="0" w:color="auto"/>
                                        <w:right w:val="none" w:sz="0" w:space="0" w:color="auto"/>
                                      </w:divBdr>
                                      <w:divsChild>
                                        <w:div w:id="996566897">
                                          <w:marLeft w:val="0"/>
                                          <w:marRight w:val="0"/>
                                          <w:marTop w:val="0"/>
                                          <w:marBottom w:val="0"/>
                                          <w:divBdr>
                                            <w:top w:val="none" w:sz="0" w:space="0" w:color="auto"/>
                                            <w:left w:val="none" w:sz="0" w:space="0" w:color="auto"/>
                                            <w:bottom w:val="none" w:sz="0" w:space="0" w:color="auto"/>
                                            <w:right w:val="none" w:sz="0" w:space="0" w:color="auto"/>
                                          </w:divBdr>
                                          <w:divsChild>
                                            <w:div w:id="2086105294">
                                              <w:marLeft w:val="0"/>
                                              <w:marRight w:val="0"/>
                                              <w:marTop w:val="0"/>
                                              <w:marBottom w:val="0"/>
                                              <w:divBdr>
                                                <w:top w:val="none" w:sz="0" w:space="0" w:color="auto"/>
                                                <w:left w:val="none" w:sz="0" w:space="0" w:color="auto"/>
                                                <w:bottom w:val="none" w:sz="0" w:space="0" w:color="auto"/>
                                                <w:right w:val="none" w:sz="0" w:space="0" w:color="auto"/>
                                              </w:divBdr>
                                              <w:divsChild>
                                                <w:div w:id="1101485822">
                                                  <w:marLeft w:val="0"/>
                                                  <w:marRight w:val="0"/>
                                                  <w:marTop w:val="0"/>
                                                  <w:marBottom w:val="0"/>
                                                  <w:divBdr>
                                                    <w:top w:val="none" w:sz="0" w:space="0" w:color="auto"/>
                                                    <w:left w:val="none" w:sz="0" w:space="0" w:color="auto"/>
                                                    <w:bottom w:val="none" w:sz="0" w:space="0" w:color="auto"/>
                                                    <w:right w:val="none" w:sz="0" w:space="0" w:color="auto"/>
                                                  </w:divBdr>
                                                  <w:divsChild>
                                                    <w:div w:id="356009767">
                                                      <w:marLeft w:val="0"/>
                                                      <w:marRight w:val="0"/>
                                                      <w:marTop w:val="0"/>
                                                      <w:marBottom w:val="0"/>
                                                      <w:divBdr>
                                                        <w:top w:val="none" w:sz="0" w:space="0" w:color="auto"/>
                                                        <w:left w:val="none" w:sz="0" w:space="0" w:color="auto"/>
                                                        <w:bottom w:val="none" w:sz="0" w:space="0" w:color="auto"/>
                                                        <w:right w:val="none" w:sz="0" w:space="0" w:color="auto"/>
                                                      </w:divBdr>
                                                      <w:divsChild>
                                                        <w:div w:id="2015263823">
                                                          <w:marLeft w:val="0"/>
                                                          <w:marRight w:val="0"/>
                                                          <w:marTop w:val="0"/>
                                                          <w:marBottom w:val="0"/>
                                                          <w:divBdr>
                                                            <w:top w:val="none" w:sz="0" w:space="0" w:color="auto"/>
                                                            <w:left w:val="none" w:sz="0" w:space="0" w:color="auto"/>
                                                            <w:bottom w:val="none" w:sz="0" w:space="0" w:color="auto"/>
                                                            <w:right w:val="none" w:sz="0" w:space="0" w:color="auto"/>
                                                          </w:divBdr>
                                                          <w:divsChild>
                                                            <w:div w:id="159927878">
                                                              <w:marLeft w:val="0"/>
                                                              <w:marRight w:val="0"/>
                                                              <w:marTop w:val="0"/>
                                                              <w:marBottom w:val="0"/>
                                                              <w:divBdr>
                                                                <w:top w:val="none" w:sz="0" w:space="0" w:color="auto"/>
                                                                <w:left w:val="none" w:sz="0" w:space="0" w:color="auto"/>
                                                                <w:bottom w:val="none" w:sz="0" w:space="0" w:color="auto"/>
                                                                <w:right w:val="none" w:sz="0" w:space="0" w:color="auto"/>
                                                              </w:divBdr>
                                                              <w:divsChild>
                                                                <w:div w:id="14383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00040120">
              <w:marLeft w:val="0"/>
              <w:marRight w:val="0"/>
              <w:marTop w:val="0"/>
              <w:marBottom w:val="0"/>
              <w:divBdr>
                <w:top w:val="none" w:sz="0" w:space="0" w:color="auto"/>
                <w:left w:val="none" w:sz="0" w:space="0" w:color="auto"/>
                <w:bottom w:val="none" w:sz="0" w:space="0" w:color="auto"/>
                <w:right w:val="none" w:sz="0" w:space="0" w:color="auto"/>
              </w:divBdr>
              <w:divsChild>
                <w:div w:id="1193376343">
                  <w:marLeft w:val="0"/>
                  <w:marRight w:val="0"/>
                  <w:marTop w:val="0"/>
                  <w:marBottom w:val="0"/>
                  <w:divBdr>
                    <w:top w:val="none" w:sz="0" w:space="0" w:color="auto"/>
                    <w:left w:val="none" w:sz="0" w:space="0" w:color="auto"/>
                    <w:bottom w:val="none" w:sz="0" w:space="0" w:color="auto"/>
                    <w:right w:val="none" w:sz="0" w:space="0" w:color="auto"/>
                  </w:divBdr>
                  <w:divsChild>
                    <w:div w:id="19290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8333">
      <w:bodyDiv w:val="1"/>
      <w:marLeft w:val="0"/>
      <w:marRight w:val="0"/>
      <w:marTop w:val="0"/>
      <w:marBottom w:val="0"/>
      <w:divBdr>
        <w:top w:val="none" w:sz="0" w:space="0" w:color="auto"/>
        <w:left w:val="none" w:sz="0" w:space="0" w:color="auto"/>
        <w:bottom w:val="none" w:sz="0" w:space="0" w:color="auto"/>
        <w:right w:val="none" w:sz="0" w:space="0" w:color="auto"/>
      </w:divBdr>
    </w:div>
    <w:div w:id="80567915">
      <w:bodyDiv w:val="1"/>
      <w:marLeft w:val="0"/>
      <w:marRight w:val="0"/>
      <w:marTop w:val="0"/>
      <w:marBottom w:val="0"/>
      <w:divBdr>
        <w:top w:val="none" w:sz="0" w:space="0" w:color="auto"/>
        <w:left w:val="none" w:sz="0" w:space="0" w:color="auto"/>
        <w:bottom w:val="none" w:sz="0" w:space="0" w:color="auto"/>
        <w:right w:val="none" w:sz="0" w:space="0" w:color="auto"/>
      </w:divBdr>
    </w:div>
    <w:div w:id="82342064">
      <w:bodyDiv w:val="1"/>
      <w:marLeft w:val="0"/>
      <w:marRight w:val="0"/>
      <w:marTop w:val="0"/>
      <w:marBottom w:val="0"/>
      <w:divBdr>
        <w:top w:val="none" w:sz="0" w:space="0" w:color="auto"/>
        <w:left w:val="none" w:sz="0" w:space="0" w:color="auto"/>
        <w:bottom w:val="none" w:sz="0" w:space="0" w:color="auto"/>
        <w:right w:val="none" w:sz="0" w:space="0" w:color="auto"/>
      </w:divBdr>
      <w:divsChild>
        <w:div w:id="1479034048">
          <w:marLeft w:val="0"/>
          <w:marRight w:val="0"/>
          <w:marTop w:val="0"/>
          <w:marBottom w:val="0"/>
          <w:divBdr>
            <w:top w:val="none" w:sz="0" w:space="0" w:color="auto"/>
            <w:left w:val="none" w:sz="0" w:space="0" w:color="auto"/>
            <w:bottom w:val="none" w:sz="0" w:space="0" w:color="auto"/>
            <w:right w:val="none" w:sz="0" w:space="0" w:color="auto"/>
          </w:divBdr>
          <w:divsChild>
            <w:div w:id="1166480024">
              <w:marLeft w:val="0"/>
              <w:marRight w:val="0"/>
              <w:marTop w:val="0"/>
              <w:marBottom w:val="0"/>
              <w:divBdr>
                <w:top w:val="none" w:sz="0" w:space="0" w:color="auto"/>
                <w:left w:val="none" w:sz="0" w:space="0" w:color="auto"/>
                <w:bottom w:val="none" w:sz="0" w:space="0" w:color="auto"/>
                <w:right w:val="none" w:sz="0" w:space="0" w:color="auto"/>
              </w:divBdr>
              <w:divsChild>
                <w:div w:id="3434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8065">
      <w:bodyDiv w:val="1"/>
      <w:marLeft w:val="0"/>
      <w:marRight w:val="0"/>
      <w:marTop w:val="0"/>
      <w:marBottom w:val="0"/>
      <w:divBdr>
        <w:top w:val="none" w:sz="0" w:space="0" w:color="auto"/>
        <w:left w:val="none" w:sz="0" w:space="0" w:color="auto"/>
        <w:bottom w:val="none" w:sz="0" w:space="0" w:color="auto"/>
        <w:right w:val="none" w:sz="0" w:space="0" w:color="auto"/>
      </w:divBdr>
    </w:div>
    <w:div w:id="83577206">
      <w:bodyDiv w:val="1"/>
      <w:marLeft w:val="0"/>
      <w:marRight w:val="0"/>
      <w:marTop w:val="0"/>
      <w:marBottom w:val="0"/>
      <w:divBdr>
        <w:top w:val="none" w:sz="0" w:space="0" w:color="auto"/>
        <w:left w:val="none" w:sz="0" w:space="0" w:color="auto"/>
        <w:bottom w:val="none" w:sz="0" w:space="0" w:color="auto"/>
        <w:right w:val="none" w:sz="0" w:space="0" w:color="auto"/>
      </w:divBdr>
    </w:div>
    <w:div w:id="89468341">
      <w:bodyDiv w:val="1"/>
      <w:marLeft w:val="0"/>
      <w:marRight w:val="0"/>
      <w:marTop w:val="0"/>
      <w:marBottom w:val="0"/>
      <w:divBdr>
        <w:top w:val="none" w:sz="0" w:space="0" w:color="auto"/>
        <w:left w:val="none" w:sz="0" w:space="0" w:color="auto"/>
        <w:bottom w:val="none" w:sz="0" w:space="0" w:color="auto"/>
        <w:right w:val="none" w:sz="0" w:space="0" w:color="auto"/>
      </w:divBdr>
    </w:div>
    <w:div w:id="91560831">
      <w:bodyDiv w:val="1"/>
      <w:marLeft w:val="0"/>
      <w:marRight w:val="0"/>
      <w:marTop w:val="0"/>
      <w:marBottom w:val="0"/>
      <w:divBdr>
        <w:top w:val="none" w:sz="0" w:space="0" w:color="auto"/>
        <w:left w:val="none" w:sz="0" w:space="0" w:color="auto"/>
        <w:bottom w:val="none" w:sz="0" w:space="0" w:color="auto"/>
        <w:right w:val="none" w:sz="0" w:space="0" w:color="auto"/>
      </w:divBdr>
    </w:div>
    <w:div w:id="91628123">
      <w:bodyDiv w:val="1"/>
      <w:marLeft w:val="0"/>
      <w:marRight w:val="0"/>
      <w:marTop w:val="0"/>
      <w:marBottom w:val="0"/>
      <w:divBdr>
        <w:top w:val="none" w:sz="0" w:space="0" w:color="auto"/>
        <w:left w:val="none" w:sz="0" w:space="0" w:color="auto"/>
        <w:bottom w:val="none" w:sz="0" w:space="0" w:color="auto"/>
        <w:right w:val="none" w:sz="0" w:space="0" w:color="auto"/>
      </w:divBdr>
      <w:divsChild>
        <w:div w:id="1553804491">
          <w:marLeft w:val="0"/>
          <w:marRight w:val="0"/>
          <w:marTop w:val="0"/>
          <w:marBottom w:val="0"/>
          <w:divBdr>
            <w:top w:val="none" w:sz="0" w:space="0" w:color="auto"/>
            <w:left w:val="none" w:sz="0" w:space="0" w:color="auto"/>
            <w:bottom w:val="none" w:sz="0" w:space="0" w:color="auto"/>
            <w:right w:val="none" w:sz="0" w:space="0" w:color="auto"/>
          </w:divBdr>
          <w:divsChild>
            <w:div w:id="809055498">
              <w:marLeft w:val="0"/>
              <w:marRight w:val="0"/>
              <w:marTop w:val="0"/>
              <w:marBottom w:val="0"/>
              <w:divBdr>
                <w:top w:val="none" w:sz="0" w:space="0" w:color="auto"/>
                <w:left w:val="none" w:sz="0" w:space="0" w:color="auto"/>
                <w:bottom w:val="none" w:sz="0" w:space="0" w:color="auto"/>
                <w:right w:val="none" w:sz="0" w:space="0" w:color="auto"/>
              </w:divBdr>
              <w:divsChild>
                <w:div w:id="1187793252">
                  <w:marLeft w:val="0"/>
                  <w:marRight w:val="0"/>
                  <w:marTop w:val="0"/>
                  <w:marBottom w:val="0"/>
                  <w:divBdr>
                    <w:top w:val="none" w:sz="0" w:space="0" w:color="auto"/>
                    <w:left w:val="none" w:sz="0" w:space="0" w:color="auto"/>
                    <w:bottom w:val="none" w:sz="0" w:space="0" w:color="auto"/>
                    <w:right w:val="none" w:sz="0" w:space="0" w:color="auto"/>
                  </w:divBdr>
                  <w:divsChild>
                    <w:div w:id="8053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89191">
      <w:bodyDiv w:val="1"/>
      <w:marLeft w:val="0"/>
      <w:marRight w:val="0"/>
      <w:marTop w:val="0"/>
      <w:marBottom w:val="0"/>
      <w:divBdr>
        <w:top w:val="none" w:sz="0" w:space="0" w:color="auto"/>
        <w:left w:val="none" w:sz="0" w:space="0" w:color="auto"/>
        <w:bottom w:val="none" w:sz="0" w:space="0" w:color="auto"/>
        <w:right w:val="none" w:sz="0" w:space="0" w:color="auto"/>
      </w:divBdr>
    </w:div>
    <w:div w:id="105120900">
      <w:bodyDiv w:val="1"/>
      <w:marLeft w:val="0"/>
      <w:marRight w:val="0"/>
      <w:marTop w:val="0"/>
      <w:marBottom w:val="0"/>
      <w:divBdr>
        <w:top w:val="none" w:sz="0" w:space="0" w:color="auto"/>
        <w:left w:val="none" w:sz="0" w:space="0" w:color="auto"/>
        <w:bottom w:val="none" w:sz="0" w:space="0" w:color="auto"/>
        <w:right w:val="none" w:sz="0" w:space="0" w:color="auto"/>
      </w:divBdr>
    </w:div>
    <w:div w:id="107042318">
      <w:bodyDiv w:val="1"/>
      <w:marLeft w:val="0"/>
      <w:marRight w:val="0"/>
      <w:marTop w:val="0"/>
      <w:marBottom w:val="0"/>
      <w:divBdr>
        <w:top w:val="none" w:sz="0" w:space="0" w:color="auto"/>
        <w:left w:val="none" w:sz="0" w:space="0" w:color="auto"/>
        <w:bottom w:val="none" w:sz="0" w:space="0" w:color="auto"/>
        <w:right w:val="none" w:sz="0" w:space="0" w:color="auto"/>
      </w:divBdr>
    </w:div>
    <w:div w:id="120803006">
      <w:bodyDiv w:val="1"/>
      <w:marLeft w:val="0"/>
      <w:marRight w:val="0"/>
      <w:marTop w:val="0"/>
      <w:marBottom w:val="0"/>
      <w:divBdr>
        <w:top w:val="none" w:sz="0" w:space="0" w:color="auto"/>
        <w:left w:val="none" w:sz="0" w:space="0" w:color="auto"/>
        <w:bottom w:val="none" w:sz="0" w:space="0" w:color="auto"/>
        <w:right w:val="none" w:sz="0" w:space="0" w:color="auto"/>
      </w:divBdr>
    </w:div>
    <w:div w:id="147403414">
      <w:bodyDiv w:val="1"/>
      <w:marLeft w:val="0"/>
      <w:marRight w:val="0"/>
      <w:marTop w:val="0"/>
      <w:marBottom w:val="0"/>
      <w:divBdr>
        <w:top w:val="none" w:sz="0" w:space="0" w:color="auto"/>
        <w:left w:val="none" w:sz="0" w:space="0" w:color="auto"/>
        <w:bottom w:val="none" w:sz="0" w:space="0" w:color="auto"/>
        <w:right w:val="none" w:sz="0" w:space="0" w:color="auto"/>
      </w:divBdr>
    </w:div>
    <w:div w:id="149446459">
      <w:bodyDiv w:val="1"/>
      <w:marLeft w:val="0"/>
      <w:marRight w:val="0"/>
      <w:marTop w:val="0"/>
      <w:marBottom w:val="0"/>
      <w:divBdr>
        <w:top w:val="none" w:sz="0" w:space="0" w:color="auto"/>
        <w:left w:val="none" w:sz="0" w:space="0" w:color="auto"/>
        <w:bottom w:val="none" w:sz="0" w:space="0" w:color="auto"/>
        <w:right w:val="none" w:sz="0" w:space="0" w:color="auto"/>
      </w:divBdr>
    </w:div>
    <w:div w:id="151919894">
      <w:bodyDiv w:val="1"/>
      <w:marLeft w:val="0"/>
      <w:marRight w:val="0"/>
      <w:marTop w:val="0"/>
      <w:marBottom w:val="0"/>
      <w:divBdr>
        <w:top w:val="none" w:sz="0" w:space="0" w:color="auto"/>
        <w:left w:val="none" w:sz="0" w:space="0" w:color="auto"/>
        <w:bottom w:val="none" w:sz="0" w:space="0" w:color="auto"/>
        <w:right w:val="none" w:sz="0" w:space="0" w:color="auto"/>
      </w:divBdr>
    </w:div>
    <w:div w:id="160976411">
      <w:bodyDiv w:val="1"/>
      <w:marLeft w:val="0"/>
      <w:marRight w:val="0"/>
      <w:marTop w:val="0"/>
      <w:marBottom w:val="0"/>
      <w:divBdr>
        <w:top w:val="none" w:sz="0" w:space="0" w:color="auto"/>
        <w:left w:val="none" w:sz="0" w:space="0" w:color="auto"/>
        <w:bottom w:val="none" w:sz="0" w:space="0" w:color="auto"/>
        <w:right w:val="none" w:sz="0" w:space="0" w:color="auto"/>
      </w:divBdr>
    </w:div>
    <w:div w:id="169830892">
      <w:bodyDiv w:val="1"/>
      <w:marLeft w:val="0"/>
      <w:marRight w:val="0"/>
      <w:marTop w:val="0"/>
      <w:marBottom w:val="0"/>
      <w:divBdr>
        <w:top w:val="none" w:sz="0" w:space="0" w:color="auto"/>
        <w:left w:val="none" w:sz="0" w:space="0" w:color="auto"/>
        <w:bottom w:val="none" w:sz="0" w:space="0" w:color="auto"/>
        <w:right w:val="none" w:sz="0" w:space="0" w:color="auto"/>
      </w:divBdr>
    </w:div>
    <w:div w:id="170878594">
      <w:bodyDiv w:val="1"/>
      <w:marLeft w:val="0"/>
      <w:marRight w:val="0"/>
      <w:marTop w:val="0"/>
      <w:marBottom w:val="0"/>
      <w:divBdr>
        <w:top w:val="none" w:sz="0" w:space="0" w:color="auto"/>
        <w:left w:val="none" w:sz="0" w:space="0" w:color="auto"/>
        <w:bottom w:val="none" w:sz="0" w:space="0" w:color="auto"/>
        <w:right w:val="none" w:sz="0" w:space="0" w:color="auto"/>
      </w:divBdr>
    </w:div>
    <w:div w:id="180778561">
      <w:bodyDiv w:val="1"/>
      <w:marLeft w:val="0"/>
      <w:marRight w:val="0"/>
      <w:marTop w:val="0"/>
      <w:marBottom w:val="0"/>
      <w:divBdr>
        <w:top w:val="none" w:sz="0" w:space="0" w:color="auto"/>
        <w:left w:val="none" w:sz="0" w:space="0" w:color="auto"/>
        <w:bottom w:val="none" w:sz="0" w:space="0" w:color="auto"/>
        <w:right w:val="none" w:sz="0" w:space="0" w:color="auto"/>
      </w:divBdr>
    </w:div>
    <w:div w:id="192695645">
      <w:bodyDiv w:val="1"/>
      <w:marLeft w:val="0"/>
      <w:marRight w:val="0"/>
      <w:marTop w:val="0"/>
      <w:marBottom w:val="0"/>
      <w:divBdr>
        <w:top w:val="none" w:sz="0" w:space="0" w:color="auto"/>
        <w:left w:val="none" w:sz="0" w:space="0" w:color="auto"/>
        <w:bottom w:val="none" w:sz="0" w:space="0" w:color="auto"/>
        <w:right w:val="none" w:sz="0" w:space="0" w:color="auto"/>
      </w:divBdr>
    </w:div>
    <w:div w:id="195893802">
      <w:bodyDiv w:val="1"/>
      <w:marLeft w:val="0"/>
      <w:marRight w:val="0"/>
      <w:marTop w:val="0"/>
      <w:marBottom w:val="0"/>
      <w:divBdr>
        <w:top w:val="none" w:sz="0" w:space="0" w:color="auto"/>
        <w:left w:val="none" w:sz="0" w:space="0" w:color="auto"/>
        <w:bottom w:val="none" w:sz="0" w:space="0" w:color="auto"/>
        <w:right w:val="none" w:sz="0" w:space="0" w:color="auto"/>
      </w:divBdr>
      <w:divsChild>
        <w:div w:id="594703719">
          <w:marLeft w:val="0"/>
          <w:marRight w:val="0"/>
          <w:marTop w:val="0"/>
          <w:marBottom w:val="0"/>
          <w:divBdr>
            <w:top w:val="none" w:sz="0" w:space="0" w:color="auto"/>
            <w:left w:val="none" w:sz="0" w:space="0" w:color="auto"/>
            <w:bottom w:val="none" w:sz="0" w:space="0" w:color="auto"/>
            <w:right w:val="none" w:sz="0" w:space="0" w:color="auto"/>
          </w:divBdr>
          <w:divsChild>
            <w:div w:id="358312925">
              <w:marLeft w:val="0"/>
              <w:marRight w:val="0"/>
              <w:marTop w:val="0"/>
              <w:marBottom w:val="0"/>
              <w:divBdr>
                <w:top w:val="none" w:sz="0" w:space="0" w:color="auto"/>
                <w:left w:val="none" w:sz="0" w:space="0" w:color="auto"/>
                <w:bottom w:val="none" w:sz="0" w:space="0" w:color="auto"/>
                <w:right w:val="none" w:sz="0" w:space="0" w:color="auto"/>
              </w:divBdr>
              <w:divsChild>
                <w:div w:id="18964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7720">
      <w:bodyDiv w:val="1"/>
      <w:marLeft w:val="0"/>
      <w:marRight w:val="0"/>
      <w:marTop w:val="0"/>
      <w:marBottom w:val="0"/>
      <w:divBdr>
        <w:top w:val="none" w:sz="0" w:space="0" w:color="auto"/>
        <w:left w:val="none" w:sz="0" w:space="0" w:color="auto"/>
        <w:bottom w:val="none" w:sz="0" w:space="0" w:color="auto"/>
        <w:right w:val="none" w:sz="0" w:space="0" w:color="auto"/>
      </w:divBdr>
    </w:div>
    <w:div w:id="208036651">
      <w:bodyDiv w:val="1"/>
      <w:marLeft w:val="0"/>
      <w:marRight w:val="0"/>
      <w:marTop w:val="0"/>
      <w:marBottom w:val="0"/>
      <w:divBdr>
        <w:top w:val="none" w:sz="0" w:space="0" w:color="auto"/>
        <w:left w:val="none" w:sz="0" w:space="0" w:color="auto"/>
        <w:bottom w:val="none" w:sz="0" w:space="0" w:color="auto"/>
        <w:right w:val="none" w:sz="0" w:space="0" w:color="auto"/>
      </w:divBdr>
      <w:divsChild>
        <w:div w:id="1429499602">
          <w:marLeft w:val="0"/>
          <w:marRight w:val="0"/>
          <w:marTop w:val="0"/>
          <w:marBottom w:val="0"/>
          <w:divBdr>
            <w:top w:val="none" w:sz="0" w:space="0" w:color="auto"/>
            <w:left w:val="none" w:sz="0" w:space="0" w:color="auto"/>
            <w:bottom w:val="none" w:sz="0" w:space="0" w:color="auto"/>
            <w:right w:val="none" w:sz="0" w:space="0" w:color="auto"/>
          </w:divBdr>
          <w:divsChild>
            <w:div w:id="67462040">
              <w:marLeft w:val="0"/>
              <w:marRight w:val="0"/>
              <w:marTop w:val="0"/>
              <w:marBottom w:val="0"/>
              <w:divBdr>
                <w:top w:val="none" w:sz="0" w:space="0" w:color="auto"/>
                <w:left w:val="none" w:sz="0" w:space="0" w:color="auto"/>
                <w:bottom w:val="none" w:sz="0" w:space="0" w:color="auto"/>
                <w:right w:val="none" w:sz="0" w:space="0" w:color="auto"/>
              </w:divBdr>
              <w:divsChild>
                <w:div w:id="547112912">
                  <w:marLeft w:val="0"/>
                  <w:marRight w:val="0"/>
                  <w:marTop w:val="0"/>
                  <w:marBottom w:val="0"/>
                  <w:divBdr>
                    <w:top w:val="none" w:sz="0" w:space="0" w:color="auto"/>
                    <w:left w:val="none" w:sz="0" w:space="0" w:color="auto"/>
                    <w:bottom w:val="none" w:sz="0" w:space="0" w:color="auto"/>
                    <w:right w:val="none" w:sz="0" w:space="0" w:color="auto"/>
                  </w:divBdr>
                  <w:divsChild>
                    <w:div w:id="9305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16393">
      <w:bodyDiv w:val="1"/>
      <w:marLeft w:val="0"/>
      <w:marRight w:val="0"/>
      <w:marTop w:val="0"/>
      <w:marBottom w:val="0"/>
      <w:divBdr>
        <w:top w:val="none" w:sz="0" w:space="0" w:color="auto"/>
        <w:left w:val="none" w:sz="0" w:space="0" w:color="auto"/>
        <w:bottom w:val="none" w:sz="0" w:space="0" w:color="auto"/>
        <w:right w:val="none" w:sz="0" w:space="0" w:color="auto"/>
      </w:divBdr>
      <w:divsChild>
        <w:div w:id="747072860">
          <w:marLeft w:val="0"/>
          <w:marRight w:val="0"/>
          <w:marTop w:val="0"/>
          <w:marBottom w:val="0"/>
          <w:divBdr>
            <w:top w:val="none" w:sz="0" w:space="0" w:color="auto"/>
            <w:left w:val="none" w:sz="0" w:space="0" w:color="auto"/>
            <w:bottom w:val="none" w:sz="0" w:space="0" w:color="auto"/>
            <w:right w:val="none" w:sz="0" w:space="0" w:color="auto"/>
          </w:divBdr>
          <w:divsChild>
            <w:div w:id="248125830">
              <w:marLeft w:val="0"/>
              <w:marRight w:val="0"/>
              <w:marTop w:val="0"/>
              <w:marBottom w:val="0"/>
              <w:divBdr>
                <w:top w:val="none" w:sz="0" w:space="0" w:color="auto"/>
                <w:left w:val="none" w:sz="0" w:space="0" w:color="auto"/>
                <w:bottom w:val="none" w:sz="0" w:space="0" w:color="auto"/>
                <w:right w:val="none" w:sz="0" w:space="0" w:color="auto"/>
              </w:divBdr>
              <w:divsChild>
                <w:div w:id="21286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236248">
      <w:bodyDiv w:val="1"/>
      <w:marLeft w:val="0"/>
      <w:marRight w:val="0"/>
      <w:marTop w:val="0"/>
      <w:marBottom w:val="0"/>
      <w:divBdr>
        <w:top w:val="none" w:sz="0" w:space="0" w:color="auto"/>
        <w:left w:val="none" w:sz="0" w:space="0" w:color="auto"/>
        <w:bottom w:val="none" w:sz="0" w:space="0" w:color="auto"/>
        <w:right w:val="none" w:sz="0" w:space="0" w:color="auto"/>
      </w:divBdr>
      <w:divsChild>
        <w:div w:id="592594400">
          <w:marLeft w:val="0"/>
          <w:marRight w:val="0"/>
          <w:marTop w:val="0"/>
          <w:marBottom w:val="240"/>
          <w:divBdr>
            <w:top w:val="none" w:sz="0" w:space="0" w:color="auto"/>
            <w:left w:val="none" w:sz="0" w:space="0" w:color="auto"/>
            <w:bottom w:val="none" w:sz="0" w:space="0" w:color="auto"/>
            <w:right w:val="none" w:sz="0" w:space="0" w:color="auto"/>
          </w:divBdr>
        </w:div>
        <w:div w:id="1147359168">
          <w:blockQuote w:val="1"/>
          <w:marLeft w:val="0"/>
          <w:marRight w:val="0"/>
          <w:marTop w:val="0"/>
          <w:marBottom w:val="360"/>
          <w:divBdr>
            <w:top w:val="none" w:sz="0" w:space="0" w:color="auto"/>
            <w:left w:val="single" w:sz="24" w:space="15" w:color="auto"/>
            <w:bottom w:val="none" w:sz="0" w:space="0" w:color="auto"/>
            <w:right w:val="none" w:sz="0" w:space="0" w:color="auto"/>
          </w:divBdr>
        </w:div>
      </w:divsChild>
    </w:div>
    <w:div w:id="232394630">
      <w:bodyDiv w:val="1"/>
      <w:marLeft w:val="0"/>
      <w:marRight w:val="0"/>
      <w:marTop w:val="0"/>
      <w:marBottom w:val="0"/>
      <w:divBdr>
        <w:top w:val="none" w:sz="0" w:space="0" w:color="auto"/>
        <w:left w:val="none" w:sz="0" w:space="0" w:color="auto"/>
        <w:bottom w:val="none" w:sz="0" w:space="0" w:color="auto"/>
        <w:right w:val="none" w:sz="0" w:space="0" w:color="auto"/>
      </w:divBdr>
      <w:divsChild>
        <w:div w:id="725300698">
          <w:marLeft w:val="0"/>
          <w:marRight w:val="0"/>
          <w:marTop w:val="0"/>
          <w:marBottom w:val="0"/>
          <w:divBdr>
            <w:top w:val="none" w:sz="0" w:space="0" w:color="auto"/>
            <w:left w:val="none" w:sz="0" w:space="0" w:color="auto"/>
            <w:bottom w:val="none" w:sz="0" w:space="0" w:color="auto"/>
            <w:right w:val="none" w:sz="0" w:space="0" w:color="auto"/>
          </w:divBdr>
          <w:divsChild>
            <w:div w:id="1797328715">
              <w:marLeft w:val="0"/>
              <w:marRight w:val="0"/>
              <w:marTop w:val="0"/>
              <w:marBottom w:val="0"/>
              <w:divBdr>
                <w:top w:val="none" w:sz="0" w:space="0" w:color="auto"/>
                <w:left w:val="none" w:sz="0" w:space="0" w:color="auto"/>
                <w:bottom w:val="none" w:sz="0" w:space="0" w:color="auto"/>
                <w:right w:val="none" w:sz="0" w:space="0" w:color="auto"/>
              </w:divBdr>
              <w:divsChild>
                <w:div w:id="2695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398645">
      <w:bodyDiv w:val="1"/>
      <w:marLeft w:val="0"/>
      <w:marRight w:val="0"/>
      <w:marTop w:val="0"/>
      <w:marBottom w:val="0"/>
      <w:divBdr>
        <w:top w:val="none" w:sz="0" w:space="0" w:color="auto"/>
        <w:left w:val="none" w:sz="0" w:space="0" w:color="auto"/>
        <w:bottom w:val="none" w:sz="0" w:space="0" w:color="auto"/>
        <w:right w:val="none" w:sz="0" w:space="0" w:color="auto"/>
      </w:divBdr>
      <w:divsChild>
        <w:div w:id="762334317">
          <w:marLeft w:val="0"/>
          <w:marRight w:val="0"/>
          <w:marTop w:val="0"/>
          <w:marBottom w:val="0"/>
          <w:divBdr>
            <w:top w:val="none" w:sz="0" w:space="0" w:color="auto"/>
            <w:left w:val="none" w:sz="0" w:space="0" w:color="auto"/>
            <w:bottom w:val="none" w:sz="0" w:space="0" w:color="auto"/>
            <w:right w:val="none" w:sz="0" w:space="0" w:color="auto"/>
          </w:divBdr>
          <w:divsChild>
            <w:div w:id="1501235252">
              <w:marLeft w:val="0"/>
              <w:marRight w:val="0"/>
              <w:marTop w:val="0"/>
              <w:marBottom w:val="0"/>
              <w:divBdr>
                <w:top w:val="none" w:sz="0" w:space="0" w:color="auto"/>
                <w:left w:val="none" w:sz="0" w:space="0" w:color="auto"/>
                <w:bottom w:val="none" w:sz="0" w:space="0" w:color="auto"/>
                <w:right w:val="none" w:sz="0" w:space="0" w:color="auto"/>
              </w:divBdr>
              <w:divsChild>
                <w:div w:id="148863684">
                  <w:marLeft w:val="0"/>
                  <w:marRight w:val="0"/>
                  <w:marTop w:val="0"/>
                  <w:marBottom w:val="0"/>
                  <w:divBdr>
                    <w:top w:val="none" w:sz="0" w:space="0" w:color="auto"/>
                    <w:left w:val="none" w:sz="0" w:space="0" w:color="auto"/>
                    <w:bottom w:val="none" w:sz="0" w:space="0" w:color="auto"/>
                    <w:right w:val="none" w:sz="0" w:space="0" w:color="auto"/>
                  </w:divBdr>
                  <w:divsChild>
                    <w:div w:id="31506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440528">
      <w:bodyDiv w:val="1"/>
      <w:marLeft w:val="0"/>
      <w:marRight w:val="0"/>
      <w:marTop w:val="0"/>
      <w:marBottom w:val="0"/>
      <w:divBdr>
        <w:top w:val="none" w:sz="0" w:space="0" w:color="auto"/>
        <w:left w:val="none" w:sz="0" w:space="0" w:color="auto"/>
        <w:bottom w:val="none" w:sz="0" w:space="0" w:color="auto"/>
        <w:right w:val="none" w:sz="0" w:space="0" w:color="auto"/>
      </w:divBdr>
      <w:divsChild>
        <w:div w:id="1084305041">
          <w:marLeft w:val="0"/>
          <w:marRight w:val="0"/>
          <w:marTop w:val="0"/>
          <w:marBottom w:val="0"/>
          <w:divBdr>
            <w:top w:val="none" w:sz="0" w:space="0" w:color="auto"/>
            <w:left w:val="none" w:sz="0" w:space="0" w:color="auto"/>
            <w:bottom w:val="none" w:sz="0" w:space="0" w:color="auto"/>
            <w:right w:val="none" w:sz="0" w:space="0" w:color="auto"/>
          </w:divBdr>
          <w:divsChild>
            <w:div w:id="1076823425">
              <w:marLeft w:val="0"/>
              <w:marRight w:val="0"/>
              <w:marTop w:val="0"/>
              <w:marBottom w:val="0"/>
              <w:divBdr>
                <w:top w:val="none" w:sz="0" w:space="0" w:color="auto"/>
                <w:left w:val="none" w:sz="0" w:space="0" w:color="auto"/>
                <w:bottom w:val="none" w:sz="0" w:space="0" w:color="auto"/>
                <w:right w:val="none" w:sz="0" w:space="0" w:color="auto"/>
              </w:divBdr>
              <w:divsChild>
                <w:div w:id="1907496676">
                  <w:marLeft w:val="0"/>
                  <w:marRight w:val="0"/>
                  <w:marTop w:val="0"/>
                  <w:marBottom w:val="0"/>
                  <w:divBdr>
                    <w:top w:val="none" w:sz="0" w:space="0" w:color="auto"/>
                    <w:left w:val="none" w:sz="0" w:space="0" w:color="auto"/>
                    <w:bottom w:val="none" w:sz="0" w:space="0" w:color="auto"/>
                    <w:right w:val="none" w:sz="0" w:space="0" w:color="auto"/>
                  </w:divBdr>
                  <w:divsChild>
                    <w:div w:id="523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52207">
      <w:bodyDiv w:val="1"/>
      <w:marLeft w:val="0"/>
      <w:marRight w:val="0"/>
      <w:marTop w:val="0"/>
      <w:marBottom w:val="0"/>
      <w:divBdr>
        <w:top w:val="none" w:sz="0" w:space="0" w:color="auto"/>
        <w:left w:val="none" w:sz="0" w:space="0" w:color="auto"/>
        <w:bottom w:val="none" w:sz="0" w:space="0" w:color="auto"/>
        <w:right w:val="none" w:sz="0" w:space="0" w:color="auto"/>
      </w:divBdr>
    </w:div>
    <w:div w:id="267742186">
      <w:bodyDiv w:val="1"/>
      <w:marLeft w:val="0"/>
      <w:marRight w:val="0"/>
      <w:marTop w:val="0"/>
      <w:marBottom w:val="0"/>
      <w:divBdr>
        <w:top w:val="none" w:sz="0" w:space="0" w:color="auto"/>
        <w:left w:val="none" w:sz="0" w:space="0" w:color="auto"/>
        <w:bottom w:val="none" w:sz="0" w:space="0" w:color="auto"/>
        <w:right w:val="none" w:sz="0" w:space="0" w:color="auto"/>
      </w:divBdr>
    </w:div>
    <w:div w:id="268974302">
      <w:bodyDiv w:val="1"/>
      <w:marLeft w:val="0"/>
      <w:marRight w:val="0"/>
      <w:marTop w:val="0"/>
      <w:marBottom w:val="0"/>
      <w:divBdr>
        <w:top w:val="none" w:sz="0" w:space="0" w:color="auto"/>
        <w:left w:val="none" w:sz="0" w:space="0" w:color="auto"/>
        <w:bottom w:val="none" w:sz="0" w:space="0" w:color="auto"/>
        <w:right w:val="none" w:sz="0" w:space="0" w:color="auto"/>
      </w:divBdr>
    </w:div>
    <w:div w:id="290092026">
      <w:bodyDiv w:val="1"/>
      <w:marLeft w:val="0"/>
      <w:marRight w:val="0"/>
      <w:marTop w:val="0"/>
      <w:marBottom w:val="0"/>
      <w:divBdr>
        <w:top w:val="none" w:sz="0" w:space="0" w:color="auto"/>
        <w:left w:val="none" w:sz="0" w:space="0" w:color="auto"/>
        <w:bottom w:val="none" w:sz="0" w:space="0" w:color="auto"/>
        <w:right w:val="none" w:sz="0" w:space="0" w:color="auto"/>
      </w:divBdr>
    </w:div>
    <w:div w:id="292060536">
      <w:bodyDiv w:val="1"/>
      <w:marLeft w:val="0"/>
      <w:marRight w:val="0"/>
      <w:marTop w:val="0"/>
      <w:marBottom w:val="0"/>
      <w:divBdr>
        <w:top w:val="none" w:sz="0" w:space="0" w:color="auto"/>
        <w:left w:val="none" w:sz="0" w:space="0" w:color="auto"/>
        <w:bottom w:val="none" w:sz="0" w:space="0" w:color="auto"/>
        <w:right w:val="none" w:sz="0" w:space="0" w:color="auto"/>
      </w:divBdr>
    </w:div>
    <w:div w:id="297732375">
      <w:bodyDiv w:val="1"/>
      <w:marLeft w:val="0"/>
      <w:marRight w:val="0"/>
      <w:marTop w:val="0"/>
      <w:marBottom w:val="0"/>
      <w:divBdr>
        <w:top w:val="none" w:sz="0" w:space="0" w:color="auto"/>
        <w:left w:val="none" w:sz="0" w:space="0" w:color="auto"/>
        <w:bottom w:val="none" w:sz="0" w:space="0" w:color="auto"/>
        <w:right w:val="none" w:sz="0" w:space="0" w:color="auto"/>
      </w:divBdr>
      <w:divsChild>
        <w:div w:id="935361465">
          <w:marLeft w:val="0"/>
          <w:marRight w:val="0"/>
          <w:marTop w:val="0"/>
          <w:marBottom w:val="0"/>
          <w:divBdr>
            <w:top w:val="none" w:sz="0" w:space="0" w:color="auto"/>
            <w:left w:val="none" w:sz="0" w:space="0" w:color="auto"/>
            <w:bottom w:val="none" w:sz="0" w:space="0" w:color="auto"/>
            <w:right w:val="none" w:sz="0" w:space="0" w:color="auto"/>
          </w:divBdr>
          <w:divsChild>
            <w:div w:id="937366404">
              <w:marLeft w:val="0"/>
              <w:marRight w:val="0"/>
              <w:marTop w:val="0"/>
              <w:marBottom w:val="0"/>
              <w:divBdr>
                <w:top w:val="none" w:sz="0" w:space="0" w:color="auto"/>
                <w:left w:val="none" w:sz="0" w:space="0" w:color="auto"/>
                <w:bottom w:val="none" w:sz="0" w:space="0" w:color="auto"/>
                <w:right w:val="none" w:sz="0" w:space="0" w:color="auto"/>
              </w:divBdr>
              <w:divsChild>
                <w:div w:id="16741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50675">
      <w:bodyDiv w:val="1"/>
      <w:marLeft w:val="0"/>
      <w:marRight w:val="0"/>
      <w:marTop w:val="0"/>
      <w:marBottom w:val="0"/>
      <w:divBdr>
        <w:top w:val="none" w:sz="0" w:space="0" w:color="auto"/>
        <w:left w:val="none" w:sz="0" w:space="0" w:color="auto"/>
        <w:bottom w:val="none" w:sz="0" w:space="0" w:color="auto"/>
        <w:right w:val="none" w:sz="0" w:space="0" w:color="auto"/>
      </w:divBdr>
    </w:div>
    <w:div w:id="310794450">
      <w:bodyDiv w:val="1"/>
      <w:marLeft w:val="0"/>
      <w:marRight w:val="0"/>
      <w:marTop w:val="0"/>
      <w:marBottom w:val="0"/>
      <w:divBdr>
        <w:top w:val="none" w:sz="0" w:space="0" w:color="auto"/>
        <w:left w:val="none" w:sz="0" w:space="0" w:color="auto"/>
        <w:bottom w:val="none" w:sz="0" w:space="0" w:color="auto"/>
        <w:right w:val="none" w:sz="0" w:space="0" w:color="auto"/>
      </w:divBdr>
      <w:divsChild>
        <w:div w:id="2123841778">
          <w:marLeft w:val="0"/>
          <w:marRight w:val="0"/>
          <w:marTop w:val="0"/>
          <w:marBottom w:val="0"/>
          <w:divBdr>
            <w:top w:val="none" w:sz="0" w:space="0" w:color="auto"/>
            <w:left w:val="none" w:sz="0" w:space="0" w:color="auto"/>
            <w:bottom w:val="none" w:sz="0" w:space="0" w:color="auto"/>
            <w:right w:val="none" w:sz="0" w:space="0" w:color="auto"/>
          </w:divBdr>
          <w:divsChild>
            <w:div w:id="1062022674">
              <w:marLeft w:val="0"/>
              <w:marRight w:val="0"/>
              <w:marTop w:val="0"/>
              <w:marBottom w:val="0"/>
              <w:divBdr>
                <w:top w:val="none" w:sz="0" w:space="0" w:color="auto"/>
                <w:left w:val="none" w:sz="0" w:space="0" w:color="auto"/>
                <w:bottom w:val="none" w:sz="0" w:space="0" w:color="auto"/>
                <w:right w:val="none" w:sz="0" w:space="0" w:color="auto"/>
              </w:divBdr>
              <w:divsChild>
                <w:div w:id="4612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453132">
      <w:bodyDiv w:val="1"/>
      <w:marLeft w:val="0"/>
      <w:marRight w:val="0"/>
      <w:marTop w:val="0"/>
      <w:marBottom w:val="0"/>
      <w:divBdr>
        <w:top w:val="none" w:sz="0" w:space="0" w:color="auto"/>
        <w:left w:val="none" w:sz="0" w:space="0" w:color="auto"/>
        <w:bottom w:val="none" w:sz="0" w:space="0" w:color="auto"/>
        <w:right w:val="none" w:sz="0" w:space="0" w:color="auto"/>
      </w:divBdr>
      <w:divsChild>
        <w:div w:id="1424447908">
          <w:marLeft w:val="0"/>
          <w:marRight w:val="0"/>
          <w:marTop w:val="0"/>
          <w:marBottom w:val="0"/>
          <w:divBdr>
            <w:top w:val="none" w:sz="0" w:space="0" w:color="auto"/>
            <w:left w:val="none" w:sz="0" w:space="0" w:color="auto"/>
            <w:bottom w:val="none" w:sz="0" w:space="0" w:color="auto"/>
            <w:right w:val="none" w:sz="0" w:space="0" w:color="auto"/>
          </w:divBdr>
          <w:divsChild>
            <w:div w:id="1440106877">
              <w:marLeft w:val="0"/>
              <w:marRight w:val="0"/>
              <w:marTop w:val="0"/>
              <w:marBottom w:val="0"/>
              <w:divBdr>
                <w:top w:val="none" w:sz="0" w:space="0" w:color="auto"/>
                <w:left w:val="none" w:sz="0" w:space="0" w:color="auto"/>
                <w:bottom w:val="none" w:sz="0" w:space="0" w:color="auto"/>
                <w:right w:val="none" w:sz="0" w:space="0" w:color="auto"/>
              </w:divBdr>
              <w:divsChild>
                <w:div w:id="695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24002">
      <w:bodyDiv w:val="1"/>
      <w:marLeft w:val="0"/>
      <w:marRight w:val="0"/>
      <w:marTop w:val="0"/>
      <w:marBottom w:val="0"/>
      <w:divBdr>
        <w:top w:val="none" w:sz="0" w:space="0" w:color="auto"/>
        <w:left w:val="none" w:sz="0" w:space="0" w:color="auto"/>
        <w:bottom w:val="none" w:sz="0" w:space="0" w:color="auto"/>
        <w:right w:val="none" w:sz="0" w:space="0" w:color="auto"/>
      </w:divBdr>
      <w:divsChild>
        <w:div w:id="2035106030">
          <w:marLeft w:val="0"/>
          <w:marRight w:val="0"/>
          <w:marTop w:val="0"/>
          <w:marBottom w:val="0"/>
          <w:divBdr>
            <w:top w:val="none" w:sz="0" w:space="0" w:color="auto"/>
            <w:left w:val="none" w:sz="0" w:space="0" w:color="auto"/>
            <w:bottom w:val="none" w:sz="0" w:space="0" w:color="auto"/>
            <w:right w:val="none" w:sz="0" w:space="0" w:color="auto"/>
          </w:divBdr>
          <w:divsChild>
            <w:div w:id="1466585100">
              <w:marLeft w:val="0"/>
              <w:marRight w:val="0"/>
              <w:marTop w:val="0"/>
              <w:marBottom w:val="0"/>
              <w:divBdr>
                <w:top w:val="none" w:sz="0" w:space="0" w:color="auto"/>
                <w:left w:val="none" w:sz="0" w:space="0" w:color="auto"/>
                <w:bottom w:val="none" w:sz="0" w:space="0" w:color="auto"/>
                <w:right w:val="none" w:sz="0" w:space="0" w:color="auto"/>
              </w:divBdr>
              <w:divsChild>
                <w:div w:id="2288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947899">
      <w:bodyDiv w:val="1"/>
      <w:marLeft w:val="0"/>
      <w:marRight w:val="0"/>
      <w:marTop w:val="0"/>
      <w:marBottom w:val="0"/>
      <w:divBdr>
        <w:top w:val="none" w:sz="0" w:space="0" w:color="auto"/>
        <w:left w:val="none" w:sz="0" w:space="0" w:color="auto"/>
        <w:bottom w:val="none" w:sz="0" w:space="0" w:color="auto"/>
        <w:right w:val="none" w:sz="0" w:space="0" w:color="auto"/>
      </w:divBdr>
      <w:divsChild>
        <w:div w:id="1503929831">
          <w:marLeft w:val="0"/>
          <w:marRight w:val="0"/>
          <w:marTop w:val="0"/>
          <w:marBottom w:val="0"/>
          <w:divBdr>
            <w:top w:val="none" w:sz="0" w:space="0" w:color="auto"/>
            <w:left w:val="none" w:sz="0" w:space="0" w:color="auto"/>
            <w:bottom w:val="none" w:sz="0" w:space="0" w:color="auto"/>
            <w:right w:val="none" w:sz="0" w:space="0" w:color="auto"/>
          </w:divBdr>
          <w:divsChild>
            <w:div w:id="919558252">
              <w:marLeft w:val="0"/>
              <w:marRight w:val="0"/>
              <w:marTop w:val="0"/>
              <w:marBottom w:val="0"/>
              <w:divBdr>
                <w:top w:val="none" w:sz="0" w:space="0" w:color="auto"/>
                <w:left w:val="none" w:sz="0" w:space="0" w:color="auto"/>
                <w:bottom w:val="none" w:sz="0" w:space="0" w:color="auto"/>
                <w:right w:val="none" w:sz="0" w:space="0" w:color="auto"/>
              </w:divBdr>
              <w:divsChild>
                <w:div w:id="1367750264">
                  <w:marLeft w:val="0"/>
                  <w:marRight w:val="0"/>
                  <w:marTop w:val="0"/>
                  <w:marBottom w:val="0"/>
                  <w:divBdr>
                    <w:top w:val="none" w:sz="0" w:space="0" w:color="auto"/>
                    <w:left w:val="none" w:sz="0" w:space="0" w:color="auto"/>
                    <w:bottom w:val="none" w:sz="0" w:space="0" w:color="auto"/>
                    <w:right w:val="none" w:sz="0" w:space="0" w:color="auto"/>
                  </w:divBdr>
                  <w:divsChild>
                    <w:div w:id="3080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802360">
      <w:bodyDiv w:val="1"/>
      <w:marLeft w:val="0"/>
      <w:marRight w:val="0"/>
      <w:marTop w:val="0"/>
      <w:marBottom w:val="0"/>
      <w:divBdr>
        <w:top w:val="none" w:sz="0" w:space="0" w:color="auto"/>
        <w:left w:val="none" w:sz="0" w:space="0" w:color="auto"/>
        <w:bottom w:val="none" w:sz="0" w:space="0" w:color="auto"/>
        <w:right w:val="none" w:sz="0" w:space="0" w:color="auto"/>
      </w:divBdr>
    </w:div>
    <w:div w:id="417017808">
      <w:bodyDiv w:val="1"/>
      <w:marLeft w:val="0"/>
      <w:marRight w:val="0"/>
      <w:marTop w:val="0"/>
      <w:marBottom w:val="0"/>
      <w:divBdr>
        <w:top w:val="none" w:sz="0" w:space="0" w:color="auto"/>
        <w:left w:val="none" w:sz="0" w:space="0" w:color="auto"/>
        <w:bottom w:val="none" w:sz="0" w:space="0" w:color="auto"/>
        <w:right w:val="none" w:sz="0" w:space="0" w:color="auto"/>
      </w:divBdr>
    </w:div>
    <w:div w:id="418018668">
      <w:bodyDiv w:val="1"/>
      <w:marLeft w:val="0"/>
      <w:marRight w:val="0"/>
      <w:marTop w:val="0"/>
      <w:marBottom w:val="0"/>
      <w:divBdr>
        <w:top w:val="none" w:sz="0" w:space="0" w:color="auto"/>
        <w:left w:val="none" w:sz="0" w:space="0" w:color="auto"/>
        <w:bottom w:val="none" w:sz="0" w:space="0" w:color="auto"/>
        <w:right w:val="none" w:sz="0" w:space="0" w:color="auto"/>
      </w:divBdr>
      <w:divsChild>
        <w:div w:id="310525176">
          <w:marLeft w:val="0"/>
          <w:marRight w:val="0"/>
          <w:marTop w:val="0"/>
          <w:marBottom w:val="0"/>
          <w:divBdr>
            <w:top w:val="none" w:sz="0" w:space="0" w:color="auto"/>
            <w:left w:val="none" w:sz="0" w:space="0" w:color="auto"/>
            <w:bottom w:val="none" w:sz="0" w:space="0" w:color="auto"/>
            <w:right w:val="none" w:sz="0" w:space="0" w:color="auto"/>
          </w:divBdr>
          <w:divsChild>
            <w:div w:id="83310703">
              <w:marLeft w:val="0"/>
              <w:marRight w:val="0"/>
              <w:marTop w:val="0"/>
              <w:marBottom w:val="0"/>
              <w:divBdr>
                <w:top w:val="none" w:sz="0" w:space="0" w:color="auto"/>
                <w:left w:val="none" w:sz="0" w:space="0" w:color="auto"/>
                <w:bottom w:val="none" w:sz="0" w:space="0" w:color="auto"/>
                <w:right w:val="none" w:sz="0" w:space="0" w:color="auto"/>
              </w:divBdr>
              <w:divsChild>
                <w:div w:id="8408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1262">
      <w:bodyDiv w:val="1"/>
      <w:marLeft w:val="0"/>
      <w:marRight w:val="0"/>
      <w:marTop w:val="0"/>
      <w:marBottom w:val="0"/>
      <w:divBdr>
        <w:top w:val="none" w:sz="0" w:space="0" w:color="auto"/>
        <w:left w:val="none" w:sz="0" w:space="0" w:color="auto"/>
        <w:bottom w:val="none" w:sz="0" w:space="0" w:color="auto"/>
        <w:right w:val="none" w:sz="0" w:space="0" w:color="auto"/>
      </w:divBdr>
      <w:divsChild>
        <w:div w:id="412239340">
          <w:marLeft w:val="0"/>
          <w:marRight w:val="0"/>
          <w:marTop w:val="0"/>
          <w:marBottom w:val="0"/>
          <w:divBdr>
            <w:top w:val="none" w:sz="0" w:space="0" w:color="auto"/>
            <w:left w:val="none" w:sz="0" w:space="0" w:color="auto"/>
            <w:bottom w:val="none" w:sz="0" w:space="0" w:color="auto"/>
            <w:right w:val="none" w:sz="0" w:space="0" w:color="auto"/>
          </w:divBdr>
          <w:divsChild>
            <w:div w:id="842551472">
              <w:marLeft w:val="0"/>
              <w:marRight w:val="0"/>
              <w:marTop w:val="0"/>
              <w:marBottom w:val="0"/>
              <w:divBdr>
                <w:top w:val="none" w:sz="0" w:space="0" w:color="auto"/>
                <w:left w:val="none" w:sz="0" w:space="0" w:color="auto"/>
                <w:bottom w:val="none" w:sz="0" w:space="0" w:color="auto"/>
                <w:right w:val="none" w:sz="0" w:space="0" w:color="auto"/>
              </w:divBdr>
              <w:divsChild>
                <w:div w:id="1731032370">
                  <w:marLeft w:val="0"/>
                  <w:marRight w:val="0"/>
                  <w:marTop w:val="0"/>
                  <w:marBottom w:val="0"/>
                  <w:divBdr>
                    <w:top w:val="none" w:sz="0" w:space="0" w:color="auto"/>
                    <w:left w:val="none" w:sz="0" w:space="0" w:color="auto"/>
                    <w:bottom w:val="none" w:sz="0" w:space="0" w:color="auto"/>
                    <w:right w:val="none" w:sz="0" w:space="0" w:color="auto"/>
                  </w:divBdr>
                  <w:divsChild>
                    <w:div w:id="2130270200">
                      <w:marLeft w:val="0"/>
                      <w:marRight w:val="0"/>
                      <w:marTop w:val="0"/>
                      <w:marBottom w:val="0"/>
                      <w:divBdr>
                        <w:top w:val="none" w:sz="0" w:space="0" w:color="auto"/>
                        <w:left w:val="none" w:sz="0" w:space="0" w:color="auto"/>
                        <w:bottom w:val="none" w:sz="0" w:space="0" w:color="auto"/>
                        <w:right w:val="none" w:sz="0" w:space="0" w:color="auto"/>
                      </w:divBdr>
                      <w:divsChild>
                        <w:div w:id="1022124231">
                          <w:marLeft w:val="0"/>
                          <w:marRight w:val="0"/>
                          <w:marTop w:val="0"/>
                          <w:marBottom w:val="0"/>
                          <w:divBdr>
                            <w:top w:val="none" w:sz="0" w:space="0" w:color="auto"/>
                            <w:left w:val="none" w:sz="0" w:space="0" w:color="auto"/>
                            <w:bottom w:val="none" w:sz="0" w:space="0" w:color="auto"/>
                            <w:right w:val="none" w:sz="0" w:space="0" w:color="auto"/>
                          </w:divBdr>
                          <w:divsChild>
                            <w:div w:id="201407103">
                              <w:marLeft w:val="0"/>
                              <w:marRight w:val="0"/>
                              <w:marTop w:val="0"/>
                              <w:marBottom w:val="0"/>
                              <w:divBdr>
                                <w:top w:val="none" w:sz="0" w:space="0" w:color="auto"/>
                                <w:left w:val="none" w:sz="0" w:space="0" w:color="auto"/>
                                <w:bottom w:val="none" w:sz="0" w:space="0" w:color="auto"/>
                                <w:right w:val="none" w:sz="0" w:space="0" w:color="auto"/>
                              </w:divBdr>
                            </w:div>
                          </w:divsChild>
                        </w:div>
                        <w:div w:id="1880240812">
                          <w:marLeft w:val="0"/>
                          <w:marRight w:val="0"/>
                          <w:marTop w:val="0"/>
                          <w:marBottom w:val="0"/>
                          <w:divBdr>
                            <w:top w:val="none" w:sz="0" w:space="0" w:color="auto"/>
                            <w:left w:val="none" w:sz="0" w:space="0" w:color="auto"/>
                            <w:bottom w:val="none" w:sz="0" w:space="0" w:color="auto"/>
                            <w:right w:val="none" w:sz="0" w:space="0" w:color="auto"/>
                          </w:divBdr>
                          <w:divsChild>
                            <w:div w:id="1062218478">
                              <w:marLeft w:val="0"/>
                              <w:marRight w:val="0"/>
                              <w:marTop w:val="0"/>
                              <w:marBottom w:val="0"/>
                              <w:divBdr>
                                <w:top w:val="none" w:sz="0" w:space="0" w:color="auto"/>
                                <w:left w:val="none" w:sz="0" w:space="0" w:color="auto"/>
                                <w:bottom w:val="none" w:sz="0" w:space="0" w:color="auto"/>
                                <w:right w:val="none" w:sz="0" w:space="0" w:color="auto"/>
                              </w:divBdr>
                              <w:divsChild>
                                <w:div w:id="1935164119">
                                  <w:marLeft w:val="0"/>
                                  <w:marRight w:val="0"/>
                                  <w:marTop w:val="0"/>
                                  <w:marBottom w:val="0"/>
                                  <w:divBdr>
                                    <w:top w:val="none" w:sz="0" w:space="0" w:color="auto"/>
                                    <w:left w:val="none" w:sz="0" w:space="0" w:color="auto"/>
                                    <w:bottom w:val="none" w:sz="0" w:space="0" w:color="auto"/>
                                    <w:right w:val="none" w:sz="0" w:space="0" w:color="auto"/>
                                  </w:divBdr>
                                  <w:divsChild>
                                    <w:div w:id="112553321">
                                      <w:marLeft w:val="0"/>
                                      <w:marRight w:val="0"/>
                                      <w:marTop w:val="0"/>
                                      <w:marBottom w:val="0"/>
                                      <w:divBdr>
                                        <w:top w:val="none" w:sz="0" w:space="0" w:color="auto"/>
                                        <w:left w:val="none" w:sz="0" w:space="0" w:color="auto"/>
                                        <w:bottom w:val="none" w:sz="0" w:space="0" w:color="auto"/>
                                        <w:right w:val="none" w:sz="0" w:space="0" w:color="auto"/>
                                      </w:divBdr>
                                      <w:divsChild>
                                        <w:div w:id="623537390">
                                          <w:marLeft w:val="0"/>
                                          <w:marRight w:val="0"/>
                                          <w:marTop w:val="0"/>
                                          <w:marBottom w:val="0"/>
                                          <w:divBdr>
                                            <w:top w:val="none" w:sz="0" w:space="0" w:color="auto"/>
                                            <w:left w:val="none" w:sz="0" w:space="0" w:color="auto"/>
                                            <w:bottom w:val="none" w:sz="0" w:space="0" w:color="auto"/>
                                            <w:right w:val="none" w:sz="0" w:space="0" w:color="auto"/>
                                          </w:divBdr>
                                          <w:divsChild>
                                            <w:div w:id="1992056109">
                                              <w:marLeft w:val="0"/>
                                              <w:marRight w:val="0"/>
                                              <w:marTop w:val="0"/>
                                              <w:marBottom w:val="0"/>
                                              <w:divBdr>
                                                <w:top w:val="none" w:sz="0" w:space="0" w:color="auto"/>
                                                <w:left w:val="none" w:sz="0" w:space="0" w:color="auto"/>
                                                <w:bottom w:val="none" w:sz="0" w:space="0" w:color="auto"/>
                                                <w:right w:val="none" w:sz="0" w:space="0" w:color="auto"/>
                                              </w:divBdr>
                                              <w:divsChild>
                                                <w:div w:id="153884383">
                                                  <w:marLeft w:val="0"/>
                                                  <w:marRight w:val="0"/>
                                                  <w:marTop w:val="0"/>
                                                  <w:marBottom w:val="0"/>
                                                  <w:divBdr>
                                                    <w:top w:val="none" w:sz="0" w:space="0" w:color="auto"/>
                                                    <w:left w:val="none" w:sz="0" w:space="0" w:color="auto"/>
                                                    <w:bottom w:val="none" w:sz="0" w:space="0" w:color="auto"/>
                                                    <w:right w:val="none" w:sz="0" w:space="0" w:color="auto"/>
                                                  </w:divBdr>
                                                  <w:divsChild>
                                                    <w:div w:id="919370811">
                                                      <w:marLeft w:val="0"/>
                                                      <w:marRight w:val="0"/>
                                                      <w:marTop w:val="0"/>
                                                      <w:marBottom w:val="0"/>
                                                      <w:divBdr>
                                                        <w:top w:val="none" w:sz="0" w:space="0" w:color="auto"/>
                                                        <w:left w:val="none" w:sz="0" w:space="0" w:color="auto"/>
                                                        <w:bottom w:val="none" w:sz="0" w:space="0" w:color="auto"/>
                                                        <w:right w:val="none" w:sz="0" w:space="0" w:color="auto"/>
                                                      </w:divBdr>
                                                      <w:divsChild>
                                                        <w:div w:id="988439133">
                                                          <w:marLeft w:val="0"/>
                                                          <w:marRight w:val="0"/>
                                                          <w:marTop w:val="0"/>
                                                          <w:marBottom w:val="0"/>
                                                          <w:divBdr>
                                                            <w:top w:val="none" w:sz="0" w:space="0" w:color="auto"/>
                                                            <w:left w:val="none" w:sz="0" w:space="0" w:color="auto"/>
                                                            <w:bottom w:val="none" w:sz="0" w:space="0" w:color="auto"/>
                                                            <w:right w:val="none" w:sz="0" w:space="0" w:color="auto"/>
                                                          </w:divBdr>
                                                          <w:divsChild>
                                                            <w:div w:id="992955519">
                                                              <w:marLeft w:val="0"/>
                                                              <w:marRight w:val="0"/>
                                                              <w:marTop w:val="0"/>
                                                              <w:marBottom w:val="0"/>
                                                              <w:divBdr>
                                                                <w:top w:val="none" w:sz="0" w:space="0" w:color="auto"/>
                                                                <w:left w:val="none" w:sz="0" w:space="0" w:color="auto"/>
                                                                <w:bottom w:val="none" w:sz="0" w:space="0" w:color="auto"/>
                                                                <w:right w:val="none" w:sz="0" w:space="0" w:color="auto"/>
                                                              </w:divBdr>
                                                              <w:divsChild>
                                                                <w:div w:id="555627375">
                                                                  <w:marLeft w:val="0"/>
                                                                  <w:marRight w:val="0"/>
                                                                  <w:marTop w:val="0"/>
                                                                  <w:marBottom w:val="0"/>
                                                                  <w:divBdr>
                                                                    <w:top w:val="none" w:sz="0" w:space="0" w:color="auto"/>
                                                                    <w:left w:val="none" w:sz="0" w:space="0" w:color="auto"/>
                                                                    <w:bottom w:val="none" w:sz="0" w:space="0" w:color="auto"/>
                                                                    <w:right w:val="none" w:sz="0" w:space="0" w:color="auto"/>
                                                                  </w:divBdr>
                                                                  <w:divsChild>
                                                                    <w:div w:id="181915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1098598">
      <w:bodyDiv w:val="1"/>
      <w:marLeft w:val="0"/>
      <w:marRight w:val="0"/>
      <w:marTop w:val="0"/>
      <w:marBottom w:val="0"/>
      <w:divBdr>
        <w:top w:val="none" w:sz="0" w:space="0" w:color="auto"/>
        <w:left w:val="none" w:sz="0" w:space="0" w:color="auto"/>
        <w:bottom w:val="none" w:sz="0" w:space="0" w:color="auto"/>
        <w:right w:val="none" w:sz="0" w:space="0" w:color="auto"/>
      </w:divBdr>
    </w:div>
    <w:div w:id="455873328">
      <w:bodyDiv w:val="1"/>
      <w:marLeft w:val="0"/>
      <w:marRight w:val="0"/>
      <w:marTop w:val="0"/>
      <w:marBottom w:val="0"/>
      <w:divBdr>
        <w:top w:val="none" w:sz="0" w:space="0" w:color="auto"/>
        <w:left w:val="none" w:sz="0" w:space="0" w:color="auto"/>
        <w:bottom w:val="none" w:sz="0" w:space="0" w:color="auto"/>
        <w:right w:val="none" w:sz="0" w:space="0" w:color="auto"/>
      </w:divBdr>
    </w:div>
    <w:div w:id="476921047">
      <w:bodyDiv w:val="1"/>
      <w:marLeft w:val="0"/>
      <w:marRight w:val="0"/>
      <w:marTop w:val="0"/>
      <w:marBottom w:val="0"/>
      <w:divBdr>
        <w:top w:val="none" w:sz="0" w:space="0" w:color="auto"/>
        <w:left w:val="none" w:sz="0" w:space="0" w:color="auto"/>
        <w:bottom w:val="none" w:sz="0" w:space="0" w:color="auto"/>
        <w:right w:val="none" w:sz="0" w:space="0" w:color="auto"/>
      </w:divBdr>
      <w:divsChild>
        <w:div w:id="393086837">
          <w:marLeft w:val="0"/>
          <w:marRight w:val="0"/>
          <w:marTop w:val="0"/>
          <w:marBottom w:val="0"/>
          <w:divBdr>
            <w:top w:val="none" w:sz="0" w:space="0" w:color="auto"/>
            <w:left w:val="none" w:sz="0" w:space="0" w:color="auto"/>
            <w:bottom w:val="none" w:sz="0" w:space="0" w:color="auto"/>
            <w:right w:val="none" w:sz="0" w:space="0" w:color="auto"/>
          </w:divBdr>
          <w:divsChild>
            <w:div w:id="396436276">
              <w:marLeft w:val="0"/>
              <w:marRight w:val="0"/>
              <w:marTop w:val="0"/>
              <w:marBottom w:val="0"/>
              <w:divBdr>
                <w:top w:val="none" w:sz="0" w:space="0" w:color="auto"/>
                <w:left w:val="none" w:sz="0" w:space="0" w:color="auto"/>
                <w:bottom w:val="none" w:sz="0" w:space="0" w:color="auto"/>
                <w:right w:val="none" w:sz="0" w:space="0" w:color="auto"/>
              </w:divBdr>
              <w:divsChild>
                <w:div w:id="50050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09723">
      <w:bodyDiv w:val="1"/>
      <w:marLeft w:val="0"/>
      <w:marRight w:val="0"/>
      <w:marTop w:val="0"/>
      <w:marBottom w:val="0"/>
      <w:divBdr>
        <w:top w:val="none" w:sz="0" w:space="0" w:color="auto"/>
        <w:left w:val="none" w:sz="0" w:space="0" w:color="auto"/>
        <w:bottom w:val="none" w:sz="0" w:space="0" w:color="auto"/>
        <w:right w:val="none" w:sz="0" w:space="0" w:color="auto"/>
      </w:divBdr>
      <w:divsChild>
        <w:div w:id="1681538770">
          <w:marLeft w:val="0"/>
          <w:marRight w:val="0"/>
          <w:marTop w:val="0"/>
          <w:marBottom w:val="0"/>
          <w:divBdr>
            <w:top w:val="none" w:sz="0" w:space="0" w:color="auto"/>
            <w:left w:val="none" w:sz="0" w:space="0" w:color="auto"/>
            <w:bottom w:val="none" w:sz="0" w:space="0" w:color="auto"/>
            <w:right w:val="none" w:sz="0" w:space="0" w:color="auto"/>
          </w:divBdr>
          <w:divsChild>
            <w:div w:id="1438327603">
              <w:marLeft w:val="0"/>
              <w:marRight w:val="0"/>
              <w:marTop w:val="0"/>
              <w:marBottom w:val="0"/>
              <w:divBdr>
                <w:top w:val="none" w:sz="0" w:space="0" w:color="auto"/>
                <w:left w:val="none" w:sz="0" w:space="0" w:color="auto"/>
                <w:bottom w:val="none" w:sz="0" w:space="0" w:color="auto"/>
                <w:right w:val="none" w:sz="0" w:space="0" w:color="auto"/>
              </w:divBdr>
              <w:divsChild>
                <w:div w:id="17686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90896">
      <w:bodyDiv w:val="1"/>
      <w:marLeft w:val="0"/>
      <w:marRight w:val="0"/>
      <w:marTop w:val="0"/>
      <w:marBottom w:val="0"/>
      <w:divBdr>
        <w:top w:val="none" w:sz="0" w:space="0" w:color="auto"/>
        <w:left w:val="none" w:sz="0" w:space="0" w:color="auto"/>
        <w:bottom w:val="none" w:sz="0" w:space="0" w:color="auto"/>
        <w:right w:val="none" w:sz="0" w:space="0" w:color="auto"/>
      </w:divBdr>
    </w:div>
    <w:div w:id="486213907">
      <w:bodyDiv w:val="1"/>
      <w:marLeft w:val="0"/>
      <w:marRight w:val="0"/>
      <w:marTop w:val="0"/>
      <w:marBottom w:val="0"/>
      <w:divBdr>
        <w:top w:val="none" w:sz="0" w:space="0" w:color="auto"/>
        <w:left w:val="none" w:sz="0" w:space="0" w:color="auto"/>
        <w:bottom w:val="none" w:sz="0" w:space="0" w:color="auto"/>
        <w:right w:val="none" w:sz="0" w:space="0" w:color="auto"/>
      </w:divBdr>
    </w:div>
    <w:div w:id="500658236">
      <w:bodyDiv w:val="1"/>
      <w:marLeft w:val="0"/>
      <w:marRight w:val="0"/>
      <w:marTop w:val="0"/>
      <w:marBottom w:val="0"/>
      <w:divBdr>
        <w:top w:val="none" w:sz="0" w:space="0" w:color="auto"/>
        <w:left w:val="none" w:sz="0" w:space="0" w:color="auto"/>
        <w:bottom w:val="none" w:sz="0" w:space="0" w:color="auto"/>
        <w:right w:val="none" w:sz="0" w:space="0" w:color="auto"/>
      </w:divBdr>
    </w:div>
    <w:div w:id="503591405">
      <w:bodyDiv w:val="1"/>
      <w:marLeft w:val="0"/>
      <w:marRight w:val="0"/>
      <w:marTop w:val="0"/>
      <w:marBottom w:val="0"/>
      <w:divBdr>
        <w:top w:val="none" w:sz="0" w:space="0" w:color="auto"/>
        <w:left w:val="none" w:sz="0" w:space="0" w:color="auto"/>
        <w:bottom w:val="none" w:sz="0" w:space="0" w:color="auto"/>
        <w:right w:val="none" w:sz="0" w:space="0" w:color="auto"/>
      </w:divBdr>
    </w:div>
    <w:div w:id="529878981">
      <w:bodyDiv w:val="1"/>
      <w:marLeft w:val="0"/>
      <w:marRight w:val="0"/>
      <w:marTop w:val="0"/>
      <w:marBottom w:val="0"/>
      <w:divBdr>
        <w:top w:val="none" w:sz="0" w:space="0" w:color="auto"/>
        <w:left w:val="none" w:sz="0" w:space="0" w:color="auto"/>
        <w:bottom w:val="none" w:sz="0" w:space="0" w:color="auto"/>
        <w:right w:val="none" w:sz="0" w:space="0" w:color="auto"/>
      </w:divBdr>
    </w:div>
    <w:div w:id="536698724">
      <w:bodyDiv w:val="1"/>
      <w:marLeft w:val="0"/>
      <w:marRight w:val="0"/>
      <w:marTop w:val="0"/>
      <w:marBottom w:val="0"/>
      <w:divBdr>
        <w:top w:val="none" w:sz="0" w:space="0" w:color="auto"/>
        <w:left w:val="none" w:sz="0" w:space="0" w:color="auto"/>
        <w:bottom w:val="none" w:sz="0" w:space="0" w:color="auto"/>
        <w:right w:val="none" w:sz="0" w:space="0" w:color="auto"/>
      </w:divBdr>
    </w:div>
    <w:div w:id="540022224">
      <w:bodyDiv w:val="1"/>
      <w:marLeft w:val="0"/>
      <w:marRight w:val="0"/>
      <w:marTop w:val="0"/>
      <w:marBottom w:val="0"/>
      <w:divBdr>
        <w:top w:val="none" w:sz="0" w:space="0" w:color="auto"/>
        <w:left w:val="none" w:sz="0" w:space="0" w:color="auto"/>
        <w:bottom w:val="none" w:sz="0" w:space="0" w:color="auto"/>
        <w:right w:val="none" w:sz="0" w:space="0" w:color="auto"/>
      </w:divBdr>
    </w:div>
    <w:div w:id="552276154">
      <w:bodyDiv w:val="1"/>
      <w:marLeft w:val="0"/>
      <w:marRight w:val="0"/>
      <w:marTop w:val="0"/>
      <w:marBottom w:val="0"/>
      <w:divBdr>
        <w:top w:val="none" w:sz="0" w:space="0" w:color="auto"/>
        <w:left w:val="none" w:sz="0" w:space="0" w:color="auto"/>
        <w:bottom w:val="none" w:sz="0" w:space="0" w:color="auto"/>
        <w:right w:val="none" w:sz="0" w:space="0" w:color="auto"/>
      </w:divBdr>
      <w:divsChild>
        <w:div w:id="1353678341">
          <w:marLeft w:val="0"/>
          <w:marRight w:val="0"/>
          <w:marTop w:val="0"/>
          <w:marBottom w:val="0"/>
          <w:divBdr>
            <w:top w:val="none" w:sz="0" w:space="0" w:color="auto"/>
            <w:left w:val="none" w:sz="0" w:space="0" w:color="auto"/>
            <w:bottom w:val="none" w:sz="0" w:space="0" w:color="auto"/>
            <w:right w:val="none" w:sz="0" w:space="0" w:color="auto"/>
          </w:divBdr>
          <w:divsChild>
            <w:div w:id="239146611">
              <w:marLeft w:val="0"/>
              <w:marRight w:val="0"/>
              <w:marTop w:val="0"/>
              <w:marBottom w:val="0"/>
              <w:divBdr>
                <w:top w:val="none" w:sz="0" w:space="0" w:color="auto"/>
                <w:left w:val="none" w:sz="0" w:space="0" w:color="auto"/>
                <w:bottom w:val="none" w:sz="0" w:space="0" w:color="auto"/>
                <w:right w:val="none" w:sz="0" w:space="0" w:color="auto"/>
              </w:divBdr>
              <w:divsChild>
                <w:div w:id="1851286248">
                  <w:marLeft w:val="0"/>
                  <w:marRight w:val="0"/>
                  <w:marTop w:val="0"/>
                  <w:marBottom w:val="0"/>
                  <w:divBdr>
                    <w:top w:val="none" w:sz="0" w:space="0" w:color="auto"/>
                    <w:left w:val="none" w:sz="0" w:space="0" w:color="auto"/>
                    <w:bottom w:val="none" w:sz="0" w:space="0" w:color="auto"/>
                    <w:right w:val="none" w:sz="0" w:space="0" w:color="auto"/>
                  </w:divBdr>
                  <w:divsChild>
                    <w:div w:id="157037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195451">
      <w:bodyDiv w:val="1"/>
      <w:marLeft w:val="0"/>
      <w:marRight w:val="0"/>
      <w:marTop w:val="0"/>
      <w:marBottom w:val="0"/>
      <w:divBdr>
        <w:top w:val="none" w:sz="0" w:space="0" w:color="auto"/>
        <w:left w:val="none" w:sz="0" w:space="0" w:color="auto"/>
        <w:bottom w:val="none" w:sz="0" w:space="0" w:color="auto"/>
        <w:right w:val="none" w:sz="0" w:space="0" w:color="auto"/>
      </w:divBdr>
    </w:div>
    <w:div w:id="572814727">
      <w:bodyDiv w:val="1"/>
      <w:marLeft w:val="0"/>
      <w:marRight w:val="0"/>
      <w:marTop w:val="0"/>
      <w:marBottom w:val="0"/>
      <w:divBdr>
        <w:top w:val="none" w:sz="0" w:space="0" w:color="auto"/>
        <w:left w:val="none" w:sz="0" w:space="0" w:color="auto"/>
        <w:bottom w:val="none" w:sz="0" w:space="0" w:color="auto"/>
        <w:right w:val="none" w:sz="0" w:space="0" w:color="auto"/>
      </w:divBdr>
    </w:div>
    <w:div w:id="590546677">
      <w:bodyDiv w:val="1"/>
      <w:marLeft w:val="0"/>
      <w:marRight w:val="0"/>
      <w:marTop w:val="0"/>
      <w:marBottom w:val="0"/>
      <w:divBdr>
        <w:top w:val="none" w:sz="0" w:space="0" w:color="auto"/>
        <w:left w:val="none" w:sz="0" w:space="0" w:color="auto"/>
        <w:bottom w:val="none" w:sz="0" w:space="0" w:color="auto"/>
        <w:right w:val="none" w:sz="0" w:space="0" w:color="auto"/>
      </w:divBdr>
    </w:div>
    <w:div w:id="616718578">
      <w:bodyDiv w:val="1"/>
      <w:marLeft w:val="0"/>
      <w:marRight w:val="0"/>
      <w:marTop w:val="0"/>
      <w:marBottom w:val="0"/>
      <w:divBdr>
        <w:top w:val="none" w:sz="0" w:space="0" w:color="auto"/>
        <w:left w:val="none" w:sz="0" w:space="0" w:color="auto"/>
        <w:bottom w:val="none" w:sz="0" w:space="0" w:color="auto"/>
        <w:right w:val="none" w:sz="0" w:space="0" w:color="auto"/>
      </w:divBdr>
    </w:div>
    <w:div w:id="633606947">
      <w:bodyDiv w:val="1"/>
      <w:marLeft w:val="0"/>
      <w:marRight w:val="0"/>
      <w:marTop w:val="0"/>
      <w:marBottom w:val="0"/>
      <w:divBdr>
        <w:top w:val="none" w:sz="0" w:space="0" w:color="auto"/>
        <w:left w:val="none" w:sz="0" w:space="0" w:color="auto"/>
        <w:bottom w:val="none" w:sz="0" w:space="0" w:color="auto"/>
        <w:right w:val="none" w:sz="0" w:space="0" w:color="auto"/>
      </w:divBdr>
    </w:div>
    <w:div w:id="643853694">
      <w:bodyDiv w:val="1"/>
      <w:marLeft w:val="0"/>
      <w:marRight w:val="0"/>
      <w:marTop w:val="0"/>
      <w:marBottom w:val="0"/>
      <w:divBdr>
        <w:top w:val="none" w:sz="0" w:space="0" w:color="auto"/>
        <w:left w:val="none" w:sz="0" w:space="0" w:color="auto"/>
        <w:bottom w:val="none" w:sz="0" w:space="0" w:color="auto"/>
        <w:right w:val="none" w:sz="0" w:space="0" w:color="auto"/>
      </w:divBdr>
    </w:div>
    <w:div w:id="655568245">
      <w:bodyDiv w:val="1"/>
      <w:marLeft w:val="0"/>
      <w:marRight w:val="0"/>
      <w:marTop w:val="0"/>
      <w:marBottom w:val="0"/>
      <w:divBdr>
        <w:top w:val="none" w:sz="0" w:space="0" w:color="auto"/>
        <w:left w:val="none" w:sz="0" w:space="0" w:color="auto"/>
        <w:bottom w:val="none" w:sz="0" w:space="0" w:color="auto"/>
        <w:right w:val="none" w:sz="0" w:space="0" w:color="auto"/>
      </w:divBdr>
      <w:divsChild>
        <w:div w:id="1289505728">
          <w:marLeft w:val="0"/>
          <w:marRight w:val="0"/>
          <w:marTop w:val="0"/>
          <w:marBottom w:val="0"/>
          <w:divBdr>
            <w:top w:val="none" w:sz="0" w:space="0" w:color="auto"/>
            <w:left w:val="none" w:sz="0" w:space="0" w:color="auto"/>
            <w:bottom w:val="none" w:sz="0" w:space="0" w:color="auto"/>
            <w:right w:val="none" w:sz="0" w:space="0" w:color="auto"/>
          </w:divBdr>
          <w:divsChild>
            <w:div w:id="1180387542">
              <w:marLeft w:val="0"/>
              <w:marRight w:val="0"/>
              <w:marTop w:val="0"/>
              <w:marBottom w:val="0"/>
              <w:divBdr>
                <w:top w:val="none" w:sz="0" w:space="0" w:color="auto"/>
                <w:left w:val="none" w:sz="0" w:space="0" w:color="auto"/>
                <w:bottom w:val="none" w:sz="0" w:space="0" w:color="auto"/>
                <w:right w:val="none" w:sz="0" w:space="0" w:color="auto"/>
              </w:divBdr>
              <w:divsChild>
                <w:div w:id="1350060482">
                  <w:marLeft w:val="0"/>
                  <w:marRight w:val="0"/>
                  <w:marTop w:val="0"/>
                  <w:marBottom w:val="0"/>
                  <w:divBdr>
                    <w:top w:val="none" w:sz="0" w:space="0" w:color="auto"/>
                    <w:left w:val="none" w:sz="0" w:space="0" w:color="auto"/>
                    <w:bottom w:val="none" w:sz="0" w:space="0" w:color="auto"/>
                    <w:right w:val="none" w:sz="0" w:space="0" w:color="auto"/>
                  </w:divBdr>
                  <w:divsChild>
                    <w:div w:id="12284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271614">
      <w:bodyDiv w:val="1"/>
      <w:marLeft w:val="0"/>
      <w:marRight w:val="0"/>
      <w:marTop w:val="0"/>
      <w:marBottom w:val="0"/>
      <w:divBdr>
        <w:top w:val="none" w:sz="0" w:space="0" w:color="auto"/>
        <w:left w:val="none" w:sz="0" w:space="0" w:color="auto"/>
        <w:bottom w:val="none" w:sz="0" w:space="0" w:color="auto"/>
        <w:right w:val="none" w:sz="0" w:space="0" w:color="auto"/>
      </w:divBdr>
      <w:divsChild>
        <w:div w:id="368072271">
          <w:marLeft w:val="0"/>
          <w:marRight w:val="0"/>
          <w:marTop w:val="0"/>
          <w:marBottom w:val="0"/>
          <w:divBdr>
            <w:top w:val="none" w:sz="0" w:space="0" w:color="auto"/>
            <w:left w:val="none" w:sz="0" w:space="0" w:color="auto"/>
            <w:bottom w:val="none" w:sz="0" w:space="0" w:color="auto"/>
            <w:right w:val="none" w:sz="0" w:space="0" w:color="auto"/>
          </w:divBdr>
          <w:divsChild>
            <w:div w:id="528839055">
              <w:marLeft w:val="0"/>
              <w:marRight w:val="0"/>
              <w:marTop w:val="0"/>
              <w:marBottom w:val="0"/>
              <w:divBdr>
                <w:top w:val="none" w:sz="0" w:space="0" w:color="auto"/>
                <w:left w:val="none" w:sz="0" w:space="0" w:color="auto"/>
                <w:bottom w:val="none" w:sz="0" w:space="0" w:color="auto"/>
                <w:right w:val="none" w:sz="0" w:space="0" w:color="auto"/>
              </w:divBdr>
              <w:divsChild>
                <w:div w:id="1695839541">
                  <w:marLeft w:val="0"/>
                  <w:marRight w:val="0"/>
                  <w:marTop w:val="0"/>
                  <w:marBottom w:val="0"/>
                  <w:divBdr>
                    <w:top w:val="none" w:sz="0" w:space="0" w:color="auto"/>
                    <w:left w:val="none" w:sz="0" w:space="0" w:color="auto"/>
                    <w:bottom w:val="none" w:sz="0" w:space="0" w:color="auto"/>
                    <w:right w:val="none" w:sz="0" w:space="0" w:color="auto"/>
                  </w:divBdr>
                  <w:divsChild>
                    <w:div w:id="84759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906641">
      <w:bodyDiv w:val="1"/>
      <w:marLeft w:val="0"/>
      <w:marRight w:val="0"/>
      <w:marTop w:val="0"/>
      <w:marBottom w:val="0"/>
      <w:divBdr>
        <w:top w:val="none" w:sz="0" w:space="0" w:color="auto"/>
        <w:left w:val="none" w:sz="0" w:space="0" w:color="auto"/>
        <w:bottom w:val="none" w:sz="0" w:space="0" w:color="auto"/>
        <w:right w:val="none" w:sz="0" w:space="0" w:color="auto"/>
      </w:divBdr>
    </w:div>
    <w:div w:id="680737745">
      <w:bodyDiv w:val="1"/>
      <w:marLeft w:val="0"/>
      <w:marRight w:val="0"/>
      <w:marTop w:val="0"/>
      <w:marBottom w:val="0"/>
      <w:divBdr>
        <w:top w:val="none" w:sz="0" w:space="0" w:color="auto"/>
        <w:left w:val="none" w:sz="0" w:space="0" w:color="auto"/>
        <w:bottom w:val="none" w:sz="0" w:space="0" w:color="auto"/>
        <w:right w:val="none" w:sz="0" w:space="0" w:color="auto"/>
      </w:divBdr>
    </w:div>
    <w:div w:id="694576656">
      <w:bodyDiv w:val="1"/>
      <w:marLeft w:val="0"/>
      <w:marRight w:val="0"/>
      <w:marTop w:val="0"/>
      <w:marBottom w:val="0"/>
      <w:divBdr>
        <w:top w:val="none" w:sz="0" w:space="0" w:color="auto"/>
        <w:left w:val="none" w:sz="0" w:space="0" w:color="auto"/>
        <w:bottom w:val="none" w:sz="0" w:space="0" w:color="auto"/>
        <w:right w:val="none" w:sz="0" w:space="0" w:color="auto"/>
      </w:divBdr>
    </w:div>
    <w:div w:id="721173159">
      <w:bodyDiv w:val="1"/>
      <w:marLeft w:val="0"/>
      <w:marRight w:val="0"/>
      <w:marTop w:val="0"/>
      <w:marBottom w:val="0"/>
      <w:divBdr>
        <w:top w:val="none" w:sz="0" w:space="0" w:color="auto"/>
        <w:left w:val="none" w:sz="0" w:space="0" w:color="auto"/>
        <w:bottom w:val="none" w:sz="0" w:space="0" w:color="auto"/>
        <w:right w:val="none" w:sz="0" w:space="0" w:color="auto"/>
      </w:divBdr>
    </w:div>
    <w:div w:id="724449074">
      <w:bodyDiv w:val="1"/>
      <w:marLeft w:val="0"/>
      <w:marRight w:val="0"/>
      <w:marTop w:val="0"/>
      <w:marBottom w:val="0"/>
      <w:divBdr>
        <w:top w:val="none" w:sz="0" w:space="0" w:color="auto"/>
        <w:left w:val="none" w:sz="0" w:space="0" w:color="auto"/>
        <w:bottom w:val="none" w:sz="0" w:space="0" w:color="auto"/>
        <w:right w:val="none" w:sz="0" w:space="0" w:color="auto"/>
      </w:divBdr>
      <w:divsChild>
        <w:div w:id="965358954">
          <w:marLeft w:val="0"/>
          <w:marRight w:val="0"/>
          <w:marTop w:val="0"/>
          <w:marBottom w:val="0"/>
          <w:divBdr>
            <w:top w:val="none" w:sz="0" w:space="0" w:color="auto"/>
            <w:left w:val="none" w:sz="0" w:space="0" w:color="auto"/>
            <w:bottom w:val="none" w:sz="0" w:space="0" w:color="auto"/>
            <w:right w:val="none" w:sz="0" w:space="0" w:color="auto"/>
          </w:divBdr>
          <w:divsChild>
            <w:div w:id="871765782">
              <w:marLeft w:val="0"/>
              <w:marRight w:val="0"/>
              <w:marTop w:val="0"/>
              <w:marBottom w:val="0"/>
              <w:divBdr>
                <w:top w:val="none" w:sz="0" w:space="0" w:color="auto"/>
                <w:left w:val="none" w:sz="0" w:space="0" w:color="auto"/>
                <w:bottom w:val="none" w:sz="0" w:space="0" w:color="auto"/>
                <w:right w:val="none" w:sz="0" w:space="0" w:color="auto"/>
              </w:divBdr>
              <w:divsChild>
                <w:div w:id="75709666">
                  <w:marLeft w:val="0"/>
                  <w:marRight w:val="0"/>
                  <w:marTop w:val="0"/>
                  <w:marBottom w:val="0"/>
                  <w:divBdr>
                    <w:top w:val="none" w:sz="0" w:space="0" w:color="auto"/>
                    <w:left w:val="none" w:sz="0" w:space="0" w:color="auto"/>
                    <w:bottom w:val="none" w:sz="0" w:space="0" w:color="auto"/>
                    <w:right w:val="none" w:sz="0" w:space="0" w:color="auto"/>
                  </w:divBdr>
                  <w:divsChild>
                    <w:div w:id="9936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570669">
      <w:bodyDiv w:val="1"/>
      <w:marLeft w:val="0"/>
      <w:marRight w:val="0"/>
      <w:marTop w:val="0"/>
      <w:marBottom w:val="0"/>
      <w:divBdr>
        <w:top w:val="none" w:sz="0" w:space="0" w:color="auto"/>
        <w:left w:val="none" w:sz="0" w:space="0" w:color="auto"/>
        <w:bottom w:val="none" w:sz="0" w:space="0" w:color="auto"/>
        <w:right w:val="none" w:sz="0" w:space="0" w:color="auto"/>
      </w:divBdr>
    </w:div>
    <w:div w:id="742025778">
      <w:bodyDiv w:val="1"/>
      <w:marLeft w:val="0"/>
      <w:marRight w:val="0"/>
      <w:marTop w:val="0"/>
      <w:marBottom w:val="0"/>
      <w:divBdr>
        <w:top w:val="none" w:sz="0" w:space="0" w:color="auto"/>
        <w:left w:val="none" w:sz="0" w:space="0" w:color="auto"/>
        <w:bottom w:val="none" w:sz="0" w:space="0" w:color="auto"/>
        <w:right w:val="none" w:sz="0" w:space="0" w:color="auto"/>
      </w:divBdr>
    </w:div>
    <w:div w:id="755325847">
      <w:bodyDiv w:val="1"/>
      <w:marLeft w:val="0"/>
      <w:marRight w:val="0"/>
      <w:marTop w:val="0"/>
      <w:marBottom w:val="0"/>
      <w:divBdr>
        <w:top w:val="none" w:sz="0" w:space="0" w:color="auto"/>
        <w:left w:val="none" w:sz="0" w:space="0" w:color="auto"/>
        <w:bottom w:val="none" w:sz="0" w:space="0" w:color="auto"/>
        <w:right w:val="none" w:sz="0" w:space="0" w:color="auto"/>
      </w:divBdr>
    </w:div>
    <w:div w:id="775293180">
      <w:bodyDiv w:val="1"/>
      <w:marLeft w:val="0"/>
      <w:marRight w:val="0"/>
      <w:marTop w:val="0"/>
      <w:marBottom w:val="0"/>
      <w:divBdr>
        <w:top w:val="none" w:sz="0" w:space="0" w:color="auto"/>
        <w:left w:val="none" w:sz="0" w:space="0" w:color="auto"/>
        <w:bottom w:val="none" w:sz="0" w:space="0" w:color="auto"/>
        <w:right w:val="none" w:sz="0" w:space="0" w:color="auto"/>
      </w:divBdr>
    </w:div>
    <w:div w:id="775828115">
      <w:bodyDiv w:val="1"/>
      <w:marLeft w:val="0"/>
      <w:marRight w:val="0"/>
      <w:marTop w:val="0"/>
      <w:marBottom w:val="0"/>
      <w:divBdr>
        <w:top w:val="none" w:sz="0" w:space="0" w:color="auto"/>
        <w:left w:val="none" w:sz="0" w:space="0" w:color="auto"/>
        <w:bottom w:val="none" w:sz="0" w:space="0" w:color="auto"/>
        <w:right w:val="none" w:sz="0" w:space="0" w:color="auto"/>
      </w:divBdr>
    </w:div>
    <w:div w:id="784691252">
      <w:bodyDiv w:val="1"/>
      <w:marLeft w:val="0"/>
      <w:marRight w:val="0"/>
      <w:marTop w:val="0"/>
      <w:marBottom w:val="0"/>
      <w:divBdr>
        <w:top w:val="none" w:sz="0" w:space="0" w:color="auto"/>
        <w:left w:val="none" w:sz="0" w:space="0" w:color="auto"/>
        <w:bottom w:val="none" w:sz="0" w:space="0" w:color="auto"/>
        <w:right w:val="none" w:sz="0" w:space="0" w:color="auto"/>
      </w:divBdr>
    </w:div>
    <w:div w:id="794758656">
      <w:bodyDiv w:val="1"/>
      <w:marLeft w:val="0"/>
      <w:marRight w:val="0"/>
      <w:marTop w:val="0"/>
      <w:marBottom w:val="0"/>
      <w:divBdr>
        <w:top w:val="none" w:sz="0" w:space="0" w:color="auto"/>
        <w:left w:val="none" w:sz="0" w:space="0" w:color="auto"/>
        <w:bottom w:val="none" w:sz="0" w:space="0" w:color="auto"/>
        <w:right w:val="none" w:sz="0" w:space="0" w:color="auto"/>
      </w:divBdr>
    </w:div>
    <w:div w:id="808593335">
      <w:bodyDiv w:val="1"/>
      <w:marLeft w:val="0"/>
      <w:marRight w:val="0"/>
      <w:marTop w:val="0"/>
      <w:marBottom w:val="0"/>
      <w:divBdr>
        <w:top w:val="none" w:sz="0" w:space="0" w:color="auto"/>
        <w:left w:val="none" w:sz="0" w:space="0" w:color="auto"/>
        <w:bottom w:val="none" w:sz="0" w:space="0" w:color="auto"/>
        <w:right w:val="none" w:sz="0" w:space="0" w:color="auto"/>
      </w:divBdr>
    </w:div>
    <w:div w:id="815219529">
      <w:bodyDiv w:val="1"/>
      <w:marLeft w:val="0"/>
      <w:marRight w:val="0"/>
      <w:marTop w:val="0"/>
      <w:marBottom w:val="0"/>
      <w:divBdr>
        <w:top w:val="none" w:sz="0" w:space="0" w:color="auto"/>
        <w:left w:val="none" w:sz="0" w:space="0" w:color="auto"/>
        <w:bottom w:val="none" w:sz="0" w:space="0" w:color="auto"/>
        <w:right w:val="none" w:sz="0" w:space="0" w:color="auto"/>
      </w:divBdr>
    </w:div>
    <w:div w:id="820923996">
      <w:bodyDiv w:val="1"/>
      <w:marLeft w:val="0"/>
      <w:marRight w:val="0"/>
      <w:marTop w:val="0"/>
      <w:marBottom w:val="0"/>
      <w:divBdr>
        <w:top w:val="none" w:sz="0" w:space="0" w:color="auto"/>
        <w:left w:val="none" w:sz="0" w:space="0" w:color="auto"/>
        <w:bottom w:val="none" w:sz="0" w:space="0" w:color="auto"/>
        <w:right w:val="none" w:sz="0" w:space="0" w:color="auto"/>
      </w:divBdr>
    </w:div>
    <w:div w:id="822745736">
      <w:bodyDiv w:val="1"/>
      <w:marLeft w:val="0"/>
      <w:marRight w:val="0"/>
      <w:marTop w:val="0"/>
      <w:marBottom w:val="0"/>
      <w:divBdr>
        <w:top w:val="none" w:sz="0" w:space="0" w:color="auto"/>
        <w:left w:val="none" w:sz="0" w:space="0" w:color="auto"/>
        <w:bottom w:val="none" w:sz="0" w:space="0" w:color="auto"/>
        <w:right w:val="none" w:sz="0" w:space="0" w:color="auto"/>
      </w:divBdr>
    </w:div>
    <w:div w:id="824246603">
      <w:bodyDiv w:val="1"/>
      <w:marLeft w:val="0"/>
      <w:marRight w:val="0"/>
      <w:marTop w:val="0"/>
      <w:marBottom w:val="0"/>
      <w:divBdr>
        <w:top w:val="none" w:sz="0" w:space="0" w:color="auto"/>
        <w:left w:val="none" w:sz="0" w:space="0" w:color="auto"/>
        <w:bottom w:val="none" w:sz="0" w:space="0" w:color="auto"/>
        <w:right w:val="none" w:sz="0" w:space="0" w:color="auto"/>
      </w:divBdr>
    </w:div>
    <w:div w:id="828205882">
      <w:bodyDiv w:val="1"/>
      <w:marLeft w:val="0"/>
      <w:marRight w:val="0"/>
      <w:marTop w:val="0"/>
      <w:marBottom w:val="0"/>
      <w:divBdr>
        <w:top w:val="none" w:sz="0" w:space="0" w:color="auto"/>
        <w:left w:val="none" w:sz="0" w:space="0" w:color="auto"/>
        <w:bottom w:val="none" w:sz="0" w:space="0" w:color="auto"/>
        <w:right w:val="none" w:sz="0" w:space="0" w:color="auto"/>
      </w:divBdr>
    </w:div>
    <w:div w:id="831261460">
      <w:bodyDiv w:val="1"/>
      <w:marLeft w:val="0"/>
      <w:marRight w:val="0"/>
      <w:marTop w:val="0"/>
      <w:marBottom w:val="0"/>
      <w:divBdr>
        <w:top w:val="none" w:sz="0" w:space="0" w:color="auto"/>
        <w:left w:val="none" w:sz="0" w:space="0" w:color="auto"/>
        <w:bottom w:val="none" w:sz="0" w:space="0" w:color="auto"/>
        <w:right w:val="none" w:sz="0" w:space="0" w:color="auto"/>
      </w:divBdr>
    </w:div>
    <w:div w:id="832719421">
      <w:bodyDiv w:val="1"/>
      <w:marLeft w:val="0"/>
      <w:marRight w:val="0"/>
      <w:marTop w:val="0"/>
      <w:marBottom w:val="0"/>
      <w:divBdr>
        <w:top w:val="none" w:sz="0" w:space="0" w:color="auto"/>
        <w:left w:val="none" w:sz="0" w:space="0" w:color="auto"/>
        <w:bottom w:val="none" w:sz="0" w:space="0" w:color="auto"/>
        <w:right w:val="none" w:sz="0" w:space="0" w:color="auto"/>
      </w:divBdr>
      <w:divsChild>
        <w:div w:id="885141335">
          <w:marLeft w:val="0"/>
          <w:marRight w:val="0"/>
          <w:marTop w:val="0"/>
          <w:marBottom w:val="0"/>
          <w:divBdr>
            <w:top w:val="none" w:sz="0" w:space="0" w:color="auto"/>
            <w:left w:val="none" w:sz="0" w:space="0" w:color="auto"/>
            <w:bottom w:val="none" w:sz="0" w:space="0" w:color="auto"/>
            <w:right w:val="none" w:sz="0" w:space="0" w:color="auto"/>
          </w:divBdr>
          <w:divsChild>
            <w:div w:id="2073237210">
              <w:marLeft w:val="0"/>
              <w:marRight w:val="0"/>
              <w:marTop w:val="0"/>
              <w:marBottom w:val="0"/>
              <w:divBdr>
                <w:top w:val="none" w:sz="0" w:space="0" w:color="auto"/>
                <w:left w:val="none" w:sz="0" w:space="0" w:color="auto"/>
                <w:bottom w:val="none" w:sz="0" w:space="0" w:color="auto"/>
                <w:right w:val="none" w:sz="0" w:space="0" w:color="auto"/>
              </w:divBdr>
              <w:divsChild>
                <w:div w:id="939408038">
                  <w:marLeft w:val="0"/>
                  <w:marRight w:val="0"/>
                  <w:marTop w:val="0"/>
                  <w:marBottom w:val="0"/>
                  <w:divBdr>
                    <w:top w:val="none" w:sz="0" w:space="0" w:color="auto"/>
                    <w:left w:val="none" w:sz="0" w:space="0" w:color="auto"/>
                    <w:bottom w:val="none" w:sz="0" w:space="0" w:color="auto"/>
                    <w:right w:val="none" w:sz="0" w:space="0" w:color="auto"/>
                  </w:divBdr>
                  <w:divsChild>
                    <w:div w:id="12193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88326">
      <w:bodyDiv w:val="1"/>
      <w:marLeft w:val="0"/>
      <w:marRight w:val="0"/>
      <w:marTop w:val="0"/>
      <w:marBottom w:val="0"/>
      <w:divBdr>
        <w:top w:val="none" w:sz="0" w:space="0" w:color="auto"/>
        <w:left w:val="none" w:sz="0" w:space="0" w:color="auto"/>
        <w:bottom w:val="none" w:sz="0" w:space="0" w:color="auto"/>
        <w:right w:val="none" w:sz="0" w:space="0" w:color="auto"/>
      </w:divBdr>
      <w:divsChild>
        <w:div w:id="607616984">
          <w:marLeft w:val="0"/>
          <w:marRight w:val="0"/>
          <w:marTop w:val="0"/>
          <w:marBottom w:val="0"/>
          <w:divBdr>
            <w:top w:val="none" w:sz="0" w:space="0" w:color="auto"/>
            <w:left w:val="none" w:sz="0" w:space="0" w:color="auto"/>
            <w:bottom w:val="none" w:sz="0" w:space="0" w:color="auto"/>
            <w:right w:val="none" w:sz="0" w:space="0" w:color="auto"/>
          </w:divBdr>
          <w:divsChild>
            <w:div w:id="71391142">
              <w:marLeft w:val="0"/>
              <w:marRight w:val="0"/>
              <w:marTop w:val="0"/>
              <w:marBottom w:val="0"/>
              <w:divBdr>
                <w:top w:val="none" w:sz="0" w:space="0" w:color="auto"/>
                <w:left w:val="none" w:sz="0" w:space="0" w:color="auto"/>
                <w:bottom w:val="none" w:sz="0" w:space="0" w:color="auto"/>
                <w:right w:val="none" w:sz="0" w:space="0" w:color="auto"/>
              </w:divBdr>
              <w:divsChild>
                <w:div w:id="17761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059718">
      <w:bodyDiv w:val="1"/>
      <w:marLeft w:val="0"/>
      <w:marRight w:val="0"/>
      <w:marTop w:val="0"/>
      <w:marBottom w:val="0"/>
      <w:divBdr>
        <w:top w:val="none" w:sz="0" w:space="0" w:color="auto"/>
        <w:left w:val="none" w:sz="0" w:space="0" w:color="auto"/>
        <w:bottom w:val="none" w:sz="0" w:space="0" w:color="auto"/>
        <w:right w:val="none" w:sz="0" w:space="0" w:color="auto"/>
      </w:divBdr>
    </w:div>
    <w:div w:id="867061927">
      <w:bodyDiv w:val="1"/>
      <w:marLeft w:val="0"/>
      <w:marRight w:val="0"/>
      <w:marTop w:val="0"/>
      <w:marBottom w:val="0"/>
      <w:divBdr>
        <w:top w:val="none" w:sz="0" w:space="0" w:color="auto"/>
        <w:left w:val="none" w:sz="0" w:space="0" w:color="auto"/>
        <w:bottom w:val="none" w:sz="0" w:space="0" w:color="auto"/>
        <w:right w:val="none" w:sz="0" w:space="0" w:color="auto"/>
      </w:divBdr>
    </w:div>
    <w:div w:id="868834602">
      <w:bodyDiv w:val="1"/>
      <w:marLeft w:val="0"/>
      <w:marRight w:val="0"/>
      <w:marTop w:val="0"/>
      <w:marBottom w:val="0"/>
      <w:divBdr>
        <w:top w:val="none" w:sz="0" w:space="0" w:color="auto"/>
        <w:left w:val="none" w:sz="0" w:space="0" w:color="auto"/>
        <w:bottom w:val="none" w:sz="0" w:space="0" w:color="auto"/>
        <w:right w:val="none" w:sz="0" w:space="0" w:color="auto"/>
      </w:divBdr>
    </w:div>
    <w:div w:id="875964158">
      <w:bodyDiv w:val="1"/>
      <w:marLeft w:val="0"/>
      <w:marRight w:val="0"/>
      <w:marTop w:val="0"/>
      <w:marBottom w:val="0"/>
      <w:divBdr>
        <w:top w:val="none" w:sz="0" w:space="0" w:color="auto"/>
        <w:left w:val="none" w:sz="0" w:space="0" w:color="auto"/>
        <w:bottom w:val="none" w:sz="0" w:space="0" w:color="auto"/>
        <w:right w:val="none" w:sz="0" w:space="0" w:color="auto"/>
      </w:divBdr>
      <w:divsChild>
        <w:div w:id="376197487">
          <w:marLeft w:val="0"/>
          <w:marRight w:val="0"/>
          <w:marTop w:val="0"/>
          <w:marBottom w:val="0"/>
          <w:divBdr>
            <w:top w:val="none" w:sz="0" w:space="0" w:color="auto"/>
            <w:left w:val="none" w:sz="0" w:space="0" w:color="auto"/>
            <w:bottom w:val="none" w:sz="0" w:space="0" w:color="auto"/>
            <w:right w:val="none" w:sz="0" w:space="0" w:color="auto"/>
          </w:divBdr>
        </w:div>
        <w:div w:id="782260777">
          <w:marLeft w:val="0"/>
          <w:marRight w:val="0"/>
          <w:marTop w:val="0"/>
          <w:marBottom w:val="0"/>
          <w:divBdr>
            <w:top w:val="none" w:sz="0" w:space="0" w:color="auto"/>
            <w:left w:val="none" w:sz="0" w:space="0" w:color="auto"/>
            <w:bottom w:val="none" w:sz="0" w:space="0" w:color="auto"/>
            <w:right w:val="none" w:sz="0" w:space="0" w:color="auto"/>
          </w:divBdr>
        </w:div>
        <w:div w:id="1867064364">
          <w:marLeft w:val="0"/>
          <w:marRight w:val="0"/>
          <w:marTop w:val="0"/>
          <w:marBottom w:val="0"/>
          <w:divBdr>
            <w:top w:val="none" w:sz="0" w:space="0" w:color="auto"/>
            <w:left w:val="none" w:sz="0" w:space="0" w:color="auto"/>
            <w:bottom w:val="none" w:sz="0" w:space="0" w:color="auto"/>
            <w:right w:val="none" w:sz="0" w:space="0" w:color="auto"/>
          </w:divBdr>
        </w:div>
      </w:divsChild>
    </w:div>
    <w:div w:id="881596346">
      <w:bodyDiv w:val="1"/>
      <w:marLeft w:val="0"/>
      <w:marRight w:val="0"/>
      <w:marTop w:val="0"/>
      <w:marBottom w:val="0"/>
      <w:divBdr>
        <w:top w:val="none" w:sz="0" w:space="0" w:color="auto"/>
        <w:left w:val="none" w:sz="0" w:space="0" w:color="auto"/>
        <w:bottom w:val="none" w:sz="0" w:space="0" w:color="auto"/>
        <w:right w:val="none" w:sz="0" w:space="0" w:color="auto"/>
      </w:divBdr>
    </w:div>
    <w:div w:id="885534061">
      <w:bodyDiv w:val="1"/>
      <w:marLeft w:val="0"/>
      <w:marRight w:val="0"/>
      <w:marTop w:val="0"/>
      <w:marBottom w:val="0"/>
      <w:divBdr>
        <w:top w:val="none" w:sz="0" w:space="0" w:color="auto"/>
        <w:left w:val="none" w:sz="0" w:space="0" w:color="auto"/>
        <w:bottom w:val="none" w:sz="0" w:space="0" w:color="auto"/>
        <w:right w:val="none" w:sz="0" w:space="0" w:color="auto"/>
      </w:divBdr>
    </w:div>
    <w:div w:id="900365744">
      <w:bodyDiv w:val="1"/>
      <w:marLeft w:val="0"/>
      <w:marRight w:val="0"/>
      <w:marTop w:val="0"/>
      <w:marBottom w:val="0"/>
      <w:divBdr>
        <w:top w:val="none" w:sz="0" w:space="0" w:color="auto"/>
        <w:left w:val="none" w:sz="0" w:space="0" w:color="auto"/>
        <w:bottom w:val="none" w:sz="0" w:space="0" w:color="auto"/>
        <w:right w:val="none" w:sz="0" w:space="0" w:color="auto"/>
      </w:divBdr>
    </w:div>
    <w:div w:id="917708493">
      <w:bodyDiv w:val="1"/>
      <w:marLeft w:val="0"/>
      <w:marRight w:val="0"/>
      <w:marTop w:val="0"/>
      <w:marBottom w:val="0"/>
      <w:divBdr>
        <w:top w:val="none" w:sz="0" w:space="0" w:color="auto"/>
        <w:left w:val="none" w:sz="0" w:space="0" w:color="auto"/>
        <w:bottom w:val="none" w:sz="0" w:space="0" w:color="auto"/>
        <w:right w:val="none" w:sz="0" w:space="0" w:color="auto"/>
      </w:divBdr>
    </w:div>
    <w:div w:id="934093180">
      <w:bodyDiv w:val="1"/>
      <w:marLeft w:val="0"/>
      <w:marRight w:val="0"/>
      <w:marTop w:val="0"/>
      <w:marBottom w:val="0"/>
      <w:divBdr>
        <w:top w:val="none" w:sz="0" w:space="0" w:color="auto"/>
        <w:left w:val="none" w:sz="0" w:space="0" w:color="auto"/>
        <w:bottom w:val="none" w:sz="0" w:space="0" w:color="auto"/>
        <w:right w:val="none" w:sz="0" w:space="0" w:color="auto"/>
      </w:divBdr>
    </w:div>
    <w:div w:id="934947907">
      <w:bodyDiv w:val="1"/>
      <w:marLeft w:val="0"/>
      <w:marRight w:val="0"/>
      <w:marTop w:val="0"/>
      <w:marBottom w:val="0"/>
      <w:divBdr>
        <w:top w:val="none" w:sz="0" w:space="0" w:color="auto"/>
        <w:left w:val="none" w:sz="0" w:space="0" w:color="auto"/>
        <w:bottom w:val="none" w:sz="0" w:space="0" w:color="auto"/>
        <w:right w:val="none" w:sz="0" w:space="0" w:color="auto"/>
      </w:divBdr>
    </w:div>
    <w:div w:id="953826777">
      <w:bodyDiv w:val="1"/>
      <w:marLeft w:val="0"/>
      <w:marRight w:val="0"/>
      <w:marTop w:val="0"/>
      <w:marBottom w:val="0"/>
      <w:divBdr>
        <w:top w:val="none" w:sz="0" w:space="0" w:color="auto"/>
        <w:left w:val="none" w:sz="0" w:space="0" w:color="auto"/>
        <w:bottom w:val="none" w:sz="0" w:space="0" w:color="auto"/>
        <w:right w:val="none" w:sz="0" w:space="0" w:color="auto"/>
      </w:divBdr>
      <w:divsChild>
        <w:div w:id="274602712">
          <w:marLeft w:val="0"/>
          <w:marRight w:val="0"/>
          <w:marTop w:val="0"/>
          <w:marBottom w:val="150"/>
          <w:divBdr>
            <w:top w:val="none" w:sz="0" w:space="0" w:color="auto"/>
            <w:left w:val="none" w:sz="0" w:space="0" w:color="auto"/>
            <w:bottom w:val="none" w:sz="0" w:space="0" w:color="auto"/>
            <w:right w:val="none" w:sz="0" w:space="0" w:color="auto"/>
          </w:divBdr>
        </w:div>
        <w:div w:id="1492527812">
          <w:marLeft w:val="0"/>
          <w:marRight w:val="0"/>
          <w:marTop w:val="0"/>
          <w:marBottom w:val="120"/>
          <w:divBdr>
            <w:top w:val="none" w:sz="0" w:space="0" w:color="auto"/>
            <w:left w:val="none" w:sz="0" w:space="0" w:color="auto"/>
            <w:bottom w:val="none" w:sz="0" w:space="0" w:color="auto"/>
            <w:right w:val="none" w:sz="0" w:space="0" w:color="auto"/>
          </w:divBdr>
          <w:divsChild>
            <w:div w:id="884023677">
              <w:marLeft w:val="0"/>
              <w:marRight w:val="0"/>
              <w:marTop w:val="0"/>
              <w:marBottom w:val="0"/>
              <w:divBdr>
                <w:top w:val="none" w:sz="0" w:space="0" w:color="auto"/>
                <w:left w:val="none" w:sz="0" w:space="0" w:color="auto"/>
                <w:bottom w:val="none" w:sz="0" w:space="0" w:color="auto"/>
                <w:right w:val="none" w:sz="0" w:space="0" w:color="auto"/>
              </w:divBdr>
            </w:div>
            <w:div w:id="13436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5918">
      <w:bodyDiv w:val="1"/>
      <w:marLeft w:val="0"/>
      <w:marRight w:val="0"/>
      <w:marTop w:val="0"/>
      <w:marBottom w:val="0"/>
      <w:divBdr>
        <w:top w:val="none" w:sz="0" w:space="0" w:color="auto"/>
        <w:left w:val="none" w:sz="0" w:space="0" w:color="auto"/>
        <w:bottom w:val="none" w:sz="0" w:space="0" w:color="auto"/>
        <w:right w:val="none" w:sz="0" w:space="0" w:color="auto"/>
      </w:divBdr>
    </w:div>
    <w:div w:id="975530090">
      <w:bodyDiv w:val="1"/>
      <w:marLeft w:val="0"/>
      <w:marRight w:val="0"/>
      <w:marTop w:val="0"/>
      <w:marBottom w:val="0"/>
      <w:divBdr>
        <w:top w:val="none" w:sz="0" w:space="0" w:color="auto"/>
        <w:left w:val="none" w:sz="0" w:space="0" w:color="auto"/>
        <w:bottom w:val="none" w:sz="0" w:space="0" w:color="auto"/>
        <w:right w:val="none" w:sz="0" w:space="0" w:color="auto"/>
      </w:divBdr>
    </w:div>
    <w:div w:id="976838952">
      <w:bodyDiv w:val="1"/>
      <w:marLeft w:val="0"/>
      <w:marRight w:val="0"/>
      <w:marTop w:val="0"/>
      <w:marBottom w:val="0"/>
      <w:divBdr>
        <w:top w:val="none" w:sz="0" w:space="0" w:color="auto"/>
        <w:left w:val="none" w:sz="0" w:space="0" w:color="auto"/>
        <w:bottom w:val="none" w:sz="0" w:space="0" w:color="auto"/>
        <w:right w:val="none" w:sz="0" w:space="0" w:color="auto"/>
      </w:divBdr>
    </w:div>
    <w:div w:id="988945897">
      <w:bodyDiv w:val="1"/>
      <w:marLeft w:val="0"/>
      <w:marRight w:val="0"/>
      <w:marTop w:val="0"/>
      <w:marBottom w:val="0"/>
      <w:divBdr>
        <w:top w:val="none" w:sz="0" w:space="0" w:color="auto"/>
        <w:left w:val="none" w:sz="0" w:space="0" w:color="auto"/>
        <w:bottom w:val="none" w:sz="0" w:space="0" w:color="auto"/>
        <w:right w:val="none" w:sz="0" w:space="0" w:color="auto"/>
      </w:divBdr>
    </w:div>
    <w:div w:id="994456989">
      <w:bodyDiv w:val="1"/>
      <w:marLeft w:val="0"/>
      <w:marRight w:val="0"/>
      <w:marTop w:val="0"/>
      <w:marBottom w:val="0"/>
      <w:divBdr>
        <w:top w:val="none" w:sz="0" w:space="0" w:color="auto"/>
        <w:left w:val="none" w:sz="0" w:space="0" w:color="auto"/>
        <w:bottom w:val="none" w:sz="0" w:space="0" w:color="auto"/>
        <w:right w:val="none" w:sz="0" w:space="0" w:color="auto"/>
      </w:divBdr>
    </w:div>
    <w:div w:id="994531757">
      <w:bodyDiv w:val="1"/>
      <w:marLeft w:val="0"/>
      <w:marRight w:val="0"/>
      <w:marTop w:val="0"/>
      <w:marBottom w:val="0"/>
      <w:divBdr>
        <w:top w:val="none" w:sz="0" w:space="0" w:color="auto"/>
        <w:left w:val="none" w:sz="0" w:space="0" w:color="auto"/>
        <w:bottom w:val="none" w:sz="0" w:space="0" w:color="auto"/>
        <w:right w:val="none" w:sz="0" w:space="0" w:color="auto"/>
      </w:divBdr>
    </w:div>
    <w:div w:id="995719240">
      <w:bodyDiv w:val="1"/>
      <w:marLeft w:val="0"/>
      <w:marRight w:val="0"/>
      <w:marTop w:val="0"/>
      <w:marBottom w:val="0"/>
      <w:divBdr>
        <w:top w:val="none" w:sz="0" w:space="0" w:color="auto"/>
        <w:left w:val="none" w:sz="0" w:space="0" w:color="auto"/>
        <w:bottom w:val="none" w:sz="0" w:space="0" w:color="auto"/>
        <w:right w:val="none" w:sz="0" w:space="0" w:color="auto"/>
      </w:divBdr>
    </w:div>
    <w:div w:id="1012534492">
      <w:bodyDiv w:val="1"/>
      <w:marLeft w:val="0"/>
      <w:marRight w:val="0"/>
      <w:marTop w:val="0"/>
      <w:marBottom w:val="0"/>
      <w:divBdr>
        <w:top w:val="none" w:sz="0" w:space="0" w:color="auto"/>
        <w:left w:val="none" w:sz="0" w:space="0" w:color="auto"/>
        <w:bottom w:val="none" w:sz="0" w:space="0" w:color="auto"/>
        <w:right w:val="none" w:sz="0" w:space="0" w:color="auto"/>
      </w:divBdr>
    </w:div>
    <w:div w:id="1014451964">
      <w:bodyDiv w:val="1"/>
      <w:marLeft w:val="0"/>
      <w:marRight w:val="0"/>
      <w:marTop w:val="0"/>
      <w:marBottom w:val="0"/>
      <w:divBdr>
        <w:top w:val="none" w:sz="0" w:space="0" w:color="auto"/>
        <w:left w:val="none" w:sz="0" w:space="0" w:color="auto"/>
        <w:bottom w:val="none" w:sz="0" w:space="0" w:color="auto"/>
        <w:right w:val="none" w:sz="0" w:space="0" w:color="auto"/>
      </w:divBdr>
      <w:divsChild>
        <w:div w:id="28443393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637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00769">
      <w:bodyDiv w:val="1"/>
      <w:marLeft w:val="0"/>
      <w:marRight w:val="0"/>
      <w:marTop w:val="0"/>
      <w:marBottom w:val="0"/>
      <w:divBdr>
        <w:top w:val="none" w:sz="0" w:space="0" w:color="auto"/>
        <w:left w:val="none" w:sz="0" w:space="0" w:color="auto"/>
        <w:bottom w:val="none" w:sz="0" w:space="0" w:color="auto"/>
        <w:right w:val="none" w:sz="0" w:space="0" w:color="auto"/>
      </w:divBdr>
    </w:div>
    <w:div w:id="1029069966">
      <w:bodyDiv w:val="1"/>
      <w:marLeft w:val="0"/>
      <w:marRight w:val="0"/>
      <w:marTop w:val="0"/>
      <w:marBottom w:val="0"/>
      <w:divBdr>
        <w:top w:val="none" w:sz="0" w:space="0" w:color="auto"/>
        <w:left w:val="none" w:sz="0" w:space="0" w:color="auto"/>
        <w:bottom w:val="none" w:sz="0" w:space="0" w:color="auto"/>
        <w:right w:val="none" w:sz="0" w:space="0" w:color="auto"/>
      </w:divBdr>
    </w:div>
    <w:div w:id="1031421419">
      <w:bodyDiv w:val="1"/>
      <w:marLeft w:val="0"/>
      <w:marRight w:val="0"/>
      <w:marTop w:val="0"/>
      <w:marBottom w:val="0"/>
      <w:divBdr>
        <w:top w:val="none" w:sz="0" w:space="0" w:color="auto"/>
        <w:left w:val="none" w:sz="0" w:space="0" w:color="auto"/>
        <w:bottom w:val="none" w:sz="0" w:space="0" w:color="auto"/>
        <w:right w:val="none" w:sz="0" w:space="0" w:color="auto"/>
      </w:divBdr>
      <w:divsChild>
        <w:div w:id="1129937310">
          <w:marLeft w:val="0"/>
          <w:marRight w:val="0"/>
          <w:marTop w:val="0"/>
          <w:marBottom w:val="0"/>
          <w:divBdr>
            <w:top w:val="none" w:sz="0" w:space="0" w:color="auto"/>
            <w:left w:val="none" w:sz="0" w:space="0" w:color="auto"/>
            <w:bottom w:val="none" w:sz="0" w:space="0" w:color="auto"/>
            <w:right w:val="none" w:sz="0" w:space="0" w:color="auto"/>
          </w:divBdr>
          <w:divsChild>
            <w:div w:id="1813206097">
              <w:marLeft w:val="0"/>
              <w:marRight w:val="0"/>
              <w:marTop w:val="0"/>
              <w:marBottom w:val="0"/>
              <w:divBdr>
                <w:top w:val="none" w:sz="0" w:space="0" w:color="auto"/>
                <w:left w:val="none" w:sz="0" w:space="0" w:color="auto"/>
                <w:bottom w:val="none" w:sz="0" w:space="0" w:color="auto"/>
                <w:right w:val="none" w:sz="0" w:space="0" w:color="auto"/>
              </w:divBdr>
              <w:divsChild>
                <w:div w:id="893660579">
                  <w:marLeft w:val="0"/>
                  <w:marRight w:val="0"/>
                  <w:marTop w:val="0"/>
                  <w:marBottom w:val="0"/>
                  <w:divBdr>
                    <w:top w:val="none" w:sz="0" w:space="0" w:color="auto"/>
                    <w:left w:val="none" w:sz="0" w:space="0" w:color="auto"/>
                    <w:bottom w:val="none" w:sz="0" w:space="0" w:color="auto"/>
                    <w:right w:val="none" w:sz="0" w:space="0" w:color="auto"/>
                  </w:divBdr>
                  <w:divsChild>
                    <w:div w:id="4169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435465">
      <w:bodyDiv w:val="1"/>
      <w:marLeft w:val="0"/>
      <w:marRight w:val="0"/>
      <w:marTop w:val="0"/>
      <w:marBottom w:val="0"/>
      <w:divBdr>
        <w:top w:val="none" w:sz="0" w:space="0" w:color="auto"/>
        <w:left w:val="none" w:sz="0" w:space="0" w:color="auto"/>
        <w:bottom w:val="none" w:sz="0" w:space="0" w:color="auto"/>
        <w:right w:val="none" w:sz="0" w:space="0" w:color="auto"/>
      </w:divBdr>
    </w:div>
    <w:div w:id="1060635628">
      <w:bodyDiv w:val="1"/>
      <w:marLeft w:val="0"/>
      <w:marRight w:val="0"/>
      <w:marTop w:val="0"/>
      <w:marBottom w:val="0"/>
      <w:divBdr>
        <w:top w:val="none" w:sz="0" w:space="0" w:color="auto"/>
        <w:left w:val="none" w:sz="0" w:space="0" w:color="auto"/>
        <w:bottom w:val="none" w:sz="0" w:space="0" w:color="auto"/>
        <w:right w:val="none" w:sz="0" w:space="0" w:color="auto"/>
      </w:divBdr>
      <w:divsChild>
        <w:div w:id="1289161397">
          <w:marLeft w:val="0"/>
          <w:marRight w:val="0"/>
          <w:marTop w:val="0"/>
          <w:marBottom w:val="0"/>
          <w:divBdr>
            <w:top w:val="none" w:sz="0" w:space="0" w:color="auto"/>
            <w:left w:val="none" w:sz="0" w:space="0" w:color="auto"/>
            <w:bottom w:val="none" w:sz="0" w:space="0" w:color="auto"/>
            <w:right w:val="none" w:sz="0" w:space="0" w:color="auto"/>
          </w:divBdr>
          <w:divsChild>
            <w:div w:id="2011982490">
              <w:marLeft w:val="0"/>
              <w:marRight w:val="0"/>
              <w:marTop w:val="0"/>
              <w:marBottom w:val="0"/>
              <w:divBdr>
                <w:top w:val="none" w:sz="0" w:space="0" w:color="auto"/>
                <w:left w:val="none" w:sz="0" w:space="0" w:color="auto"/>
                <w:bottom w:val="none" w:sz="0" w:space="0" w:color="auto"/>
                <w:right w:val="none" w:sz="0" w:space="0" w:color="auto"/>
              </w:divBdr>
              <w:divsChild>
                <w:div w:id="4043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29207">
      <w:bodyDiv w:val="1"/>
      <w:marLeft w:val="0"/>
      <w:marRight w:val="0"/>
      <w:marTop w:val="0"/>
      <w:marBottom w:val="0"/>
      <w:divBdr>
        <w:top w:val="none" w:sz="0" w:space="0" w:color="auto"/>
        <w:left w:val="none" w:sz="0" w:space="0" w:color="auto"/>
        <w:bottom w:val="none" w:sz="0" w:space="0" w:color="auto"/>
        <w:right w:val="none" w:sz="0" w:space="0" w:color="auto"/>
      </w:divBdr>
      <w:divsChild>
        <w:div w:id="1218010153">
          <w:marLeft w:val="0"/>
          <w:marRight w:val="0"/>
          <w:marTop w:val="0"/>
          <w:marBottom w:val="0"/>
          <w:divBdr>
            <w:top w:val="none" w:sz="0" w:space="0" w:color="auto"/>
            <w:left w:val="none" w:sz="0" w:space="0" w:color="auto"/>
            <w:bottom w:val="none" w:sz="0" w:space="0" w:color="auto"/>
            <w:right w:val="none" w:sz="0" w:space="0" w:color="auto"/>
          </w:divBdr>
          <w:divsChild>
            <w:div w:id="410008142">
              <w:marLeft w:val="0"/>
              <w:marRight w:val="0"/>
              <w:marTop w:val="0"/>
              <w:marBottom w:val="0"/>
              <w:divBdr>
                <w:top w:val="none" w:sz="0" w:space="0" w:color="auto"/>
                <w:left w:val="none" w:sz="0" w:space="0" w:color="auto"/>
                <w:bottom w:val="none" w:sz="0" w:space="0" w:color="auto"/>
                <w:right w:val="none" w:sz="0" w:space="0" w:color="auto"/>
              </w:divBdr>
              <w:divsChild>
                <w:div w:id="6685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96610">
      <w:bodyDiv w:val="1"/>
      <w:marLeft w:val="0"/>
      <w:marRight w:val="0"/>
      <w:marTop w:val="0"/>
      <w:marBottom w:val="0"/>
      <w:divBdr>
        <w:top w:val="none" w:sz="0" w:space="0" w:color="auto"/>
        <w:left w:val="none" w:sz="0" w:space="0" w:color="auto"/>
        <w:bottom w:val="none" w:sz="0" w:space="0" w:color="auto"/>
        <w:right w:val="none" w:sz="0" w:space="0" w:color="auto"/>
      </w:divBdr>
    </w:div>
    <w:div w:id="1090390709">
      <w:bodyDiv w:val="1"/>
      <w:marLeft w:val="0"/>
      <w:marRight w:val="0"/>
      <w:marTop w:val="0"/>
      <w:marBottom w:val="0"/>
      <w:divBdr>
        <w:top w:val="none" w:sz="0" w:space="0" w:color="auto"/>
        <w:left w:val="none" w:sz="0" w:space="0" w:color="auto"/>
        <w:bottom w:val="none" w:sz="0" w:space="0" w:color="auto"/>
        <w:right w:val="none" w:sz="0" w:space="0" w:color="auto"/>
      </w:divBdr>
    </w:div>
    <w:div w:id="1091007789">
      <w:bodyDiv w:val="1"/>
      <w:marLeft w:val="0"/>
      <w:marRight w:val="0"/>
      <w:marTop w:val="0"/>
      <w:marBottom w:val="0"/>
      <w:divBdr>
        <w:top w:val="none" w:sz="0" w:space="0" w:color="auto"/>
        <w:left w:val="none" w:sz="0" w:space="0" w:color="auto"/>
        <w:bottom w:val="none" w:sz="0" w:space="0" w:color="auto"/>
        <w:right w:val="none" w:sz="0" w:space="0" w:color="auto"/>
      </w:divBdr>
    </w:div>
    <w:div w:id="1092623523">
      <w:bodyDiv w:val="1"/>
      <w:marLeft w:val="0"/>
      <w:marRight w:val="0"/>
      <w:marTop w:val="0"/>
      <w:marBottom w:val="0"/>
      <w:divBdr>
        <w:top w:val="none" w:sz="0" w:space="0" w:color="auto"/>
        <w:left w:val="none" w:sz="0" w:space="0" w:color="auto"/>
        <w:bottom w:val="none" w:sz="0" w:space="0" w:color="auto"/>
        <w:right w:val="none" w:sz="0" w:space="0" w:color="auto"/>
      </w:divBdr>
    </w:div>
    <w:div w:id="1095059356">
      <w:bodyDiv w:val="1"/>
      <w:marLeft w:val="0"/>
      <w:marRight w:val="0"/>
      <w:marTop w:val="0"/>
      <w:marBottom w:val="0"/>
      <w:divBdr>
        <w:top w:val="none" w:sz="0" w:space="0" w:color="auto"/>
        <w:left w:val="none" w:sz="0" w:space="0" w:color="auto"/>
        <w:bottom w:val="none" w:sz="0" w:space="0" w:color="auto"/>
        <w:right w:val="none" w:sz="0" w:space="0" w:color="auto"/>
      </w:divBdr>
    </w:div>
    <w:div w:id="1107774168">
      <w:bodyDiv w:val="1"/>
      <w:marLeft w:val="0"/>
      <w:marRight w:val="0"/>
      <w:marTop w:val="0"/>
      <w:marBottom w:val="0"/>
      <w:divBdr>
        <w:top w:val="none" w:sz="0" w:space="0" w:color="auto"/>
        <w:left w:val="none" w:sz="0" w:space="0" w:color="auto"/>
        <w:bottom w:val="none" w:sz="0" w:space="0" w:color="auto"/>
        <w:right w:val="none" w:sz="0" w:space="0" w:color="auto"/>
      </w:divBdr>
    </w:div>
    <w:div w:id="1114056203">
      <w:bodyDiv w:val="1"/>
      <w:marLeft w:val="0"/>
      <w:marRight w:val="0"/>
      <w:marTop w:val="0"/>
      <w:marBottom w:val="0"/>
      <w:divBdr>
        <w:top w:val="none" w:sz="0" w:space="0" w:color="auto"/>
        <w:left w:val="none" w:sz="0" w:space="0" w:color="auto"/>
        <w:bottom w:val="none" w:sz="0" w:space="0" w:color="auto"/>
        <w:right w:val="none" w:sz="0" w:space="0" w:color="auto"/>
      </w:divBdr>
    </w:div>
    <w:div w:id="1115096257">
      <w:bodyDiv w:val="1"/>
      <w:marLeft w:val="0"/>
      <w:marRight w:val="0"/>
      <w:marTop w:val="0"/>
      <w:marBottom w:val="0"/>
      <w:divBdr>
        <w:top w:val="none" w:sz="0" w:space="0" w:color="auto"/>
        <w:left w:val="none" w:sz="0" w:space="0" w:color="auto"/>
        <w:bottom w:val="none" w:sz="0" w:space="0" w:color="auto"/>
        <w:right w:val="none" w:sz="0" w:space="0" w:color="auto"/>
      </w:divBdr>
    </w:div>
    <w:div w:id="1115952367">
      <w:bodyDiv w:val="1"/>
      <w:marLeft w:val="0"/>
      <w:marRight w:val="0"/>
      <w:marTop w:val="0"/>
      <w:marBottom w:val="0"/>
      <w:divBdr>
        <w:top w:val="none" w:sz="0" w:space="0" w:color="auto"/>
        <w:left w:val="none" w:sz="0" w:space="0" w:color="auto"/>
        <w:bottom w:val="none" w:sz="0" w:space="0" w:color="auto"/>
        <w:right w:val="none" w:sz="0" w:space="0" w:color="auto"/>
      </w:divBdr>
    </w:div>
    <w:div w:id="1125470501">
      <w:bodyDiv w:val="1"/>
      <w:marLeft w:val="0"/>
      <w:marRight w:val="0"/>
      <w:marTop w:val="0"/>
      <w:marBottom w:val="0"/>
      <w:divBdr>
        <w:top w:val="none" w:sz="0" w:space="0" w:color="auto"/>
        <w:left w:val="none" w:sz="0" w:space="0" w:color="auto"/>
        <w:bottom w:val="none" w:sz="0" w:space="0" w:color="auto"/>
        <w:right w:val="none" w:sz="0" w:space="0" w:color="auto"/>
      </w:divBdr>
    </w:div>
    <w:div w:id="1151945780">
      <w:bodyDiv w:val="1"/>
      <w:marLeft w:val="0"/>
      <w:marRight w:val="0"/>
      <w:marTop w:val="0"/>
      <w:marBottom w:val="0"/>
      <w:divBdr>
        <w:top w:val="none" w:sz="0" w:space="0" w:color="auto"/>
        <w:left w:val="none" w:sz="0" w:space="0" w:color="auto"/>
        <w:bottom w:val="none" w:sz="0" w:space="0" w:color="auto"/>
        <w:right w:val="none" w:sz="0" w:space="0" w:color="auto"/>
      </w:divBdr>
    </w:div>
    <w:div w:id="1166282989">
      <w:bodyDiv w:val="1"/>
      <w:marLeft w:val="0"/>
      <w:marRight w:val="0"/>
      <w:marTop w:val="0"/>
      <w:marBottom w:val="0"/>
      <w:divBdr>
        <w:top w:val="none" w:sz="0" w:space="0" w:color="auto"/>
        <w:left w:val="none" w:sz="0" w:space="0" w:color="auto"/>
        <w:bottom w:val="none" w:sz="0" w:space="0" w:color="auto"/>
        <w:right w:val="none" w:sz="0" w:space="0" w:color="auto"/>
      </w:divBdr>
    </w:div>
    <w:div w:id="1169175090">
      <w:bodyDiv w:val="1"/>
      <w:marLeft w:val="0"/>
      <w:marRight w:val="0"/>
      <w:marTop w:val="0"/>
      <w:marBottom w:val="0"/>
      <w:divBdr>
        <w:top w:val="none" w:sz="0" w:space="0" w:color="auto"/>
        <w:left w:val="none" w:sz="0" w:space="0" w:color="auto"/>
        <w:bottom w:val="none" w:sz="0" w:space="0" w:color="auto"/>
        <w:right w:val="none" w:sz="0" w:space="0" w:color="auto"/>
      </w:divBdr>
    </w:div>
    <w:div w:id="1171985307">
      <w:bodyDiv w:val="1"/>
      <w:marLeft w:val="0"/>
      <w:marRight w:val="0"/>
      <w:marTop w:val="0"/>
      <w:marBottom w:val="0"/>
      <w:divBdr>
        <w:top w:val="none" w:sz="0" w:space="0" w:color="auto"/>
        <w:left w:val="none" w:sz="0" w:space="0" w:color="auto"/>
        <w:bottom w:val="none" w:sz="0" w:space="0" w:color="auto"/>
        <w:right w:val="none" w:sz="0" w:space="0" w:color="auto"/>
      </w:divBdr>
    </w:div>
    <w:div w:id="1184637669">
      <w:bodyDiv w:val="1"/>
      <w:marLeft w:val="0"/>
      <w:marRight w:val="0"/>
      <w:marTop w:val="0"/>
      <w:marBottom w:val="0"/>
      <w:divBdr>
        <w:top w:val="none" w:sz="0" w:space="0" w:color="auto"/>
        <w:left w:val="none" w:sz="0" w:space="0" w:color="auto"/>
        <w:bottom w:val="none" w:sz="0" w:space="0" w:color="auto"/>
        <w:right w:val="none" w:sz="0" w:space="0" w:color="auto"/>
      </w:divBdr>
    </w:div>
    <w:div w:id="1188562227">
      <w:bodyDiv w:val="1"/>
      <w:marLeft w:val="0"/>
      <w:marRight w:val="0"/>
      <w:marTop w:val="0"/>
      <w:marBottom w:val="0"/>
      <w:divBdr>
        <w:top w:val="none" w:sz="0" w:space="0" w:color="auto"/>
        <w:left w:val="none" w:sz="0" w:space="0" w:color="auto"/>
        <w:bottom w:val="none" w:sz="0" w:space="0" w:color="auto"/>
        <w:right w:val="none" w:sz="0" w:space="0" w:color="auto"/>
      </w:divBdr>
    </w:div>
    <w:div w:id="1207521378">
      <w:bodyDiv w:val="1"/>
      <w:marLeft w:val="0"/>
      <w:marRight w:val="0"/>
      <w:marTop w:val="0"/>
      <w:marBottom w:val="0"/>
      <w:divBdr>
        <w:top w:val="none" w:sz="0" w:space="0" w:color="auto"/>
        <w:left w:val="none" w:sz="0" w:space="0" w:color="auto"/>
        <w:bottom w:val="none" w:sz="0" w:space="0" w:color="auto"/>
        <w:right w:val="none" w:sz="0" w:space="0" w:color="auto"/>
      </w:divBdr>
    </w:div>
    <w:div w:id="1211764710">
      <w:bodyDiv w:val="1"/>
      <w:marLeft w:val="0"/>
      <w:marRight w:val="0"/>
      <w:marTop w:val="0"/>
      <w:marBottom w:val="0"/>
      <w:divBdr>
        <w:top w:val="none" w:sz="0" w:space="0" w:color="auto"/>
        <w:left w:val="none" w:sz="0" w:space="0" w:color="auto"/>
        <w:bottom w:val="none" w:sz="0" w:space="0" w:color="auto"/>
        <w:right w:val="none" w:sz="0" w:space="0" w:color="auto"/>
      </w:divBdr>
    </w:div>
    <w:div w:id="1212577779">
      <w:bodyDiv w:val="1"/>
      <w:marLeft w:val="0"/>
      <w:marRight w:val="0"/>
      <w:marTop w:val="0"/>
      <w:marBottom w:val="0"/>
      <w:divBdr>
        <w:top w:val="none" w:sz="0" w:space="0" w:color="auto"/>
        <w:left w:val="none" w:sz="0" w:space="0" w:color="auto"/>
        <w:bottom w:val="none" w:sz="0" w:space="0" w:color="auto"/>
        <w:right w:val="none" w:sz="0" w:space="0" w:color="auto"/>
      </w:divBdr>
    </w:div>
    <w:div w:id="1218054651">
      <w:bodyDiv w:val="1"/>
      <w:marLeft w:val="0"/>
      <w:marRight w:val="0"/>
      <w:marTop w:val="0"/>
      <w:marBottom w:val="0"/>
      <w:divBdr>
        <w:top w:val="none" w:sz="0" w:space="0" w:color="auto"/>
        <w:left w:val="none" w:sz="0" w:space="0" w:color="auto"/>
        <w:bottom w:val="none" w:sz="0" w:space="0" w:color="auto"/>
        <w:right w:val="none" w:sz="0" w:space="0" w:color="auto"/>
      </w:divBdr>
    </w:div>
    <w:div w:id="1227911701">
      <w:bodyDiv w:val="1"/>
      <w:marLeft w:val="0"/>
      <w:marRight w:val="0"/>
      <w:marTop w:val="0"/>
      <w:marBottom w:val="0"/>
      <w:divBdr>
        <w:top w:val="none" w:sz="0" w:space="0" w:color="auto"/>
        <w:left w:val="none" w:sz="0" w:space="0" w:color="auto"/>
        <w:bottom w:val="none" w:sz="0" w:space="0" w:color="auto"/>
        <w:right w:val="none" w:sz="0" w:space="0" w:color="auto"/>
      </w:divBdr>
    </w:div>
    <w:div w:id="1237277055">
      <w:bodyDiv w:val="1"/>
      <w:marLeft w:val="0"/>
      <w:marRight w:val="0"/>
      <w:marTop w:val="0"/>
      <w:marBottom w:val="0"/>
      <w:divBdr>
        <w:top w:val="none" w:sz="0" w:space="0" w:color="auto"/>
        <w:left w:val="none" w:sz="0" w:space="0" w:color="auto"/>
        <w:bottom w:val="none" w:sz="0" w:space="0" w:color="auto"/>
        <w:right w:val="none" w:sz="0" w:space="0" w:color="auto"/>
      </w:divBdr>
      <w:divsChild>
        <w:div w:id="941493931">
          <w:marLeft w:val="0"/>
          <w:marRight w:val="0"/>
          <w:marTop w:val="0"/>
          <w:marBottom w:val="0"/>
          <w:divBdr>
            <w:top w:val="none" w:sz="0" w:space="0" w:color="auto"/>
            <w:left w:val="none" w:sz="0" w:space="0" w:color="auto"/>
            <w:bottom w:val="none" w:sz="0" w:space="0" w:color="auto"/>
            <w:right w:val="none" w:sz="0" w:space="0" w:color="auto"/>
          </w:divBdr>
          <w:divsChild>
            <w:div w:id="294484255">
              <w:marLeft w:val="0"/>
              <w:marRight w:val="0"/>
              <w:marTop w:val="0"/>
              <w:marBottom w:val="0"/>
              <w:divBdr>
                <w:top w:val="none" w:sz="0" w:space="0" w:color="auto"/>
                <w:left w:val="none" w:sz="0" w:space="0" w:color="auto"/>
                <w:bottom w:val="none" w:sz="0" w:space="0" w:color="auto"/>
                <w:right w:val="none" w:sz="0" w:space="0" w:color="auto"/>
              </w:divBdr>
              <w:divsChild>
                <w:div w:id="1453205707">
                  <w:marLeft w:val="0"/>
                  <w:marRight w:val="0"/>
                  <w:marTop w:val="0"/>
                  <w:marBottom w:val="0"/>
                  <w:divBdr>
                    <w:top w:val="none" w:sz="0" w:space="0" w:color="auto"/>
                    <w:left w:val="none" w:sz="0" w:space="0" w:color="auto"/>
                    <w:bottom w:val="none" w:sz="0" w:space="0" w:color="auto"/>
                    <w:right w:val="none" w:sz="0" w:space="0" w:color="auto"/>
                  </w:divBdr>
                  <w:divsChild>
                    <w:div w:id="3367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595117">
      <w:bodyDiv w:val="1"/>
      <w:marLeft w:val="0"/>
      <w:marRight w:val="0"/>
      <w:marTop w:val="0"/>
      <w:marBottom w:val="0"/>
      <w:divBdr>
        <w:top w:val="none" w:sz="0" w:space="0" w:color="auto"/>
        <w:left w:val="none" w:sz="0" w:space="0" w:color="auto"/>
        <w:bottom w:val="none" w:sz="0" w:space="0" w:color="auto"/>
        <w:right w:val="none" w:sz="0" w:space="0" w:color="auto"/>
      </w:divBdr>
    </w:div>
    <w:div w:id="1283876550">
      <w:bodyDiv w:val="1"/>
      <w:marLeft w:val="0"/>
      <w:marRight w:val="0"/>
      <w:marTop w:val="0"/>
      <w:marBottom w:val="0"/>
      <w:divBdr>
        <w:top w:val="none" w:sz="0" w:space="0" w:color="auto"/>
        <w:left w:val="none" w:sz="0" w:space="0" w:color="auto"/>
        <w:bottom w:val="none" w:sz="0" w:space="0" w:color="auto"/>
        <w:right w:val="none" w:sz="0" w:space="0" w:color="auto"/>
      </w:divBdr>
    </w:div>
    <w:div w:id="1294288236">
      <w:bodyDiv w:val="1"/>
      <w:marLeft w:val="0"/>
      <w:marRight w:val="0"/>
      <w:marTop w:val="0"/>
      <w:marBottom w:val="0"/>
      <w:divBdr>
        <w:top w:val="none" w:sz="0" w:space="0" w:color="auto"/>
        <w:left w:val="none" w:sz="0" w:space="0" w:color="auto"/>
        <w:bottom w:val="none" w:sz="0" w:space="0" w:color="auto"/>
        <w:right w:val="none" w:sz="0" w:space="0" w:color="auto"/>
      </w:divBdr>
      <w:divsChild>
        <w:div w:id="1158035872">
          <w:marLeft w:val="0"/>
          <w:marRight w:val="0"/>
          <w:marTop w:val="0"/>
          <w:marBottom w:val="0"/>
          <w:divBdr>
            <w:top w:val="none" w:sz="0" w:space="0" w:color="auto"/>
            <w:left w:val="none" w:sz="0" w:space="0" w:color="auto"/>
            <w:bottom w:val="none" w:sz="0" w:space="0" w:color="auto"/>
            <w:right w:val="none" w:sz="0" w:space="0" w:color="auto"/>
          </w:divBdr>
          <w:divsChild>
            <w:div w:id="506210405">
              <w:marLeft w:val="0"/>
              <w:marRight w:val="0"/>
              <w:marTop w:val="0"/>
              <w:marBottom w:val="0"/>
              <w:divBdr>
                <w:top w:val="none" w:sz="0" w:space="0" w:color="auto"/>
                <w:left w:val="none" w:sz="0" w:space="0" w:color="auto"/>
                <w:bottom w:val="none" w:sz="0" w:space="0" w:color="auto"/>
                <w:right w:val="none" w:sz="0" w:space="0" w:color="auto"/>
              </w:divBdr>
              <w:divsChild>
                <w:div w:id="260114723">
                  <w:marLeft w:val="0"/>
                  <w:marRight w:val="0"/>
                  <w:marTop w:val="0"/>
                  <w:marBottom w:val="0"/>
                  <w:divBdr>
                    <w:top w:val="none" w:sz="0" w:space="0" w:color="auto"/>
                    <w:left w:val="none" w:sz="0" w:space="0" w:color="auto"/>
                    <w:bottom w:val="none" w:sz="0" w:space="0" w:color="auto"/>
                    <w:right w:val="none" w:sz="0" w:space="0" w:color="auto"/>
                  </w:divBdr>
                </w:div>
              </w:divsChild>
            </w:div>
            <w:div w:id="1184904798">
              <w:marLeft w:val="0"/>
              <w:marRight w:val="0"/>
              <w:marTop w:val="0"/>
              <w:marBottom w:val="0"/>
              <w:divBdr>
                <w:top w:val="none" w:sz="0" w:space="0" w:color="auto"/>
                <w:left w:val="none" w:sz="0" w:space="0" w:color="auto"/>
                <w:bottom w:val="none" w:sz="0" w:space="0" w:color="auto"/>
                <w:right w:val="none" w:sz="0" w:space="0" w:color="auto"/>
              </w:divBdr>
            </w:div>
          </w:divsChild>
        </w:div>
        <w:div w:id="1510409899">
          <w:marLeft w:val="0"/>
          <w:marRight w:val="0"/>
          <w:marTop w:val="0"/>
          <w:marBottom w:val="0"/>
          <w:divBdr>
            <w:top w:val="none" w:sz="0" w:space="0" w:color="auto"/>
            <w:left w:val="none" w:sz="0" w:space="0" w:color="auto"/>
            <w:bottom w:val="none" w:sz="0" w:space="0" w:color="auto"/>
            <w:right w:val="none" w:sz="0" w:space="0" w:color="auto"/>
          </w:divBdr>
          <w:divsChild>
            <w:div w:id="2028286251">
              <w:marLeft w:val="0"/>
              <w:marRight w:val="0"/>
              <w:marTop w:val="0"/>
              <w:marBottom w:val="0"/>
              <w:divBdr>
                <w:top w:val="none" w:sz="0" w:space="0" w:color="auto"/>
                <w:left w:val="none" w:sz="0" w:space="0" w:color="auto"/>
                <w:bottom w:val="none" w:sz="0" w:space="0" w:color="auto"/>
                <w:right w:val="none" w:sz="0" w:space="0" w:color="auto"/>
              </w:divBdr>
              <w:divsChild>
                <w:div w:id="645084223">
                  <w:marLeft w:val="0"/>
                  <w:marRight w:val="0"/>
                  <w:marTop w:val="0"/>
                  <w:marBottom w:val="0"/>
                  <w:divBdr>
                    <w:top w:val="none" w:sz="0" w:space="0" w:color="auto"/>
                    <w:left w:val="none" w:sz="0" w:space="0" w:color="auto"/>
                    <w:bottom w:val="none" w:sz="0" w:space="0" w:color="auto"/>
                    <w:right w:val="none" w:sz="0" w:space="0" w:color="auto"/>
                  </w:divBdr>
                  <w:divsChild>
                    <w:div w:id="1581056548">
                      <w:marLeft w:val="0"/>
                      <w:marRight w:val="0"/>
                      <w:marTop w:val="0"/>
                      <w:marBottom w:val="0"/>
                      <w:divBdr>
                        <w:top w:val="none" w:sz="0" w:space="0" w:color="auto"/>
                        <w:left w:val="none" w:sz="0" w:space="0" w:color="auto"/>
                        <w:bottom w:val="none" w:sz="0" w:space="0" w:color="auto"/>
                        <w:right w:val="none" w:sz="0" w:space="0" w:color="auto"/>
                      </w:divBdr>
                      <w:divsChild>
                        <w:div w:id="1903632812">
                          <w:marLeft w:val="0"/>
                          <w:marRight w:val="0"/>
                          <w:marTop w:val="0"/>
                          <w:marBottom w:val="0"/>
                          <w:divBdr>
                            <w:top w:val="none" w:sz="0" w:space="0" w:color="auto"/>
                            <w:left w:val="none" w:sz="0" w:space="0" w:color="auto"/>
                            <w:bottom w:val="none" w:sz="0" w:space="0" w:color="auto"/>
                            <w:right w:val="none" w:sz="0" w:space="0" w:color="auto"/>
                          </w:divBdr>
                          <w:divsChild>
                            <w:div w:id="1378775941">
                              <w:marLeft w:val="0"/>
                              <w:marRight w:val="0"/>
                              <w:marTop w:val="0"/>
                              <w:marBottom w:val="0"/>
                              <w:divBdr>
                                <w:top w:val="none" w:sz="0" w:space="0" w:color="auto"/>
                                <w:left w:val="none" w:sz="0" w:space="0" w:color="auto"/>
                                <w:bottom w:val="none" w:sz="0" w:space="0" w:color="auto"/>
                                <w:right w:val="none" w:sz="0" w:space="0" w:color="auto"/>
                              </w:divBdr>
                              <w:divsChild>
                                <w:div w:id="562496294">
                                  <w:marLeft w:val="0"/>
                                  <w:marRight w:val="0"/>
                                  <w:marTop w:val="0"/>
                                  <w:marBottom w:val="0"/>
                                  <w:divBdr>
                                    <w:top w:val="none" w:sz="0" w:space="0" w:color="auto"/>
                                    <w:left w:val="none" w:sz="0" w:space="0" w:color="auto"/>
                                    <w:bottom w:val="none" w:sz="0" w:space="0" w:color="auto"/>
                                    <w:right w:val="none" w:sz="0" w:space="0" w:color="auto"/>
                                  </w:divBdr>
                                  <w:divsChild>
                                    <w:div w:id="209851025">
                                      <w:marLeft w:val="0"/>
                                      <w:marRight w:val="0"/>
                                      <w:marTop w:val="0"/>
                                      <w:marBottom w:val="0"/>
                                      <w:divBdr>
                                        <w:top w:val="none" w:sz="0" w:space="0" w:color="auto"/>
                                        <w:left w:val="none" w:sz="0" w:space="0" w:color="auto"/>
                                        <w:bottom w:val="none" w:sz="0" w:space="0" w:color="auto"/>
                                        <w:right w:val="none" w:sz="0" w:space="0" w:color="auto"/>
                                      </w:divBdr>
                                    </w:div>
                                    <w:div w:id="1695812446">
                                      <w:marLeft w:val="0"/>
                                      <w:marRight w:val="0"/>
                                      <w:marTop w:val="0"/>
                                      <w:marBottom w:val="0"/>
                                      <w:divBdr>
                                        <w:top w:val="none" w:sz="0" w:space="0" w:color="auto"/>
                                        <w:left w:val="none" w:sz="0" w:space="0" w:color="auto"/>
                                        <w:bottom w:val="none" w:sz="0" w:space="0" w:color="auto"/>
                                        <w:right w:val="none" w:sz="0" w:space="0" w:color="auto"/>
                                      </w:divBdr>
                                    </w:div>
                                    <w:div w:id="20262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568169">
      <w:bodyDiv w:val="1"/>
      <w:marLeft w:val="0"/>
      <w:marRight w:val="0"/>
      <w:marTop w:val="0"/>
      <w:marBottom w:val="0"/>
      <w:divBdr>
        <w:top w:val="none" w:sz="0" w:space="0" w:color="auto"/>
        <w:left w:val="none" w:sz="0" w:space="0" w:color="auto"/>
        <w:bottom w:val="none" w:sz="0" w:space="0" w:color="auto"/>
        <w:right w:val="none" w:sz="0" w:space="0" w:color="auto"/>
      </w:divBdr>
      <w:divsChild>
        <w:div w:id="343172352">
          <w:marLeft w:val="0"/>
          <w:marRight w:val="0"/>
          <w:marTop w:val="0"/>
          <w:marBottom w:val="0"/>
          <w:divBdr>
            <w:top w:val="none" w:sz="0" w:space="0" w:color="auto"/>
            <w:left w:val="none" w:sz="0" w:space="0" w:color="auto"/>
            <w:bottom w:val="none" w:sz="0" w:space="0" w:color="auto"/>
            <w:right w:val="none" w:sz="0" w:space="0" w:color="auto"/>
          </w:divBdr>
          <w:divsChild>
            <w:div w:id="1257707776">
              <w:marLeft w:val="0"/>
              <w:marRight w:val="0"/>
              <w:marTop w:val="0"/>
              <w:marBottom w:val="0"/>
              <w:divBdr>
                <w:top w:val="none" w:sz="0" w:space="0" w:color="auto"/>
                <w:left w:val="none" w:sz="0" w:space="0" w:color="auto"/>
                <w:bottom w:val="none" w:sz="0" w:space="0" w:color="auto"/>
                <w:right w:val="none" w:sz="0" w:space="0" w:color="auto"/>
              </w:divBdr>
              <w:divsChild>
                <w:div w:id="1151486986">
                  <w:marLeft w:val="0"/>
                  <w:marRight w:val="0"/>
                  <w:marTop w:val="0"/>
                  <w:marBottom w:val="0"/>
                  <w:divBdr>
                    <w:top w:val="none" w:sz="0" w:space="0" w:color="auto"/>
                    <w:left w:val="none" w:sz="0" w:space="0" w:color="auto"/>
                    <w:bottom w:val="none" w:sz="0" w:space="0" w:color="auto"/>
                    <w:right w:val="none" w:sz="0" w:space="0" w:color="auto"/>
                  </w:divBdr>
                  <w:divsChild>
                    <w:div w:id="797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650033">
      <w:bodyDiv w:val="1"/>
      <w:marLeft w:val="0"/>
      <w:marRight w:val="0"/>
      <w:marTop w:val="0"/>
      <w:marBottom w:val="0"/>
      <w:divBdr>
        <w:top w:val="none" w:sz="0" w:space="0" w:color="auto"/>
        <w:left w:val="none" w:sz="0" w:space="0" w:color="auto"/>
        <w:bottom w:val="none" w:sz="0" w:space="0" w:color="auto"/>
        <w:right w:val="none" w:sz="0" w:space="0" w:color="auto"/>
      </w:divBdr>
    </w:div>
    <w:div w:id="1309431006">
      <w:bodyDiv w:val="1"/>
      <w:marLeft w:val="0"/>
      <w:marRight w:val="0"/>
      <w:marTop w:val="0"/>
      <w:marBottom w:val="0"/>
      <w:divBdr>
        <w:top w:val="none" w:sz="0" w:space="0" w:color="auto"/>
        <w:left w:val="none" w:sz="0" w:space="0" w:color="auto"/>
        <w:bottom w:val="none" w:sz="0" w:space="0" w:color="auto"/>
        <w:right w:val="none" w:sz="0" w:space="0" w:color="auto"/>
      </w:divBdr>
    </w:div>
    <w:div w:id="1313020858">
      <w:bodyDiv w:val="1"/>
      <w:marLeft w:val="0"/>
      <w:marRight w:val="0"/>
      <w:marTop w:val="0"/>
      <w:marBottom w:val="0"/>
      <w:divBdr>
        <w:top w:val="none" w:sz="0" w:space="0" w:color="auto"/>
        <w:left w:val="none" w:sz="0" w:space="0" w:color="auto"/>
        <w:bottom w:val="none" w:sz="0" w:space="0" w:color="auto"/>
        <w:right w:val="none" w:sz="0" w:space="0" w:color="auto"/>
      </w:divBdr>
    </w:div>
    <w:div w:id="1318801302">
      <w:bodyDiv w:val="1"/>
      <w:marLeft w:val="0"/>
      <w:marRight w:val="0"/>
      <w:marTop w:val="0"/>
      <w:marBottom w:val="0"/>
      <w:divBdr>
        <w:top w:val="none" w:sz="0" w:space="0" w:color="auto"/>
        <w:left w:val="none" w:sz="0" w:space="0" w:color="auto"/>
        <w:bottom w:val="none" w:sz="0" w:space="0" w:color="auto"/>
        <w:right w:val="none" w:sz="0" w:space="0" w:color="auto"/>
      </w:divBdr>
    </w:div>
    <w:div w:id="1326323746">
      <w:bodyDiv w:val="1"/>
      <w:marLeft w:val="0"/>
      <w:marRight w:val="0"/>
      <w:marTop w:val="0"/>
      <w:marBottom w:val="0"/>
      <w:divBdr>
        <w:top w:val="none" w:sz="0" w:space="0" w:color="auto"/>
        <w:left w:val="none" w:sz="0" w:space="0" w:color="auto"/>
        <w:bottom w:val="none" w:sz="0" w:space="0" w:color="auto"/>
        <w:right w:val="none" w:sz="0" w:space="0" w:color="auto"/>
      </w:divBdr>
      <w:divsChild>
        <w:div w:id="902179194">
          <w:marLeft w:val="0"/>
          <w:marRight w:val="0"/>
          <w:marTop w:val="0"/>
          <w:marBottom w:val="0"/>
          <w:divBdr>
            <w:top w:val="none" w:sz="0" w:space="0" w:color="auto"/>
            <w:left w:val="none" w:sz="0" w:space="0" w:color="auto"/>
            <w:bottom w:val="none" w:sz="0" w:space="0" w:color="auto"/>
            <w:right w:val="none" w:sz="0" w:space="0" w:color="auto"/>
          </w:divBdr>
          <w:divsChild>
            <w:div w:id="2021933022">
              <w:marLeft w:val="0"/>
              <w:marRight w:val="0"/>
              <w:marTop w:val="0"/>
              <w:marBottom w:val="0"/>
              <w:divBdr>
                <w:top w:val="none" w:sz="0" w:space="0" w:color="auto"/>
                <w:left w:val="none" w:sz="0" w:space="0" w:color="auto"/>
                <w:bottom w:val="none" w:sz="0" w:space="0" w:color="auto"/>
                <w:right w:val="none" w:sz="0" w:space="0" w:color="auto"/>
              </w:divBdr>
              <w:divsChild>
                <w:div w:id="4501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576071">
      <w:bodyDiv w:val="1"/>
      <w:marLeft w:val="0"/>
      <w:marRight w:val="0"/>
      <w:marTop w:val="0"/>
      <w:marBottom w:val="0"/>
      <w:divBdr>
        <w:top w:val="none" w:sz="0" w:space="0" w:color="auto"/>
        <w:left w:val="none" w:sz="0" w:space="0" w:color="auto"/>
        <w:bottom w:val="none" w:sz="0" w:space="0" w:color="auto"/>
        <w:right w:val="none" w:sz="0" w:space="0" w:color="auto"/>
      </w:divBdr>
    </w:div>
    <w:div w:id="1377583056">
      <w:bodyDiv w:val="1"/>
      <w:marLeft w:val="0"/>
      <w:marRight w:val="0"/>
      <w:marTop w:val="0"/>
      <w:marBottom w:val="0"/>
      <w:divBdr>
        <w:top w:val="none" w:sz="0" w:space="0" w:color="auto"/>
        <w:left w:val="none" w:sz="0" w:space="0" w:color="auto"/>
        <w:bottom w:val="none" w:sz="0" w:space="0" w:color="auto"/>
        <w:right w:val="none" w:sz="0" w:space="0" w:color="auto"/>
      </w:divBdr>
    </w:div>
    <w:div w:id="1384451081">
      <w:bodyDiv w:val="1"/>
      <w:marLeft w:val="0"/>
      <w:marRight w:val="0"/>
      <w:marTop w:val="0"/>
      <w:marBottom w:val="0"/>
      <w:divBdr>
        <w:top w:val="none" w:sz="0" w:space="0" w:color="auto"/>
        <w:left w:val="none" w:sz="0" w:space="0" w:color="auto"/>
        <w:bottom w:val="none" w:sz="0" w:space="0" w:color="auto"/>
        <w:right w:val="none" w:sz="0" w:space="0" w:color="auto"/>
      </w:divBdr>
    </w:div>
    <w:div w:id="1391539498">
      <w:bodyDiv w:val="1"/>
      <w:marLeft w:val="0"/>
      <w:marRight w:val="0"/>
      <w:marTop w:val="0"/>
      <w:marBottom w:val="0"/>
      <w:divBdr>
        <w:top w:val="none" w:sz="0" w:space="0" w:color="auto"/>
        <w:left w:val="none" w:sz="0" w:space="0" w:color="auto"/>
        <w:bottom w:val="none" w:sz="0" w:space="0" w:color="auto"/>
        <w:right w:val="none" w:sz="0" w:space="0" w:color="auto"/>
      </w:divBdr>
    </w:div>
    <w:div w:id="1396469884">
      <w:bodyDiv w:val="1"/>
      <w:marLeft w:val="0"/>
      <w:marRight w:val="0"/>
      <w:marTop w:val="0"/>
      <w:marBottom w:val="0"/>
      <w:divBdr>
        <w:top w:val="none" w:sz="0" w:space="0" w:color="auto"/>
        <w:left w:val="none" w:sz="0" w:space="0" w:color="auto"/>
        <w:bottom w:val="none" w:sz="0" w:space="0" w:color="auto"/>
        <w:right w:val="none" w:sz="0" w:space="0" w:color="auto"/>
      </w:divBdr>
    </w:div>
    <w:div w:id="1408266052">
      <w:bodyDiv w:val="1"/>
      <w:marLeft w:val="0"/>
      <w:marRight w:val="0"/>
      <w:marTop w:val="0"/>
      <w:marBottom w:val="0"/>
      <w:divBdr>
        <w:top w:val="none" w:sz="0" w:space="0" w:color="auto"/>
        <w:left w:val="none" w:sz="0" w:space="0" w:color="auto"/>
        <w:bottom w:val="none" w:sz="0" w:space="0" w:color="auto"/>
        <w:right w:val="none" w:sz="0" w:space="0" w:color="auto"/>
      </w:divBdr>
    </w:div>
    <w:div w:id="1409305969">
      <w:bodyDiv w:val="1"/>
      <w:marLeft w:val="0"/>
      <w:marRight w:val="0"/>
      <w:marTop w:val="0"/>
      <w:marBottom w:val="0"/>
      <w:divBdr>
        <w:top w:val="none" w:sz="0" w:space="0" w:color="auto"/>
        <w:left w:val="none" w:sz="0" w:space="0" w:color="auto"/>
        <w:bottom w:val="none" w:sz="0" w:space="0" w:color="auto"/>
        <w:right w:val="none" w:sz="0" w:space="0" w:color="auto"/>
      </w:divBdr>
    </w:div>
    <w:div w:id="1411149208">
      <w:bodyDiv w:val="1"/>
      <w:marLeft w:val="0"/>
      <w:marRight w:val="0"/>
      <w:marTop w:val="0"/>
      <w:marBottom w:val="0"/>
      <w:divBdr>
        <w:top w:val="none" w:sz="0" w:space="0" w:color="auto"/>
        <w:left w:val="none" w:sz="0" w:space="0" w:color="auto"/>
        <w:bottom w:val="none" w:sz="0" w:space="0" w:color="auto"/>
        <w:right w:val="none" w:sz="0" w:space="0" w:color="auto"/>
      </w:divBdr>
    </w:div>
    <w:div w:id="1437628302">
      <w:bodyDiv w:val="1"/>
      <w:marLeft w:val="0"/>
      <w:marRight w:val="0"/>
      <w:marTop w:val="0"/>
      <w:marBottom w:val="0"/>
      <w:divBdr>
        <w:top w:val="none" w:sz="0" w:space="0" w:color="auto"/>
        <w:left w:val="none" w:sz="0" w:space="0" w:color="auto"/>
        <w:bottom w:val="none" w:sz="0" w:space="0" w:color="auto"/>
        <w:right w:val="none" w:sz="0" w:space="0" w:color="auto"/>
      </w:divBdr>
    </w:div>
    <w:div w:id="1440372477">
      <w:bodyDiv w:val="1"/>
      <w:marLeft w:val="0"/>
      <w:marRight w:val="0"/>
      <w:marTop w:val="0"/>
      <w:marBottom w:val="0"/>
      <w:divBdr>
        <w:top w:val="none" w:sz="0" w:space="0" w:color="auto"/>
        <w:left w:val="none" w:sz="0" w:space="0" w:color="auto"/>
        <w:bottom w:val="none" w:sz="0" w:space="0" w:color="auto"/>
        <w:right w:val="none" w:sz="0" w:space="0" w:color="auto"/>
      </w:divBdr>
      <w:divsChild>
        <w:div w:id="240070978">
          <w:marLeft w:val="0"/>
          <w:marRight w:val="0"/>
          <w:marTop w:val="0"/>
          <w:marBottom w:val="0"/>
          <w:divBdr>
            <w:top w:val="none" w:sz="0" w:space="0" w:color="auto"/>
            <w:left w:val="none" w:sz="0" w:space="0" w:color="auto"/>
            <w:bottom w:val="none" w:sz="0" w:space="0" w:color="auto"/>
            <w:right w:val="none" w:sz="0" w:space="0" w:color="auto"/>
          </w:divBdr>
          <w:divsChild>
            <w:div w:id="48922583">
              <w:marLeft w:val="0"/>
              <w:marRight w:val="0"/>
              <w:marTop w:val="0"/>
              <w:marBottom w:val="0"/>
              <w:divBdr>
                <w:top w:val="none" w:sz="0" w:space="0" w:color="auto"/>
                <w:left w:val="none" w:sz="0" w:space="0" w:color="auto"/>
                <w:bottom w:val="none" w:sz="0" w:space="0" w:color="auto"/>
                <w:right w:val="none" w:sz="0" w:space="0" w:color="auto"/>
              </w:divBdr>
              <w:divsChild>
                <w:div w:id="13770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92560">
      <w:bodyDiv w:val="1"/>
      <w:marLeft w:val="0"/>
      <w:marRight w:val="0"/>
      <w:marTop w:val="0"/>
      <w:marBottom w:val="0"/>
      <w:divBdr>
        <w:top w:val="none" w:sz="0" w:space="0" w:color="auto"/>
        <w:left w:val="none" w:sz="0" w:space="0" w:color="auto"/>
        <w:bottom w:val="none" w:sz="0" w:space="0" w:color="auto"/>
        <w:right w:val="none" w:sz="0" w:space="0" w:color="auto"/>
      </w:divBdr>
      <w:divsChild>
        <w:div w:id="1192457039">
          <w:marLeft w:val="0"/>
          <w:marRight w:val="0"/>
          <w:marTop w:val="0"/>
          <w:marBottom w:val="0"/>
          <w:divBdr>
            <w:top w:val="none" w:sz="0" w:space="0" w:color="auto"/>
            <w:left w:val="none" w:sz="0" w:space="0" w:color="auto"/>
            <w:bottom w:val="none" w:sz="0" w:space="0" w:color="auto"/>
            <w:right w:val="none" w:sz="0" w:space="0" w:color="auto"/>
          </w:divBdr>
          <w:divsChild>
            <w:div w:id="291834419">
              <w:marLeft w:val="0"/>
              <w:marRight w:val="0"/>
              <w:marTop w:val="0"/>
              <w:marBottom w:val="0"/>
              <w:divBdr>
                <w:top w:val="none" w:sz="0" w:space="0" w:color="auto"/>
                <w:left w:val="none" w:sz="0" w:space="0" w:color="auto"/>
                <w:bottom w:val="none" w:sz="0" w:space="0" w:color="auto"/>
                <w:right w:val="none" w:sz="0" w:space="0" w:color="auto"/>
              </w:divBdr>
              <w:divsChild>
                <w:div w:id="1531457800">
                  <w:marLeft w:val="0"/>
                  <w:marRight w:val="0"/>
                  <w:marTop w:val="0"/>
                  <w:marBottom w:val="0"/>
                  <w:divBdr>
                    <w:top w:val="none" w:sz="0" w:space="0" w:color="auto"/>
                    <w:left w:val="none" w:sz="0" w:space="0" w:color="auto"/>
                    <w:bottom w:val="none" w:sz="0" w:space="0" w:color="auto"/>
                    <w:right w:val="none" w:sz="0" w:space="0" w:color="auto"/>
                  </w:divBdr>
                  <w:divsChild>
                    <w:div w:id="11537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307203">
      <w:bodyDiv w:val="1"/>
      <w:marLeft w:val="0"/>
      <w:marRight w:val="0"/>
      <w:marTop w:val="0"/>
      <w:marBottom w:val="0"/>
      <w:divBdr>
        <w:top w:val="none" w:sz="0" w:space="0" w:color="auto"/>
        <w:left w:val="none" w:sz="0" w:space="0" w:color="auto"/>
        <w:bottom w:val="none" w:sz="0" w:space="0" w:color="auto"/>
        <w:right w:val="none" w:sz="0" w:space="0" w:color="auto"/>
      </w:divBdr>
      <w:divsChild>
        <w:div w:id="186792966">
          <w:marLeft w:val="547"/>
          <w:marRight w:val="0"/>
          <w:marTop w:val="0"/>
          <w:marBottom w:val="0"/>
          <w:divBdr>
            <w:top w:val="none" w:sz="0" w:space="0" w:color="auto"/>
            <w:left w:val="none" w:sz="0" w:space="0" w:color="auto"/>
            <w:bottom w:val="none" w:sz="0" w:space="0" w:color="auto"/>
            <w:right w:val="none" w:sz="0" w:space="0" w:color="auto"/>
          </w:divBdr>
        </w:div>
      </w:divsChild>
    </w:div>
    <w:div w:id="1468399693">
      <w:bodyDiv w:val="1"/>
      <w:marLeft w:val="0"/>
      <w:marRight w:val="0"/>
      <w:marTop w:val="0"/>
      <w:marBottom w:val="0"/>
      <w:divBdr>
        <w:top w:val="none" w:sz="0" w:space="0" w:color="auto"/>
        <w:left w:val="none" w:sz="0" w:space="0" w:color="auto"/>
        <w:bottom w:val="none" w:sz="0" w:space="0" w:color="auto"/>
        <w:right w:val="none" w:sz="0" w:space="0" w:color="auto"/>
      </w:divBdr>
    </w:div>
    <w:div w:id="1483233323">
      <w:bodyDiv w:val="1"/>
      <w:marLeft w:val="0"/>
      <w:marRight w:val="0"/>
      <w:marTop w:val="0"/>
      <w:marBottom w:val="0"/>
      <w:divBdr>
        <w:top w:val="none" w:sz="0" w:space="0" w:color="auto"/>
        <w:left w:val="none" w:sz="0" w:space="0" w:color="auto"/>
        <w:bottom w:val="none" w:sz="0" w:space="0" w:color="auto"/>
        <w:right w:val="none" w:sz="0" w:space="0" w:color="auto"/>
      </w:divBdr>
    </w:div>
    <w:div w:id="1493332839">
      <w:bodyDiv w:val="1"/>
      <w:marLeft w:val="0"/>
      <w:marRight w:val="0"/>
      <w:marTop w:val="0"/>
      <w:marBottom w:val="0"/>
      <w:divBdr>
        <w:top w:val="none" w:sz="0" w:space="0" w:color="auto"/>
        <w:left w:val="none" w:sz="0" w:space="0" w:color="auto"/>
        <w:bottom w:val="none" w:sz="0" w:space="0" w:color="auto"/>
        <w:right w:val="none" w:sz="0" w:space="0" w:color="auto"/>
      </w:divBdr>
      <w:divsChild>
        <w:div w:id="1942763803">
          <w:marLeft w:val="0"/>
          <w:marRight w:val="0"/>
          <w:marTop w:val="0"/>
          <w:marBottom w:val="0"/>
          <w:divBdr>
            <w:top w:val="none" w:sz="0" w:space="0" w:color="auto"/>
            <w:left w:val="none" w:sz="0" w:space="0" w:color="auto"/>
            <w:bottom w:val="none" w:sz="0" w:space="0" w:color="auto"/>
            <w:right w:val="none" w:sz="0" w:space="0" w:color="auto"/>
          </w:divBdr>
          <w:divsChild>
            <w:div w:id="54470722">
              <w:marLeft w:val="0"/>
              <w:marRight w:val="0"/>
              <w:marTop w:val="0"/>
              <w:marBottom w:val="0"/>
              <w:divBdr>
                <w:top w:val="none" w:sz="0" w:space="0" w:color="auto"/>
                <w:left w:val="none" w:sz="0" w:space="0" w:color="auto"/>
                <w:bottom w:val="none" w:sz="0" w:space="0" w:color="auto"/>
                <w:right w:val="none" w:sz="0" w:space="0" w:color="auto"/>
              </w:divBdr>
              <w:divsChild>
                <w:div w:id="12180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9676">
      <w:bodyDiv w:val="1"/>
      <w:marLeft w:val="0"/>
      <w:marRight w:val="0"/>
      <w:marTop w:val="0"/>
      <w:marBottom w:val="0"/>
      <w:divBdr>
        <w:top w:val="none" w:sz="0" w:space="0" w:color="auto"/>
        <w:left w:val="none" w:sz="0" w:space="0" w:color="auto"/>
        <w:bottom w:val="none" w:sz="0" w:space="0" w:color="auto"/>
        <w:right w:val="none" w:sz="0" w:space="0" w:color="auto"/>
      </w:divBdr>
    </w:div>
    <w:div w:id="1531723368">
      <w:bodyDiv w:val="1"/>
      <w:marLeft w:val="0"/>
      <w:marRight w:val="0"/>
      <w:marTop w:val="0"/>
      <w:marBottom w:val="0"/>
      <w:divBdr>
        <w:top w:val="none" w:sz="0" w:space="0" w:color="auto"/>
        <w:left w:val="none" w:sz="0" w:space="0" w:color="auto"/>
        <w:bottom w:val="none" w:sz="0" w:space="0" w:color="auto"/>
        <w:right w:val="none" w:sz="0" w:space="0" w:color="auto"/>
      </w:divBdr>
    </w:div>
    <w:div w:id="1540236403">
      <w:bodyDiv w:val="1"/>
      <w:marLeft w:val="0"/>
      <w:marRight w:val="0"/>
      <w:marTop w:val="0"/>
      <w:marBottom w:val="0"/>
      <w:divBdr>
        <w:top w:val="none" w:sz="0" w:space="0" w:color="auto"/>
        <w:left w:val="none" w:sz="0" w:space="0" w:color="auto"/>
        <w:bottom w:val="none" w:sz="0" w:space="0" w:color="auto"/>
        <w:right w:val="none" w:sz="0" w:space="0" w:color="auto"/>
      </w:divBdr>
    </w:div>
    <w:div w:id="1541473393">
      <w:bodyDiv w:val="1"/>
      <w:marLeft w:val="0"/>
      <w:marRight w:val="0"/>
      <w:marTop w:val="0"/>
      <w:marBottom w:val="0"/>
      <w:divBdr>
        <w:top w:val="none" w:sz="0" w:space="0" w:color="auto"/>
        <w:left w:val="none" w:sz="0" w:space="0" w:color="auto"/>
        <w:bottom w:val="none" w:sz="0" w:space="0" w:color="auto"/>
        <w:right w:val="none" w:sz="0" w:space="0" w:color="auto"/>
      </w:divBdr>
    </w:div>
    <w:div w:id="1552762846">
      <w:bodyDiv w:val="1"/>
      <w:marLeft w:val="0"/>
      <w:marRight w:val="0"/>
      <w:marTop w:val="0"/>
      <w:marBottom w:val="0"/>
      <w:divBdr>
        <w:top w:val="none" w:sz="0" w:space="0" w:color="auto"/>
        <w:left w:val="none" w:sz="0" w:space="0" w:color="auto"/>
        <w:bottom w:val="none" w:sz="0" w:space="0" w:color="auto"/>
        <w:right w:val="none" w:sz="0" w:space="0" w:color="auto"/>
      </w:divBdr>
    </w:div>
    <w:div w:id="1559902252">
      <w:bodyDiv w:val="1"/>
      <w:marLeft w:val="0"/>
      <w:marRight w:val="0"/>
      <w:marTop w:val="0"/>
      <w:marBottom w:val="0"/>
      <w:divBdr>
        <w:top w:val="none" w:sz="0" w:space="0" w:color="auto"/>
        <w:left w:val="none" w:sz="0" w:space="0" w:color="auto"/>
        <w:bottom w:val="none" w:sz="0" w:space="0" w:color="auto"/>
        <w:right w:val="none" w:sz="0" w:space="0" w:color="auto"/>
      </w:divBdr>
    </w:div>
    <w:div w:id="1561090176">
      <w:bodyDiv w:val="1"/>
      <w:marLeft w:val="0"/>
      <w:marRight w:val="0"/>
      <w:marTop w:val="0"/>
      <w:marBottom w:val="0"/>
      <w:divBdr>
        <w:top w:val="none" w:sz="0" w:space="0" w:color="auto"/>
        <w:left w:val="none" w:sz="0" w:space="0" w:color="auto"/>
        <w:bottom w:val="none" w:sz="0" w:space="0" w:color="auto"/>
        <w:right w:val="none" w:sz="0" w:space="0" w:color="auto"/>
      </w:divBdr>
    </w:div>
    <w:div w:id="1563639639">
      <w:bodyDiv w:val="1"/>
      <w:marLeft w:val="0"/>
      <w:marRight w:val="0"/>
      <w:marTop w:val="0"/>
      <w:marBottom w:val="0"/>
      <w:divBdr>
        <w:top w:val="none" w:sz="0" w:space="0" w:color="auto"/>
        <w:left w:val="none" w:sz="0" w:space="0" w:color="auto"/>
        <w:bottom w:val="none" w:sz="0" w:space="0" w:color="auto"/>
        <w:right w:val="none" w:sz="0" w:space="0" w:color="auto"/>
      </w:divBdr>
      <w:divsChild>
        <w:div w:id="1681614057">
          <w:marLeft w:val="0"/>
          <w:marRight w:val="0"/>
          <w:marTop w:val="0"/>
          <w:marBottom w:val="0"/>
          <w:divBdr>
            <w:top w:val="none" w:sz="0" w:space="0" w:color="auto"/>
            <w:left w:val="none" w:sz="0" w:space="0" w:color="auto"/>
            <w:bottom w:val="none" w:sz="0" w:space="0" w:color="auto"/>
            <w:right w:val="none" w:sz="0" w:space="0" w:color="auto"/>
          </w:divBdr>
          <w:divsChild>
            <w:div w:id="1630741385">
              <w:marLeft w:val="0"/>
              <w:marRight w:val="0"/>
              <w:marTop w:val="0"/>
              <w:marBottom w:val="0"/>
              <w:divBdr>
                <w:top w:val="none" w:sz="0" w:space="0" w:color="auto"/>
                <w:left w:val="none" w:sz="0" w:space="0" w:color="auto"/>
                <w:bottom w:val="none" w:sz="0" w:space="0" w:color="auto"/>
                <w:right w:val="none" w:sz="0" w:space="0" w:color="auto"/>
              </w:divBdr>
              <w:divsChild>
                <w:div w:id="587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559340">
      <w:bodyDiv w:val="1"/>
      <w:marLeft w:val="0"/>
      <w:marRight w:val="0"/>
      <w:marTop w:val="0"/>
      <w:marBottom w:val="0"/>
      <w:divBdr>
        <w:top w:val="none" w:sz="0" w:space="0" w:color="auto"/>
        <w:left w:val="none" w:sz="0" w:space="0" w:color="auto"/>
        <w:bottom w:val="none" w:sz="0" w:space="0" w:color="auto"/>
        <w:right w:val="none" w:sz="0" w:space="0" w:color="auto"/>
      </w:divBdr>
    </w:div>
    <w:div w:id="1570770467">
      <w:bodyDiv w:val="1"/>
      <w:marLeft w:val="0"/>
      <w:marRight w:val="0"/>
      <w:marTop w:val="0"/>
      <w:marBottom w:val="0"/>
      <w:divBdr>
        <w:top w:val="none" w:sz="0" w:space="0" w:color="auto"/>
        <w:left w:val="none" w:sz="0" w:space="0" w:color="auto"/>
        <w:bottom w:val="none" w:sz="0" w:space="0" w:color="auto"/>
        <w:right w:val="none" w:sz="0" w:space="0" w:color="auto"/>
      </w:divBdr>
    </w:div>
    <w:div w:id="1572421874">
      <w:bodyDiv w:val="1"/>
      <w:marLeft w:val="0"/>
      <w:marRight w:val="0"/>
      <w:marTop w:val="0"/>
      <w:marBottom w:val="0"/>
      <w:divBdr>
        <w:top w:val="none" w:sz="0" w:space="0" w:color="auto"/>
        <w:left w:val="none" w:sz="0" w:space="0" w:color="auto"/>
        <w:bottom w:val="none" w:sz="0" w:space="0" w:color="auto"/>
        <w:right w:val="none" w:sz="0" w:space="0" w:color="auto"/>
      </w:divBdr>
    </w:div>
    <w:div w:id="1573537320">
      <w:bodyDiv w:val="1"/>
      <w:marLeft w:val="0"/>
      <w:marRight w:val="0"/>
      <w:marTop w:val="0"/>
      <w:marBottom w:val="0"/>
      <w:divBdr>
        <w:top w:val="none" w:sz="0" w:space="0" w:color="auto"/>
        <w:left w:val="none" w:sz="0" w:space="0" w:color="auto"/>
        <w:bottom w:val="none" w:sz="0" w:space="0" w:color="auto"/>
        <w:right w:val="none" w:sz="0" w:space="0" w:color="auto"/>
      </w:divBdr>
      <w:divsChild>
        <w:div w:id="1046493467">
          <w:marLeft w:val="0"/>
          <w:marRight w:val="0"/>
          <w:marTop w:val="0"/>
          <w:marBottom w:val="0"/>
          <w:divBdr>
            <w:top w:val="none" w:sz="0" w:space="0" w:color="auto"/>
            <w:left w:val="none" w:sz="0" w:space="0" w:color="auto"/>
            <w:bottom w:val="none" w:sz="0" w:space="0" w:color="auto"/>
            <w:right w:val="none" w:sz="0" w:space="0" w:color="auto"/>
          </w:divBdr>
        </w:div>
        <w:div w:id="1377662516">
          <w:marLeft w:val="0"/>
          <w:marRight w:val="0"/>
          <w:marTop w:val="0"/>
          <w:marBottom w:val="0"/>
          <w:divBdr>
            <w:top w:val="none" w:sz="0" w:space="0" w:color="auto"/>
            <w:left w:val="none" w:sz="0" w:space="0" w:color="auto"/>
            <w:bottom w:val="none" w:sz="0" w:space="0" w:color="auto"/>
            <w:right w:val="none" w:sz="0" w:space="0" w:color="auto"/>
          </w:divBdr>
        </w:div>
      </w:divsChild>
    </w:div>
    <w:div w:id="1579292514">
      <w:bodyDiv w:val="1"/>
      <w:marLeft w:val="0"/>
      <w:marRight w:val="0"/>
      <w:marTop w:val="0"/>
      <w:marBottom w:val="0"/>
      <w:divBdr>
        <w:top w:val="none" w:sz="0" w:space="0" w:color="auto"/>
        <w:left w:val="none" w:sz="0" w:space="0" w:color="auto"/>
        <w:bottom w:val="none" w:sz="0" w:space="0" w:color="auto"/>
        <w:right w:val="none" w:sz="0" w:space="0" w:color="auto"/>
      </w:divBdr>
      <w:divsChild>
        <w:div w:id="662393070">
          <w:marLeft w:val="0"/>
          <w:marRight w:val="0"/>
          <w:marTop w:val="0"/>
          <w:marBottom w:val="0"/>
          <w:divBdr>
            <w:top w:val="none" w:sz="0" w:space="0" w:color="auto"/>
            <w:left w:val="none" w:sz="0" w:space="0" w:color="auto"/>
            <w:bottom w:val="none" w:sz="0" w:space="0" w:color="auto"/>
            <w:right w:val="none" w:sz="0" w:space="0" w:color="auto"/>
          </w:divBdr>
          <w:divsChild>
            <w:div w:id="1894392809">
              <w:marLeft w:val="0"/>
              <w:marRight w:val="0"/>
              <w:marTop w:val="0"/>
              <w:marBottom w:val="0"/>
              <w:divBdr>
                <w:top w:val="none" w:sz="0" w:space="0" w:color="auto"/>
                <w:left w:val="none" w:sz="0" w:space="0" w:color="auto"/>
                <w:bottom w:val="none" w:sz="0" w:space="0" w:color="auto"/>
                <w:right w:val="none" w:sz="0" w:space="0" w:color="auto"/>
              </w:divBdr>
              <w:divsChild>
                <w:div w:id="272130735">
                  <w:marLeft w:val="0"/>
                  <w:marRight w:val="0"/>
                  <w:marTop w:val="0"/>
                  <w:marBottom w:val="0"/>
                  <w:divBdr>
                    <w:top w:val="none" w:sz="0" w:space="0" w:color="auto"/>
                    <w:left w:val="none" w:sz="0" w:space="0" w:color="auto"/>
                    <w:bottom w:val="none" w:sz="0" w:space="0" w:color="auto"/>
                    <w:right w:val="none" w:sz="0" w:space="0" w:color="auto"/>
                  </w:divBdr>
                  <w:divsChild>
                    <w:div w:id="696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634659">
      <w:bodyDiv w:val="1"/>
      <w:marLeft w:val="0"/>
      <w:marRight w:val="0"/>
      <w:marTop w:val="0"/>
      <w:marBottom w:val="0"/>
      <w:divBdr>
        <w:top w:val="none" w:sz="0" w:space="0" w:color="auto"/>
        <w:left w:val="none" w:sz="0" w:space="0" w:color="auto"/>
        <w:bottom w:val="none" w:sz="0" w:space="0" w:color="auto"/>
        <w:right w:val="none" w:sz="0" w:space="0" w:color="auto"/>
      </w:divBdr>
      <w:divsChild>
        <w:div w:id="1067150179">
          <w:marLeft w:val="0"/>
          <w:marRight w:val="0"/>
          <w:marTop w:val="0"/>
          <w:marBottom w:val="0"/>
          <w:divBdr>
            <w:top w:val="none" w:sz="0" w:space="0" w:color="auto"/>
            <w:left w:val="none" w:sz="0" w:space="0" w:color="auto"/>
            <w:bottom w:val="none" w:sz="0" w:space="0" w:color="auto"/>
            <w:right w:val="none" w:sz="0" w:space="0" w:color="auto"/>
          </w:divBdr>
          <w:divsChild>
            <w:div w:id="1484808123">
              <w:marLeft w:val="0"/>
              <w:marRight w:val="0"/>
              <w:marTop w:val="0"/>
              <w:marBottom w:val="0"/>
              <w:divBdr>
                <w:top w:val="none" w:sz="0" w:space="0" w:color="auto"/>
                <w:left w:val="none" w:sz="0" w:space="0" w:color="auto"/>
                <w:bottom w:val="none" w:sz="0" w:space="0" w:color="auto"/>
                <w:right w:val="none" w:sz="0" w:space="0" w:color="auto"/>
              </w:divBdr>
              <w:divsChild>
                <w:div w:id="1847556353">
                  <w:marLeft w:val="0"/>
                  <w:marRight w:val="0"/>
                  <w:marTop w:val="0"/>
                  <w:marBottom w:val="0"/>
                  <w:divBdr>
                    <w:top w:val="none" w:sz="0" w:space="0" w:color="auto"/>
                    <w:left w:val="none" w:sz="0" w:space="0" w:color="auto"/>
                    <w:bottom w:val="none" w:sz="0" w:space="0" w:color="auto"/>
                    <w:right w:val="none" w:sz="0" w:space="0" w:color="auto"/>
                  </w:divBdr>
                  <w:divsChild>
                    <w:div w:id="207338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752815">
      <w:bodyDiv w:val="1"/>
      <w:marLeft w:val="0"/>
      <w:marRight w:val="0"/>
      <w:marTop w:val="0"/>
      <w:marBottom w:val="0"/>
      <w:divBdr>
        <w:top w:val="none" w:sz="0" w:space="0" w:color="auto"/>
        <w:left w:val="none" w:sz="0" w:space="0" w:color="auto"/>
        <w:bottom w:val="none" w:sz="0" w:space="0" w:color="auto"/>
        <w:right w:val="none" w:sz="0" w:space="0" w:color="auto"/>
      </w:divBdr>
      <w:divsChild>
        <w:div w:id="1932085899">
          <w:marLeft w:val="0"/>
          <w:marRight w:val="0"/>
          <w:marTop w:val="0"/>
          <w:marBottom w:val="0"/>
          <w:divBdr>
            <w:top w:val="none" w:sz="0" w:space="0" w:color="auto"/>
            <w:left w:val="none" w:sz="0" w:space="0" w:color="auto"/>
            <w:bottom w:val="none" w:sz="0" w:space="0" w:color="auto"/>
            <w:right w:val="none" w:sz="0" w:space="0" w:color="auto"/>
          </w:divBdr>
          <w:divsChild>
            <w:div w:id="1701324072">
              <w:marLeft w:val="0"/>
              <w:marRight w:val="0"/>
              <w:marTop w:val="0"/>
              <w:marBottom w:val="0"/>
              <w:divBdr>
                <w:top w:val="none" w:sz="0" w:space="0" w:color="auto"/>
                <w:left w:val="none" w:sz="0" w:space="0" w:color="auto"/>
                <w:bottom w:val="none" w:sz="0" w:space="0" w:color="auto"/>
                <w:right w:val="none" w:sz="0" w:space="0" w:color="auto"/>
              </w:divBdr>
              <w:divsChild>
                <w:div w:id="1276979779">
                  <w:marLeft w:val="0"/>
                  <w:marRight w:val="0"/>
                  <w:marTop w:val="0"/>
                  <w:marBottom w:val="0"/>
                  <w:divBdr>
                    <w:top w:val="none" w:sz="0" w:space="0" w:color="auto"/>
                    <w:left w:val="none" w:sz="0" w:space="0" w:color="auto"/>
                    <w:bottom w:val="none" w:sz="0" w:space="0" w:color="auto"/>
                    <w:right w:val="none" w:sz="0" w:space="0" w:color="auto"/>
                  </w:divBdr>
                  <w:divsChild>
                    <w:div w:id="1480535362">
                      <w:marLeft w:val="0"/>
                      <w:marRight w:val="0"/>
                      <w:marTop w:val="0"/>
                      <w:marBottom w:val="0"/>
                      <w:divBdr>
                        <w:top w:val="none" w:sz="0" w:space="0" w:color="auto"/>
                        <w:left w:val="none" w:sz="0" w:space="0" w:color="auto"/>
                        <w:bottom w:val="none" w:sz="0" w:space="0" w:color="auto"/>
                        <w:right w:val="none" w:sz="0" w:space="0" w:color="auto"/>
                      </w:divBdr>
                      <w:divsChild>
                        <w:div w:id="389811301">
                          <w:marLeft w:val="0"/>
                          <w:marRight w:val="0"/>
                          <w:marTop w:val="0"/>
                          <w:marBottom w:val="0"/>
                          <w:divBdr>
                            <w:top w:val="none" w:sz="0" w:space="0" w:color="auto"/>
                            <w:left w:val="none" w:sz="0" w:space="0" w:color="auto"/>
                            <w:bottom w:val="none" w:sz="0" w:space="0" w:color="auto"/>
                            <w:right w:val="none" w:sz="0" w:space="0" w:color="auto"/>
                          </w:divBdr>
                          <w:divsChild>
                            <w:div w:id="1983532919">
                              <w:marLeft w:val="0"/>
                              <w:marRight w:val="0"/>
                              <w:marTop w:val="0"/>
                              <w:marBottom w:val="0"/>
                              <w:divBdr>
                                <w:top w:val="none" w:sz="0" w:space="0" w:color="auto"/>
                                <w:left w:val="none" w:sz="0" w:space="0" w:color="auto"/>
                                <w:bottom w:val="none" w:sz="0" w:space="0" w:color="auto"/>
                                <w:right w:val="none" w:sz="0" w:space="0" w:color="auto"/>
                              </w:divBdr>
                            </w:div>
                          </w:divsChild>
                        </w:div>
                        <w:div w:id="757679511">
                          <w:marLeft w:val="0"/>
                          <w:marRight w:val="0"/>
                          <w:marTop w:val="0"/>
                          <w:marBottom w:val="0"/>
                          <w:divBdr>
                            <w:top w:val="none" w:sz="0" w:space="0" w:color="auto"/>
                            <w:left w:val="none" w:sz="0" w:space="0" w:color="auto"/>
                            <w:bottom w:val="none" w:sz="0" w:space="0" w:color="auto"/>
                            <w:right w:val="none" w:sz="0" w:space="0" w:color="auto"/>
                          </w:divBdr>
                          <w:divsChild>
                            <w:div w:id="743912589">
                              <w:marLeft w:val="0"/>
                              <w:marRight w:val="0"/>
                              <w:marTop w:val="0"/>
                              <w:marBottom w:val="0"/>
                              <w:divBdr>
                                <w:top w:val="none" w:sz="0" w:space="0" w:color="auto"/>
                                <w:left w:val="none" w:sz="0" w:space="0" w:color="auto"/>
                                <w:bottom w:val="none" w:sz="0" w:space="0" w:color="auto"/>
                                <w:right w:val="none" w:sz="0" w:space="0" w:color="auto"/>
                              </w:divBdr>
                              <w:divsChild>
                                <w:div w:id="1787965131">
                                  <w:marLeft w:val="0"/>
                                  <w:marRight w:val="0"/>
                                  <w:marTop w:val="0"/>
                                  <w:marBottom w:val="0"/>
                                  <w:divBdr>
                                    <w:top w:val="none" w:sz="0" w:space="0" w:color="auto"/>
                                    <w:left w:val="none" w:sz="0" w:space="0" w:color="auto"/>
                                    <w:bottom w:val="none" w:sz="0" w:space="0" w:color="auto"/>
                                    <w:right w:val="none" w:sz="0" w:space="0" w:color="auto"/>
                                  </w:divBdr>
                                  <w:divsChild>
                                    <w:div w:id="1130175035">
                                      <w:marLeft w:val="0"/>
                                      <w:marRight w:val="0"/>
                                      <w:marTop w:val="0"/>
                                      <w:marBottom w:val="0"/>
                                      <w:divBdr>
                                        <w:top w:val="none" w:sz="0" w:space="0" w:color="auto"/>
                                        <w:left w:val="none" w:sz="0" w:space="0" w:color="auto"/>
                                        <w:bottom w:val="none" w:sz="0" w:space="0" w:color="auto"/>
                                        <w:right w:val="none" w:sz="0" w:space="0" w:color="auto"/>
                                      </w:divBdr>
                                      <w:divsChild>
                                        <w:div w:id="1424493380">
                                          <w:marLeft w:val="0"/>
                                          <w:marRight w:val="0"/>
                                          <w:marTop w:val="0"/>
                                          <w:marBottom w:val="0"/>
                                          <w:divBdr>
                                            <w:top w:val="none" w:sz="0" w:space="0" w:color="auto"/>
                                            <w:left w:val="none" w:sz="0" w:space="0" w:color="auto"/>
                                            <w:bottom w:val="none" w:sz="0" w:space="0" w:color="auto"/>
                                            <w:right w:val="none" w:sz="0" w:space="0" w:color="auto"/>
                                          </w:divBdr>
                                          <w:divsChild>
                                            <w:div w:id="2081252591">
                                              <w:marLeft w:val="0"/>
                                              <w:marRight w:val="0"/>
                                              <w:marTop w:val="0"/>
                                              <w:marBottom w:val="0"/>
                                              <w:divBdr>
                                                <w:top w:val="none" w:sz="0" w:space="0" w:color="auto"/>
                                                <w:left w:val="none" w:sz="0" w:space="0" w:color="auto"/>
                                                <w:bottom w:val="none" w:sz="0" w:space="0" w:color="auto"/>
                                                <w:right w:val="none" w:sz="0" w:space="0" w:color="auto"/>
                                              </w:divBdr>
                                              <w:divsChild>
                                                <w:div w:id="1206717517">
                                                  <w:marLeft w:val="0"/>
                                                  <w:marRight w:val="0"/>
                                                  <w:marTop w:val="0"/>
                                                  <w:marBottom w:val="0"/>
                                                  <w:divBdr>
                                                    <w:top w:val="none" w:sz="0" w:space="0" w:color="auto"/>
                                                    <w:left w:val="none" w:sz="0" w:space="0" w:color="auto"/>
                                                    <w:bottom w:val="none" w:sz="0" w:space="0" w:color="auto"/>
                                                    <w:right w:val="none" w:sz="0" w:space="0" w:color="auto"/>
                                                  </w:divBdr>
                                                  <w:divsChild>
                                                    <w:div w:id="190609428">
                                                      <w:marLeft w:val="0"/>
                                                      <w:marRight w:val="0"/>
                                                      <w:marTop w:val="0"/>
                                                      <w:marBottom w:val="0"/>
                                                      <w:divBdr>
                                                        <w:top w:val="none" w:sz="0" w:space="0" w:color="auto"/>
                                                        <w:left w:val="none" w:sz="0" w:space="0" w:color="auto"/>
                                                        <w:bottom w:val="none" w:sz="0" w:space="0" w:color="auto"/>
                                                        <w:right w:val="none" w:sz="0" w:space="0" w:color="auto"/>
                                                      </w:divBdr>
                                                      <w:divsChild>
                                                        <w:div w:id="1109930862">
                                                          <w:marLeft w:val="0"/>
                                                          <w:marRight w:val="0"/>
                                                          <w:marTop w:val="0"/>
                                                          <w:marBottom w:val="0"/>
                                                          <w:divBdr>
                                                            <w:top w:val="none" w:sz="0" w:space="0" w:color="auto"/>
                                                            <w:left w:val="none" w:sz="0" w:space="0" w:color="auto"/>
                                                            <w:bottom w:val="none" w:sz="0" w:space="0" w:color="auto"/>
                                                            <w:right w:val="none" w:sz="0" w:space="0" w:color="auto"/>
                                                          </w:divBdr>
                                                          <w:divsChild>
                                                            <w:div w:id="417751663">
                                                              <w:marLeft w:val="0"/>
                                                              <w:marRight w:val="0"/>
                                                              <w:marTop w:val="0"/>
                                                              <w:marBottom w:val="0"/>
                                                              <w:divBdr>
                                                                <w:top w:val="none" w:sz="0" w:space="0" w:color="auto"/>
                                                                <w:left w:val="none" w:sz="0" w:space="0" w:color="auto"/>
                                                                <w:bottom w:val="none" w:sz="0" w:space="0" w:color="auto"/>
                                                                <w:right w:val="none" w:sz="0" w:space="0" w:color="auto"/>
                                                              </w:divBdr>
                                                            </w:div>
                                                            <w:div w:id="1662464312">
                                                              <w:marLeft w:val="0"/>
                                                              <w:marRight w:val="0"/>
                                                              <w:marTop w:val="0"/>
                                                              <w:marBottom w:val="0"/>
                                                              <w:divBdr>
                                                                <w:top w:val="none" w:sz="0" w:space="0" w:color="auto"/>
                                                                <w:left w:val="none" w:sz="0" w:space="0" w:color="auto"/>
                                                                <w:bottom w:val="none" w:sz="0" w:space="0" w:color="auto"/>
                                                                <w:right w:val="none" w:sz="0" w:space="0" w:color="auto"/>
                                                              </w:divBdr>
                                                              <w:divsChild>
                                                                <w:div w:id="1374499262">
                                                                  <w:marLeft w:val="0"/>
                                                                  <w:marRight w:val="0"/>
                                                                  <w:marTop w:val="0"/>
                                                                  <w:marBottom w:val="0"/>
                                                                  <w:divBdr>
                                                                    <w:top w:val="none" w:sz="0" w:space="0" w:color="auto"/>
                                                                    <w:left w:val="none" w:sz="0" w:space="0" w:color="auto"/>
                                                                    <w:bottom w:val="none" w:sz="0" w:space="0" w:color="auto"/>
                                                                    <w:right w:val="none" w:sz="0" w:space="0" w:color="auto"/>
                                                                  </w:divBdr>
                                                                  <w:divsChild>
                                                                    <w:div w:id="15096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19339056">
      <w:bodyDiv w:val="1"/>
      <w:marLeft w:val="0"/>
      <w:marRight w:val="0"/>
      <w:marTop w:val="0"/>
      <w:marBottom w:val="0"/>
      <w:divBdr>
        <w:top w:val="none" w:sz="0" w:space="0" w:color="auto"/>
        <w:left w:val="none" w:sz="0" w:space="0" w:color="auto"/>
        <w:bottom w:val="none" w:sz="0" w:space="0" w:color="auto"/>
        <w:right w:val="none" w:sz="0" w:space="0" w:color="auto"/>
      </w:divBdr>
      <w:divsChild>
        <w:div w:id="1402824453">
          <w:marLeft w:val="0"/>
          <w:marRight w:val="0"/>
          <w:marTop w:val="0"/>
          <w:marBottom w:val="0"/>
          <w:divBdr>
            <w:top w:val="none" w:sz="0" w:space="0" w:color="auto"/>
            <w:left w:val="none" w:sz="0" w:space="0" w:color="auto"/>
            <w:bottom w:val="none" w:sz="0" w:space="0" w:color="auto"/>
            <w:right w:val="none" w:sz="0" w:space="0" w:color="auto"/>
          </w:divBdr>
          <w:divsChild>
            <w:div w:id="1070808454">
              <w:marLeft w:val="0"/>
              <w:marRight w:val="0"/>
              <w:marTop w:val="0"/>
              <w:marBottom w:val="0"/>
              <w:divBdr>
                <w:top w:val="none" w:sz="0" w:space="0" w:color="auto"/>
                <w:left w:val="none" w:sz="0" w:space="0" w:color="auto"/>
                <w:bottom w:val="none" w:sz="0" w:space="0" w:color="auto"/>
                <w:right w:val="none" w:sz="0" w:space="0" w:color="auto"/>
              </w:divBdr>
              <w:divsChild>
                <w:div w:id="1487164737">
                  <w:marLeft w:val="0"/>
                  <w:marRight w:val="0"/>
                  <w:marTop w:val="0"/>
                  <w:marBottom w:val="0"/>
                  <w:divBdr>
                    <w:top w:val="none" w:sz="0" w:space="0" w:color="auto"/>
                    <w:left w:val="none" w:sz="0" w:space="0" w:color="auto"/>
                    <w:bottom w:val="none" w:sz="0" w:space="0" w:color="auto"/>
                    <w:right w:val="none" w:sz="0" w:space="0" w:color="auto"/>
                  </w:divBdr>
                  <w:divsChild>
                    <w:div w:id="11687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171337">
      <w:bodyDiv w:val="1"/>
      <w:marLeft w:val="0"/>
      <w:marRight w:val="0"/>
      <w:marTop w:val="0"/>
      <w:marBottom w:val="0"/>
      <w:divBdr>
        <w:top w:val="none" w:sz="0" w:space="0" w:color="auto"/>
        <w:left w:val="none" w:sz="0" w:space="0" w:color="auto"/>
        <w:bottom w:val="none" w:sz="0" w:space="0" w:color="auto"/>
        <w:right w:val="none" w:sz="0" w:space="0" w:color="auto"/>
      </w:divBdr>
      <w:divsChild>
        <w:div w:id="934556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486115">
      <w:bodyDiv w:val="1"/>
      <w:marLeft w:val="0"/>
      <w:marRight w:val="0"/>
      <w:marTop w:val="0"/>
      <w:marBottom w:val="0"/>
      <w:divBdr>
        <w:top w:val="none" w:sz="0" w:space="0" w:color="auto"/>
        <w:left w:val="none" w:sz="0" w:space="0" w:color="auto"/>
        <w:bottom w:val="none" w:sz="0" w:space="0" w:color="auto"/>
        <w:right w:val="none" w:sz="0" w:space="0" w:color="auto"/>
      </w:divBdr>
      <w:divsChild>
        <w:div w:id="352848712">
          <w:marLeft w:val="0"/>
          <w:marRight w:val="0"/>
          <w:marTop w:val="0"/>
          <w:marBottom w:val="0"/>
          <w:divBdr>
            <w:top w:val="none" w:sz="0" w:space="0" w:color="auto"/>
            <w:left w:val="none" w:sz="0" w:space="0" w:color="auto"/>
            <w:bottom w:val="none" w:sz="0" w:space="0" w:color="auto"/>
            <w:right w:val="none" w:sz="0" w:space="0" w:color="auto"/>
          </w:divBdr>
          <w:divsChild>
            <w:div w:id="351146546">
              <w:marLeft w:val="0"/>
              <w:marRight w:val="0"/>
              <w:marTop w:val="0"/>
              <w:marBottom w:val="0"/>
              <w:divBdr>
                <w:top w:val="none" w:sz="0" w:space="0" w:color="auto"/>
                <w:left w:val="none" w:sz="0" w:space="0" w:color="auto"/>
                <w:bottom w:val="none" w:sz="0" w:space="0" w:color="auto"/>
                <w:right w:val="none" w:sz="0" w:space="0" w:color="auto"/>
              </w:divBdr>
              <w:divsChild>
                <w:div w:id="2100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71935">
      <w:bodyDiv w:val="1"/>
      <w:marLeft w:val="0"/>
      <w:marRight w:val="0"/>
      <w:marTop w:val="0"/>
      <w:marBottom w:val="0"/>
      <w:divBdr>
        <w:top w:val="none" w:sz="0" w:space="0" w:color="auto"/>
        <w:left w:val="none" w:sz="0" w:space="0" w:color="auto"/>
        <w:bottom w:val="none" w:sz="0" w:space="0" w:color="auto"/>
        <w:right w:val="none" w:sz="0" w:space="0" w:color="auto"/>
      </w:divBdr>
    </w:div>
    <w:div w:id="1637376082">
      <w:bodyDiv w:val="1"/>
      <w:marLeft w:val="0"/>
      <w:marRight w:val="0"/>
      <w:marTop w:val="0"/>
      <w:marBottom w:val="0"/>
      <w:divBdr>
        <w:top w:val="none" w:sz="0" w:space="0" w:color="auto"/>
        <w:left w:val="none" w:sz="0" w:space="0" w:color="auto"/>
        <w:bottom w:val="none" w:sz="0" w:space="0" w:color="auto"/>
        <w:right w:val="none" w:sz="0" w:space="0" w:color="auto"/>
      </w:divBdr>
    </w:div>
    <w:div w:id="1637636513">
      <w:bodyDiv w:val="1"/>
      <w:marLeft w:val="0"/>
      <w:marRight w:val="0"/>
      <w:marTop w:val="0"/>
      <w:marBottom w:val="0"/>
      <w:divBdr>
        <w:top w:val="none" w:sz="0" w:space="0" w:color="auto"/>
        <w:left w:val="none" w:sz="0" w:space="0" w:color="auto"/>
        <w:bottom w:val="none" w:sz="0" w:space="0" w:color="auto"/>
        <w:right w:val="none" w:sz="0" w:space="0" w:color="auto"/>
      </w:divBdr>
    </w:div>
    <w:div w:id="1646275077">
      <w:bodyDiv w:val="1"/>
      <w:marLeft w:val="0"/>
      <w:marRight w:val="0"/>
      <w:marTop w:val="0"/>
      <w:marBottom w:val="0"/>
      <w:divBdr>
        <w:top w:val="none" w:sz="0" w:space="0" w:color="auto"/>
        <w:left w:val="none" w:sz="0" w:space="0" w:color="auto"/>
        <w:bottom w:val="none" w:sz="0" w:space="0" w:color="auto"/>
        <w:right w:val="none" w:sz="0" w:space="0" w:color="auto"/>
      </w:divBdr>
    </w:div>
    <w:div w:id="1673602577">
      <w:bodyDiv w:val="1"/>
      <w:marLeft w:val="0"/>
      <w:marRight w:val="0"/>
      <w:marTop w:val="0"/>
      <w:marBottom w:val="0"/>
      <w:divBdr>
        <w:top w:val="none" w:sz="0" w:space="0" w:color="auto"/>
        <w:left w:val="none" w:sz="0" w:space="0" w:color="auto"/>
        <w:bottom w:val="none" w:sz="0" w:space="0" w:color="auto"/>
        <w:right w:val="none" w:sz="0" w:space="0" w:color="auto"/>
      </w:divBdr>
      <w:divsChild>
        <w:div w:id="345982146">
          <w:marLeft w:val="0"/>
          <w:marRight w:val="0"/>
          <w:marTop w:val="0"/>
          <w:marBottom w:val="0"/>
          <w:divBdr>
            <w:top w:val="none" w:sz="0" w:space="0" w:color="auto"/>
            <w:left w:val="none" w:sz="0" w:space="0" w:color="auto"/>
            <w:bottom w:val="none" w:sz="0" w:space="0" w:color="auto"/>
            <w:right w:val="none" w:sz="0" w:space="0" w:color="auto"/>
          </w:divBdr>
          <w:divsChild>
            <w:div w:id="1686206072">
              <w:marLeft w:val="0"/>
              <w:marRight w:val="0"/>
              <w:marTop w:val="0"/>
              <w:marBottom w:val="0"/>
              <w:divBdr>
                <w:top w:val="none" w:sz="0" w:space="0" w:color="auto"/>
                <w:left w:val="none" w:sz="0" w:space="0" w:color="auto"/>
                <w:bottom w:val="none" w:sz="0" w:space="0" w:color="auto"/>
                <w:right w:val="none" w:sz="0" w:space="0" w:color="auto"/>
              </w:divBdr>
              <w:divsChild>
                <w:div w:id="16989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749401">
      <w:bodyDiv w:val="1"/>
      <w:marLeft w:val="0"/>
      <w:marRight w:val="0"/>
      <w:marTop w:val="0"/>
      <w:marBottom w:val="0"/>
      <w:divBdr>
        <w:top w:val="none" w:sz="0" w:space="0" w:color="auto"/>
        <w:left w:val="none" w:sz="0" w:space="0" w:color="auto"/>
        <w:bottom w:val="none" w:sz="0" w:space="0" w:color="auto"/>
        <w:right w:val="none" w:sz="0" w:space="0" w:color="auto"/>
      </w:divBdr>
    </w:div>
    <w:div w:id="1700817775">
      <w:bodyDiv w:val="1"/>
      <w:marLeft w:val="0"/>
      <w:marRight w:val="0"/>
      <w:marTop w:val="0"/>
      <w:marBottom w:val="0"/>
      <w:divBdr>
        <w:top w:val="none" w:sz="0" w:space="0" w:color="auto"/>
        <w:left w:val="none" w:sz="0" w:space="0" w:color="auto"/>
        <w:bottom w:val="none" w:sz="0" w:space="0" w:color="auto"/>
        <w:right w:val="none" w:sz="0" w:space="0" w:color="auto"/>
      </w:divBdr>
      <w:divsChild>
        <w:div w:id="295989829">
          <w:marLeft w:val="0"/>
          <w:marRight w:val="0"/>
          <w:marTop w:val="0"/>
          <w:marBottom w:val="0"/>
          <w:divBdr>
            <w:top w:val="none" w:sz="0" w:space="0" w:color="auto"/>
            <w:left w:val="none" w:sz="0" w:space="0" w:color="auto"/>
            <w:bottom w:val="none" w:sz="0" w:space="0" w:color="auto"/>
            <w:right w:val="none" w:sz="0" w:space="0" w:color="auto"/>
          </w:divBdr>
          <w:divsChild>
            <w:div w:id="1661732655">
              <w:marLeft w:val="0"/>
              <w:marRight w:val="0"/>
              <w:marTop w:val="0"/>
              <w:marBottom w:val="0"/>
              <w:divBdr>
                <w:top w:val="none" w:sz="0" w:space="0" w:color="auto"/>
                <w:left w:val="none" w:sz="0" w:space="0" w:color="auto"/>
                <w:bottom w:val="none" w:sz="0" w:space="0" w:color="auto"/>
                <w:right w:val="none" w:sz="0" w:space="0" w:color="auto"/>
              </w:divBdr>
              <w:divsChild>
                <w:div w:id="16245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31540">
      <w:bodyDiv w:val="1"/>
      <w:marLeft w:val="0"/>
      <w:marRight w:val="0"/>
      <w:marTop w:val="0"/>
      <w:marBottom w:val="0"/>
      <w:divBdr>
        <w:top w:val="none" w:sz="0" w:space="0" w:color="auto"/>
        <w:left w:val="none" w:sz="0" w:space="0" w:color="auto"/>
        <w:bottom w:val="none" w:sz="0" w:space="0" w:color="auto"/>
        <w:right w:val="none" w:sz="0" w:space="0" w:color="auto"/>
      </w:divBdr>
    </w:div>
    <w:div w:id="1708482533">
      <w:bodyDiv w:val="1"/>
      <w:marLeft w:val="0"/>
      <w:marRight w:val="0"/>
      <w:marTop w:val="0"/>
      <w:marBottom w:val="0"/>
      <w:divBdr>
        <w:top w:val="none" w:sz="0" w:space="0" w:color="auto"/>
        <w:left w:val="none" w:sz="0" w:space="0" w:color="auto"/>
        <w:bottom w:val="none" w:sz="0" w:space="0" w:color="auto"/>
        <w:right w:val="none" w:sz="0" w:space="0" w:color="auto"/>
      </w:divBdr>
    </w:div>
    <w:div w:id="1720127121">
      <w:bodyDiv w:val="1"/>
      <w:marLeft w:val="0"/>
      <w:marRight w:val="0"/>
      <w:marTop w:val="0"/>
      <w:marBottom w:val="0"/>
      <w:divBdr>
        <w:top w:val="none" w:sz="0" w:space="0" w:color="auto"/>
        <w:left w:val="none" w:sz="0" w:space="0" w:color="auto"/>
        <w:bottom w:val="none" w:sz="0" w:space="0" w:color="auto"/>
        <w:right w:val="none" w:sz="0" w:space="0" w:color="auto"/>
      </w:divBdr>
      <w:divsChild>
        <w:div w:id="12119118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21201200">
      <w:bodyDiv w:val="1"/>
      <w:marLeft w:val="0"/>
      <w:marRight w:val="0"/>
      <w:marTop w:val="0"/>
      <w:marBottom w:val="0"/>
      <w:divBdr>
        <w:top w:val="none" w:sz="0" w:space="0" w:color="auto"/>
        <w:left w:val="none" w:sz="0" w:space="0" w:color="auto"/>
        <w:bottom w:val="none" w:sz="0" w:space="0" w:color="auto"/>
        <w:right w:val="none" w:sz="0" w:space="0" w:color="auto"/>
      </w:divBdr>
    </w:div>
    <w:div w:id="1727996445">
      <w:bodyDiv w:val="1"/>
      <w:marLeft w:val="0"/>
      <w:marRight w:val="0"/>
      <w:marTop w:val="0"/>
      <w:marBottom w:val="0"/>
      <w:divBdr>
        <w:top w:val="none" w:sz="0" w:space="0" w:color="auto"/>
        <w:left w:val="none" w:sz="0" w:space="0" w:color="auto"/>
        <w:bottom w:val="none" w:sz="0" w:space="0" w:color="auto"/>
        <w:right w:val="none" w:sz="0" w:space="0" w:color="auto"/>
      </w:divBdr>
    </w:div>
    <w:div w:id="1728258297">
      <w:bodyDiv w:val="1"/>
      <w:marLeft w:val="0"/>
      <w:marRight w:val="0"/>
      <w:marTop w:val="0"/>
      <w:marBottom w:val="0"/>
      <w:divBdr>
        <w:top w:val="none" w:sz="0" w:space="0" w:color="auto"/>
        <w:left w:val="none" w:sz="0" w:space="0" w:color="auto"/>
        <w:bottom w:val="none" w:sz="0" w:space="0" w:color="auto"/>
        <w:right w:val="none" w:sz="0" w:space="0" w:color="auto"/>
      </w:divBdr>
    </w:div>
    <w:div w:id="1730155713">
      <w:bodyDiv w:val="1"/>
      <w:marLeft w:val="0"/>
      <w:marRight w:val="0"/>
      <w:marTop w:val="0"/>
      <w:marBottom w:val="0"/>
      <w:divBdr>
        <w:top w:val="none" w:sz="0" w:space="0" w:color="auto"/>
        <w:left w:val="none" w:sz="0" w:space="0" w:color="auto"/>
        <w:bottom w:val="none" w:sz="0" w:space="0" w:color="auto"/>
        <w:right w:val="none" w:sz="0" w:space="0" w:color="auto"/>
      </w:divBdr>
    </w:div>
    <w:div w:id="1733504808">
      <w:bodyDiv w:val="1"/>
      <w:marLeft w:val="0"/>
      <w:marRight w:val="0"/>
      <w:marTop w:val="0"/>
      <w:marBottom w:val="0"/>
      <w:divBdr>
        <w:top w:val="none" w:sz="0" w:space="0" w:color="auto"/>
        <w:left w:val="none" w:sz="0" w:space="0" w:color="auto"/>
        <w:bottom w:val="none" w:sz="0" w:space="0" w:color="auto"/>
        <w:right w:val="none" w:sz="0" w:space="0" w:color="auto"/>
      </w:divBdr>
    </w:div>
    <w:div w:id="1734424507">
      <w:bodyDiv w:val="1"/>
      <w:marLeft w:val="0"/>
      <w:marRight w:val="0"/>
      <w:marTop w:val="0"/>
      <w:marBottom w:val="0"/>
      <w:divBdr>
        <w:top w:val="none" w:sz="0" w:space="0" w:color="auto"/>
        <w:left w:val="none" w:sz="0" w:space="0" w:color="auto"/>
        <w:bottom w:val="none" w:sz="0" w:space="0" w:color="auto"/>
        <w:right w:val="none" w:sz="0" w:space="0" w:color="auto"/>
      </w:divBdr>
    </w:div>
    <w:div w:id="1743331901">
      <w:bodyDiv w:val="1"/>
      <w:marLeft w:val="0"/>
      <w:marRight w:val="0"/>
      <w:marTop w:val="0"/>
      <w:marBottom w:val="0"/>
      <w:divBdr>
        <w:top w:val="none" w:sz="0" w:space="0" w:color="auto"/>
        <w:left w:val="none" w:sz="0" w:space="0" w:color="auto"/>
        <w:bottom w:val="none" w:sz="0" w:space="0" w:color="auto"/>
        <w:right w:val="none" w:sz="0" w:space="0" w:color="auto"/>
      </w:divBdr>
    </w:div>
    <w:div w:id="1753618711">
      <w:bodyDiv w:val="1"/>
      <w:marLeft w:val="0"/>
      <w:marRight w:val="0"/>
      <w:marTop w:val="0"/>
      <w:marBottom w:val="0"/>
      <w:divBdr>
        <w:top w:val="none" w:sz="0" w:space="0" w:color="auto"/>
        <w:left w:val="none" w:sz="0" w:space="0" w:color="auto"/>
        <w:bottom w:val="none" w:sz="0" w:space="0" w:color="auto"/>
        <w:right w:val="none" w:sz="0" w:space="0" w:color="auto"/>
      </w:divBdr>
    </w:div>
    <w:div w:id="1778678832">
      <w:bodyDiv w:val="1"/>
      <w:marLeft w:val="0"/>
      <w:marRight w:val="0"/>
      <w:marTop w:val="0"/>
      <w:marBottom w:val="0"/>
      <w:divBdr>
        <w:top w:val="none" w:sz="0" w:space="0" w:color="auto"/>
        <w:left w:val="none" w:sz="0" w:space="0" w:color="auto"/>
        <w:bottom w:val="none" w:sz="0" w:space="0" w:color="auto"/>
        <w:right w:val="none" w:sz="0" w:space="0" w:color="auto"/>
      </w:divBdr>
      <w:divsChild>
        <w:div w:id="831068558">
          <w:marLeft w:val="0"/>
          <w:marRight w:val="0"/>
          <w:marTop w:val="0"/>
          <w:marBottom w:val="0"/>
          <w:divBdr>
            <w:top w:val="none" w:sz="0" w:space="0" w:color="auto"/>
            <w:left w:val="none" w:sz="0" w:space="0" w:color="auto"/>
            <w:bottom w:val="none" w:sz="0" w:space="0" w:color="auto"/>
            <w:right w:val="none" w:sz="0" w:space="0" w:color="auto"/>
          </w:divBdr>
          <w:divsChild>
            <w:div w:id="2071924768">
              <w:marLeft w:val="0"/>
              <w:marRight w:val="0"/>
              <w:marTop w:val="0"/>
              <w:marBottom w:val="0"/>
              <w:divBdr>
                <w:top w:val="none" w:sz="0" w:space="0" w:color="auto"/>
                <w:left w:val="none" w:sz="0" w:space="0" w:color="auto"/>
                <w:bottom w:val="none" w:sz="0" w:space="0" w:color="auto"/>
                <w:right w:val="none" w:sz="0" w:space="0" w:color="auto"/>
              </w:divBdr>
              <w:divsChild>
                <w:div w:id="7021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12769">
      <w:bodyDiv w:val="1"/>
      <w:marLeft w:val="0"/>
      <w:marRight w:val="0"/>
      <w:marTop w:val="0"/>
      <w:marBottom w:val="0"/>
      <w:divBdr>
        <w:top w:val="none" w:sz="0" w:space="0" w:color="auto"/>
        <w:left w:val="none" w:sz="0" w:space="0" w:color="auto"/>
        <w:bottom w:val="none" w:sz="0" w:space="0" w:color="auto"/>
        <w:right w:val="none" w:sz="0" w:space="0" w:color="auto"/>
      </w:divBdr>
    </w:div>
    <w:div w:id="1783455544">
      <w:bodyDiv w:val="1"/>
      <w:marLeft w:val="0"/>
      <w:marRight w:val="0"/>
      <w:marTop w:val="0"/>
      <w:marBottom w:val="0"/>
      <w:divBdr>
        <w:top w:val="none" w:sz="0" w:space="0" w:color="auto"/>
        <w:left w:val="none" w:sz="0" w:space="0" w:color="auto"/>
        <w:bottom w:val="none" w:sz="0" w:space="0" w:color="auto"/>
        <w:right w:val="none" w:sz="0" w:space="0" w:color="auto"/>
      </w:divBdr>
      <w:divsChild>
        <w:div w:id="134105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801546">
      <w:bodyDiv w:val="1"/>
      <w:marLeft w:val="0"/>
      <w:marRight w:val="0"/>
      <w:marTop w:val="0"/>
      <w:marBottom w:val="0"/>
      <w:divBdr>
        <w:top w:val="none" w:sz="0" w:space="0" w:color="auto"/>
        <w:left w:val="none" w:sz="0" w:space="0" w:color="auto"/>
        <w:bottom w:val="none" w:sz="0" w:space="0" w:color="auto"/>
        <w:right w:val="none" w:sz="0" w:space="0" w:color="auto"/>
      </w:divBdr>
      <w:divsChild>
        <w:div w:id="719397333">
          <w:marLeft w:val="547"/>
          <w:marRight w:val="0"/>
          <w:marTop w:val="0"/>
          <w:marBottom w:val="0"/>
          <w:divBdr>
            <w:top w:val="none" w:sz="0" w:space="0" w:color="auto"/>
            <w:left w:val="none" w:sz="0" w:space="0" w:color="auto"/>
            <w:bottom w:val="none" w:sz="0" w:space="0" w:color="auto"/>
            <w:right w:val="none" w:sz="0" w:space="0" w:color="auto"/>
          </w:divBdr>
        </w:div>
      </w:divsChild>
    </w:div>
    <w:div w:id="1804928678">
      <w:bodyDiv w:val="1"/>
      <w:marLeft w:val="0"/>
      <w:marRight w:val="0"/>
      <w:marTop w:val="0"/>
      <w:marBottom w:val="0"/>
      <w:divBdr>
        <w:top w:val="none" w:sz="0" w:space="0" w:color="auto"/>
        <w:left w:val="none" w:sz="0" w:space="0" w:color="auto"/>
        <w:bottom w:val="none" w:sz="0" w:space="0" w:color="auto"/>
        <w:right w:val="none" w:sz="0" w:space="0" w:color="auto"/>
      </w:divBdr>
    </w:div>
    <w:div w:id="1824083958">
      <w:bodyDiv w:val="1"/>
      <w:marLeft w:val="0"/>
      <w:marRight w:val="0"/>
      <w:marTop w:val="0"/>
      <w:marBottom w:val="0"/>
      <w:divBdr>
        <w:top w:val="none" w:sz="0" w:space="0" w:color="auto"/>
        <w:left w:val="none" w:sz="0" w:space="0" w:color="auto"/>
        <w:bottom w:val="none" w:sz="0" w:space="0" w:color="auto"/>
        <w:right w:val="none" w:sz="0" w:space="0" w:color="auto"/>
      </w:divBdr>
      <w:divsChild>
        <w:div w:id="255402984">
          <w:marLeft w:val="0"/>
          <w:marRight w:val="0"/>
          <w:marTop w:val="0"/>
          <w:marBottom w:val="150"/>
          <w:divBdr>
            <w:top w:val="none" w:sz="0" w:space="0" w:color="auto"/>
            <w:left w:val="none" w:sz="0" w:space="0" w:color="auto"/>
            <w:bottom w:val="none" w:sz="0" w:space="0" w:color="auto"/>
            <w:right w:val="none" w:sz="0" w:space="0" w:color="auto"/>
          </w:divBdr>
        </w:div>
        <w:div w:id="496187946">
          <w:marLeft w:val="0"/>
          <w:marRight w:val="0"/>
          <w:marTop w:val="0"/>
          <w:marBottom w:val="120"/>
          <w:divBdr>
            <w:top w:val="none" w:sz="0" w:space="0" w:color="auto"/>
            <w:left w:val="none" w:sz="0" w:space="0" w:color="auto"/>
            <w:bottom w:val="none" w:sz="0" w:space="0" w:color="auto"/>
            <w:right w:val="none" w:sz="0" w:space="0" w:color="auto"/>
          </w:divBdr>
          <w:divsChild>
            <w:div w:id="465315045">
              <w:marLeft w:val="0"/>
              <w:marRight w:val="0"/>
              <w:marTop w:val="0"/>
              <w:marBottom w:val="0"/>
              <w:divBdr>
                <w:top w:val="none" w:sz="0" w:space="0" w:color="auto"/>
                <w:left w:val="none" w:sz="0" w:space="0" w:color="auto"/>
                <w:bottom w:val="none" w:sz="0" w:space="0" w:color="auto"/>
                <w:right w:val="none" w:sz="0" w:space="0" w:color="auto"/>
              </w:divBdr>
            </w:div>
            <w:div w:id="185021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262">
      <w:bodyDiv w:val="1"/>
      <w:marLeft w:val="0"/>
      <w:marRight w:val="0"/>
      <w:marTop w:val="0"/>
      <w:marBottom w:val="0"/>
      <w:divBdr>
        <w:top w:val="none" w:sz="0" w:space="0" w:color="auto"/>
        <w:left w:val="none" w:sz="0" w:space="0" w:color="auto"/>
        <w:bottom w:val="none" w:sz="0" w:space="0" w:color="auto"/>
        <w:right w:val="none" w:sz="0" w:space="0" w:color="auto"/>
      </w:divBdr>
      <w:divsChild>
        <w:div w:id="2025283567">
          <w:marLeft w:val="0"/>
          <w:marRight w:val="0"/>
          <w:marTop w:val="0"/>
          <w:marBottom w:val="0"/>
          <w:divBdr>
            <w:top w:val="none" w:sz="0" w:space="0" w:color="auto"/>
            <w:left w:val="none" w:sz="0" w:space="0" w:color="auto"/>
            <w:bottom w:val="none" w:sz="0" w:space="0" w:color="auto"/>
            <w:right w:val="none" w:sz="0" w:space="0" w:color="auto"/>
          </w:divBdr>
          <w:divsChild>
            <w:div w:id="51927016">
              <w:marLeft w:val="0"/>
              <w:marRight w:val="0"/>
              <w:marTop w:val="0"/>
              <w:marBottom w:val="0"/>
              <w:divBdr>
                <w:top w:val="none" w:sz="0" w:space="0" w:color="auto"/>
                <w:left w:val="none" w:sz="0" w:space="0" w:color="auto"/>
                <w:bottom w:val="none" w:sz="0" w:space="0" w:color="auto"/>
                <w:right w:val="none" w:sz="0" w:space="0" w:color="auto"/>
              </w:divBdr>
              <w:divsChild>
                <w:div w:id="33621302">
                  <w:marLeft w:val="0"/>
                  <w:marRight w:val="0"/>
                  <w:marTop w:val="0"/>
                  <w:marBottom w:val="0"/>
                  <w:divBdr>
                    <w:top w:val="none" w:sz="0" w:space="0" w:color="auto"/>
                    <w:left w:val="none" w:sz="0" w:space="0" w:color="auto"/>
                    <w:bottom w:val="none" w:sz="0" w:space="0" w:color="auto"/>
                    <w:right w:val="none" w:sz="0" w:space="0" w:color="auto"/>
                  </w:divBdr>
                </w:div>
                <w:div w:id="618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25047">
      <w:bodyDiv w:val="1"/>
      <w:marLeft w:val="0"/>
      <w:marRight w:val="0"/>
      <w:marTop w:val="0"/>
      <w:marBottom w:val="0"/>
      <w:divBdr>
        <w:top w:val="none" w:sz="0" w:space="0" w:color="auto"/>
        <w:left w:val="none" w:sz="0" w:space="0" w:color="auto"/>
        <w:bottom w:val="none" w:sz="0" w:space="0" w:color="auto"/>
        <w:right w:val="none" w:sz="0" w:space="0" w:color="auto"/>
      </w:divBdr>
    </w:div>
    <w:div w:id="1838380673">
      <w:bodyDiv w:val="1"/>
      <w:marLeft w:val="0"/>
      <w:marRight w:val="0"/>
      <w:marTop w:val="0"/>
      <w:marBottom w:val="0"/>
      <w:divBdr>
        <w:top w:val="none" w:sz="0" w:space="0" w:color="auto"/>
        <w:left w:val="none" w:sz="0" w:space="0" w:color="auto"/>
        <w:bottom w:val="none" w:sz="0" w:space="0" w:color="auto"/>
        <w:right w:val="none" w:sz="0" w:space="0" w:color="auto"/>
      </w:divBdr>
    </w:div>
    <w:div w:id="1853101444">
      <w:bodyDiv w:val="1"/>
      <w:marLeft w:val="0"/>
      <w:marRight w:val="0"/>
      <w:marTop w:val="0"/>
      <w:marBottom w:val="0"/>
      <w:divBdr>
        <w:top w:val="none" w:sz="0" w:space="0" w:color="auto"/>
        <w:left w:val="none" w:sz="0" w:space="0" w:color="auto"/>
        <w:bottom w:val="none" w:sz="0" w:space="0" w:color="auto"/>
        <w:right w:val="none" w:sz="0" w:space="0" w:color="auto"/>
      </w:divBdr>
      <w:divsChild>
        <w:div w:id="1428383150">
          <w:marLeft w:val="0"/>
          <w:marRight w:val="0"/>
          <w:marTop w:val="0"/>
          <w:marBottom w:val="0"/>
          <w:divBdr>
            <w:top w:val="none" w:sz="0" w:space="0" w:color="auto"/>
            <w:left w:val="none" w:sz="0" w:space="0" w:color="auto"/>
            <w:bottom w:val="none" w:sz="0" w:space="0" w:color="auto"/>
            <w:right w:val="none" w:sz="0" w:space="0" w:color="auto"/>
          </w:divBdr>
          <w:divsChild>
            <w:div w:id="1545408131">
              <w:marLeft w:val="0"/>
              <w:marRight w:val="0"/>
              <w:marTop w:val="0"/>
              <w:marBottom w:val="0"/>
              <w:divBdr>
                <w:top w:val="none" w:sz="0" w:space="0" w:color="auto"/>
                <w:left w:val="none" w:sz="0" w:space="0" w:color="auto"/>
                <w:bottom w:val="none" w:sz="0" w:space="0" w:color="auto"/>
                <w:right w:val="none" w:sz="0" w:space="0" w:color="auto"/>
              </w:divBdr>
              <w:divsChild>
                <w:div w:id="17341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4001">
      <w:bodyDiv w:val="1"/>
      <w:marLeft w:val="0"/>
      <w:marRight w:val="0"/>
      <w:marTop w:val="0"/>
      <w:marBottom w:val="0"/>
      <w:divBdr>
        <w:top w:val="none" w:sz="0" w:space="0" w:color="auto"/>
        <w:left w:val="none" w:sz="0" w:space="0" w:color="auto"/>
        <w:bottom w:val="none" w:sz="0" w:space="0" w:color="auto"/>
        <w:right w:val="none" w:sz="0" w:space="0" w:color="auto"/>
      </w:divBdr>
    </w:div>
    <w:div w:id="1867988059">
      <w:bodyDiv w:val="1"/>
      <w:marLeft w:val="0"/>
      <w:marRight w:val="0"/>
      <w:marTop w:val="0"/>
      <w:marBottom w:val="0"/>
      <w:divBdr>
        <w:top w:val="none" w:sz="0" w:space="0" w:color="auto"/>
        <w:left w:val="none" w:sz="0" w:space="0" w:color="auto"/>
        <w:bottom w:val="none" w:sz="0" w:space="0" w:color="auto"/>
        <w:right w:val="none" w:sz="0" w:space="0" w:color="auto"/>
      </w:divBdr>
      <w:divsChild>
        <w:div w:id="1278220239">
          <w:marLeft w:val="547"/>
          <w:marRight w:val="0"/>
          <w:marTop w:val="0"/>
          <w:marBottom w:val="0"/>
          <w:divBdr>
            <w:top w:val="none" w:sz="0" w:space="0" w:color="auto"/>
            <w:left w:val="none" w:sz="0" w:space="0" w:color="auto"/>
            <w:bottom w:val="none" w:sz="0" w:space="0" w:color="auto"/>
            <w:right w:val="none" w:sz="0" w:space="0" w:color="auto"/>
          </w:divBdr>
        </w:div>
        <w:div w:id="1135103360">
          <w:marLeft w:val="1166"/>
          <w:marRight w:val="0"/>
          <w:marTop w:val="0"/>
          <w:marBottom w:val="0"/>
          <w:divBdr>
            <w:top w:val="none" w:sz="0" w:space="0" w:color="auto"/>
            <w:left w:val="none" w:sz="0" w:space="0" w:color="auto"/>
            <w:bottom w:val="none" w:sz="0" w:space="0" w:color="auto"/>
            <w:right w:val="none" w:sz="0" w:space="0" w:color="auto"/>
          </w:divBdr>
        </w:div>
        <w:div w:id="1895920956">
          <w:marLeft w:val="1166"/>
          <w:marRight w:val="0"/>
          <w:marTop w:val="0"/>
          <w:marBottom w:val="0"/>
          <w:divBdr>
            <w:top w:val="none" w:sz="0" w:space="0" w:color="auto"/>
            <w:left w:val="none" w:sz="0" w:space="0" w:color="auto"/>
            <w:bottom w:val="none" w:sz="0" w:space="0" w:color="auto"/>
            <w:right w:val="none" w:sz="0" w:space="0" w:color="auto"/>
          </w:divBdr>
        </w:div>
        <w:div w:id="583802865">
          <w:marLeft w:val="1166"/>
          <w:marRight w:val="0"/>
          <w:marTop w:val="0"/>
          <w:marBottom w:val="0"/>
          <w:divBdr>
            <w:top w:val="none" w:sz="0" w:space="0" w:color="auto"/>
            <w:left w:val="none" w:sz="0" w:space="0" w:color="auto"/>
            <w:bottom w:val="none" w:sz="0" w:space="0" w:color="auto"/>
            <w:right w:val="none" w:sz="0" w:space="0" w:color="auto"/>
          </w:divBdr>
        </w:div>
        <w:div w:id="800684905">
          <w:marLeft w:val="1166"/>
          <w:marRight w:val="0"/>
          <w:marTop w:val="0"/>
          <w:marBottom w:val="0"/>
          <w:divBdr>
            <w:top w:val="none" w:sz="0" w:space="0" w:color="auto"/>
            <w:left w:val="none" w:sz="0" w:space="0" w:color="auto"/>
            <w:bottom w:val="none" w:sz="0" w:space="0" w:color="auto"/>
            <w:right w:val="none" w:sz="0" w:space="0" w:color="auto"/>
          </w:divBdr>
        </w:div>
        <w:div w:id="211550219">
          <w:marLeft w:val="547"/>
          <w:marRight w:val="0"/>
          <w:marTop w:val="0"/>
          <w:marBottom w:val="0"/>
          <w:divBdr>
            <w:top w:val="none" w:sz="0" w:space="0" w:color="auto"/>
            <w:left w:val="none" w:sz="0" w:space="0" w:color="auto"/>
            <w:bottom w:val="none" w:sz="0" w:space="0" w:color="auto"/>
            <w:right w:val="none" w:sz="0" w:space="0" w:color="auto"/>
          </w:divBdr>
        </w:div>
        <w:div w:id="20791720">
          <w:marLeft w:val="1166"/>
          <w:marRight w:val="0"/>
          <w:marTop w:val="0"/>
          <w:marBottom w:val="0"/>
          <w:divBdr>
            <w:top w:val="none" w:sz="0" w:space="0" w:color="auto"/>
            <w:left w:val="none" w:sz="0" w:space="0" w:color="auto"/>
            <w:bottom w:val="none" w:sz="0" w:space="0" w:color="auto"/>
            <w:right w:val="none" w:sz="0" w:space="0" w:color="auto"/>
          </w:divBdr>
        </w:div>
        <w:div w:id="669603625">
          <w:marLeft w:val="1166"/>
          <w:marRight w:val="0"/>
          <w:marTop w:val="0"/>
          <w:marBottom w:val="0"/>
          <w:divBdr>
            <w:top w:val="none" w:sz="0" w:space="0" w:color="auto"/>
            <w:left w:val="none" w:sz="0" w:space="0" w:color="auto"/>
            <w:bottom w:val="none" w:sz="0" w:space="0" w:color="auto"/>
            <w:right w:val="none" w:sz="0" w:space="0" w:color="auto"/>
          </w:divBdr>
        </w:div>
        <w:div w:id="19480213">
          <w:marLeft w:val="1166"/>
          <w:marRight w:val="0"/>
          <w:marTop w:val="0"/>
          <w:marBottom w:val="0"/>
          <w:divBdr>
            <w:top w:val="none" w:sz="0" w:space="0" w:color="auto"/>
            <w:left w:val="none" w:sz="0" w:space="0" w:color="auto"/>
            <w:bottom w:val="none" w:sz="0" w:space="0" w:color="auto"/>
            <w:right w:val="none" w:sz="0" w:space="0" w:color="auto"/>
          </w:divBdr>
        </w:div>
        <w:div w:id="1940016115">
          <w:marLeft w:val="547"/>
          <w:marRight w:val="0"/>
          <w:marTop w:val="0"/>
          <w:marBottom w:val="0"/>
          <w:divBdr>
            <w:top w:val="none" w:sz="0" w:space="0" w:color="auto"/>
            <w:left w:val="none" w:sz="0" w:space="0" w:color="auto"/>
            <w:bottom w:val="none" w:sz="0" w:space="0" w:color="auto"/>
            <w:right w:val="none" w:sz="0" w:space="0" w:color="auto"/>
          </w:divBdr>
        </w:div>
        <w:div w:id="1749843862">
          <w:marLeft w:val="1166"/>
          <w:marRight w:val="0"/>
          <w:marTop w:val="0"/>
          <w:marBottom w:val="0"/>
          <w:divBdr>
            <w:top w:val="none" w:sz="0" w:space="0" w:color="auto"/>
            <w:left w:val="none" w:sz="0" w:space="0" w:color="auto"/>
            <w:bottom w:val="none" w:sz="0" w:space="0" w:color="auto"/>
            <w:right w:val="none" w:sz="0" w:space="0" w:color="auto"/>
          </w:divBdr>
        </w:div>
        <w:div w:id="172652696">
          <w:marLeft w:val="1166"/>
          <w:marRight w:val="0"/>
          <w:marTop w:val="0"/>
          <w:marBottom w:val="0"/>
          <w:divBdr>
            <w:top w:val="none" w:sz="0" w:space="0" w:color="auto"/>
            <w:left w:val="none" w:sz="0" w:space="0" w:color="auto"/>
            <w:bottom w:val="none" w:sz="0" w:space="0" w:color="auto"/>
            <w:right w:val="none" w:sz="0" w:space="0" w:color="auto"/>
          </w:divBdr>
        </w:div>
        <w:div w:id="379330728">
          <w:marLeft w:val="1166"/>
          <w:marRight w:val="0"/>
          <w:marTop w:val="0"/>
          <w:marBottom w:val="0"/>
          <w:divBdr>
            <w:top w:val="none" w:sz="0" w:space="0" w:color="auto"/>
            <w:left w:val="none" w:sz="0" w:space="0" w:color="auto"/>
            <w:bottom w:val="none" w:sz="0" w:space="0" w:color="auto"/>
            <w:right w:val="none" w:sz="0" w:space="0" w:color="auto"/>
          </w:divBdr>
        </w:div>
      </w:divsChild>
    </w:div>
    <w:div w:id="1871796363">
      <w:bodyDiv w:val="1"/>
      <w:marLeft w:val="0"/>
      <w:marRight w:val="0"/>
      <w:marTop w:val="0"/>
      <w:marBottom w:val="0"/>
      <w:divBdr>
        <w:top w:val="none" w:sz="0" w:space="0" w:color="auto"/>
        <w:left w:val="none" w:sz="0" w:space="0" w:color="auto"/>
        <w:bottom w:val="none" w:sz="0" w:space="0" w:color="auto"/>
        <w:right w:val="none" w:sz="0" w:space="0" w:color="auto"/>
      </w:divBdr>
    </w:div>
    <w:div w:id="1871994373">
      <w:bodyDiv w:val="1"/>
      <w:marLeft w:val="0"/>
      <w:marRight w:val="0"/>
      <w:marTop w:val="0"/>
      <w:marBottom w:val="0"/>
      <w:divBdr>
        <w:top w:val="none" w:sz="0" w:space="0" w:color="auto"/>
        <w:left w:val="none" w:sz="0" w:space="0" w:color="auto"/>
        <w:bottom w:val="none" w:sz="0" w:space="0" w:color="auto"/>
        <w:right w:val="none" w:sz="0" w:space="0" w:color="auto"/>
      </w:divBdr>
    </w:div>
    <w:div w:id="1873879315">
      <w:bodyDiv w:val="1"/>
      <w:marLeft w:val="0"/>
      <w:marRight w:val="0"/>
      <w:marTop w:val="0"/>
      <w:marBottom w:val="0"/>
      <w:divBdr>
        <w:top w:val="none" w:sz="0" w:space="0" w:color="auto"/>
        <w:left w:val="none" w:sz="0" w:space="0" w:color="auto"/>
        <w:bottom w:val="none" w:sz="0" w:space="0" w:color="auto"/>
        <w:right w:val="none" w:sz="0" w:space="0" w:color="auto"/>
      </w:divBdr>
    </w:div>
    <w:div w:id="1878930071">
      <w:bodyDiv w:val="1"/>
      <w:marLeft w:val="0"/>
      <w:marRight w:val="0"/>
      <w:marTop w:val="0"/>
      <w:marBottom w:val="0"/>
      <w:divBdr>
        <w:top w:val="none" w:sz="0" w:space="0" w:color="auto"/>
        <w:left w:val="none" w:sz="0" w:space="0" w:color="auto"/>
        <w:bottom w:val="none" w:sz="0" w:space="0" w:color="auto"/>
        <w:right w:val="none" w:sz="0" w:space="0" w:color="auto"/>
      </w:divBdr>
      <w:divsChild>
        <w:div w:id="78675816">
          <w:marLeft w:val="0"/>
          <w:marRight w:val="0"/>
          <w:marTop w:val="0"/>
          <w:marBottom w:val="0"/>
          <w:divBdr>
            <w:top w:val="none" w:sz="0" w:space="0" w:color="auto"/>
            <w:left w:val="none" w:sz="0" w:space="0" w:color="auto"/>
            <w:bottom w:val="none" w:sz="0" w:space="0" w:color="auto"/>
            <w:right w:val="none" w:sz="0" w:space="0" w:color="auto"/>
          </w:divBdr>
          <w:divsChild>
            <w:div w:id="2120682460">
              <w:marLeft w:val="0"/>
              <w:marRight w:val="0"/>
              <w:marTop w:val="0"/>
              <w:marBottom w:val="0"/>
              <w:divBdr>
                <w:top w:val="none" w:sz="0" w:space="0" w:color="auto"/>
                <w:left w:val="none" w:sz="0" w:space="0" w:color="auto"/>
                <w:bottom w:val="none" w:sz="0" w:space="0" w:color="auto"/>
                <w:right w:val="none" w:sz="0" w:space="0" w:color="auto"/>
              </w:divBdr>
              <w:divsChild>
                <w:div w:id="9260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03065">
      <w:bodyDiv w:val="1"/>
      <w:marLeft w:val="0"/>
      <w:marRight w:val="0"/>
      <w:marTop w:val="0"/>
      <w:marBottom w:val="0"/>
      <w:divBdr>
        <w:top w:val="none" w:sz="0" w:space="0" w:color="auto"/>
        <w:left w:val="none" w:sz="0" w:space="0" w:color="auto"/>
        <w:bottom w:val="none" w:sz="0" w:space="0" w:color="auto"/>
        <w:right w:val="none" w:sz="0" w:space="0" w:color="auto"/>
      </w:divBdr>
    </w:div>
    <w:div w:id="1889145386">
      <w:bodyDiv w:val="1"/>
      <w:marLeft w:val="0"/>
      <w:marRight w:val="0"/>
      <w:marTop w:val="0"/>
      <w:marBottom w:val="0"/>
      <w:divBdr>
        <w:top w:val="none" w:sz="0" w:space="0" w:color="auto"/>
        <w:left w:val="none" w:sz="0" w:space="0" w:color="auto"/>
        <w:bottom w:val="none" w:sz="0" w:space="0" w:color="auto"/>
        <w:right w:val="none" w:sz="0" w:space="0" w:color="auto"/>
      </w:divBdr>
    </w:div>
    <w:div w:id="1926184454">
      <w:bodyDiv w:val="1"/>
      <w:marLeft w:val="0"/>
      <w:marRight w:val="0"/>
      <w:marTop w:val="0"/>
      <w:marBottom w:val="0"/>
      <w:divBdr>
        <w:top w:val="none" w:sz="0" w:space="0" w:color="auto"/>
        <w:left w:val="none" w:sz="0" w:space="0" w:color="auto"/>
        <w:bottom w:val="none" w:sz="0" w:space="0" w:color="auto"/>
        <w:right w:val="none" w:sz="0" w:space="0" w:color="auto"/>
      </w:divBdr>
    </w:div>
    <w:div w:id="1955474865">
      <w:bodyDiv w:val="1"/>
      <w:marLeft w:val="0"/>
      <w:marRight w:val="0"/>
      <w:marTop w:val="0"/>
      <w:marBottom w:val="0"/>
      <w:divBdr>
        <w:top w:val="none" w:sz="0" w:space="0" w:color="auto"/>
        <w:left w:val="none" w:sz="0" w:space="0" w:color="auto"/>
        <w:bottom w:val="none" w:sz="0" w:space="0" w:color="auto"/>
        <w:right w:val="none" w:sz="0" w:space="0" w:color="auto"/>
      </w:divBdr>
    </w:div>
    <w:div w:id="1965575870">
      <w:bodyDiv w:val="1"/>
      <w:marLeft w:val="0"/>
      <w:marRight w:val="0"/>
      <w:marTop w:val="0"/>
      <w:marBottom w:val="0"/>
      <w:divBdr>
        <w:top w:val="none" w:sz="0" w:space="0" w:color="auto"/>
        <w:left w:val="none" w:sz="0" w:space="0" w:color="auto"/>
        <w:bottom w:val="none" w:sz="0" w:space="0" w:color="auto"/>
        <w:right w:val="none" w:sz="0" w:space="0" w:color="auto"/>
      </w:divBdr>
    </w:div>
    <w:div w:id="1984578703">
      <w:bodyDiv w:val="1"/>
      <w:marLeft w:val="0"/>
      <w:marRight w:val="0"/>
      <w:marTop w:val="0"/>
      <w:marBottom w:val="0"/>
      <w:divBdr>
        <w:top w:val="none" w:sz="0" w:space="0" w:color="auto"/>
        <w:left w:val="none" w:sz="0" w:space="0" w:color="auto"/>
        <w:bottom w:val="none" w:sz="0" w:space="0" w:color="auto"/>
        <w:right w:val="none" w:sz="0" w:space="0" w:color="auto"/>
      </w:divBdr>
      <w:divsChild>
        <w:div w:id="1622758592">
          <w:marLeft w:val="0"/>
          <w:marRight w:val="0"/>
          <w:marTop w:val="0"/>
          <w:marBottom w:val="0"/>
          <w:divBdr>
            <w:top w:val="none" w:sz="0" w:space="0" w:color="auto"/>
            <w:left w:val="none" w:sz="0" w:space="0" w:color="auto"/>
            <w:bottom w:val="none" w:sz="0" w:space="0" w:color="auto"/>
            <w:right w:val="none" w:sz="0" w:space="0" w:color="auto"/>
          </w:divBdr>
          <w:divsChild>
            <w:div w:id="1804418865">
              <w:marLeft w:val="0"/>
              <w:marRight w:val="0"/>
              <w:marTop w:val="0"/>
              <w:marBottom w:val="0"/>
              <w:divBdr>
                <w:top w:val="none" w:sz="0" w:space="0" w:color="auto"/>
                <w:left w:val="none" w:sz="0" w:space="0" w:color="auto"/>
                <w:bottom w:val="none" w:sz="0" w:space="0" w:color="auto"/>
                <w:right w:val="none" w:sz="0" w:space="0" w:color="auto"/>
              </w:divBdr>
              <w:divsChild>
                <w:div w:id="3867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893451">
      <w:bodyDiv w:val="1"/>
      <w:marLeft w:val="0"/>
      <w:marRight w:val="0"/>
      <w:marTop w:val="0"/>
      <w:marBottom w:val="0"/>
      <w:divBdr>
        <w:top w:val="none" w:sz="0" w:space="0" w:color="auto"/>
        <w:left w:val="none" w:sz="0" w:space="0" w:color="auto"/>
        <w:bottom w:val="none" w:sz="0" w:space="0" w:color="auto"/>
        <w:right w:val="none" w:sz="0" w:space="0" w:color="auto"/>
      </w:divBdr>
      <w:divsChild>
        <w:div w:id="1409695294">
          <w:marLeft w:val="0"/>
          <w:marRight w:val="0"/>
          <w:marTop w:val="0"/>
          <w:marBottom w:val="0"/>
          <w:divBdr>
            <w:top w:val="none" w:sz="0" w:space="0" w:color="auto"/>
            <w:left w:val="none" w:sz="0" w:space="0" w:color="auto"/>
            <w:bottom w:val="none" w:sz="0" w:space="0" w:color="auto"/>
            <w:right w:val="none" w:sz="0" w:space="0" w:color="auto"/>
          </w:divBdr>
          <w:divsChild>
            <w:div w:id="1588536688">
              <w:marLeft w:val="0"/>
              <w:marRight w:val="0"/>
              <w:marTop w:val="0"/>
              <w:marBottom w:val="0"/>
              <w:divBdr>
                <w:top w:val="none" w:sz="0" w:space="0" w:color="auto"/>
                <w:left w:val="none" w:sz="0" w:space="0" w:color="auto"/>
                <w:bottom w:val="none" w:sz="0" w:space="0" w:color="auto"/>
                <w:right w:val="none" w:sz="0" w:space="0" w:color="auto"/>
              </w:divBdr>
              <w:divsChild>
                <w:div w:id="400831471">
                  <w:marLeft w:val="0"/>
                  <w:marRight w:val="0"/>
                  <w:marTop w:val="0"/>
                  <w:marBottom w:val="0"/>
                  <w:divBdr>
                    <w:top w:val="none" w:sz="0" w:space="0" w:color="auto"/>
                    <w:left w:val="none" w:sz="0" w:space="0" w:color="auto"/>
                    <w:bottom w:val="none" w:sz="0" w:space="0" w:color="auto"/>
                    <w:right w:val="none" w:sz="0" w:space="0" w:color="auto"/>
                  </w:divBdr>
                  <w:divsChild>
                    <w:div w:id="16338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66995">
      <w:bodyDiv w:val="1"/>
      <w:marLeft w:val="0"/>
      <w:marRight w:val="0"/>
      <w:marTop w:val="0"/>
      <w:marBottom w:val="0"/>
      <w:divBdr>
        <w:top w:val="none" w:sz="0" w:space="0" w:color="auto"/>
        <w:left w:val="none" w:sz="0" w:space="0" w:color="auto"/>
        <w:bottom w:val="none" w:sz="0" w:space="0" w:color="auto"/>
        <w:right w:val="none" w:sz="0" w:space="0" w:color="auto"/>
      </w:divBdr>
      <w:divsChild>
        <w:div w:id="241985930">
          <w:marLeft w:val="0"/>
          <w:marRight w:val="0"/>
          <w:marTop w:val="0"/>
          <w:marBottom w:val="0"/>
          <w:divBdr>
            <w:top w:val="none" w:sz="0" w:space="0" w:color="auto"/>
            <w:left w:val="none" w:sz="0" w:space="0" w:color="auto"/>
            <w:bottom w:val="none" w:sz="0" w:space="0" w:color="auto"/>
            <w:right w:val="none" w:sz="0" w:space="0" w:color="auto"/>
          </w:divBdr>
          <w:divsChild>
            <w:div w:id="443307458">
              <w:marLeft w:val="0"/>
              <w:marRight w:val="0"/>
              <w:marTop w:val="0"/>
              <w:marBottom w:val="0"/>
              <w:divBdr>
                <w:top w:val="none" w:sz="0" w:space="0" w:color="auto"/>
                <w:left w:val="none" w:sz="0" w:space="0" w:color="auto"/>
                <w:bottom w:val="none" w:sz="0" w:space="0" w:color="auto"/>
                <w:right w:val="none" w:sz="0" w:space="0" w:color="auto"/>
              </w:divBdr>
              <w:divsChild>
                <w:div w:id="602570261">
                  <w:marLeft w:val="0"/>
                  <w:marRight w:val="0"/>
                  <w:marTop w:val="0"/>
                  <w:marBottom w:val="0"/>
                  <w:divBdr>
                    <w:top w:val="none" w:sz="0" w:space="0" w:color="auto"/>
                    <w:left w:val="none" w:sz="0" w:space="0" w:color="auto"/>
                    <w:bottom w:val="none" w:sz="0" w:space="0" w:color="auto"/>
                    <w:right w:val="none" w:sz="0" w:space="0" w:color="auto"/>
                  </w:divBdr>
                </w:div>
                <w:div w:id="1296177201">
                  <w:marLeft w:val="0"/>
                  <w:marRight w:val="0"/>
                  <w:marTop w:val="0"/>
                  <w:marBottom w:val="0"/>
                  <w:divBdr>
                    <w:top w:val="none" w:sz="0" w:space="0" w:color="auto"/>
                    <w:left w:val="none" w:sz="0" w:space="0" w:color="auto"/>
                    <w:bottom w:val="none" w:sz="0" w:space="0" w:color="auto"/>
                    <w:right w:val="none" w:sz="0" w:space="0" w:color="auto"/>
                  </w:divBdr>
                </w:div>
              </w:divsChild>
            </w:div>
            <w:div w:id="1709067023">
              <w:marLeft w:val="0"/>
              <w:marRight w:val="0"/>
              <w:marTop w:val="0"/>
              <w:marBottom w:val="0"/>
              <w:divBdr>
                <w:top w:val="none" w:sz="0" w:space="0" w:color="auto"/>
                <w:left w:val="none" w:sz="0" w:space="0" w:color="auto"/>
                <w:bottom w:val="none" w:sz="0" w:space="0" w:color="auto"/>
                <w:right w:val="none" w:sz="0" w:space="0" w:color="auto"/>
              </w:divBdr>
              <w:divsChild>
                <w:div w:id="1065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440580">
      <w:bodyDiv w:val="1"/>
      <w:marLeft w:val="0"/>
      <w:marRight w:val="0"/>
      <w:marTop w:val="0"/>
      <w:marBottom w:val="0"/>
      <w:divBdr>
        <w:top w:val="none" w:sz="0" w:space="0" w:color="auto"/>
        <w:left w:val="none" w:sz="0" w:space="0" w:color="auto"/>
        <w:bottom w:val="none" w:sz="0" w:space="0" w:color="auto"/>
        <w:right w:val="none" w:sz="0" w:space="0" w:color="auto"/>
      </w:divBdr>
    </w:div>
    <w:div w:id="2022924026">
      <w:bodyDiv w:val="1"/>
      <w:marLeft w:val="0"/>
      <w:marRight w:val="0"/>
      <w:marTop w:val="0"/>
      <w:marBottom w:val="0"/>
      <w:divBdr>
        <w:top w:val="none" w:sz="0" w:space="0" w:color="auto"/>
        <w:left w:val="none" w:sz="0" w:space="0" w:color="auto"/>
        <w:bottom w:val="none" w:sz="0" w:space="0" w:color="auto"/>
        <w:right w:val="none" w:sz="0" w:space="0" w:color="auto"/>
      </w:divBdr>
      <w:divsChild>
        <w:div w:id="733239205">
          <w:marLeft w:val="547"/>
          <w:marRight w:val="0"/>
          <w:marTop w:val="0"/>
          <w:marBottom w:val="0"/>
          <w:divBdr>
            <w:top w:val="none" w:sz="0" w:space="0" w:color="auto"/>
            <w:left w:val="none" w:sz="0" w:space="0" w:color="auto"/>
            <w:bottom w:val="none" w:sz="0" w:space="0" w:color="auto"/>
            <w:right w:val="none" w:sz="0" w:space="0" w:color="auto"/>
          </w:divBdr>
        </w:div>
      </w:divsChild>
    </w:div>
    <w:div w:id="2034841516">
      <w:bodyDiv w:val="1"/>
      <w:marLeft w:val="0"/>
      <w:marRight w:val="0"/>
      <w:marTop w:val="0"/>
      <w:marBottom w:val="0"/>
      <w:divBdr>
        <w:top w:val="none" w:sz="0" w:space="0" w:color="auto"/>
        <w:left w:val="none" w:sz="0" w:space="0" w:color="auto"/>
        <w:bottom w:val="none" w:sz="0" w:space="0" w:color="auto"/>
        <w:right w:val="none" w:sz="0" w:space="0" w:color="auto"/>
      </w:divBdr>
    </w:div>
    <w:div w:id="2036618614">
      <w:bodyDiv w:val="1"/>
      <w:marLeft w:val="0"/>
      <w:marRight w:val="0"/>
      <w:marTop w:val="0"/>
      <w:marBottom w:val="0"/>
      <w:divBdr>
        <w:top w:val="none" w:sz="0" w:space="0" w:color="auto"/>
        <w:left w:val="none" w:sz="0" w:space="0" w:color="auto"/>
        <w:bottom w:val="none" w:sz="0" w:space="0" w:color="auto"/>
        <w:right w:val="none" w:sz="0" w:space="0" w:color="auto"/>
      </w:divBdr>
      <w:divsChild>
        <w:div w:id="1804345279">
          <w:marLeft w:val="0"/>
          <w:marRight w:val="0"/>
          <w:marTop w:val="0"/>
          <w:marBottom w:val="0"/>
          <w:divBdr>
            <w:top w:val="none" w:sz="0" w:space="0" w:color="auto"/>
            <w:left w:val="none" w:sz="0" w:space="0" w:color="auto"/>
            <w:bottom w:val="none" w:sz="0" w:space="0" w:color="auto"/>
            <w:right w:val="none" w:sz="0" w:space="0" w:color="auto"/>
          </w:divBdr>
          <w:divsChild>
            <w:div w:id="550919000">
              <w:marLeft w:val="0"/>
              <w:marRight w:val="0"/>
              <w:marTop w:val="0"/>
              <w:marBottom w:val="0"/>
              <w:divBdr>
                <w:top w:val="none" w:sz="0" w:space="0" w:color="auto"/>
                <w:left w:val="none" w:sz="0" w:space="0" w:color="auto"/>
                <w:bottom w:val="none" w:sz="0" w:space="0" w:color="auto"/>
                <w:right w:val="none" w:sz="0" w:space="0" w:color="auto"/>
              </w:divBdr>
              <w:divsChild>
                <w:div w:id="103309393">
                  <w:marLeft w:val="0"/>
                  <w:marRight w:val="0"/>
                  <w:marTop w:val="0"/>
                  <w:marBottom w:val="0"/>
                  <w:divBdr>
                    <w:top w:val="none" w:sz="0" w:space="0" w:color="auto"/>
                    <w:left w:val="none" w:sz="0" w:space="0" w:color="auto"/>
                    <w:bottom w:val="none" w:sz="0" w:space="0" w:color="auto"/>
                    <w:right w:val="none" w:sz="0" w:space="0" w:color="auto"/>
                  </w:divBdr>
                  <w:divsChild>
                    <w:div w:id="19010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21896">
      <w:bodyDiv w:val="1"/>
      <w:marLeft w:val="0"/>
      <w:marRight w:val="0"/>
      <w:marTop w:val="0"/>
      <w:marBottom w:val="0"/>
      <w:divBdr>
        <w:top w:val="none" w:sz="0" w:space="0" w:color="auto"/>
        <w:left w:val="none" w:sz="0" w:space="0" w:color="auto"/>
        <w:bottom w:val="none" w:sz="0" w:space="0" w:color="auto"/>
        <w:right w:val="none" w:sz="0" w:space="0" w:color="auto"/>
      </w:divBdr>
    </w:div>
    <w:div w:id="2048138041">
      <w:bodyDiv w:val="1"/>
      <w:marLeft w:val="0"/>
      <w:marRight w:val="0"/>
      <w:marTop w:val="0"/>
      <w:marBottom w:val="0"/>
      <w:divBdr>
        <w:top w:val="none" w:sz="0" w:space="0" w:color="auto"/>
        <w:left w:val="none" w:sz="0" w:space="0" w:color="auto"/>
        <w:bottom w:val="none" w:sz="0" w:space="0" w:color="auto"/>
        <w:right w:val="none" w:sz="0" w:space="0" w:color="auto"/>
      </w:divBdr>
      <w:divsChild>
        <w:div w:id="5925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398144">
      <w:bodyDiv w:val="1"/>
      <w:marLeft w:val="0"/>
      <w:marRight w:val="0"/>
      <w:marTop w:val="0"/>
      <w:marBottom w:val="0"/>
      <w:divBdr>
        <w:top w:val="none" w:sz="0" w:space="0" w:color="auto"/>
        <w:left w:val="none" w:sz="0" w:space="0" w:color="auto"/>
        <w:bottom w:val="none" w:sz="0" w:space="0" w:color="auto"/>
        <w:right w:val="none" w:sz="0" w:space="0" w:color="auto"/>
      </w:divBdr>
      <w:divsChild>
        <w:div w:id="1579554163">
          <w:marLeft w:val="0"/>
          <w:marRight w:val="0"/>
          <w:marTop w:val="0"/>
          <w:marBottom w:val="0"/>
          <w:divBdr>
            <w:top w:val="none" w:sz="0" w:space="0" w:color="auto"/>
            <w:left w:val="none" w:sz="0" w:space="0" w:color="auto"/>
            <w:bottom w:val="none" w:sz="0" w:space="0" w:color="auto"/>
            <w:right w:val="none" w:sz="0" w:space="0" w:color="auto"/>
          </w:divBdr>
          <w:divsChild>
            <w:div w:id="1009990816">
              <w:marLeft w:val="0"/>
              <w:marRight w:val="0"/>
              <w:marTop w:val="0"/>
              <w:marBottom w:val="0"/>
              <w:divBdr>
                <w:top w:val="none" w:sz="0" w:space="0" w:color="auto"/>
                <w:left w:val="none" w:sz="0" w:space="0" w:color="auto"/>
                <w:bottom w:val="none" w:sz="0" w:space="0" w:color="auto"/>
                <w:right w:val="none" w:sz="0" w:space="0" w:color="auto"/>
              </w:divBdr>
              <w:divsChild>
                <w:div w:id="170782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93941">
      <w:bodyDiv w:val="1"/>
      <w:marLeft w:val="0"/>
      <w:marRight w:val="0"/>
      <w:marTop w:val="0"/>
      <w:marBottom w:val="0"/>
      <w:divBdr>
        <w:top w:val="none" w:sz="0" w:space="0" w:color="auto"/>
        <w:left w:val="none" w:sz="0" w:space="0" w:color="auto"/>
        <w:bottom w:val="none" w:sz="0" w:space="0" w:color="auto"/>
        <w:right w:val="none" w:sz="0" w:space="0" w:color="auto"/>
      </w:divBdr>
      <w:divsChild>
        <w:div w:id="1639650142">
          <w:marLeft w:val="0"/>
          <w:marRight w:val="0"/>
          <w:marTop w:val="0"/>
          <w:marBottom w:val="0"/>
          <w:divBdr>
            <w:top w:val="none" w:sz="0" w:space="0" w:color="auto"/>
            <w:left w:val="none" w:sz="0" w:space="0" w:color="auto"/>
            <w:bottom w:val="none" w:sz="0" w:space="0" w:color="auto"/>
            <w:right w:val="none" w:sz="0" w:space="0" w:color="auto"/>
          </w:divBdr>
          <w:divsChild>
            <w:div w:id="761339305">
              <w:marLeft w:val="0"/>
              <w:marRight w:val="0"/>
              <w:marTop w:val="0"/>
              <w:marBottom w:val="0"/>
              <w:divBdr>
                <w:top w:val="none" w:sz="0" w:space="0" w:color="auto"/>
                <w:left w:val="none" w:sz="0" w:space="0" w:color="auto"/>
                <w:bottom w:val="none" w:sz="0" w:space="0" w:color="auto"/>
                <w:right w:val="none" w:sz="0" w:space="0" w:color="auto"/>
              </w:divBdr>
              <w:divsChild>
                <w:div w:id="681395636">
                  <w:marLeft w:val="0"/>
                  <w:marRight w:val="0"/>
                  <w:marTop w:val="0"/>
                  <w:marBottom w:val="0"/>
                  <w:divBdr>
                    <w:top w:val="none" w:sz="0" w:space="0" w:color="auto"/>
                    <w:left w:val="none" w:sz="0" w:space="0" w:color="auto"/>
                    <w:bottom w:val="none" w:sz="0" w:space="0" w:color="auto"/>
                    <w:right w:val="none" w:sz="0" w:space="0" w:color="auto"/>
                  </w:divBdr>
                  <w:divsChild>
                    <w:div w:id="13769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274384">
      <w:bodyDiv w:val="1"/>
      <w:marLeft w:val="0"/>
      <w:marRight w:val="0"/>
      <w:marTop w:val="0"/>
      <w:marBottom w:val="0"/>
      <w:divBdr>
        <w:top w:val="none" w:sz="0" w:space="0" w:color="auto"/>
        <w:left w:val="none" w:sz="0" w:space="0" w:color="auto"/>
        <w:bottom w:val="none" w:sz="0" w:space="0" w:color="auto"/>
        <w:right w:val="none" w:sz="0" w:space="0" w:color="auto"/>
      </w:divBdr>
      <w:divsChild>
        <w:div w:id="429859469">
          <w:marLeft w:val="0"/>
          <w:marRight w:val="0"/>
          <w:marTop w:val="0"/>
          <w:marBottom w:val="0"/>
          <w:divBdr>
            <w:top w:val="none" w:sz="0" w:space="0" w:color="auto"/>
            <w:left w:val="none" w:sz="0" w:space="0" w:color="auto"/>
            <w:bottom w:val="none" w:sz="0" w:space="0" w:color="auto"/>
            <w:right w:val="none" w:sz="0" w:space="0" w:color="auto"/>
          </w:divBdr>
          <w:divsChild>
            <w:div w:id="788428535">
              <w:marLeft w:val="0"/>
              <w:marRight w:val="0"/>
              <w:marTop w:val="0"/>
              <w:marBottom w:val="0"/>
              <w:divBdr>
                <w:top w:val="none" w:sz="0" w:space="0" w:color="auto"/>
                <w:left w:val="none" w:sz="0" w:space="0" w:color="auto"/>
                <w:bottom w:val="none" w:sz="0" w:space="0" w:color="auto"/>
                <w:right w:val="none" w:sz="0" w:space="0" w:color="auto"/>
              </w:divBdr>
              <w:divsChild>
                <w:div w:id="1854762159">
                  <w:marLeft w:val="0"/>
                  <w:marRight w:val="0"/>
                  <w:marTop w:val="0"/>
                  <w:marBottom w:val="0"/>
                  <w:divBdr>
                    <w:top w:val="none" w:sz="0" w:space="0" w:color="auto"/>
                    <w:left w:val="none" w:sz="0" w:space="0" w:color="auto"/>
                    <w:bottom w:val="none" w:sz="0" w:space="0" w:color="auto"/>
                    <w:right w:val="none" w:sz="0" w:space="0" w:color="auto"/>
                  </w:divBdr>
                  <w:divsChild>
                    <w:div w:id="28154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292855">
      <w:bodyDiv w:val="1"/>
      <w:marLeft w:val="0"/>
      <w:marRight w:val="0"/>
      <w:marTop w:val="0"/>
      <w:marBottom w:val="0"/>
      <w:divBdr>
        <w:top w:val="none" w:sz="0" w:space="0" w:color="auto"/>
        <w:left w:val="none" w:sz="0" w:space="0" w:color="auto"/>
        <w:bottom w:val="none" w:sz="0" w:space="0" w:color="auto"/>
        <w:right w:val="none" w:sz="0" w:space="0" w:color="auto"/>
      </w:divBdr>
      <w:divsChild>
        <w:div w:id="1603487725">
          <w:marLeft w:val="0"/>
          <w:marRight w:val="0"/>
          <w:marTop w:val="0"/>
          <w:marBottom w:val="0"/>
          <w:divBdr>
            <w:top w:val="none" w:sz="0" w:space="0" w:color="auto"/>
            <w:left w:val="none" w:sz="0" w:space="0" w:color="auto"/>
            <w:bottom w:val="none" w:sz="0" w:space="0" w:color="auto"/>
            <w:right w:val="none" w:sz="0" w:space="0" w:color="auto"/>
          </w:divBdr>
          <w:divsChild>
            <w:div w:id="1093093554">
              <w:marLeft w:val="0"/>
              <w:marRight w:val="0"/>
              <w:marTop w:val="0"/>
              <w:marBottom w:val="0"/>
              <w:divBdr>
                <w:top w:val="none" w:sz="0" w:space="0" w:color="auto"/>
                <w:left w:val="none" w:sz="0" w:space="0" w:color="auto"/>
                <w:bottom w:val="none" w:sz="0" w:space="0" w:color="auto"/>
                <w:right w:val="none" w:sz="0" w:space="0" w:color="auto"/>
              </w:divBdr>
              <w:divsChild>
                <w:div w:id="1425420550">
                  <w:marLeft w:val="0"/>
                  <w:marRight w:val="0"/>
                  <w:marTop w:val="0"/>
                  <w:marBottom w:val="0"/>
                  <w:divBdr>
                    <w:top w:val="none" w:sz="0" w:space="0" w:color="auto"/>
                    <w:left w:val="none" w:sz="0" w:space="0" w:color="auto"/>
                    <w:bottom w:val="none" w:sz="0" w:space="0" w:color="auto"/>
                    <w:right w:val="none" w:sz="0" w:space="0" w:color="auto"/>
                  </w:divBdr>
                  <w:divsChild>
                    <w:div w:id="92970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500408">
      <w:bodyDiv w:val="1"/>
      <w:marLeft w:val="0"/>
      <w:marRight w:val="0"/>
      <w:marTop w:val="0"/>
      <w:marBottom w:val="0"/>
      <w:divBdr>
        <w:top w:val="none" w:sz="0" w:space="0" w:color="auto"/>
        <w:left w:val="none" w:sz="0" w:space="0" w:color="auto"/>
        <w:bottom w:val="none" w:sz="0" w:space="0" w:color="auto"/>
        <w:right w:val="none" w:sz="0" w:space="0" w:color="auto"/>
      </w:divBdr>
    </w:div>
    <w:div w:id="2110002405">
      <w:bodyDiv w:val="1"/>
      <w:marLeft w:val="0"/>
      <w:marRight w:val="0"/>
      <w:marTop w:val="0"/>
      <w:marBottom w:val="0"/>
      <w:divBdr>
        <w:top w:val="none" w:sz="0" w:space="0" w:color="auto"/>
        <w:left w:val="none" w:sz="0" w:space="0" w:color="auto"/>
        <w:bottom w:val="none" w:sz="0" w:space="0" w:color="auto"/>
        <w:right w:val="none" w:sz="0" w:space="0" w:color="auto"/>
      </w:divBdr>
      <w:divsChild>
        <w:div w:id="200363053">
          <w:marLeft w:val="0"/>
          <w:marRight w:val="0"/>
          <w:marTop w:val="30"/>
          <w:marBottom w:val="105"/>
          <w:divBdr>
            <w:top w:val="none" w:sz="0" w:space="0" w:color="auto"/>
            <w:left w:val="none" w:sz="0" w:space="0" w:color="auto"/>
            <w:bottom w:val="single" w:sz="6" w:space="0" w:color="CCCCCC"/>
            <w:right w:val="none" w:sz="0" w:space="0" w:color="auto"/>
          </w:divBdr>
          <w:divsChild>
            <w:div w:id="350880725">
              <w:marLeft w:val="0"/>
              <w:marRight w:val="0"/>
              <w:marTop w:val="0"/>
              <w:marBottom w:val="0"/>
              <w:divBdr>
                <w:top w:val="none" w:sz="0" w:space="0" w:color="auto"/>
                <w:left w:val="none" w:sz="0" w:space="0" w:color="auto"/>
                <w:bottom w:val="none" w:sz="0" w:space="0" w:color="auto"/>
                <w:right w:val="none" w:sz="0" w:space="0" w:color="auto"/>
              </w:divBdr>
              <w:divsChild>
                <w:div w:id="1977565946">
                  <w:marLeft w:val="0"/>
                  <w:marRight w:val="0"/>
                  <w:marTop w:val="0"/>
                  <w:marBottom w:val="0"/>
                  <w:divBdr>
                    <w:top w:val="none" w:sz="0" w:space="0" w:color="auto"/>
                    <w:left w:val="none" w:sz="0" w:space="0" w:color="auto"/>
                    <w:bottom w:val="none" w:sz="0" w:space="0" w:color="auto"/>
                    <w:right w:val="none" w:sz="0" w:space="0" w:color="auto"/>
                  </w:divBdr>
                  <w:divsChild>
                    <w:div w:id="39599798">
                      <w:marLeft w:val="0"/>
                      <w:marRight w:val="0"/>
                      <w:marTop w:val="0"/>
                      <w:marBottom w:val="0"/>
                      <w:divBdr>
                        <w:top w:val="none" w:sz="0" w:space="0" w:color="auto"/>
                        <w:left w:val="none" w:sz="0" w:space="0" w:color="auto"/>
                        <w:bottom w:val="none" w:sz="0" w:space="0" w:color="auto"/>
                        <w:right w:val="none" w:sz="0" w:space="0" w:color="auto"/>
                      </w:divBdr>
                      <w:divsChild>
                        <w:div w:id="104775439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481625220">
          <w:marLeft w:val="0"/>
          <w:marRight w:val="0"/>
          <w:marTop w:val="0"/>
          <w:marBottom w:val="150"/>
          <w:divBdr>
            <w:top w:val="none" w:sz="0" w:space="0" w:color="auto"/>
            <w:left w:val="none" w:sz="0" w:space="0" w:color="auto"/>
            <w:bottom w:val="none" w:sz="0" w:space="0" w:color="auto"/>
            <w:right w:val="none" w:sz="0" w:space="0" w:color="auto"/>
          </w:divBdr>
          <w:divsChild>
            <w:div w:id="2131319682">
              <w:marLeft w:val="0"/>
              <w:marRight w:val="0"/>
              <w:marTop w:val="0"/>
              <w:marBottom w:val="0"/>
              <w:divBdr>
                <w:top w:val="none" w:sz="0" w:space="0" w:color="auto"/>
                <w:left w:val="none" w:sz="0" w:space="0" w:color="auto"/>
                <w:bottom w:val="none" w:sz="0" w:space="0" w:color="auto"/>
                <w:right w:val="none" w:sz="0" w:space="0" w:color="auto"/>
              </w:divBdr>
              <w:divsChild>
                <w:div w:id="1679389103">
                  <w:marLeft w:val="0"/>
                  <w:marRight w:val="0"/>
                  <w:marTop w:val="0"/>
                  <w:marBottom w:val="0"/>
                  <w:divBdr>
                    <w:top w:val="none" w:sz="0" w:space="0" w:color="auto"/>
                    <w:left w:val="none" w:sz="0" w:space="0" w:color="auto"/>
                    <w:bottom w:val="none" w:sz="0" w:space="0" w:color="auto"/>
                    <w:right w:val="none" w:sz="0" w:space="0" w:color="auto"/>
                  </w:divBdr>
                  <w:divsChild>
                    <w:div w:id="168659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39906">
          <w:marLeft w:val="0"/>
          <w:marRight w:val="0"/>
          <w:marTop w:val="0"/>
          <w:marBottom w:val="0"/>
          <w:divBdr>
            <w:top w:val="none" w:sz="0" w:space="0" w:color="auto"/>
            <w:left w:val="none" w:sz="0" w:space="0" w:color="auto"/>
            <w:bottom w:val="none" w:sz="0" w:space="0" w:color="auto"/>
            <w:right w:val="none" w:sz="0" w:space="0" w:color="auto"/>
          </w:divBdr>
          <w:divsChild>
            <w:div w:id="19403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6973">
      <w:bodyDiv w:val="1"/>
      <w:marLeft w:val="0"/>
      <w:marRight w:val="0"/>
      <w:marTop w:val="0"/>
      <w:marBottom w:val="0"/>
      <w:divBdr>
        <w:top w:val="none" w:sz="0" w:space="0" w:color="auto"/>
        <w:left w:val="none" w:sz="0" w:space="0" w:color="auto"/>
        <w:bottom w:val="none" w:sz="0" w:space="0" w:color="auto"/>
        <w:right w:val="none" w:sz="0" w:space="0" w:color="auto"/>
      </w:divBdr>
    </w:div>
    <w:div w:id="2143963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m.shean@ecu.edu.au" TargetMode="External"/><Relationship Id="rId18" Type="http://schemas.openxmlformats.org/officeDocument/2006/relationships/hyperlink" Target="https://7news.com.au/news/wa/broken-babies-school-responds-after-students-brawl-tradesmen-in-perth-c-2243653" TargetMode="External"/><Relationship Id="rId26" Type="http://schemas.openxmlformats.org/officeDocument/2006/relationships/hyperlink" Target="https://www.education.wa.edu.au/en/casual-relief-teaching" TargetMode="External"/><Relationship Id="rId21" Type="http://schemas.openxmlformats.org/officeDocument/2006/relationships/hyperlink" Target="https://www.scribbr.com/methodology/qualitative-research/"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jmorri37@our.ecu.edu.au" TargetMode="External"/><Relationship Id="rId17" Type="http://schemas.openxmlformats.org/officeDocument/2006/relationships/image" Target="media/image7.png"/><Relationship Id="rId25" Type="http://schemas.openxmlformats.org/officeDocument/2006/relationships/hyperlink" Target="https://doi.org/10.1080/0013188930350205" TargetMode="External"/><Relationship Id="rId33" Type="http://schemas.openxmlformats.org/officeDocument/2006/relationships/hyperlink" Target="https://audit.wa.gov.au/wp-content/uploads/2014/03/report2014_04-BehaviourMgt-Amendment072015.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itsl.edu.au/standards" TargetMode="External"/><Relationship Id="rId29" Type="http://schemas.openxmlformats.org/officeDocument/2006/relationships/hyperlink" Target="https://nces.ed.gov/pubs99/199908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morri37@our.ecu.edu.au" TargetMode="External"/><Relationship Id="rId24" Type="http://schemas.openxmlformats.org/officeDocument/2006/relationships/hyperlink" Target="https://doi.org/10.2196/13544" TargetMode="External"/><Relationship Id="rId32" Type="http://schemas.openxmlformats.org/officeDocument/2006/relationships/hyperlink" Target="https://doi.org/10.1007/s13384-021-00445-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177/0143034304043670" TargetMode="External"/><Relationship Id="rId28" Type="http://schemas.openxmlformats.org/officeDocument/2006/relationships/hyperlink" Target="https://doi.org/10.1080/0013188870290207"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9news.com.au/national/perth-school-stabbing-police-western-australia/052da2d0-a386-464b-8e4f-5ad89d485b41" TargetMode="External"/><Relationship Id="rId31" Type="http://schemas.openxmlformats.org/officeDocument/2006/relationships/hyperlink" Target="https://doi.org/10.1080/00131889103301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scribbr.com/methodology/thematic-analysis/" TargetMode="External"/><Relationship Id="rId27" Type="http://schemas.openxmlformats.org/officeDocument/2006/relationships/hyperlink" Target="http://www.educationalleaders.govt.nz/Pedagogy-and-assessment/Building-effective-learning-environments/Teachers-Make-a-Difference-What-is-the-Research-Evidence" TargetMode="External"/><Relationship Id="rId30" Type="http://schemas.openxmlformats.org/officeDocument/2006/relationships/hyperlink" Target="https://doi.org/10.1136/bmj.g2573"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F6D91-F436-5745-A09B-D6C156F6A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29871</Words>
  <Characters>170270</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199742</CharactersWithSpaces>
  <SharedDoc>false</SharedDoc>
  <HLinks>
    <vt:vector size="336" baseType="variant">
      <vt:variant>
        <vt:i4>3080262</vt:i4>
      </vt:variant>
      <vt:variant>
        <vt:i4>582</vt:i4>
      </vt:variant>
      <vt:variant>
        <vt:i4>0</vt:i4>
      </vt:variant>
      <vt:variant>
        <vt:i4>5</vt:i4>
      </vt:variant>
      <vt:variant>
        <vt:lpwstr>https://audit.wa.gov.au/wp-content/uploads/2014/03/report2014_04-BehaviourMgt-Amendment072015.pdf</vt:lpwstr>
      </vt:variant>
      <vt:variant>
        <vt:lpwstr/>
      </vt:variant>
      <vt:variant>
        <vt:i4>2883646</vt:i4>
      </vt:variant>
      <vt:variant>
        <vt:i4>579</vt:i4>
      </vt:variant>
      <vt:variant>
        <vt:i4>0</vt:i4>
      </vt:variant>
      <vt:variant>
        <vt:i4>5</vt:i4>
      </vt:variant>
      <vt:variant>
        <vt:lpwstr>https://doi.org/10.1007/s13384-021-00445-9</vt:lpwstr>
      </vt:variant>
      <vt:variant>
        <vt:lpwstr/>
      </vt:variant>
      <vt:variant>
        <vt:i4>1704016</vt:i4>
      </vt:variant>
      <vt:variant>
        <vt:i4>576</vt:i4>
      </vt:variant>
      <vt:variant>
        <vt:i4>0</vt:i4>
      </vt:variant>
      <vt:variant>
        <vt:i4>5</vt:i4>
      </vt:variant>
      <vt:variant>
        <vt:lpwstr>https://doi.org/10.1080/0013188910330101</vt:lpwstr>
      </vt:variant>
      <vt:variant>
        <vt:lpwstr/>
      </vt:variant>
      <vt:variant>
        <vt:i4>2818150</vt:i4>
      </vt:variant>
      <vt:variant>
        <vt:i4>573</vt:i4>
      </vt:variant>
      <vt:variant>
        <vt:i4>0</vt:i4>
      </vt:variant>
      <vt:variant>
        <vt:i4>5</vt:i4>
      </vt:variant>
      <vt:variant>
        <vt:lpwstr>https://nces.ed.gov/pubs99/1999080.pdf</vt:lpwstr>
      </vt:variant>
      <vt:variant>
        <vt:lpwstr/>
      </vt:variant>
      <vt:variant>
        <vt:i4>1310807</vt:i4>
      </vt:variant>
      <vt:variant>
        <vt:i4>570</vt:i4>
      </vt:variant>
      <vt:variant>
        <vt:i4>0</vt:i4>
      </vt:variant>
      <vt:variant>
        <vt:i4>5</vt:i4>
      </vt:variant>
      <vt:variant>
        <vt:lpwstr>https://doi.org/10.1080/0013188870290207</vt:lpwstr>
      </vt:variant>
      <vt:variant>
        <vt:lpwstr/>
      </vt:variant>
      <vt:variant>
        <vt:i4>2687038</vt:i4>
      </vt:variant>
      <vt:variant>
        <vt:i4>567</vt:i4>
      </vt:variant>
      <vt:variant>
        <vt:i4>0</vt:i4>
      </vt:variant>
      <vt:variant>
        <vt:i4>5</vt:i4>
      </vt:variant>
      <vt:variant>
        <vt:lpwstr>http://www.educationalleaders.govt.nz/Pedagogy-and-assessment/Building-effective-learning-environments/Teachers-Make-a-Difference-What-is-the-Research-Evidence</vt:lpwstr>
      </vt:variant>
      <vt:variant>
        <vt:lpwstr/>
      </vt:variant>
      <vt:variant>
        <vt:i4>917595</vt:i4>
      </vt:variant>
      <vt:variant>
        <vt:i4>564</vt:i4>
      </vt:variant>
      <vt:variant>
        <vt:i4>0</vt:i4>
      </vt:variant>
      <vt:variant>
        <vt:i4>5</vt:i4>
      </vt:variant>
      <vt:variant>
        <vt:lpwstr>https://www.education.wa.edu.au/en/casual-relief-teaching</vt:lpwstr>
      </vt:variant>
      <vt:variant>
        <vt:lpwstr/>
      </vt:variant>
      <vt:variant>
        <vt:i4>8061027</vt:i4>
      </vt:variant>
      <vt:variant>
        <vt:i4>561</vt:i4>
      </vt:variant>
      <vt:variant>
        <vt:i4>0</vt:i4>
      </vt:variant>
      <vt:variant>
        <vt:i4>5</vt:i4>
      </vt:variant>
      <vt:variant>
        <vt:lpwstr>http://ecu.on.worldcat.org/atoztitles/link?sid=ProQ:&amp;issn=&amp;volume=&amp;issue=&amp;title=Inspiring+the+pinch-hitters%3A+Job+satisfaction+and+dissatisfaction+of+substitute+teachers&amp;spage=&amp;date=2002-01-01&amp;atitle=Inspiring+the+pinch-hitters%3A+Job+satisfaction+and+dissatisfaction+of+substitute+teachers&amp;au=Gonzales%2C+Lisa+Marie&amp;id=doi</vt:lpwstr>
      </vt:variant>
      <vt:variant>
        <vt:lpwstr/>
      </vt:variant>
      <vt:variant>
        <vt:i4>1900569</vt:i4>
      </vt:variant>
      <vt:variant>
        <vt:i4>558</vt:i4>
      </vt:variant>
      <vt:variant>
        <vt:i4>0</vt:i4>
      </vt:variant>
      <vt:variant>
        <vt:i4>5</vt:i4>
      </vt:variant>
      <vt:variant>
        <vt:lpwstr>https://www.proquest.com/dissertations-theses/inspiring-pinch-hitters-job-satisfaction/docview/275600373/se-2?accountid=10675</vt:lpwstr>
      </vt:variant>
      <vt:variant>
        <vt:lpwstr/>
      </vt:variant>
      <vt:variant>
        <vt:i4>1769554</vt:i4>
      </vt:variant>
      <vt:variant>
        <vt:i4>555</vt:i4>
      </vt:variant>
      <vt:variant>
        <vt:i4>0</vt:i4>
      </vt:variant>
      <vt:variant>
        <vt:i4>5</vt:i4>
      </vt:variant>
      <vt:variant>
        <vt:lpwstr>https://doi.org/10.1080/0013188930350205</vt:lpwstr>
      </vt:variant>
      <vt:variant>
        <vt:lpwstr/>
      </vt:variant>
      <vt:variant>
        <vt:i4>1966169</vt:i4>
      </vt:variant>
      <vt:variant>
        <vt:i4>552</vt:i4>
      </vt:variant>
      <vt:variant>
        <vt:i4>0</vt:i4>
      </vt:variant>
      <vt:variant>
        <vt:i4>5</vt:i4>
      </vt:variant>
      <vt:variant>
        <vt:lpwstr>https://doi.org/10.2196/13544</vt:lpwstr>
      </vt:variant>
      <vt:variant>
        <vt:lpwstr/>
      </vt:variant>
      <vt:variant>
        <vt:i4>1048664</vt:i4>
      </vt:variant>
      <vt:variant>
        <vt:i4>549</vt:i4>
      </vt:variant>
      <vt:variant>
        <vt:i4>0</vt:i4>
      </vt:variant>
      <vt:variant>
        <vt:i4>5</vt:i4>
      </vt:variant>
      <vt:variant>
        <vt:lpwstr>https://doi.org/10.1177/0143034304043670</vt:lpwstr>
      </vt:variant>
      <vt:variant>
        <vt:lpwstr/>
      </vt:variant>
      <vt:variant>
        <vt:i4>3014758</vt:i4>
      </vt:variant>
      <vt:variant>
        <vt:i4>546</vt:i4>
      </vt:variant>
      <vt:variant>
        <vt:i4>0</vt:i4>
      </vt:variant>
      <vt:variant>
        <vt:i4>5</vt:i4>
      </vt:variant>
      <vt:variant>
        <vt:lpwstr>https://www.scribbr.com/methodology/thematic-analysis/</vt:lpwstr>
      </vt:variant>
      <vt:variant>
        <vt:lpwstr/>
      </vt:variant>
      <vt:variant>
        <vt:i4>5963847</vt:i4>
      </vt:variant>
      <vt:variant>
        <vt:i4>543</vt:i4>
      </vt:variant>
      <vt:variant>
        <vt:i4>0</vt:i4>
      </vt:variant>
      <vt:variant>
        <vt:i4>5</vt:i4>
      </vt:variant>
      <vt:variant>
        <vt:lpwstr>https://www.scribbr.com/methodology/qualitative-research/</vt:lpwstr>
      </vt:variant>
      <vt:variant>
        <vt:lpwstr/>
      </vt:variant>
      <vt:variant>
        <vt:i4>4325377</vt:i4>
      </vt:variant>
      <vt:variant>
        <vt:i4>540</vt:i4>
      </vt:variant>
      <vt:variant>
        <vt:i4>0</vt:i4>
      </vt:variant>
      <vt:variant>
        <vt:i4>5</vt:i4>
      </vt:variant>
      <vt:variant>
        <vt:lpwstr>https://www.9news.com.au/national/perth-school-stabbing-police-western-australia/052da2d0-a386-464b-8e4f-5ad89d485b41</vt:lpwstr>
      </vt:variant>
      <vt:variant>
        <vt:lpwstr/>
      </vt:variant>
      <vt:variant>
        <vt:i4>1441865</vt:i4>
      </vt:variant>
      <vt:variant>
        <vt:i4>537</vt:i4>
      </vt:variant>
      <vt:variant>
        <vt:i4>0</vt:i4>
      </vt:variant>
      <vt:variant>
        <vt:i4>5</vt:i4>
      </vt:variant>
      <vt:variant>
        <vt:lpwstr>https://7news.com.au/news/wa/broken-babies-school-responds-after-students-brawl-tradesmen-in-perth-c-2243653</vt:lpwstr>
      </vt:variant>
      <vt:variant>
        <vt:lpwstr/>
      </vt:variant>
      <vt:variant>
        <vt:i4>1441834</vt:i4>
      </vt:variant>
      <vt:variant>
        <vt:i4>508</vt:i4>
      </vt:variant>
      <vt:variant>
        <vt:i4>0</vt:i4>
      </vt:variant>
      <vt:variant>
        <vt:i4>5</vt:i4>
      </vt:variant>
      <vt:variant>
        <vt:lpwstr>mailto:m.shean@ecu.edu.au</vt:lpwstr>
      </vt:variant>
      <vt:variant>
        <vt:lpwstr/>
      </vt:variant>
      <vt:variant>
        <vt:i4>5177463</vt:i4>
      </vt:variant>
      <vt:variant>
        <vt:i4>505</vt:i4>
      </vt:variant>
      <vt:variant>
        <vt:i4>0</vt:i4>
      </vt:variant>
      <vt:variant>
        <vt:i4>5</vt:i4>
      </vt:variant>
      <vt:variant>
        <vt:lpwstr>mailto:jmorri37@our.ecu.edu.au</vt:lpwstr>
      </vt:variant>
      <vt:variant>
        <vt:lpwstr/>
      </vt:variant>
      <vt:variant>
        <vt:i4>1441834</vt:i4>
      </vt:variant>
      <vt:variant>
        <vt:i4>502</vt:i4>
      </vt:variant>
      <vt:variant>
        <vt:i4>0</vt:i4>
      </vt:variant>
      <vt:variant>
        <vt:i4>5</vt:i4>
      </vt:variant>
      <vt:variant>
        <vt:lpwstr>mailto:m.shean@ecu.edu.au</vt:lpwstr>
      </vt:variant>
      <vt:variant>
        <vt:lpwstr/>
      </vt:variant>
      <vt:variant>
        <vt:i4>5177463</vt:i4>
      </vt:variant>
      <vt:variant>
        <vt:i4>499</vt:i4>
      </vt:variant>
      <vt:variant>
        <vt:i4>0</vt:i4>
      </vt:variant>
      <vt:variant>
        <vt:i4>5</vt:i4>
      </vt:variant>
      <vt:variant>
        <vt:lpwstr>mailto:jmorri37@our.ecu.edu.au</vt:lpwstr>
      </vt:variant>
      <vt:variant>
        <vt:lpwstr/>
      </vt:variant>
      <vt:variant>
        <vt:i4>5177463</vt:i4>
      </vt:variant>
      <vt:variant>
        <vt:i4>496</vt:i4>
      </vt:variant>
      <vt:variant>
        <vt:i4>0</vt:i4>
      </vt:variant>
      <vt:variant>
        <vt:i4>5</vt:i4>
      </vt:variant>
      <vt:variant>
        <vt:lpwstr>mailto:jmorri37@our.ecu.edu.au</vt:lpwstr>
      </vt:variant>
      <vt:variant>
        <vt:lpwstr/>
      </vt:variant>
      <vt:variant>
        <vt:i4>1376310</vt:i4>
      </vt:variant>
      <vt:variant>
        <vt:i4>206</vt:i4>
      </vt:variant>
      <vt:variant>
        <vt:i4>0</vt:i4>
      </vt:variant>
      <vt:variant>
        <vt:i4>5</vt:i4>
      </vt:variant>
      <vt:variant>
        <vt:lpwstr/>
      </vt:variant>
      <vt:variant>
        <vt:lpwstr>_Toc104222121</vt:lpwstr>
      </vt:variant>
      <vt:variant>
        <vt:i4>1376310</vt:i4>
      </vt:variant>
      <vt:variant>
        <vt:i4>200</vt:i4>
      </vt:variant>
      <vt:variant>
        <vt:i4>0</vt:i4>
      </vt:variant>
      <vt:variant>
        <vt:i4>5</vt:i4>
      </vt:variant>
      <vt:variant>
        <vt:lpwstr/>
      </vt:variant>
      <vt:variant>
        <vt:lpwstr>_Toc104222120</vt:lpwstr>
      </vt:variant>
      <vt:variant>
        <vt:i4>1441846</vt:i4>
      </vt:variant>
      <vt:variant>
        <vt:i4>194</vt:i4>
      </vt:variant>
      <vt:variant>
        <vt:i4>0</vt:i4>
      </vt:variant>
      <vt:variant>
        <vt:i4>5</vt:i4>
      </vt:variant>
      <vt:variant>
        <vt:lpwstr/>
      </vt:variant>
      <vt:variant>
        <vt:lpwstr>_Toc104222119</vt:lpwstr>
      </vt:variant>
      <vt:variant>
        <vt:i4>1441846</vt:i4>
      </vt:variant>
      <vt:variant>
        <vt:i4>188</vt:i4>
      </vt:variant>
      <vt:variant>
        <vt:i4>0</vt:i4>
      </vt:variant>
      <vt:variant>
        <vt:i4>5</vt:i4>
      </vt:variant>
      <vt:variant>
        <vt:lpwstr/>
      </vt:variant>
      <vt:variant>
        <vt:lpwstr>_Toc104222118</vt:lpwstr>
      </vt:variant>
      <vt:variant>
        <vt:i4>1441846</vt:i4>
      </vt:variant>
      <vt:variant>
        <vt:i4>182</vt:i4>
      </vt:variant>
      <vt:variant>
        <vt:i4>0</vt:i4>
      </vt:variant>
      <vt:variant>
        <vt:i4>5</vt:i4>
      </vt:variant>
      <vt:variant>
        <vt:lpwstr/>
      </vt:variant>
      <vt:variant>
        <vt:lpwstr>_Toc104222117</vt:lpwstr>
      </vt:variant>
      <vt:variant>
        <vt:i4>1441846</vt:i4>
      </vt:variant>
      <vt:variant>
        <vt:i4>176</vt:i4>
      </vt:variant>
      <vt:variant>
        <vt:i4>0</vt:i4>
      </vt:variant>
      <vt:variant>
        <vt:i4>5</vt:i4>
      </vt:variant>
      <vt:variant>
        <vt:lpwstr/>
      </vt:variant>
      <vt:variant>
        <vt:lpwstr>_Toc104222116</vt:lpwstr>
      </vt:variant>
      <vt:variant>
        <vt:i4>1441846</vt:i4>
      </vt:variant>
      <vt:variant>
        <vt:i4>170</vt:i4>
      </vt:variant>
      <vt:variant>
        <vt:i4>0</vt:i4>
      </vt:variant>
      <vt:variant>
        <vt:i4>5</vt:i4>
      </vt:variant>
      <vt:variant>
        <vt:lpwstr/>
      </vt:variant>
      <vt:variant>
        <vt:lpwstr>_Toc104222115</vt:lpwstr>
      </vt:variant>
      <vt:variant>
        <vt:i4>1441846</vt:i4>
      </vt:variant>
      <vt:variant>
        <vt:i4>164</vt:i4>
      </vt:variant>
      <vt:variant>
        <vt:i4>0</vt:i4>
      </vt:variant>
      <vt:variant>
        <vt:i4>5</vt:i4>
      </vt:variant>
      <vt:variant>
        <vt:lpwstr/>
      </vt:variant>
      <vt:variant>
        <vt:lpwstr>_Toc104222114</vt:lpwstr>
      </vt:variant>
      <vt:variant>
        <vt:i4>1441846</vt:i4>
      </vt:variant>
      <vt:variant>
        <vt:i4>158</vt:i4>
      </vt:variant>
      <vt:variant>
        <vt:i4>0</vt:i4>
      </vt:variant>
      <vt:variant>
        <vt:i4>5</vt:i4>
      </vt:variant>
      <vt:variant>
        <vt:lpwstr/>
      </vt:variant>
      <vt:variant>
        <vt:lpwstr>_Toc104222113</vt:lpwstr>
      </vt:variant>
      <vt:variant>
        <vt:i4>1441846</vt:i4>
      </vt:variant>
      <vt:variant>
        <vt:i4>152</vt:i4>
      </vt:variant>
      <vt:variant>
        <vt:i4>0</vt:i4>
      </vt:variant>
      <vt:variant>
        <vt:i4>5</vt:i4>
      </vt:variant>
      <vt:variant>
        <vt:lpwstr/>
      </vt:variant>
      <vt:variant>
        <vt:lpwstr>_Toc104222112</vt:lpwstr>
      </vt:variant>
      <vt:variant>
        <vt:i4>1441846</vt:i4>
      </vt:variant>
      <vt:variant>
        <vt:i4>146</vt:i4>
      </vt:variant>
      <vt:variant>
        <vt:i4>0</vt:i4>
      </vt:variant>
      <vt:variant>
        <vt:i4>5</vt:i4>
      </vt:variant>
      <vt:variant>
        <vt:lpwstr/>
      </vt:variant>
      <vt:variant>
        <vt:lpwstr>_Toc104222111</vt:lpwstr>
      </vt:variant>
      <vt:variant>
        <vt:i4>1441846</vt:i4>
      </vt:variant>
      <vt:variant>
        <vt:i4>140</vt:i4>
      </vt:variant>
      <vt:variant>
        <vt:i4>0</vt:i4>
      </vt:variant>
      <vt:variant>
        <vt:i4>5</vt:i4>
      </vt:variant>
      <vt:variant>
        <vt:lpwstr/>
      </vt:variant>
      <vt:variant>
        <vt:lpwstr>_Toc104222110</vt:lpwstr>
      </vt:variant>
      <vt:variant>
        <vt:i4>1507382</vt:i4>
      </vt:variant>
      <vt:variant>
        <vt:i4>134</vt:i4>
      </vt:variant>
      <vt:variant>
        <vt:i4>0</vt:i4>
      </vt:variant>
      <vt:variant>
        <vt:i4>5</vt:i4>
      </vt:variant>
      <vt:variant>
        <vt:lpwstr/>
      </vt:variant>
      <vt:variant>
        <vt:lpwstr>_Toc104222109</vt:lpwstr>
      </vt:variant>
      <vt:variant>
        <vt:i4>1507382</vt:i4>
      </vt:variant>
      <vt:variant>
        <vt:i4>128</vt:i4>
      </vt:variant>
      <vt:variant>
        <vt:i4>0</vt:i4>
      </vt:variant>
      <vt:variant>
        <vt:i4>5</vt:i4>
      </vt:variant>
      <vt:variant>
        <vt:lpwstr/>
      </vt:variant>
      <vt:variant>
        <vt:lpwstr>_Toc104222108</vt:lpwstr>
      </vt:variant>
      <vt:variant>
        <vt:i4>1507382</vt:i4>
      </vt:variant>
      <vt:variant>
        <vt:i4>122</vt:i4>
      </vt:variant>
      <vt:variant>
        <vt:i4>0</vt:i4>
      </vt:variant>
      <vt:variant>
        <vt:i4>5</vt:i4>
      </vt:variant>
      <vt:variant>
        <vt:lpwstr/>
      </vt:variant>
      <vt:variant>
        <vt:lpwstr>_Toc104222107</vt:lpwstr>
      </vt:variant>
      <vt:variant>
        <vt:i4>1507382</vt:i4>
      </vt:variant>
      <vt:variant>
        <vt:i4>116</vt:i4>
      </vt:variant>
      <vt:variant>
        <vt:i4>0</vt:i4>
      </vt:variant>
      <vt:variant>
        <vt:i4>5</vt:i4>
      </vt:variant>
      <vt:variant>
        <vt:lpwstr/>
      </vt:variant>
      <vt:variant>
        <vt:lpwstr>_Toc104222106</vt:lpwstr>
      </vt:variant>
      <vt:variant>
        <vt:i4>1507382</vt:i4>
      </vt:variant>
      <vt:variant>
        <vt:i4>110</vt:i4>
      </vt:variant>
      <vt:variant>
        <vt:i4>0</vt:i4>
      </vt:variant>
      <vt:variant>
        <vt:i4>5</vt:i4>
      </vt:variant>
      <vt:variant>
        <vt:lpwstr/>
      </vt:variant>
      <vt:variant>
        <vt:lpwstr>_Toc104222105</vt:lpwstr>
      </vt:variant>
      <vt:variant>
        <vt:i4>1507382</vt:i4>
      </vt:variant>
      <vt:variant>
        <vt:i4>104</vt:i4>
      </vt:variant>
      <vt:variant>
        <vt:i4>0</vt:i4>
      </vt:variant>
      <vt:variant>
        <vt:i4>5</vt:i4>
      </vt:variant>
      <vt:variant>
        <vt:lpwstr/>
      </vt:variant>
      <vt:variant>
        <vt:lpwstr>_Toc104222104</vt:lpwstr>
      </vt:variant>
      <vt:variant>
        <vt:i4>1507382</vt:i4>
      </vt:variant>
      <vt:variant>
        <vt:i4>98</vt:i4>
      </vt:variant>
      <vt:variant>
        <vt:i4>0</vt:i4>
      </vt:variant>
      <vt:variant>
        <vt:i4>5</vt:i4>
      </vt:variant>
      <vt:variant>
        <vt:lpwstr/>
      </vt:variant>
      <vt:variant>
        <vt:lpwstr>_Toc104222103</vt:lpwstr>
      </vt:variant>
      <vt:variant>
        <vt:i4>1507382</vt:i4>
      </vt:variant>
      <vt:variant>
        <vt:i4>92</vt:i4>
      </vt:variant>
      <vt:variant>
        <vt:i4>0</vt:i4>
      </vt:variant>
      <vt:variant>
        <vt:i4>5</vt:i4>
      </vt:variant>
      <vt:variant>
        <vt:lpwstr/>
      </vt:variant>
      <vt:variant>
        <vt:lpwstr>_Toc104222102</vt:lpwstr>
      </vt:variant>
      <vt:variant>
        <vt:i4>1507382</vt:i4>
      </vt:variant>
      <vt:variant>
        <vt:i4>86</vt:i4>
      </vt:variant>
      <vt:variant>
        <vt:i4>0</vt:i4>
      </vt:variant>
      <vt:variant>
        <vt:i4>5</vt:i4>
      </vt:variant>
      <vt:variant>
        <vt:lpwstr/>
      </vt:variant>
      <vt:variant>
        <vt:lpwstr>_Toc104222101</vt:lpwstr>
      </vt:variant>
      <vt:variant>
        <vt:i4>1507382</vt:i4>
      </vt:variant>
      <vt:variant>
        <vt:i4>80</vt:i4>
      </vt:variant>
      <vt:variant>
        <vt:i4>0</vt:i4>
      </vt:variant>
      <vt:variant>
        <vt:i4>5</vt:i4>
      </vt:variant>
      <vt:variant>
        <vt:lpwstr/>
      </vt:variant>
      <vt:variant>
        <vt:lpwstr>_Toc104222100</vt:lpwstr>
      </vt:variant>
      <vt:variant>
        <vt:i4>1966135</vt:i4>
      </vt:variant>
      <vt:variant>
        <vt:i4>74</vt:i4>
      </vt:variant>
      <vt:variant>
        <vt:i4>0</vt:i4>
      </vt:variant>
      <vt:variant>
        <vt:i4>5</vt:i4>
      </vt:variant>
      <vt:variant>
        <vt:lpwstr/>
      </vt:variant>
      <vt:variant>
        <vt:lpwstr>_Toc104222099</vt:lpwstr>
      </vt:variant>
      <vt:variant>
        <vt:i4>1966135</vt:i4>
      </vt:variant>
      <vt:variant>
        <vt:i4>68</vt:i4>
      </vt:variant>
      <vt:variant>
        <vt:i4>0</vt:i4>
      </vt:variant>
      <vt:variant>
        <vt:i4>5</vt:i4>
      </vt:variant>
      <vt:variant>
        <vt:lpwstr/>
      </vt:variant>
      <vt:variant>
        <vt:lpwstr>_Toc104222098</vt:lpwstr>
      </vt:variant>
      <vt:variant>
        <vt:i4>1966135</vt:i4>
      </vt:variant>
      <vt:variant>
        <vt:i4>62</vt:i4>
      </vt:variant>
      <vt:variant>
        <vt:i4>0</vt:i4>
      </vt:variant>
      <vt:variant>
        <vt:i4>5</vt:i4>
      </vt:variant>
      <vt:variant>
        <vt:lpwstr/>
      </vt:variant>
      <vt:variant>
        <vt:lpwstr>_Toc104222097</vt:lpwstr>
      </vt:variant>
      <vt:variant>
        <vt:i4>1966135</vt:i4>
      </vt:variant>
      <vt:variant>
        <vt:i4>56</vt:i4>
      </vt:variant>
      <vt:variant>
        <vt:i4>0</vt:i4>
      </vt:variant>
      <vt:variant>
        <vt:i4>5</vt:i4>
      </vt:variant>
      <vt:variant>
        <vt:lpwstr/>
      </vt:variant>
      <vt:variant>
        <vt:lpwstr>_Toc104222096</vt:lpwstr>
      </vt:variant>
      <vt:variant>
        <vt:i4>1966135</vt:i4>
      </vt:variant>
      <vt:variant>
        <vt:i4>50</vt:i4>
      </vt:variant>
      <vt:variant>
        <vt:i4>0</vt:i4>
      </vt:variant>
      <vt:variant>
        <vt:i4>5</vt:i4>
      </vt:variant>
      <vt:variant>
        <vt:lpwstr/>
      </vt:variant>
      <vt:variant>
        <vt:lpwstr>_Toc104222095</vt:lpwstr>
      </vt:variant>
      <vt:variant>
        <vt:i4>1966135</vt:i4>
      </vt:variant>
      <vt:variant>
        <vt:i4>44</vt:i4>
      </vt:variant>
      <vt:variant>
        <vt:i4>0</vt:i4>
      </vt:variant>
      <vt:variant>
        <vt:i4>5</vt:i4>
      </vt:variant>
      <vt:variant>
        <vt:lpwstr/>
      </vt:variant>
      <vt:variant>
        <vt:lpwstr>_Toc104222094</vt:lpwstr>
      </vt:variant>
      <vt:variant>
        <vt:i4>1966135</vt:i4>
      </vt:variant>
      <vt:variant>
        <vt:i4>38</vt:i4>
      </vt:variant>
      <vt:variant>
        <vt:i4>0</vt:i4>
      </vt:variant>
      <vt:variant>
        <vt:i4>5</vt:i4>
      </vt:variant>
      <vt:variant>
        <vt:lpwstr/>
      </vt:variant>
      <vt:variant>
        <vt:lpwstr>_Toc104222093</vt:lpwstr>
      </vt:variant>
      <vt:variant>
        <vt:i4>1966135</vt:i4>
      </vt:variant>
      <vt:variant>
        <vt:i4>32</vt:i4>
      </vt:variant>
      <vt:variant>
        <vt:i4>0</vt:i4>
      </vt:variant>
      <vt:variant>
        <vt:i4>5</vt:i4>
      </vt:variant>
      <vt:variant>
        <vt:lpwstr/>
      </vt:variant>
      <vt:variant>
        <vt:lpwstr>_Toc104222092</vt:lpwstr>
      </vt:variant>
      <vt:variant>
        <vt:i4>1966135</vt:i4>
      </vt:variant>
      <vt:variant>
        <vt:i4>26</vt:i4>
      </vt:variant>
      <vt:variant>
        <vt:i4>0</vt:i4>
      </vt:variant>
      <vt:variant>
        <vt:i4>5</vt:i4>
      </vt:variant>
      <vt:variant>
        <vt:lpwstr/>
      </vt:variant>
      <vt:variant>
        <vt:lpwstr>_Toc104222091</vt:lpwstr>
      </vt:variant>
      <vt:variant>
        <vt:i4>1966135</vt:i4>
      </vt:variant>
      <vt:variant>
        <vt:i4>20</vt:i4>
      </vt:variant>
      <vt:variant>
        <vt:i4>0</vt:i4>
      </vt:variant>
      <vt:variant>
        <vt:i4>5</vt:i4>
      </vt:variant>
      <vt:variant>
        <vt:lpwstr/>
      </vt:variant>
      <vt:variant>
        <vt:lpwstr>_Toc104222090</vt:lpwstr>
      </vt:variant>
      <vt:variant>
        <vt:i4>2031671</vt:i4>
      </vt:variant>
      <vt:variant>
        <vt:i4>14</vt:i4>
      </vt:variant>
      <vt:variant>
        <vt:i4>0</vt:i4>
      </vt:variant>
      <vt:variant>
        <vt:i4>5</vt:i4>
      </vt:variant>
      <vt:variant>
        <vt:lpwstr/>
      </vt:variant>
      <vt:variant>
        <vt:lpwstr>_Toc104222089</vt:lpwstr>
      </vt:variant>
      <vt:variant>
        <vt:i4>2031671</vt:i4>
      </vt:variant>
      <vt:variant>
        <vt:i4>8</vt:i4>
      </vt:variant>
      <vt:variant>
        <vt:i4>0</vt:i4>
      </vt:variant>
      <vt:variant>
        <vt:i4>5</vt:i4>
      </vt:variant>
      <vt:variant>
        <vt:lpwstr/>
      </vt:variant>
      <vt:variant>
        <vt:lpwstr>_Toc104222088</vt:lpwstr>
      </vt:variant>
      <vt:variant>
        <vt:i4>2031671</vt:i4>
      </vt:variant>
      <vt:variant>
        <vt:i4>2</vt:i4>
      </vt:variant>
      <vt:variant>
        <vt:i4>0</vt:i4>
      </vt:variant>
      <vt:variant>
        <vt:i4>5</vt:i4>
      </vt:variant>
      <vt:variant>
        <vt:lpwstr/>
      </vt:variant>
      <vt:variant>
        <vt:lpwstr>_Toc104222087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MORRIS Jay [Carine Senior High School]</dc:creator>
  <cp:keywords/>
  <dc:description/>
  <cp:lastModifiedBy>Lesley ANDREW</cp:lastModifiedBy>
  <cp:revision>2</cp:revision>
  <cp:lastPrinted>2022-04-24T16:59:00Z</cp:lastPrinted>
  <dcterms:created xsi:type="dcterms:W3CDTF">2022-08-08T04:39:00Z</dcterms:created>
  <dcterms:modified xsi:type="dcterms:W3CDTF">2022-08-08T04:39:00Z</dcterms:modified>
</cp:coreProperties>
</file>