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宋体" w:hAnsi="宋体" w:cs="宋体" w:eastAsia="宋体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https://mp.weixin.qq.com/s/iQR1nJjtPMpIV4k9AkqXkA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p.weixin.qq.com/s/iQR1nJjtPMpIV4k9AkqXkA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