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1D99EEDF" w:rsidR="00222870" w:rsidRDefault="002E6012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CommercePulse</w:t>
      </w:r>
      <w:r w:rsidR="00000000">
        <w:rPr>
          <w:rFonts w:ascii="Google Sans" w:eastAsia="Google Sans" w:hAnsi="Google Sans" w:cs="Google Sans"/>
          <w:color w:val="1F1F1F"/>
        </w:rPr>
        <w:t xml:space="preserve">: </w:t>
      </w:r>
      <w:r>
        <w:rPr>
          <w:rFonts w:ascii="Google Sans" w:eastAsia="Google Sans" w:hAnsi="Google Sans" w:cs="Google Sans"/>
          <w:color w:val="1F1F1F"/>
        </w:rPr>
        <w:t>E-commerce Analytics &amp; Recommendation Engine</w:t>
      </w:r>
    </w:p>
    <w:p w14:paraId="00000029" w14:textId="77777777" w:rsidR="00222870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Overview</w:t>
      </w:r>
    </w:p>
    <w:p w14:paraId="0000002A" w14:textId="77DAFD52" w:rsidR="0022287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E-commerce sellers often struggle to understand "The Why" behind their sales numbers. </w:t>
      </w:r>
      <w:r w:rsidR="00C54768">
        <w:rPr>
          <w:rFonts w:ascii="Google Sans Text" w:eastAsia="Google Sans Text" w:hAnsi="Google Sans Text" w:cs="Google Sans Text"/>
          <w:b/>
          <w:bCs/>
          <w:color w:val="1F1F1F"/>
        </w:rPr>
        <w:t>Commerce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Pulse</w:t>
      </w:r>
      <w:r>
        <w:rPr>
          <w:rFonts w:ascii="Google Sans Text" w:eastAsia="Google Sans Text" w:hAnsi="Google Sans Text" w:cs="Google Sans Text"/>
          <w:color w:val="1F1F1F"/>
        </w:rPr>
        <w:t xml:space="preserve"> performs deep analysis of usage and sales data to identify winners and laggards. By </w:t>
      </w:r>
      <w:r w:rsidR="00C54768">
        <w:rPr>
          <w:rFonts w:ascii="Google Sans Text" w:eastAsia="Google Sans Text" w:hAnsi="Google Sans Text" w:cs="Google Sans Text"/>
          <w:color w:val="1F1F1F"/>
        </w:rPr>
        <w:t>analysing</w:t>
      </w:r>
      <w:r>
        <w:rPr>
          <w:rFonts w:ascii="Google Sans Text" w:eastAsia="Google Sans Text" w:hAnsi="Google Sans Text" w:cs="Google Sans Text"/>
          <w:color w:val="1F1F1F"/>
        </w:rPr>
        <w:t xml:space="preserve"> the customer journey from click to checkout, it provides automated recommendations and targeted ad triggers to optimize inventory turnover.</w:t>
      </w:r>
    </w:p>
    <w:p w14:paraId="0000002B" w14:textId="77777777" w:rsidR="00222870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Hero Scenario</w:t>
      </w:r>
    </w:p>
    <w:p w14:paraId="0000002C" w14:textId="18C91C62" w:rsidR="0022287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An independent seller notices that a high-end coffee grinder has many views but zero sales this week. Comm</w:t>
      </w:r>
      <w:r w:rsidR="00C54768">
        <w:rPr>
          <w:rFonts w:ascii="Google Sans Text" w:eastAsia="Google Sans Text" w:hAnsi="Google Sans Text" w:cs="Google Sans Text"/>
          <w:color w:val="1F1F1F"/>
        </w:rPr>
        <w:t>erce</w:t>
      </w:r>
      <w:r>
        <w:rPr>
          <w:rFonts w:ascii="Google Sans Text" w:eastAsia="Google Sans Text" w:hAnsi="Google Sans Text" w:cs="Google Sans Text"/>
          <w:color w:val="1F1F1F"/>
        </w:rPr>
        <w:t>Pulse analyzes the data and reveals that users are dropping off at the "Shipping Cost" page. The system automatically recommends a "Free Shipping for 24 Hours" ad targeting those specific users, successfully converting 15% of the abandoned carts.</w:t>
      </w:r>
    </w:p>
    <w:p w14:paraId="0000002D" w14:textId="77777777" w:rsidR="00222870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Personas</w:t>
      </w:r>
    </w:p>
    <w:p w14:paraId="0000002E" w14:textId="77777777" w:rsidR="00222870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Online Seller:</w:t>
      </w:r>
      <w:r>
        <w:rPr>
          <w:rFonts w:ascii="Google Sans Text" w:eastAsia="Google Sans Text" w:hAnsi="Google Sans Text" w:cs="Google Sans Text"/>
          <w:color w:val="1F1F1F"/>
        </w:rPr>
        <w:t xml:space="preserve"> A business owner who needs to understand product performance and customer demographics.</w:t>
      </w:r>
    </w:p>
    <w:p w14:paraId="0000002F" w14:textId="77777777" w:rsidR="00222870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Growth Marketer:</w:t>
      </w:r>
      <w:r>
        <w:rPr>
          <w:rFonts w:ascii="Google Sans Text" w:eastAsia="Google Sans Text" w:hAnsi="Google Sans Text" w:cs="Google Sans Text"/>
          <w:color w:val="1F1F1F"/>
        </w:rPr>
        <w:t xml:space="preserve"> A user who leverages data insights to create high-conversion ad campaigns.</w:t>
      </w:r>
    </w:p>
    <w:p w14:paraId="00000030" w14:textId="77777777" w:rsidR="00222870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Event Tracker:</w:t>
      </w:r>
      <w:r>
        <w:rPr>
          <w:rFonts w:ascii="Google Sans Text" w:eastAsia="Google Sans Text" w:hAnsi="Google Sans Text" w:cs="Google Sans Text"/>
          <w:color w:val="1F1F1F"/>
        </w:rPr>
        <w:t xml:space="preserve"> A script that logs user interactions (clicks, hovers, cart adds) on the storefront.</w:t>
      </w:r>
    </w:p>
    <w:p w14:paraId="00000031" w14:textId="77777777" w:rsidR="00222870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Key User Stories (Data Pipeline Workflow)</w:t>
      </w:r>
    </w:p>
    <w:p w14:paraId="00000032" w14:textId="77777777" w:rsidR="00222870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Ingestion:</w:t>
      </w:r>
      <w:r>
        <w:rPr>
          <w:rFonts w:ascii="Google Sans Text" w:eastAsia="Google Sans Text" w:hAnsi="Google Sans Text" w:cs="Google Sans Text"/>
          <w:color w:val="1F1F1F"/>
        </w:rPr>
        <w:t xml:space="preserve"> As an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Event Tracker</w:t>
      </w:r>
      <w:r>
        <w:rPr>
          <w:rFonts w:ascii="Google Sans Text" w:eastAsia="Google Sans Text" w:hAnsi="Google Sans Text" w:cs="Google Sans Text"/>
          <w:color w:val="1F1F1F"/>
        </w:rPr>
        <w:t>, I want to capture every user click, view duration, and purchase event to build a complete picture of the sales funnel.</w:t>
      </w:r>
    </w:p>
    <w:p w14:paraId="00000033" w14:textId="4FEA6B2C" w:rsidR="00222870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Storage:</w:t>
      </w:r>
      <w:r>
        <w:rPr>
          <w:rFonts w:ascii="Google Sans Text" w:eastAsia="Google Sans Text" w:hAnsi="Google Sans Text" w:cs="Google Sans Text"/>
          <w:color w:val="1F1F1F"/>
        </w:rPr>
        <w:t xml:space="preserve"> As a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Data Engineer</w:t>
      </w:r>
      <w:r>
        <w:rPr>
          <w:rFonts w:ascii="Google Sans Text" w:eastAsia="Google Sans Text" w:hAnsi="Google Sans Text" w:cs="Google Sans Text"/>
          <w:color w:val="1F1F1F"/>
        </w:rPr>
        <w:t xml:space="preserve">, I want to maintain a centralized "Customer 360" database that links demographic info with purchase history and browsing </w:t>
      </w:r>
      <w:r w:rsidR="00C54768">
        <w:rPr>
          <w:rFonts w:ascii="Google Sans Text" w:eastAsia="Google Sans Text" w:hAnsi="Google Sans Text" w:cs="Google Sans Text"/>
          <w:color w:val="1F1F1F"/>
        </w:rPr>
        <w:t>behaviour</w:t>
      </w:r>
      <w:r>
        <w:rPr>
          <w:rFonts w:ascii="Google Sans Text" w:eastAsia="Google Sans Text" w:hAnsi="Google Sans Text" w:cs="Google Sans Text"/>
          <w:color w:val="1F1F1F"/>
        </w:rPr>
        <w:t>.</w:t>
      </w:r>
    </w:p>
    <w:p w14:paraId="00000034" w14:textId="77777777" w:rsidR="00222870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Transformation:</w:t>
      </w:r>
      <w:r>
        <w:rPr>
          <w:rFonts w:ascii="Google Sans Text" w:eastAsia="Google Sans Text" w:hAnsi="Google Sans Text" w:cs="Google Sans Text"/>
          <w:color w:val="1F1F1F"/>
        </w:rPr>
        <w:t xml:space="preserve"> As an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AI Service</w:t>
      </w:r>
      <w:r>
        <w:rPr>
          <w:rFonts w:ascii="Google Sans Text" w:eastAsia="Google Sans Text" w:hAnsi="Google Sans Text" w:cs="Google Sans Text"/>
          <w:color w:val="1F1F1F"/>
        </w:rPr>
        <w:t>, I want to analyze product performance vs. category benchmarks to identify "Underperforming Stars" (high traffic, low conversion).</w:t>
      </w:r>
    </w:p>
    <w:p w14:paraId="00000035" w14:textId="0E26DD6A" w:rsidR="00222870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Consumption:</w:t>
      </w:r>
      <w:r>
        <w:rPr>
          <w:rFonts w:ascii="Google Sans Text" w:eastAsia="Google Sans Text" w:hAnsi="Google Sans Text" w:cs="Google Sans Text"/>
          <w:color w:val="1F1F1F"/>
        </w:rPr>
        <w:t xml:space="preserve"> As a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Seller</w:t>
      </w:r>
      <w:r>
        <w:rPr>
          <w:rFonts w:ascii="Google Sans Text" w:eastAsia="Google Sans Text" w:hAnsi="Google Sans Text" w:cs="Google Sans Text"/>
          <w:color w:val="1F1F1F"/>
        </w:rPr>
        <w:t xml:space="preserve">, I want to receive automated recommendations on which products to discount or promote based on the latest customer </w:t>
      </w:r>
      <w:r w:rsidR="00C54768">
        <w:rPr>
          <w:rFonts w:ascii="Google Sans Text" w:eastAsia="Google Sans Text" w:hAnsi="Google Sans Text" w:cs="Google Sans Text"/>
          <w:color w:val="1F1F1F"/>
        </w:rPr>
        <w:t>behaviour</w:t>
      </w:r>
      <w:r>
        <w:rPr>
          <w:rFonts w:ascii="Google Sans Text" w:eastAsia="Google Sans Text" w:hAnsi="Google Sans Text" w:cs="Google Sans Text"/>
          <w:color w:val="1F1F1F"/>
        </w:rPr>
        <w:t xml:space="preserve"> analysis.</w:t>
      </w:r>
    </w:p>
    <w:p w14:paraId="00000036" w14:textId="77777777" w:rsidR="00222870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Success Metrics</w:t>
      </w:r>
    </w:p>
    <w:p w14:paraId="00000037" w14:textId="3869FF5E" w:rsidR="00222870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Conversion Lift:</w:t>
      </w:r>
      <w:r>
        <w:rPr>
          <w:rFonts w:ascii="Google Sans Text" w:eastAsia="Google Sans Text" w:hAnsi="Google Sans Text" w:cs="Google Sans Text"/>
          <w:color w:val="1F1F1F"/>
        </w:rPr>
        <w:t xml:space="preserve"> Percentage increase in sales for products optimized via Comm</w:t>
      </w:r>
      <w:r w:rsidR="00C54768">
        <w:rPr>
          <w:rFonts w:ascii="Google Sans Text" w:eastAsia="Google Sans Text" w:hAnsi="Google Sans Text" w:cs="Google Sans Text"/>
          <w:color w:val="1F1F1F"/>
        </w:rPr>
        <w:t>erce</w:t>
      </w:r>
      <w:r>
        <w:rPr>
          <w:rFonts w:ascii="Google Sans Text" w:eastAsia="Google Sans Text" w:hAnsi="Google Sans Text" w:cs="Google Sans Text"/>
          <w:color w:val="1F1F1F"/>
        </w:rPr>
        <w:t>Pulse recommendations.</w:t>
      </w:r>
    </w:p>
    <w:p w14:paraId="00000038" w14:textId="77777777" w:rsidR="00222870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Inventory Turnover:</w:t>
      </w:r>
      <w:r>
        <w:rPr>
          <w:rFonts w:ascii="Google Sans Text" w:eastAsia="Google Sans Text" w:hAnsi="Google Sans Text" w:cs="Google Sans Text"/>
          <w:color w:val="1F1F1F"/>
        </w:rPr>
        <w:t xml:space="preserve"> Reduction in the average time a product sits in the "low-performing" category.</w:t>
      </w:r>
    </w:p>
    <w:p w14:paraId="00000039" w14:textId="77777777" w:rsidR="00222870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Ad ROI:</w:t>
      </w:r>
      <w:r>
        <w:rPr>
          <w:rFonts w:ascii="Google Sans Text" w:eastAsia="Google Sans Text" w:hAnsi="Google Sans Text" w:cs="Google Sans Text"/>
          <w:color w:val="1F1F1F"/>
        </w:rPr>
        <w:t xml:space="preserve"> Improvement in Return on Ad Spend (ROAS) for campaigns triggered by the dashboard.</w:t>
      </w:r>
    </w:p>
    <w:sectPr w:rsidR="00222870" w:rsidSect="002E6012">
      <w:pgSz w:w="12240" w:h="15840"/>
      <w:pgMar w:top="720" w:right="720" w:bottom="720" w:left="720" w:header="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D681930-52FE-4EE3-A569-6C8D057C5B31}"/>
  </w:font>
  <w:font w:name="Google Sans">
    <w:charset w:val="00"/>
    <w:family w:val="auto"/>
    <w:pitch w:val="default"/>
    <w:embedBold r:id="rId2" w:fontKey="{2447C98C-3BEE-494F-BCEA-002001866996}"/>
  </w:font>
  <w:font w:name="Google Sans Text">
    <w:charset w:val="00"/>
    <w:family w:val="auto"/>
    <w:pitch w:val="default"/>
    <w:embedRegular r:id="rId3" w:fontKey="{B049042E-100A-4F99-BD88-C60A7C3246DF}"/>
    <w:embedBold r:id="rId4" w:fontKey="{B884C78A-A997-4CCB-962E-164259467A4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B030825B-D31F-40EA-B607-F909E32583F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4869B64-F75A-4D21-871C-D5456FB1B83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619A5"/>
    <w:multiLevelType w:val="multilevel"/>
    <w:tmpl w:val="F9B8CF4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89C5172"/>
    <w:multiLevelType w:val="multilevel"/>
    <w:tmpl w:val="7AC2ED5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E75216B"/>
    <w:multiLevelType w:val="multilevel"/>
    <w:tmpl w:val="6AF6C22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42F1CE2"/>
    <w:multiLevelType w:val="multilevel"/>
    <w:tmpl w:val="807C748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8D346BA"/>
    <w:multiLevelType w:val="multilevel"/>
    <w:tmpl w:val="41B08D0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8691C06"/>
    <w:multiLevelType w:val="multilevel"/>
    <w:tmpl w:val="08642BB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4EBF3321"/>
    <w:multiLevelType w:val="multilevel"/>
    <w:tmpl w:val="7A94F49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65BB7F07"/>
    <w:multiLevelType w:val="multilevel"/>
    <w:tmpl w:val="24BA712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677C5C0F"/>
    <w:multiLevelType w:val="multilevel"/>
    <w:tmpl w:val="D17CFCD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77956E16"/>
    <w:multiLevelType w:val="multilevel"/>
    <w:tmpl w:val="21401DF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7D0D3EFF"/>
    <w:multiLevelType w:val="multilevel"/>
    <w:tmpl w:val="11762D1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7FC15662"/>
    <w:multiLevelType w:val="multilevel"/>
    <w:tmpl w:val="71624D9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342360971">
    <w:abstractNumId w:val="5"/>
  </w:num>
  <w:num w:numId="2" w16cid:durableId="366806236">
    <w:abstractNumId w:val="3"/>
  </w:num>
  <w:num w:numId="3" w16cid:durableId="1508137218">
    <w:abstractNumId w:val="9"/>
  </w:num>
  <w:num w:numId="4" w16cid:durableId="985627570">
    <w:abstractNumId w:val="2"/>
  </w:num>
  <w:num w:numId="5" w16cid:durableId="23874887">
    <w:abstractNumId w:val="0"/>
  </w:num>
  <w:num w:numId="6" w16cid:durableId="657615607">
    <w:abstractNumId w:val="10"/>
  </w:num>
  <w:num w:numId="7" w16cid:durableId="525169543">
    <w:abstractNumId w:val="8"/>
  </w:num>
  <w:num w:numId="8" w16cid:durableId="1210066424">
    <w:abstractNumId w:val="7"/>
  </w:num>
  <w:num w:numId="9" w16cid:durableId="811556798">
    <w:abstractNumId w:val="1"/>
  </w:num>
  <w:num w:numId="10" w16cid:durableId="1408307762">
    <w:abstractNumId w:val="6"/>
  </w:num>
  <w:num w:numId="11" w16cid:durableId="1060861662">
    <w:abstractNumId w:val="4"/>
  </w:num>
  <w:num w:numId="12" w16cid:durableId="14169755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2870"/>
    <w:rsid w:val="00222870"/>
    <w:rsid w:val="002E6012"/>
    <w:rsid w:val="003322E5"/>
    <w:rsid w:val="004B472D"/>
    <w:rsid w:val="00C54768"/>
    <w:rsid w:val="00C61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EBADF"/>
  <w15:docId w15:val="{E1EBD9BF-EC8C-4224-BCDB-5AC34D803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308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Vamsi Krishna Katakam</cp:lastModifiedBy>
  <cp:revision>5</cp:revision>
  <dcterms:created xsi:type="dcterms:W3CDTF">2025-12-30T07:03:00Z</dcterms:created>
  <dcterms:modified xsi:type="dcterms:W3CDTF">2025-12-30T07:17:00Z</dcterms:modified>
</cp:coreProperties>
</file>