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859E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Министерство науки и высшего образования РФ</w:t>
      </w:r>
    </w:p>
    <w:p w14:paraId="147EE56E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63345712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Кафедра “Автоматизированные системы обработки информации и управления”</w:t>
      </w:r>
    </w:p>
    <w:p w14:paraId="69FD2A86" w14:textId="77777777" w:rsidR="00692435" w:rsidRPr="003379F7" w:rsidRDefault="00692435">
      <w:pPr>
        <w:spacing w:after="0" w:line="360" w:lineRule="auto"/>
        <w:rPr>
          <w:lang w:val="ru-RU"/>
        </w:rPr>
      </w:pPr>
    </w:p>
    <w:p w14:paraId="3055407B" w14:textId="77777777" w:rsidR="00692435" w:rsidRPr="003379F7" w:rsidRDefault="00692435">
      <w:pPr>
        <w:spacing w:after="0" w:line="360" w:lineRule="auto"/>
        <w:rPr>
          <w:lang w:val="ru-RU"/>
        </w:rPr>
      </w:pPr>
    </w:p>
    <w:p w14:paraId="51977471" w14:textId="77777777" w:rsidR="00692435" w:rsidRPr="003379F7" w:rsidRDefault="00692435">
      <w:pPr>
        <w:spacing w:after="0" w:line="360" w:lineRule="auto"/>
        <w:rPr>
          <w:lang w:val="ru-RU"/>
        </w:rPr>
      </w:pPr>
    </w:p>
    <w:p w14:paraId="3A5AF103" w14:textId="77777777" w:rsidR="00692435" w:rsidRPr="003379F7" w:rsidRDefault="00692435">
      <w:pPr>
        <w:spacing w:after="0" w:line="360" w:lineRule="auto"/>
        <w:rPr>
          <w:lang w:val="ru-RU"/>
        </w:rPr>
      </w:pPr>
    </w:p>
    <w:p w14:paraId="4DDCD163" w14:textId="77777777" w:rsidR="00692435" w:rsidRPr="003379F7" w:rsidRDefault="00692435">
      <w:pPr>
        <w:spacing w:after="0" w:line="360" w:lineRule="auto"/>
        <w:rPr>
          <w:lang w:val="ru-RU"/>
        </w:rPr>
      </w:pPr>
    </w:p>
    <w:p w14:paraId="2B599FE1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b/>
          <w:sz w:val="32"/>
          <w:lang w:val="ru-RU"/>
        </w:rPr>
        <w:t>ОТЧЕТ</w:t>
      </w:r>
    </w:p>
    <w:p w14:paraId="28573735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b/>
          <w:lang w:val="ru-RU"/>
        </w:rPr>
        <w:t>ПО ЛАБОРАТОРНОЙ РАБОТЕ № 6</w:t>
      </w:r>
    </w:p>
    <w:p w14:paraId="34EDB622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по дисциплине «Инженерия тестирования»</w:t>
      </w:r>
    </w:p>
    <w:p w14:paraId="1E7113F0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студентов Рябченко И.С., Бабиковой С.Д. ПИН-252т</w:t>
      </w:r>
    </w:p>
    <w:p w14:paraId="7316B301" w14:textId="77777777" w:rsidR="00692435" w:rsidRPr="003379F7" w:rsidRDefault="00692435">
      <w:pPr>
        <w:spacing w:after="0" w:line="360" w:lineRule="auto"/>
        <w:rPr>
          <w:lang w:val="ru-RU"/>
        </w:rPr>
      </w:pPr>
    </w:p>
    <w:p w14:paraId="48DE1EE1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Пояснительная записка</w:t>
      </w:r>
    </w:p>
    <w:p w14:paraId="0C537EC6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Шифр работы От-2068998-43-ПИН-252т ЛР</w:t>
      </w:r>
    </w:p>
    <w:p w14:paraId="7A332E05" w14:textId="77777777" w:rsidR="00692435" w:rsidRDefault="00000000">
      <w:pPr>
        <w:spacing w:after="0" w:line="360" w:lineRule="auto"/>
        <w:jc w:val="center"/>
      </w:pPr>
      <w:proofErr w:type="spellStart"/>
      <w:r>
        <w:t>Специальность</w:t>
      </w:r>
      <w:proofErr w:type="spellEnd"/>
      <w:r>
        <w:t xml:space="preserve"> 09.03.03 </w:t>
      </w:r>
      <w:proofErr w:type="spellStart"/>
      <w:r>
        <w:t>Программная</w:t>
      </w:r>
      <w:proofErr w:type="spellEnd"/>
      <w:r>
        <w:t xml:space="preserve"> </w:t>
      </w:r>
      <w:proofErr w:type="spellStart"/>
      <w:r>
        <w:t>инженерия</w:t>
      </w:r>
      <w:proofErr w:type="spellEnd"/>
    </w:p>
    <w:p w14:paraId="18796995" w14:textId="77777777" w:rsidR="00692435" w:rsidRDefault="00692435">
      <w:pPr>
        <w:spacing w:after="0" w:line="360" w:lineRule="auto"/>
      </w:pPr>
    </w:p>
    <w:p w14:paraId="04D44509" w14:textId="77777777" w:rsidR="00692435" w:rsidRDefault="00692435">
      <w:pPr>
        <w:spacing w:after="0" w:line="360" w:lineRule="auto"/>
      </w:pPr>
    </w:p>
    <w:p w14:paraId="5E691DD2" w14:textId="77777777" w:rsidR="00692435" w:rsidRDefault="00692435">
      <w:pPr>
        <w:spacing w:after="0" w:line="360" w:lineRule="auto"/>
      </w:pPr>
    </w:p>
    <w:p w14:paraId="01A9D9EF" w14:textId="77777777" w:rsidR="00692435" w:rsidRDefault="00692435">
      <w:pPr>
        <w:spacing w:after="0" w:line="360" w:lineRule="auto"/>
      </w:pPr>
    </w:p>
    <w:p w14:paraId="6C1A54BA" w14:textId="77777777" w:rsidR="00692435" w:rsidRDefault="00692435">
      <w:pPr>
        <w:spacing w:after="0" w:line="360" w:lineRule="auto"/>
      </w:pPr>
    </w:p>
    <w:p w14:paraId="49315889" w14:textId="77777777" w:rsidR="00692435" w:rsidRDefault="00692435">
      <w:pPr>
        <w:spacing w:after="0" w:line="36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92435" w14:paraId="3433FD1B" w14:textId="77777777">
        <w:tc>
          <w:tcPr>
            <w:tcW w:w="4844" w:type="dxa"/>
          </w:tcPr>
          <w:p w14:paraId="051E539E" w14:textId="77777777" w:rsidR="00692435" w:rsidRDefault="00000000">
            <w:r>
              <w:t>Преподаватель</w:t>
            </w:r>
          </w:p>
        </w:tc>
        <w:tc>
          <w:tcPr>
            <w:tcW w:w="4844" w:type="dxa"/>
          </w:tcPr>
          <w:p w14:paraId="777A91B0" w14:textId="14E9F144" w:rsidR="00692435" w:rsidRDefault="003379F7">
            <w:r>
              <w:rPr>
                <w:lang w:val="ru-RU"/>
              </w:rPr>
              <w:t xml:space="preserve">                            </w:t>
            </w:r>
            <w:r w:rsidR="00000000">
              <w:t>В.А. Никонов</w:t>
            </w:r>
          </w:p>
        </w:tc>
      </w:tr>
      <w:tr w:rsidR="00692435" w:rsidRPr="003379F7" w14:paraId="369CFBCE" w14:textId="77777777">
        <w:tc>
          <w:tcPr>
            <w:tcW w:w="4844" w:type="dxa"/>
          </w:tcPr>
          <w:p w14:paraId="4981CB80" w14:textId="77777777" w:rsidR="00692435" w:rsidRDefault="00000000">
            <w:r>
              <w:t>Студенты</w:t>
            </w:r>
          </w:p>
        </w:tc>
        <w:tc>
          <w:tcPr>
            <w:tcW w:w="4844" w:type="dxa"/>
          </w:tcPr>
          <w:p w14:paraId="5EAFA351" w14:textId="77777777" w:rsidR="00692435" w:rsidRDefault="003379F7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</w:t>
            </w:r>
            <w:r w:rsidR="00000000" w:rsidRPr="003379F7">
              <w:rPr>
                <w:lang w:val="ru-RU"/>
              </w:rPr>
              <w:t xml:space="preserve">И.С. Рябченко </w:t>
            </w:r>
          </w:p>
          <w:p w14:paraId="1368CD69" w14:textId="62C0BE58" w:rsidR="003379F7" w:rsidRPr="003379F7" w:rsidRDefault="003379F7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С.Д. Бабикова</w:t>
            </w:r>
          </w:p>
        </w:tc>
      </w:tr>
    </w:tbl>
    <w:p w14:paraId="2184F730" w14:textId="6B020DCE" w:rsidR="00692435" w:rsidRPr="003379F7" w:rsidRDefault="00000000" w:rsidP="003379F7">
      <w:pPr>
        <w:spacing w:after="0" w:line="360" w:lineRule="auto"/>
        <w:jc w:val="center"/>
        <w:rPr>
          <w:lang w:val="ru-RU"/>
        </w:rPr>
      </w:pPr>
      <w:r w:rsidRPr="003379F7">
        <w:rPr>
          <w:lang w:val="ru-RU"/>
        </w:rPr>
        <w:t>Омск 2026</w:t>
      </w:r>
    </w:p>
    <w:p w14:paraId="050BA9A8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b/>
          <w:lang w:val="ru-RU"/>
        </w:rPr>
        <w:lastRenderedPageBreak/>
        <w:t>Задание лабораторной работы №6</w:t>
      </w:r>
    </w:p>
    <w:p w14:paraId="76F4E587" w14:textId="35F38697" w:rsidR="00692435" w:rsidRPr="003379F7" w:rsidRDefault="00000000" w:rsidP="003379F7">
      <w:pPr>
        <w:spacing w:after="0" w:line="360" w:lineRule="auto"/>
        <w:ind w:firstLine="709"/>
        <w:rPr>
          <w:lang w:val="ru-RU"/>
        </w:rPr>
      </w:pPr>
      <w:r w:rsidRPr="003379F7">
        <w:rPr>
          <w:lang w:val="ru-RU"/>
        </w:rPr>
        <w:t>Создание интеграционных тестов на основании тестовых сценариев.</w:t>
      </w:r>
      <w:r w:rsidR="003379F7">
        <w:rPr>
          <w:lang w:val="ru-RU"/>
        </w:rPr>
        <w:t xml:space="preserve"> </w:t>
      </w:r>
      <w:r w:rsidRPr="003379F7">
        <w:rPr>
          <w:lang w:val="ru-RU"/>
        </w:rPr>
        <w:t>На основании сформированных тестовых сценариев реализовать интеграционные тесты.</w:t>
      </w:r>
      <w:r w:rsidR="003379F7">
        <w:rPr>
          <w:lang w:val="ru-RU"/>
        </w:rPr>
        <w:t xml:space="preserve"> </w:t>
      </w:r>
      <w:r w:rsidRPr="003379F7">
        <w:rPr>
          <w:lang w:val="ru-RU"/>
        </w:rPr>
        <w:t>Так же реализовать тест-кейсы, соответствующие проверке интерфейсной части ПО.</w:t>
      </w:r>
    </w:p>
    <w:p w14:paraId="2C1660B5" w14:textId="77777777" w:rsidR="00692435" w:rsidRPr="003379F7" w:rsidRDefault="00000000">
      <w:pPr>
        <w:rPr>
          <w:lang w:val="ru-RU"/>
        </w:rPr>
      </w:pPr>
      <w:r w:rsidRPr="003379F7">
        <w:rPr>
          <w:lang w:val="ru-RU"/>
        </w:rPr>
        <w:br w:type="page"/>
      </w:r>
    </w:p>
    <w:p w14:paraId="7188D28C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b/>
          <w:lang w:val="ru-RU"/>
        </w:rPr>
        <w:lastRenderedPageBreak/>
        <w:t>Введение</w:t>
      </w:r>
    </w:p>
    <w:p w14:paraId="29023A0D" w14:textId="77777777" w:rsidR="00692435" w:rsidRPr="003379F7" w:rsidRDefault="00000000">
      <w:pPr>
        <w:spacing w:after="0" w:line="360" w:lineRule="auto"/>
        <w:ind w:firstLine="709"/>
        <w:jc w:val="both"/>
        <w:rPr>
          <w:lang w:val="ru-RU"/>
        </w:rPr>
      </w:pPr>
      <w:r w:rsidRPr="003379F7">
        <w:rPr>
          <w:lang w:val="ru-RU"/>
        </w:rPr>
        <w:t xml:space="preserve">Данная лабораторная работа посвящена реализации интеграционных тестов для калькулятора комплексных чисел. В отличие от модульных тестов из ЛР5, которые проверяют отдельные методы класса </w:t>
      </w:r>
      <w:proofErr w:type="spellStart"/>
      <w:r w:rsidRPr="003379F7">
        <w:rPr>
          <w:i/>
          <w:iCs/>
        </w:rPr>
        <w:t>ComplexNum</w:t>
      </w:r>
      <w:proofErr w:type="spellEnd"/>
      <w:r w:rsidRPr="003379F7">
        <w:rPr>
          <w:lang w:val="ru-RU"/>
        </w:rPr>
        <w:t xml:space="preserve"> или отдельные методы формы </w:t>
      </w:r>
      <w:proofErr w:type="spellStart"/>
      <w:r w:rsidRPr="003379F7">
        <w:rPr>
          <w:i/>
          <w:iCs/>
        </w:rPr>
        <w:t>MainForm</w:t>
      </w:r>
      <w:proofErr w:type="spellEnd"/>
      <w:r w:rsidRPr="003379F7">
        <w:rPr>
          <w:lang w:val="ru-RU"/>
        </w:rPr>
        <w:t>, интеграционные тесты проверяют связку «интерфейс пользователя ↔ бизнес-логика» целиком: ввод значений в текстовые поля формы, нажатие кнопки операции, нажатие кнопки «Вычислить» и проверка текста, отображённого в метке результата.</w:t>
      </w:r>
    </w:p>
    <w:p w14:paraId="5579BB7F" w14:textId="77777777" w:rsidR="00692435" w:rsidRPr="003379F7" w:rsidRDefault="00000000">
      <w:pPr>
        <w:spacing w:after="0" w:line="360" w:lineRule="auto"/>
        <w:ind w:firstLine="709"/>
        <w:jc w:val="both"/>
        <w:rPr>
          <w:lang w:val="ru-RU"/>
        </w:rPr>
      </w:pPr>
      <w:r w:rsidRPr="003379F7">
        <w:rPr>
          <w:lang w:val="ru-RU"/>
        </w:rPr>
        <w:t xml:space="preserve">Тесты написаны на платформе </w:t>
      </w:r>
      <w:proofErr w:type="spellStart"/>
      <w:r w:rsidRPr="003379F7">
        <w:rPr>
          <w:i/>
          <w:iCs/>
        </w:rPr>
        <w:t>MSTest</w:t>
      </w:r>
      <w:proofErr w:type="spellEnd"/>
      <w:r w:rsidRPr="003379F7">
        <w:rPr>
          <w:lang w:val="ru-RU"/>
        </w:rPr>
        <w:t xml:space="preserve"> и используют те же тестовые сценарии, что и в ЛР4–ЛР5. Каждый интеграционный тест моделирует одно действие пользователя от начала и до конца и проверяет конечный результат на экране. Всего реализовано 18 интеграционных тестов; вместе с 28 модульными тестами проект содержит 46 проходящих тестов.</w:t>
      </w:r>
    </w:p>
    <w:p w14:paraId="3A1AC882" w14:textId="77777777" w:rsidR="00692435" w:rsidRPr="003379F7" w:rsidRDefault="00000000">
      <w:pPr>
        <w:rPr>
          <w:lang w:val="ru-RU"/>
        </w:rPr>
      </w:pPr>
      <w:r w:rsidRPr="003379F7">
        <w:rPr>
          <w:lang w:val="ru-RU"/>
        </w:rPr>
        <w:br w:type="page"/>
      </w:r>
    </w:p>
    <w:p w14:paraId="586A5B2F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b/>
          <w:lang w:val="ru-RU"/>
        </w:rPr>
        <w:lastRenderedPageBreak/>
        <w:t>Реализация интеграционных тестов</w:t>
      </w:r>
    </w:p>
    <w:p w14:paraId="0338FF75" w14:textId="77777777" w:rsidR="00692435" w:rsidRPr="003379F7" w:rsidRDefault="00000000">
      <w:pPr>
        <w:spacing w:after="0" w:line="360" w:lineRule="auto"/>
        <w:ind w:firstLine="709"/>
        <w:jc w:val="both"/>
        <w:rPr>
          <w:lang w:val="ru-RU"/>
        </w:rPr>
      </w:pPr>
      <w:r w:rsidRPr="003379F7">
        <w:rPr>
          <w:lang w:val="ru-RU"/>
        </w:rPr>
        <w:t xml:space="preserve">Интеграционные тесты собраны в отдельный класс </w:t>
      </w:r>
      <w:proofErr w:type="spellStart"/>
      <w:r w:rsidRPr="003379F7">
        <w:rPr>
          <w:i/>
          <w:iCs/>
        </w:rPr>
        <w:t>IntegrationTests</w:t>
      </w:r>
      <w:proofErr w:type="spellEnd"/>
      <w:r w:rsidRPr="003379F7">
        <w:rPr>
          <w:lang w:val="ru-RU"/>
        </w:rPr>
        <w:t xml:space="preserve">. Для краткости и единообразия использованы вспомогательные методы: </w:t>
      </w:r>
      <w:proofErr w:type="spellStart"/>
      <w:r w:rsidRPr="003379F7">
        <w:rPr>
          <w:i/>
          <w:iCs/>
        </w:rPr>
        <w:t>FindTextBox</w:t>
      </w:r>
      <w:proofErr w:type="spellEnd"/>
      <w:r w:rsidRPr="003379F7">
        <w:rPr>
          <w:lang w:val="ru-RU"/>
        </w:rPr>
        <w:t xml:space="preserve">, </w:t>
      </w:r>
      <w:proofErr w:type="spellStart"/>
      <w:r w:rsidRPr="003379F7">
        <w:rPr>
          <w:i/>
          <w:iCs/>
        </w:rPr>
        <w:t>FindButton</w:t>
      </w:r>
      <w:proofErr w:type="spellEnd"/>
      <w:r w:rsidRPr="003379F7">
        <w:rPr>
          <w:lang w:val="ru-RU"/>
        </w:rPr>
        <w:t xml:space="preserve">, </w:t>
      </w:r>
      <w:proofErr w:type="spellStart"/>
      <w:r w:rsidRPr="003379F7">
        <w:rPr>
          <w:i/>
          <w:iCs/>
        </w:rPr>
        <w:t>FindLabel</w:t>
      </w:r>
      <w:proofErr w:type="spellEnd"/>
      <w:r w:rsidRPr="003379F7">
        <w:rPr>
          <w:lang w:val="ru-RU"/>
        </w:rPr>
        <w:t xml:space="preserve"> получают доступ к элементам формы по имени; </w:t>
      </w:r>
      <w:proofErr w:type="spellStart"/>
      <w:r w:rsidRPr="003379F7">
        <w:rPr>
          <w:i/>
          <w:iCs/>
        </w:rPr>
        <w:t>EnterNumbers</w:t>
      </w:r>
      <w:proofErr w:type="spellEnd"/>
      <w:r w:rsidRPr="003379F7">
        <w:rPr>
          <w:lang w:val="ru-RU"/>
        </w:rPr>
        <w:t xml:space="preserve"> заполняет четыре поля ввода; </w:t>
      </w:r>
      <w:proofErr w:type="spellStart"/>
      <w:r w:rsidRPr="003379F7">
        <w:rPr>
          <w:i/>
          <w:iCs/>
        </w:rPr>
        <w:t>ClickOpAndCalc</w:t>
      </w:r>
      <w:proofErr w:type="spellEnd"/>
      <w:r w:rsidRPr="003379F7">
        <w:rPr>
          <w:lang w:val="ru-RU"/>
        </w:rPr>
        <w:t xml:space="preserve"> эмулирует нажатие кнопки операции и затем кнопки «Вычислить»; </w:t>
      </w:r>
      <w:proofErr w:type="spellStart"/>
      <w:r w:rsidRPr="003379F7">
        <w:rPr>
          <w:i/>
          <w:iCs/>
        </w:rPr>
        <w:t>GetResult</w:t>
      </w:r>
      <w:proofErr w:type="spellEnd"/>
      <w:r w:rsidRPr="003379F7">
        <w:rPr>
          <w:lang w:val="ru-RU"/>
        </w:rPr>
        <w:t xml:space="preserve"> возвращает текст метки результата. Сами тесты проверяют, что после полного прохождения сценария в </w:t>
      </w:r>
      <w:proofErr w:type="spellStart"/>
      <w:r w:rsidRPr="003379F7">
        <w:rPr>
          <w:i/>
          <w:iCs/>
        </w:rPr>
        <w:t>resultLabel</w:t>
      </w:r>
      <w:proofErr w:type="spellEnd"/>
      <w:r w:rsidRPr="003379F7">
        <w:rPr>
          <w:lang w:val="ru-RU"/>
        </w:rPr>
        <w:t xml:space="preserve"> отображается ожидаемая строка.</w:t>
      </w:r>
    </w:p>
    <w:p w14:paraId="2F42AC85" w14:textId="67B65EAD" w:rsidR="00692435" w:rsidRDefault="00464DED" w:rsidP="00464DED">
      <w:pPr>
        <w:spacing w:after="0" w:line="240" w:lineRule="auto"/>
        <w:jc w:val="center"/>
        <w:rPr>
          <w:lang w:val="ru-RU"/>
        </w:rPr>
      </w:pPr>
      <w:r w:rsidRPr="00464DED">
        <w:rPr>
          <w:rFonts w:ascii="Courier New" w:hAnsi="Courier New"/>
          <w:sz w:val="20"/>
        </w:rPr>
        <w:drawing>
          <wp:inline distT="0" distB="0" distL="0" distR="0" wp14:anchorId="11759D44" wp14:editId="1F7F0A2F">
            <wp:extent cx="4688515" cy="56127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247" cy="561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1D50" w14:textId="1B9F02A5" w:rsidR="00464DED" w:rsidRDefault="00464DED" w:rsidP="00464DE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 xml:space="preserve">Рисунок-1 </w:t>
      </w:r>
      <w:r w:rsidR="00051C19" w:rsidRPr="00051C19">
        <w:rPr>
          <w:lang w:val="ru-RU"/>
        </w:rPr>
        <w:t>Вспомогательные методы и первый интеграционный тест</w:t>
      </w:r>
    </w:p>
    <w:p w14:paraId="1AF0861F" w14:textId="7295DB61" w:rsidR="00051C19" w:rsidRPr="00464DED" w:rsidRDefault="00051C19" w:rsidP="00051C19">
      <w:pPr>
        <w:spacing w:after="0" w:line="360" w:lineRule="auto"/>
        <w:ind w:firstLine="720"/>
        <w:rPr>
          <w:lang w:val="ru-RU"/>
        </w:rPr>
      </w:pPr>
      <w:r w:rsidRPr="00051C19">
        <w:rPr>
          <w:lang w:val="ru-RU"/>
        </w:rPr>
        <w:lastRenderedPageBreak/>
        <w:t xml:space="preserve">Объявление класса </w:t>
      </w:r>
      <w:proofErr w:type="spellStart"/>
      <w:r w:rsidRPr="00051C19">
        <w:rPr>
          <w:i/>
          <w:iCs/>
          <w:lang w:val="ru-RU"/>
        </w:rPr>
        <w:t>IntegrationTests</w:t>
      </w:r>
      <w:proofErr w:type="spellEnd"/>
      <w:r w:rsidRPr="00051C19">
        <w:rPr>
          <w:lang w:val="ru-RU"/>
        </w:rPr>
        <w:t>, вспомогательные методы (</w:t>
      </w:r>
      <w:proofErr w:type="spellStart"/>
      <w:r w:rsidRPr="00051C19">
        <w:rPr>
          <w:i/>
          <w:iCs/>
          <w:lang w:val="ru-RU"/>
        </w:rPr>
        <w:t>FindTextBox</w:t>
      </w:r>
      <w:proofErr w:type="spellEnd"/>
      <w:r w:rsidRPr="00051C19">
        <w:rPr>
          <w:i/>
          <w:iCs/>
          <w:lang w:val="ru-RU"/>
        </w:rPr>
        <w:t xml:space="preserve">, </w:t>
      </w:r>
      <w:proofErr w:type="spellStart"/>
      <w:r w:rsidRPr="00051C19">
        <w:rPr>
          <w:i/>
          <w:iCs/>
          <w:lang w:val="ru-RU"/>
        </w:rPr>
        <w:t>FindButton</w:t>
      </w:r>
      <w:proofErr w:type="spellEnd"/>
      <w:r w:rsidRPr="00051C19">
        <w:rPr>
          <w:i/>
          <w:iCs/>
          <w:lang w:val="ru-RU"/>
        </w:rPr>
        <w:t xml:space="preserve">, </w:t>
      </w:r>
      <w:proofErr w:type="spellStart"/>
      <w:r w:rsidRPr="00051C19">
        <w:rPr>
          <w:i/>
          <w:iCs/>
          <w:lang w:val="ru-RU"/>
        </w:rPr>
        <w:t>FindLabel</w:t>
      </w:r>
      <w:proofErr w:type="spellEnd"/>
      <w:r w:rsidRPr="00051C19">
        <w:rPr>
          <w:i/>
          <w:iCs/>
          <w:lang w:val="ru-RU"/>
        </w:rPr>
        <w:t xml:space="preserve">, </w:t>
      </w:r>
      <w:proofErr w:type="spellStart"/>
      <w:r w:rsidRPr="00051C19">
        <w:rPr>
          <w:i/>
          <w:iCs/>
          <w:lang w:val="ru-RU"/>
        </w:rPr>
        <w:t>EnterNumbers</w:t>
      </w:r>
      <w:proofErr w:type="spellEnd"/>
      <w:r w:rsidRPr="00051C19">
        <w:rPr>
          <w:i/>
          <w:iCs/>
          <w:lang w:val="ru-RU"/>
        </w:rPr>
        <w:t xml:space="preserve">, </w:t>
      </w:r>
      <w:proofErr w:type="spellStart"/>
      <w:r w:rsidRPr="00051C19">
        <w:rPr>
          <w:i/>
          <w:iCs/>
          <w:lang w:val="ru-RU"/>
        </w:rPr>
        <w:t>ClickOpAndCalc</w:t>
      </w:r>
      <w:proofErr w:type="spellEnd"/>
      <w:r w:rsidRPr="00051C19">
        <w:rPr>
          <w:i/>
          <w:iCs/>
          <w:lang w:val="ru-RU"/>
        </w:rPr>
        <w:t xml:space="preserve">, </w:t>
      </w:r>
      <w:proofErr w:type="spellStart"/>
      <w:r w:rsidRPr="00051C19">
        <w:rPr>
          <w:i/>
          <w:iCs/>
          <w:lang w:val="ru-RU"/>
        </w:rPr>
        <w:t>GetResult</w:t>
      </w:r>
      <w:proofErr w:type="spellEnd"/>
      <w:r w:rsidRPr="00051C19">
        <w:rPr>
          <w:lang w:val="ru-RU"/>
        </w:rPr>
        <w:t>) и первый тест полного сценария сложения двух комплексных чисел.</w:t>
      </w:r>
    </w:p>
    <w:p w14:paraId="35945247" w14:textId="77777777" w:rsidR="00464DED" w:rsidRDefault="00464DED" w:rsidP="00464DED">
      <w:pPr>
        <w:spacing w:after="0" w:line="240" w:lineRule="auto"/>
        <w:jc w:val="center"/>
        <w:rPr>
          <w:rFonts w:ascii="Courier New" w:hAnsi="Courier New"/>
          <w:sz w:val="20"/>
          <w:lang w:val="ru-RU"/>
        </w:rPr>
      </w:pPr>
      <w:r w:rsidRPr="00464DED">
        <w:rPr>
          <w:rFonts w:ascii="Courier New" w:hAnsi="Courier New"/>
          <w:sz w:val="20"/>
        </w:rPr>
        <w:drawing>
          <wp:inline distT="0" distB="0" distL="0" distR="0" wp14:anchorId="2F8E431A" wp14:editId="03668968">
            <wp:extent cx="4562268" cy="6720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323" cy="672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47FF" w14:textId="5DE90A71" w:rsidR="00464DED" w:rsidRPr="00051C19" w:rsidRDefault="00464DED" w:rsidP="00051C19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 w:rsidRPr="00051C19">
        <w:rPr>
          <w:rFonts w:cs="Times New Roman"/>
          <w:szCs w:val="28"/>
          <w:lang w:val="ru-RU"/>
        </w:rPr>
        <w:t>Рисунок-2</w:t>
      </w:r>
      <w:r w:rsidR="00051C19" w:rsidRPr="00051C19">
        <w:rPr>
          <w:rFonts w:cs="Times New Roman"/>
          <w:szCs w:val="28"/>
          <w:lang w:val="ru-RU"/>
        </w:rPr>
        <w:t xml:space="preserve"> </w:t>
      </w:r>
      <w:r w:rsidR="00051C19" w:rsidRPr="00051C19">
        <w:rPr>
          <w:rFonts w:cs="Times New Roman"/>
          <w:szCs w:val="28"/>
          <w:lang w:val="ru-RU"/>
        </w:rPr>
        <w:t>Интеграционные тесты арифметических операций</w:t>
      </w:r>
    </w:p>
    <w:p w14:paraId="418A3111" w14:textId="03CD58FB" w:rsidR="00051C19" w:rsidRPr="00051C19" w:rsidRDefault="00051C19" w:rsidP="00051C19">
      <w:pPr>
        <w:spacing w:after="0" w:line="360" w:lineRule="auto"/>
        <w:ind w:firstLine="720"/>
        <w:rPr>
          <w:rFonts w:cs="Times New Roman"/>
          <w:szCs w:val="28"/>
          <w:lang w:val="ru-RU"/>
        </w:rPr>
      </w:pPr>
      <w:r w:rsidRPr="00051C19">
        <w:rPr>
          <w:rFonts w:cs="Times New Roman"/>
          <w:szCs w:val="28"/>
          <w:lang w:val="ru-RU"/>
        </w:rPr>
        <w:t>Сквозные тесты вычитания, умножения, деления, сложения дробных чисел и проверки равенства двух комплексных чисел через интерфейс формы.</w:t>
      </w:r>
    </w:p>
    <w:p w14:paraId="118CC342" w14:textId="77777777" w:rsidR="00051C19" w:rsidRPr="00051C19" w:rsidRDefault="00051C19" w:rsidP="00051C19">
      <w:pPr>
        <w:spacing w:after="0" w:line="360" w:lineRule="auto"/>
        <w:ind w:firstLine="720"/>
        <w:rPr>
          <w:rFonts w:cs="Times New Roman"/>
          <w:szCs w:val="28"/>
          <w:lang w:val="ru-RU"/>
        </w:rPr>
      </w:pPr>
    </w:p>
    <w:p w14:paraId="033AA52C" w14:textId="2734FC66" w:rsidR="00692435" w:rsidRDefault="00464DED">
      <w:pPr>
        <w:spacing w:after="0" w:line="240" w:lineRule="auto"/>
        <w:rPr>
          <w:rFonts w:ascii="Courier New" w:hAnsi="Courier New"/>
          <w:sz w:val="20"/>
          <w:lang w:val="ru-RU"/>
        </w:rPr>
      </w:pPr>
      <w:r w:rsidRPr="00464DED">
        <w:rPr>
          <w:rFonts w:ascii="Courier New" w:hAnsi="Courier New"/>
          <w:sz w:val="20"/>
        </w:rPr>
        <w:drawing>
          <wp:inline distT="0" distB="0" distL="0" distR="0" wp14:anchorId="36C3AC32" wp14:editId="33C651AE">
            <wp:extent cx="4117790" cy="6530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8899" cy="654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51C19">
        <w:rPr>
          <w:rFonts w:ascii="Courier New" w:hAnsi="Courier New"/>
          <w:sz w:val="20"/>
          <w:lang w:val="ru-RU"/>
        </w:rPr>
        <w:t xml:space="preserve"> </w:t>
      </w:r>
    </w:p>
    <w:p w14:paraId="3D7666D2" w14:textId="0A61F8AA" w:rsidR="00464DED" w:rsidRDefault="00464DED" w:rsidP="00051C19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Рисунок-3</w:t>
      </w:r>
      <w:r w:rsidR="00051C19">
        <w:rPr>
          <w:lang w:val="ru-RU"/>
        </w:rPr>
        <w:t xml:space="preserve"> </w:t>
      </w:r>
      <w:r w:rsidR="00051C19" w:rsidRPr="00051C19">
        <w:rPr>
          <w:lang w:val="ru-RU"/>
        </w:rPr>
        <w:t>Интеграционные тесты сравнения и деления на ноль</w:t>
      </w:r>
    </w:p>
    <w:p w14:paraId="2C1E50DE" w14:textId="7D071CE6" w:rsidR="00051C19" w:rsidRPr="00051C19" w:rsidRDefault="00051C19" w:rsidP="00051C19">
      <w:pPr>
        <w:spacing w:after="0" w:line="360" w:lineRule="auto"/>
        <w:ind w:firstLine="720"/>
        <w:rPr>
          <w:lang w:val="ru-RU"/>
        </w:rPr>
      </w:pPr>
      <w:r w:rsidRPr="00051C19">
        <w:rPr>
          <w:lang w:val="ru-RU"/>
        </w:rPr>
        <w:t>Тесты сравнения по модулю (неравенство, меньше, больше, меньше или равно, больше или равно) и проверка отображения ошибки при делении на ноль.</w:t>
      </w:r>
    </w:p>
    <w:p w14:paraId="186EE777" w14:textId="7E1BA5D0" w:rsidR="00692435" w:rsidRPr="00051C19" w:rsidRDefault="00464DED">
      <w:pPr>
        <w:spacing w:after="0" w:line="240" w:lineRule="auto"/>
        <w:rPr>
          <w:rFonts w:ascii="Courier New" w:hAnsi="Courier New"/>
          <w:sz w:val="20"/>
          <w:lang w:val="ru-RU"/>
        </w:rPr>
      </w:pPr>
      <w:r w:rsidRPr="00464DED">
        <w:rPr>
          <w:rFonts w:ascii="Courier New" w:hAnsi="Courier New"/>
          <w:sz w:val="20"/>
        </w:rPr>
        <w:lastRenderedPageBreak/>
        <w:drawing>
          <wp:inline distT="0" distB="0" distL="0" distR="0" wp14:anchorId="05B5161A" wp14:editId="2014070C">
            <wp:extent cx="4884317" cy="63684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869" cy="63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51C19">
        <w:rPr>
          <w:rFonts w:ascii="Courier New" w:hAnsi="Courier New"/>
          <w:sz w:val="20"/>
          <w:lang w:val="ru-RU"/>
        </w:rPr>
        <w:t xml:space="preserve"> </w:t>
      </w:r>
    </w:p>
    <w:p w14:paraId="4237CB5E" w14:textId="631F7AFD" w:rsidR="00464DED" w:rsidRDefault="00464DED" w:rsidP="00464DED">
      <w:pPr>
        <w:jc w:val="center"/>
        <w:rPr>
          <w:lang w:val="ru-RU"/>
        </w:rPr>
      </w:pPr>
      <w:r>
        <w:rPr>
          <w:lang w:val="ru-RU"/>
        </w:rPr>
        <w:t>Рисунок-4</w:t>
      </w:r>
      <w:r w:rsidR="00051C19">
        <w:rPr>
          <w:lang w:val="ru-RU"/>
        </w:rPr>
        <w:t xml:space="preserve"> </w:t>
      </w:r>
      <w:r w:rsidR="00051C19" w:rsidRPr="00051C19">
        <w:rPr>
          <w:lang w:val="ru-RU"/>
        </w:rPr>
        <w:t>Интеграционные тесты обработки ошибок и смены операции</w:t>
      </w:r>
    </w:p>
    <w:p w14:paraId="481A2965" w14:textId="093BF79A" w:rsidR="00051C19" w:rsidRPr="00051C19" w:rsidRDefault="00051C19" w:rsidP="00051C19">
      <w:pPr>
        <w:spacing w:line="360" w:lineRule="auto"/>
        <w:ind w:firstLine="720"/>
        <w:rPr>
          <w:lang w:val="ru-RU"/>
        </w:rPr>
      </w:pPr>
      <w:r w:rsidRPr="00051C19">
        <w:rPr>
          <w:lang w:val="ru-RU"/>
        </w:rPr>
        <w:t>Тесты отображения ошибок при некорректном вводе, пустом поле и отсутствии выбранной операции, а также тесты обновления метки операции и смены операции.</w:t>
      </w:r>
    </w:p>
    <w:p w14:paraId="3A9C1919" w14:textId="77777777" w:rsidR="00464DED" w:rsidRDefault="00464DED">
      <w:pPr>
        <w:spacing w:after="0" w:line="360" w:lineRule="auto"/>
        <w:jc w:val="center"/>
        <w:rPr>
          <w:b/>
          <w:lang w:val="ru-RU"/>
        </w:rPr>
      </w:pPr>
      <w:r w:rsidRPr="00464DED">
        <w:rPr>
          <w:rFonts w:ascii="Courier New" w:hAnsi="Courier New"/>
          <w:sz w:val="20"/>
        </w:rPr>
        <w:lastRenderedPageBreak/>
        <w:drawing>
          <wp:inline distT="0" distB="0" distL="0" distR="0" wp14:anchorId="013655DD" wp14:editId="218E23C9">
            <wp:extent cx="5430008" cy="322942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DDBE" w14:textId="50F66CCE" w:rsidR="00464DED" w:rsidRPr="00051C19" w:rsidRDefault="00464DED" w:rsidP="00464DED">
      <w:pPr>
        <w:jc w:val="center"/>
        <w:rPr>
          <w:bCs/>
          <w:lang w:val="ru-RU"/>
        </w:rPr>
      </w:pPr>
      <w:r w:rsidRPr="00464DED">
        <w:rPr>
          <w:bCs/>
          <w:lang w:val="ru-RU"/>
        </w:rPr>
        <w:t>Рисунок-5</w:t>
      </w:r>
      <w:r w:rsidR="00051C19">
        <w:rPr>
          <w:bCs/>
          <w:lang w:val="ru-RU"/>
        </w:rPr>
        <w:t xml:space="preserve"> </w:t>
      </w:r>
      <w:r w:rsidR="00051C19" w:rsidRPr="00051C19">
        <w:rPr>
          <w:bCs/>
          <w:lang w:val="ru-RU"/>
        </w:rPr>
        <w:t>Тест последовательного выполнения двух вычислений</w:t>
      </w:r>
    </w:p>
    <w:p w14:paraId="3058BA01" w14:textId="693F33A0" w:rsidR="00051C19" w:rsidRPr="00464DED" w:rsidRDefault="00051C19" w:rsidP="00051C19">
      <w:pPr>
        <w:spacing w:line="360" w:lineRule="auto"/>
        <w:ind w:firstLine="720"/>
        <w:rPr>
          <w:bCs/>
          <w:lang w:val="ru-RU"/>
        </w:rPr>
      </w:pPr>
      <w:r w:rsidRPr="00051C19">
        <w:rPr>
          <w:bCs/>
          <w:lang w:val="ru-RU"/>
        </w:rPr>
        <w:t>Тест IntegrationTest18_TwoCalculationsInARow: проверка корректной работы формы при двух последовательных вычислениях с разными операциями и данными.</w:t>
      </w:r>
    </w:p>
    <w:p w14:paraId="4D0913BB" w14:textId="46D990AB" w:rsidR="00464DED" w:rsidRDefault="00464DED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3812A204" w14:textId="117B94D3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b/>
          <w:lang w:val="ru-RU"/>
        </w:rPr>
        <w:lastRenderedPageBreak/>
        <w:t>Результаты прогона тестов</w:t>
      </w:r>
    </w:p>
    <w:p w14:paraId="3DDE4619" w14:textId="77777777" w:rsidR="00692435" w:rsidRPr="003379F7" w:rsidRDefault="00000000">
      <w:pPr>
        <w:spacing w:after="0" w:line="360" w:lineRule="auto"/>
        <w:ind w:firstLine="709"/>
        <w:jc w:val="both"/>
        <w:rPr>
          <w:lang w:val="ru-RU"/>
        </w:rPr>
      </w:pPr>
      <w:r w:rsidRPr="003379F7">
        <w:rPr>
          <w:lang w:val="ru-RU"/>
        </w:rPr>
        <w:t xml:space="preserve">Тесты запускались командой </w:t>
      </w:r>
      <w:r w:rsidRPr="00464DED">
        <w:rPr>
          <w:i/>
          <w:iCs/>
        </w:rPr>
        <w:t>dotnet</w:t>
      </w:r>
      <w:r w:rsidRPr="00464DED">
        <w:rPr>
          <w:i/>
          <w:iCs/>
          <w:lang w:val="ru-RU"/>
        </w:rPr>
        <w:t xml:space="preserve"> </w:t>
      </w:r>
      <w:r w:rsidRPr="00464DED">
        <w:rPr>
          <w:i/>
          <w:iCs/>
        </w:rPr>
        <w:t>test</w:t>
      </w:r>
      <w:r w:rsidRPr="003379F7">
        <w:rPr>
          <w:lang w:val="ru-RU"/>
        </w:rPr>
        <w:t>. Прошли все 46 тестов проекта (28 модульных тестов из ЛР5 + 18 интеграционных тестов из ЛР6):</w:t>
      </w:r>
    </w:p>
    <w:p w14:paraId="13341456" w14:textId="77777777" w:rsidR="00692435" w:rsidRPr="003379F7" w:rsidRDefault="00000000">
      <w:pPr>
        <w:spacing w:after="0" w:line="240" w:lineRule="auto"/>
        <w:rPr>
          <w:lang w:val="ru-RU"/>
        </w:rPr>
      </w:pPr>
      <w:proofErr w:type="gramStart"/>
      <w:r w:rsidRPr="003379F7">
        <w:rPr>
          <w:rFonts w:ascii="Courier New" w:hAnsi="Courier New"/>
          <w:sz w:val="20"/>
          <w:lang w:val="ru-RU"/>
        </w:rPr>
        <w:t xml:space="preserve">Пройден!   </w:t>
      </w:r>
      <w:proofErr w:type="gramEnd"/>
      <w:r w:rsidRPr="003379F7">
        <w:rPr>
          <w:rFonts w:ascii="Courier New" w:hAnsi="Courier New"/>
          <w:sz w:val="20"/>
          <w:lang w:val="ru-RU"/>
        </w:rPr>
        <w:t>: не пройдено 0, пройдено 46, пропущено 0, всего 46</w:t>
      </w:r>
    </w:p>
    <w:p w14:paraId="4FFCE642" w14:textId="77777777" w:rsidR="00692435" w:rsidRPr="003379F7" w:rsidRDefault="00000000">
      <w:pPr>
        <w:rPr>
          <w:lang w:val="ru-RU"/>
        </w:rPr>
      </w:pPr>
      <w:r w:rsidRPr="003379F7">
        <w:rPr>
          <w:lang w:val="ru-RU"/>
        </w:rPr>
        <w:br w:type="page"/>
      </w:r>
    </w:p>
    <w:p w14:paraId="341A429A" w14:textId="77777777" w:rsidR="00692435" w:rsidRPr="003379F7" w:rsidRDefault="00000000">
      <w:pPr>
        <w:spacing w:after="0" w:line="360" w:lineRule="auto"/>
        <w:jc w:val="center"/>
        <w:rPr>
          <w:lang w:val="ru-RU"/>
        </w:rPr>
      </w:pPr>
      <w:r w:rsidRPr="003379F7">
        <w:rPr>
          <w:b/>
          <w:lang w:val="ru-RU"/>
        </w:rPr>
        <w:lastRenderedPageBreak/>
        <w:t>Заключение</w:t>
      </w:r>
    </w:p>
    <w:p w14:paraId="6E79D281" w14:textId="77777777" w:rsidR="00692435" w:rsidRDefault="00000000">
      <w:pPr>
        <w:spacing w:after="0" w:line="360" w:lineRule="auto"/>
        <w:ind w:firstLine="709"/>
        <w:jc w:val="both"/>
      </w:pPr>
      <w:r w:rsidRPr="003379F7">
        <w:rPr>
          <w:lang w:val="ru-RU"/>
        </w:rPr>
        <w:t>В ходе выполнения лабораторной работы №6 на основании сформированных ранее тестовых сценариев были реализованы интеграционные тесты для калькулятора комплексных чисел. Тесты проверяют сквозной путь работы пользователя с программой: ввод данных в форму, выбор операции, запуск вычисления и проверку текста, отображаемого в метке результата. Тем самым подтверждается корректная совместная работа интерфейсной части (</w:t>
      </w:r>
      <w:proofErr w:type="spellStart"/>
      <w:r w:rsidRPr="00464DED">
        <w:rPr>
          <w:i/>
          <w:iCs/>
        </w:rPr>
        <w:t>MainForm</w:t>
      </w:r>
      <w:proofErr w:type="spellEnd"/>
      <w:r w:rsidRPr="003379F7">
        <w:rPr>
          <w:lang w:val="ru-RU"/>
        </w:rPr>
        <w:t xml:space="preserve">) и бизнес-логики (класс </w:t>
      </w:r>
      <w:proofErr w:type="spellStart"/>
      <w:r w:rsidRPr="00464DED">
        <w:rPr>
          <w:i/>
          <w:iCs/>
        </w:rPr>
        <w:t>ComplexNum</w:t>
      </w:r>
      <w:proofErr w:type="spellEnd"/>
      <w:r w:rsidRPr="003379F7">
        <w:rPr>
          <w:lang w:val="ru-RU"/>
        </w:rPr>
        <w:t xml:space="preserve">). </w:t>
      </w:r>
      <w:r>
        <w:t>Все 46 тестов проекта прошли успешно.</w:t>
      </w:r>
    </w:p>
    <w:sectPr w:rsidR="0069243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797154">
    <w:abstractNumId w:val="8"/>
  </w:num>
  <w:num w:numId="2" w16cid:durableId="1736977100">
    <w:abstractNumId w:val="6"/>
  </w:num>
  <w:num w:numId="3" w16cid:durableId="1043989815">
    <w:abstractNumId w:val="5"/>
  </w:num>
  <w:num w:numId="4" w16cid:durableId="462893215">
    <w:abstractNumId w:val="4"/>
  </w:num>
  <w:num w:numId="5" w16cid:durableId="1759869225">
    <w:abstractNumId w:val="7"/>
  </w:num>
  <w:num w:numId="6" w16cid:durableId="346447463">
    <w:abstractNumId w:val="3"/>
  </w:num>
  <w:num w:numId="7" w16cid:durableId="1623805154">
    <w:abstractNumId w:val="2"/>
  </w:num>
  <w:num w:numId="8" w16cid:durableId="870264237">
    <w:abstractNumId w:val="1"/>
  </w:num>
  <w:num w:numId="9" w16cid:durableId="8492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19"/>
    <w:rsid w:val="0006063C"/>
    <w:rsid w:val="0015074B"/>
    <w:rsid w:val="0029639D"/>
    <w:rsid w:val="00326F90"/>
    <w:rsid w:val="003379F7"/>
    <w:rsid w:val="00464DED"/>
    <w:rsid w:val="00692435"/>
    <w:rsid w:val="00AA1D8D"/>
    <w:rsid w:val="00B47730"/>
    <w:rsid w:val="00BD0B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B90AF"/>
  <w14:defaultImageDpi w14:val="300"/>
  <w15:docId w15:val="{1FD7F4FB-2609-430E-85C8-4BD54997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София Бабикова</cp:lastModifiedBy>
  <cp:revision>4</cp:revision>
  <dcterms:created xsi:type="dcterms:W3CDTF">2013-12-23T23:15:00Z</dcterms:created>
  <dcterms:modified xsi:type="dcterms:W3CDTF">2026-05-14T12:16:00Z</dcterms:modified>
  <cp:category/>
</cp:coreProperties>
</file>