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FC69" w14:textId="77777777" w:rsidR="000C243C" w:rsidRPr="00A309B5" w:rsidRDefault="00000000">
      <w:pPr>
        <w:spacing w:after="0" w:line="360" w:lineRule="auto"/>
        <w:jc w:val="center"/>
        <w:rPr>
          <w:lang w:val="ru-RU"/>
        </w:rPr>
      </w:pPr>
      <w:r w:rsidRPr="00A309B5">
        <w:rPr>
          <w:lang w:val="ru-RU"/>
        </w:rPr>
        <w:t>Министерство науки и высшего образования РФ</w:t>
      </w:r>
    </w:p>
    <w:p w14:paraId="09381B18" w14:textId="77777777" w:rsidR="000C243C" w:rsidRPr="00A309B5" w:rsidRDefault="00000000">
      <w:pPr>
        <w:spacing w:after="0" w:line="360" w:lineRule="auto"/>
        <w:jc w:val="center"/>
        <w:rPr>
          <w:lang w:val="ru-RU"/>
        </w:rPr>
      </w:pPr>
      <w:r w:rsidRPr="00A309B5">
        <w:rPr>
          <w:lang w:val="ru-RU"/>
        </w:rPr>
        <w:t>Федеральное государственное автономное образовательное учреждение высшего образования “Омский государственный технический университет”</w:t>
      </w:r>
    </w:p>
    <w:p w14:paraId="48741E1E" w14:textId="77777777" w:rsidR="000C243C" w:rsidRPr="00A309B5" w:rsidRDefault="00000000">
      <w:pPr>
        <w:spacing w:after="0" w:line="360" w:lineRule="auto"/>
        <w:jc w:val="center"/>
        <w:rPr>
          <w:lang w:val="ru-RU"/>
        </w:rPr>
      </w:pPr>
      <w:r w:rsidRPr="00A309B5">
        <w:rPr>
          <w:lang w:val="ru-RU"/>
        </w:rPr>
        <w:t>Кафедра “Автоматизированные системы обработки информации и управления”</w:t>
      </w:r>
    </w:p>
    <w:p w14:paraId="29B439CB" w14:textId="77777777" w:rsidR="000C243C" w:rsidRPr="00A309B5" w:rsidRDefault="000C243C">
      <w:pPr>
        <w:spacing w:after="0" w:line="360" w:lineRule="auto"/>
        <w:rPr>
          <w:lang w:val="ru-RU"/>
        </w:rPr>
      </w:pPr>
    </w:p>
    <w:p w14:paraId="0219F2DF" w14:textId="77777777" w:rsidR="000C243C" w:rsidRPr="00A309B5" w:rsidRDefault="000C243C">
      <w:pPr>
        <w:spacing w:after="0" w:line="360" w:lineRule="auto"/>
        <w:rPr>
          <w:lang w:val="ru-RU"/>
        </w:rPr>
      </w:pPr>
    </w:p>
    <w:p w14:paraId="2FD06FEA" w14:textId="77777777" w:rsidR="000C243C" w:rsidRPr="00A309B5" w:rsidRDefault="000C243C">
      <w:pPr>
        <w:spacing w:after="0" w:line="360" w:lineRule="auto"/>
      </w:pPr>
    </w:p>
    <w:p w14:paraId="6A6222A5" w14:textId="77777777" w:rsidR="000C243C" w:rsidRPr="00A309B5" w:rsidRDefault="000C243C">
      <w:pPr>
        <w:spacing w:after="0" w:line="360" w:lineRule="auto"/>
        <w:rPr>
          <w:lang w:val="ru-RU"/>
        </w:rPr>
      </w:pPr>
    </w:p>
    <w:p w14:paraId="51D80E73" w14:textId="77777777" w:rsidR="000C243C" w:rsidRPr="00A309B5" w:rsidRDefault="00000000">
      <w:pPr>
        <w:spacing w:after="0" w:line="360" w:lineRule="auto"/>
        <w:jc w:val="center"/>
        <w:rPr>
          <w:lang w:val="ru-RU"/>
        </w:rPr>
      </w:pPr>
      <w:r w:rsidRPr="00A309B5">
        <w:rPr>
          <w:b/>
          <w:sz w:val="32"/>
          <w:lang w:val="ru-RU"/>
        </w:rPr>
        <w:t>ОТЧЕТ</w:t>
      </w:r>
    </w:p>
    <w:p w14:paraId="68AF2AF1" w14:textId="77777777" w:rsidR="000C243C" w:rsidRPr="00A309B5" w:rsidRDefault="00000000">
      <w:pPr>
        <w:spacing w:after="0" w:line="360" w:lineRule="auto"/>
        <w:jc w:val="center"/>
        <w:rPr>
          <w:lang w:val="ru-RU"/>
        </w:rPr>
      </w:pPr>
      <w:r w:rsidRPr="00A309B5">
        <w:rPr>
          <w:b/>
          <w:lang w:val="ru-RU"/>
        </w:rPr>
        <w:t>ПО ЛАБОРАТОРНОЙ РАБОТЕ № 6</w:t>
      </w:r>
    </w:p>
    <w:p w14:paraId="230F3F3C" w14:textId="77777777" w:rsidR="000C243C" w:rsidRPr="00A309B5" w:rsidRDefault="00000000">
      <w:pPr>
        <w:spacing w:after="0" w:line="360" w:lineRule="auto"/>
        <w:jc w:val="center"/>
        <w:rPr>
          <w:lang w:val="ru-RU"/>
        </w:rPr>
      </w:pPr>
      <w:r w:rsidRPr="00A309B5">
        <w:rPr>
          <w:lang w:val="ru-RU"/>
        </w:rPr>
        <w:t>по дисциплине «Инженерия тестирования»</w:t>
      </w:r>
    </w:p>
    <w:p w14:paraId="1AF9B8EA" w14:textId="77777777" w:rsidR="000C243C" w:rsidRPr="00A309B5" w:rsidRDefault="00000000">
      <w:pPr>
        <w:spacing w:after="0" w:line="360" w:lineRule="auto"/>
        <w:jc w:val="center"/>
        <w:rPr>
          <w:lang w:val="ru-RU"/>
        </w:rPr>
      </w:pPr>
      <w:r w:rsidRPr="00A309B5">
        <w:rPr>
          <w:lang w:val="ru-RU"/>
        </w:rPr>
        <w:t>студентов Рябченко И.С., Бабиковой С.Д. ПИН-252т</w:t>
      </w:r>
    </w:p>
    <w:p w14:paraId="7937B3DC" w14:textId="77777777" w:rsidR="000C243C" w:rsidRPr="00A309B5" w:rsidRDefault="000C243C">
      <w:pPr>
        <w:spacing w:after="0" w:line="360" w:lineRule="auto"/>
        <w:rPr>
          <w:lang w:val="ru-RU"/>
        </w:rPr>
      </w:pPr>
    </w:p>
    <w:p w14:paraId="68FBEA5E" w14:textId="77777777" w:rsidR="000C243C" w:rsidRPr="00A309B5" w:rsidRDefault="00000000">
      <w:pPr>
        <w:spacing w:after="0" w:line="360" w:lineRule="auto"/>
        <w:jc w:val="center"/>
        <w:rPr>
          <w:lang w:val="ru-RU"/>
        </w:rPr>
      </w:pPr>
      <w:r w:rsidRPr="00A309B5">
        <w:rPr>
          <w:lang w:val="ru-RU"/>
        </w:rPr>
        <w:t>Пояснительная записка</w:t>
      </w:r>
    </w:p>
    <w:p w14:paraId="235B0446" w14:textId="77777777" w:rsidR="000C243C" w:rsidRPr="00A309B5" w:rsidRDefault="00000000">
      <w:pPr>
        <w:spacing w:after="0" w:line="360" w:lineRule="auto"/>
        <w:jc w:val="center"/>
        <w:rPr>
          <w:lang w:val="ru-RU"/>
        </w:rPr>
      </w:pPr>
      <w:r w:rsidRPr="00A309B5">
        <w:rPr>
          <w:lang w:val="ru-RU"/>
        </w:rPr>
        <w:t>Шифр работы От-2068998-43-ПИН-252т ЛР</w:t>
      </w:r>
    </w:p>
    <w:p w14:paraId="75BFA906" w14:textId="77777777" w:rsidR="000C243C" w:rsidRDefault="00000000">
      <w:pPr>
        <w:spacing w:after="0" w:line="360" w:lineRule="auto"/>
        <w:jc w:val="center"/>
      </w:pPr>
      <w:r>
        <w:t>Специальность 09.03.03 Программная инженерия</w:t>
      </w:r>
    </w:p>
    <w:p w14:paraId="54C442D7" w14:textId="77777777" w:rsidR="000C243C" w:rsidRDefault="000C243C">
      <w:pPr>
        <w:spacing w:after="0" w:line="360" w:lineRule="auto"/>
      </w:pPr>
    </w:p>
    <w:p w14:paraId="08450F18" w14:textId="77777777" w:rsidR="000C243C" w:rsidRDefault="000C243C">
      <w:pPr>
        <w:spacing w:after="0" w:line="360" w:lineRule="auto"/>
      </w:pPr>
    </w:p>
    <w:p w14:paraId="5C60CF27" w14:textId="77777777" w:rsidR="000C243C" w:rsidRDefault="000C243C">
      <w:pPr>
        <w:spacing w:after="0" w:line="360" w:lineRule="auto"/>
      </w:pPr>
    </w:p>
    <w:p w14:paraId="6624C2C4" w14:textId="77777777" w:rsidR="000C243C" w:rsidRDefault="000C243C">
      <w:pPr>
        <w:spacing w:after="0" w:line="360" w:lineRule="auto"/>
      </w:pPr>
    </w:p>
    <w:p w14:paraId="2E19CC1D" w14:textId="77777777" w:rsidR="00A309B5" w:rsidRDefault="00A309B5">
      <w:pPr>
        <w:spacing w:after="0" w:line="36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41"/>
        <w:gridCol w:w="2881"/>
        <w:gridCol w:w="3383"/>
      </w:tblGrid>
      <w:tr w:rsidR="00A309B5" w14:paraId="61DC3507" w14:textId="77777777" w:rsidTr="00A309B5">
        <w:tc>
          <w:tcPr>
            <w:tcW w:w="3641" w:type="dxa"/>
          </w:tcPr>
          <w:p w14:paraId="2B50B61E" w14:textId="77777777" w:rsidR="00A309B5" w:rsidRDefault="00A309B5">
            <w:r>
              <w:t>Преподаватель</w:t>
            </w:r>
          </w:p>
        </w:tc>
        <w:tc>
          <w:tcPr>
            <w:tcW w:w="2881" w:type="dxa"/>
          </w:tcPr>
          <w:p w14:paraId="1E4DFAB6" w14:textId="77777777" w:rsidR="00A309B5" w:rsidRDefault="00A309B5"/>
        </w:tc>
        <w:tc>
          <w:tcPr>
            <w:tcW w:w="3383" w:type="dxa"/>
          </w:tcPr>
          <w:p w14:paraId="5267595D" w14:textId="489BDBD9" w:rsidR="00A309B5" w:rsidRDefault="00A309B5">
            <w:r>
              <w:t>В.А. Никонов</w:t>
            </w:r>
          </w:p>
        </w:tc>
      </w:tr>
      <w:tr w:rsidR="00A309B5" w:rsidRPr="00A309B5" w14:paraId="4F68815A" w14:textId="77777777" w:rsidTr="00A309B5">
        <w:tc>
          <w:tcPr>
            <w:tcW w:w="3641" w:type="dxa"/>
          </w:tcPr>
          <w:p w14:paraId="57EB2B21" w14:textId="77777777" w:rsidR="00A309B5" w:rsidRDefault="00A309B5">
            <w:r>
              <w:t>Студенты</w:t>
            </w:r>
          </w:p>
        </w:tc>
        <w:tc>
          <w:tcPr>
            <w:tcW w:w="2881" w:type="dxa"/>
          </w:tcPr>
          <w:p w14:paraId="4CAC1DE5" w14:textId="77777777" w:rsidR="00A309B5" w:rsidRPr="00A309B5" w:rsidRDefault="00A309B5">
            <w:pPr>
              <w:rPr>
                <w:lang w:val="ru-RU"/>
              </w:rPr>
            </w:pPr>
          </w:p>
        </w:tc>
        <w:tc>
          <w:tcPr>
            <w:tcW w:w="3383" w:type="dxa"/>
          </w:tcPr>
          <w:p w14:paraId="6565EE53" w14:textId="13F9C3F2" w:rsidR="00A309B5" w:rsidRDefault="00A309B5" w:rsidP="00A309B5">
            <w:pPr>
              <w:spacing w:after="0"/>
            </w:pPr>
            <w:r w:rsidRPr="00A309B5">
              <w:rPr>
                <w:lang w:val="ru-RU"/>
              </w:rPr>
              <w:t xml:space="preserve">И.С. Рябченко </w:t>
            </w:r>
          </w:p>
          <w:p w14:paraId="73E265CE" w14:textId="0203C33F" w:rsidR="00A309B5" w:rsidRPr="00A309B5" w:rsidRDefault="00A309B5" w:rsidP="00A309B5">
            <w:pPr>
              <w:spacing w:after="0"/>
              <w:rPr>
                <w:lang w:val="ru-RU"/>
              </w:rPr>
            </w:pPr>
            <w:r w:rsidRPr="00A309B5">
              <w:rPr>
                <w:lang w:val="ru-RU"/>
              </w:rPr>
              <w:t>С.Д. Бабикова</w:t>
            </w:r>
          </w:p>
        </w:tc>
      </w:tr>
    </w:tbl>
    <w:p w14:paraId="77373AB9" w14:textId="77777777" w:rsidR="000C243C" w:rsidRPr="00A309B5" w:rsidRDefault="000C243C">
      <w:pPr>
        <w:spacing w:after="0" w:line="360" w:lineRule="auto"/>
        <w:rPr>
          <w:lang w:val="ru-RU"/>
        </w:rPr>
      </w:pPr>
    </w:p>
    <w:p w14:paraId="1CD4D407" w14:textId="77777777" w:rsidR="000C243C" w:rsidRPr="00A309B5" w:rsidRDefault="000C243C">
      <w:pPr>
        <w:spacing w:after="0" w:line="360" w:lineRule="auto"/>
        <w:rPr>
          <w:lang w:val="ru-RU"/>
        </w:rPr>
      </w:pPr>
    </w:p>
    <w:p w14:paraId="6D13187B" w14:textId="77777777" w:rsidR="000C243C" w:rsidRPr="00A309B5" w:rsidRDefault="000C243C">
      <w:pPr>
        <w:spacing w:after="0" w:line="360" w:lineRule="auto"/>
        <w:rPr>
          <w:lang w:val="ru-RU"/>
        </w:rPr>
      </w:pPr>
    </w:p>
    <w:p w14:paraId="425EFE56" w14:textId="2EB82F35" w:rsidR="000C243C" w:rsidRPr="00A309B5" w:rsidRDefault="00000000" w:rsidP="00A309B5">
      <w:pPr>
        <w:spacing w:after="0" w:line="360" w:lineRule="auto"/>
        <w:jc w:val="center"/>
        <w:rPr>
          <w:lang w:val="ru-RU"/>
        </w:rPr>
      </w:pPr>
      <w:r w:rsidRPr="00A309B5">
        <w:rPr>
          <w:lang w:val="ru-RU"/>
        </w:rPr>
        <w:t>Омск 2026</w:t>
      </w:r>
      <w:r w:rsidRPr="00A309B5">
        <w:rPr>
          <w:lang w:val="ru-RU"/>
        </w:rPr>
        <w:br w:type="page"/>
      </w:r>
    </w:p>
    <w:p w14:paraId="514FFE0F" w14:textId="77777777" w:rsidR="000C243C" w:rsidRPr="00A309B5" w:rsidRDefault="00000000">
      <w:pPr>
        <w:spacing w:after="0" w:line="360" w:lineRule="auto"/>
        <w:jc w:val="center"/>
        <w:rPr>
          <w:lang w:val="ru-RU"/>
        </w:rPr>
      </w:pPr>
      <w:r w:rsidRPr="00A309B5">
        <w:rPr>
          <w:b/>
          <w:lang w:val="ru-RU"/>
        </w:rPr>
        <w:lastRenderedPageBreak/>
        <w:t>Задание лабораторной работы №6</w:t>
      </w:r>
    </w:p>
    <w:p w14:paraId="04D276F8" w14:textId="77777777" w:rsidR="000C243C" w:rsidRPr="00A309B5" w:rsidRDefault="00000000">
      <w:pPr>
        <w:spacing w:after="0" w:line="360" w:lineRule="auto"/>
        <w:ind w:firstLine="709"/>
        <w:rPr>
          <w:lang w:val="ru-RU"/>
        </w:rPr>
      </w:pPr>
      <w:r w:rsidRPr="00A309B5">
        <w:rPr>
          <w:lang w:val="ru-RU"/>
        </w:rPr>
        <w:t>Создание интеграционных тестов на основании тестовых сценариев.</w:t>
      </w:r>
    </w:p>
    <w:p w14:paraId="192AC2B1" w14:textId="77777777" w:rsidR="000C243C" w:rsidRPr="00A309B5" w:rsidRDefault="00000000">
      <w:pPr>
        <w:spacing w:after="0" w:line="360" w:lineRule="auto"/>
        <w:ind w:firstLine="709"/>
        <w:rPr>
          <w:lang w:val="ru-RU"/>
        </w:rPr>
      </w:pPr>
      <w:r w:rsidRPr="00A309B5">
        <w:rPr>
          <w:lang w:val="ru-RU"/>
        </w:rPr>
        <w:t>На основании сформированных тестовых сценариев реализовать интеграционные тесты.</w:t>
      </w:r>
    </w:p>
    <w:p w14:paraId="187BB56D" w14:textId="77777777" w:rsidR="000C243C" w:rsidRPr="00A309B5" w:rsidRDefault="00000000">
      <w:pPr>
        <w:spacing w:after="0" w:line="360" w:lineRule="auto"/>
        <w:ind w:firstLine="709"/>
        <w:rPr>
          <w:lang w:val="ru-RU"/>
        </w:rPr>
      </w:pPr>
      <w:r w:rsidRPr="00A309B5">
        <w:rPr>
          <w:lang w:val="ru-RU"/>
        </w:rPr>
        <w:t>Так же реализовать тест-кейсы, соответствующие проверке интерфейсной части ПО.</w:t>
      </w:r>
    </w:p>
    <w:p w14:paraId="5CEBE81E" w14:textId="77777777" w:rsidR="000C243C" w:rsidRPr="00A309B5" w:rsidRDefault="00000000">
      <w:pPr>
        <w:rPr>
          <w:lang w:val="ru-RU"/>
        </w:rPr>
      </w:pPr>
      <w:r w:rsidRPr="00A309B5">
        <w:rPr>
          <w:lang w:val="ru-RU"/>
        </w:rPr>
        <w:br w:type="page"/>
      </w:r>
    </w:p>
    <w:p w14:paraId="6134B8B6" w14:textId="77777777" w:rsidR="000C243C" w:rsidRPr="00A309B5" w:rsidRDefault="00000000">
      <w:pPr>
        <w:spacing w:after="0" w:line="360" w:lineRule="auto"/>
        <w:jc w:val="center"/>
        <w:rPr>
          <w:lang w:val="ru-RU"/>
        </w:rPr>
      </w:pPr>
      <w:r w:rsidRPr="00A309B5">
        <w:rPr>
          <w:b/>
          <w:lang w:val="ru-RU"/>
        </w:rPr>
        <w:lastRenderedPageBreak/>
        <w:t>Введение</w:t>
      </w:r>
    </w:p>
    <w:p w14:paraId="3E9F1AF3" w14:textId="4D13B0BF" w:rsidR="000C243C" w:rsidRPr="00A309B5" w:rsidRDefault="00000000">
      <w:pPr>
        <w:spacing w:after="0" w:line="360" w:lineRule="auto"/>
        <w:ind w:firstLine="709"/>
        <w:jc w:val="both"/>
        <w:rPr>
          <w:lang w:val="ru-RU"/>
        </w:rPr>
      </w:pPr>
      <w:r w:rsidRPr="00A309B5">
        <w:rPr>
          <w:lang w:val="ru-RU"/>
        </w:rPr>
        <w:t xml:space="preserve">В отличие от модульных тестов из ЛР5, которые проверяют класс </w:t>
      </w:r>
      <w:r w:rsidRPr="00A309B5">
        <w:rPr>
          <w:i/>
          <w:iCs/>
        </w:rPr>
        <w:t>ComplexNum</w:t>
      </w:r>
      <w:r w:rsidRPr="00A309B5">
        <w:rPr>
          <w:lang w:val="ru-RU"/>
        </w:rPr>
        <w:t xml:space="preserve"> в изоляции, интеграционные тесты данной работы проверяют связку «интерфейс пользователя </w:t>
      </w:r>
      <w:r w:rsidR="00890DC0">
        <w:rPr>
          <w:lang w:val="ru-RU"/>
        </w:rPr>
        <w:t>-</w:t>
      </w:r>
      <w:r w:rsidRPr="00A309B5">
        <w:rPr>
          <w:lang w:val="ru-RU"/>
        </w:rPr>
        <w:t xml:space="preserve"> бизнес-логика» целиком: пользователь вводит значения в текстовые поля формы </w:t>
      </w:r>
      <w:r>
        <w:t>MainForm</w:t>
      </w:r>
      <w:r w:rsidRPr="00A309B5">
        <w:rPr>
          <w:lang w:val="ru-RU"/>
        </w:rPr>
        <w:t>, нажимает кнопку операции и кнопку «Вычислить», а тест проверяет, что в метке результата отображается ожидаемая строка.</w:t>
      </w:r>
    </w:p>
    <w:p w14:paraId="78D9A747" w14:textId="77777777" w:rsidR="000C243C" w:rsidRPr="00A309B5" w:rsidRDefault="00000000">
      <w:pPr>
        <w:spacing w:after="0" w:line="360" w:lineRule="auto"/>
        <w:ind w:firstLine="709"/>
        <w:jc w:val="both"/>
        <w:rPr>
          <w:lang w:val="ru-RU"/>
        </w:rPr>
      </w:pPr>
      <w:r w:rsidRPr="00A309B5">
        <w:rPr>
          <w:lang w:val="ru-RU"/>
        </w:rPr>
        <w:t xml:space="preserve">Сюда же отнесены тест-кейсы по проверке интерфейсной части программы (валидация полей ввода через </w:t>
      </w:r>
      <w:r w:rsidRPr="00A309B5">
        <w:rPr>
          <w:i/>
          <w:iCs/>
        </w:rPr>
        <w:t>ICalculatorUI</w:t>
      </w:r>
      <w:r w:rsidRPr="00A309B5">
        <w:rPr>
          <w:lang w:val="ru-RU"/>
        </w:rPr>
        <w:t xml:space="preserve">, выбор операции по нажатию кнопки, обновление надписи </w:t>
      </w:r>
      <w:r>
        <w:t>opLabel</w:t>
      </w:r>
      <w:r w:rsidRPr="00A309B5">
        <w:rPr>
          <w:lang w:val="ru-RU"/>
        </w:rPr>
        <w:t>) — они обращаются к элементам управления формы и потому фактически проверяют интеграцию формы с её обработчиками, а не отдельный класс в изоляции.</w:t>
      </w:r>
    </w:p>
    <w:p w14:paraId="50F3482D" w14:textId="77777777" w:rsidR="000C243C" w:rsidRPr="00A309B5" w:rsidRDefault="00000000">
      <w:pPr>
        <w:spacing w:after="0" w:line="360" w:lineRule="auto"/>
        <w:ind w:firstLine="709"/>
        <w:jc w:val="both"/>
        <w:rPr>
          <w:lang w:val="ru-RU"/>
        </w:rPr>
      </w:pPr>
      <w:r w:rsidRPr="00A309B5">
        <w:rPr>
          <w:lang w:val="ru-RU"/>
        </w:rPr>
        <w:t>Для покрытия нескольких классов эквивалентности одного сценария используется атрибут [</w:t>
      </w:r>
      <w:r w:rsidRPr="00A309B5">
        <w:rPr>
          <w:i/>
          <w:iCs/>
        </w:rPr>
        <w:t>DataRow</w:t>
      </w:r>
      <w:r w:rsidRPr="00A309B5">
        <w:rPr>
          <w:lang w:val="ru-RU"/>
        </w:rPr>
        <w:t>] совместно с [</w:t>
      </w:r>
      <w:r w:rsidRPr="00A309B5">
        <w:rPr>
          <w:i/>
          <w:iCs/>
        </w:rPr>
        <w:t>DataTestMethod</w:t>
      </w:r>
      <w:r w:rsidRPr="00A309B5">
        <w:rPr>
          <w:lang w:val="ru-RU"/>
        </w:rPr>
        <w:t xml:space="preserve">]. Тесты написаны на платформе </w:t>
      </w:r>
      <w:r w:rsidRPr="00A309B5">
        <w:rPr>
          <w:i/>
          <w:iCs/>
        </w:rPr>
        <w:t>MSTest</w:t>
      </w:r>
      <w:r w:rsidRPr="00A309B5">
        <w:rPr>
          <w:lang w:val="ru-RU"/>
        </w:rPr>
        <w:t>. Всего реализовано 13 тест-методов, дающих 23 проверочных кейса; вместе с модульными тестами из ЛР5 проект содержит 42 проходящих теста.</w:t>
      </w:r>
    </w:p>
    <w:p w14:paraId="2024CA14" w14:textId="77777777" w:rsidR="000C243C" w:rsidRPr="00A309B5" w:rsidRDefault="00000000">
      <w:pPr>
        <w:rPr>
          <w:lang w:val="ru-RU"/>
        </w:rPr>
      </w:pPr>
      <w:r w:rsidRPr="00A309B5">
        <w:rPr>
          <w:lang w:val="ru-RU"/>
        </w:rPr>
        <w:br w:type="page"/>
      </w:r>
    </w:p>
    <w:p w14:paraId="25749AEE" w14:textId="77777777" w:rsidR="000C243C" w:rsidRPr="00A309B5" w:rsidRDefault="00000000">
      <w:pPr>
        <w:spacing w:after="0" w:line="360" w:lineRule="auto"/>
        <w:jc w:val="center"/>
        <w:rPr>
          <w:lang w:val="ru-RU"/>
        </w:rPr>
      </w:pPr>
      <w:r w:rsidRPr="00A309B5">
        <w:rPr>
          <w:b/>
          <w:lang w:val="ru-RU"/>
        </w:rPr>
        <w:lastRenderedPageBreak/>
        <w:t>Реализация интеграционных тестов</w:t>
      </w:r>
    </w:p>
    <w:p w14:paraId="05685D34" w14:textId="77777777" w:rsidR="000C243C" w:rsidRPr="00A309B5" w:rsidRDefault="00000000">
      <w:pPr>
        <w:spacing w:after="0" w:line="360" w:lineRule="auto"/>
        <w:ind w:firstLine="709"/>
        <w:jc w:val="both"/>
        <w:rPr>
          <w:lang w:val="ru-RU"/>
        </w:rPr>
      </w:pPr>
      <w:r w:rsidRPr="00A309B5">
        <w:rPr>
          <w:lang w:val="ru-RU"/>
        </w:rPr>
        <w:t xml:space="preserve">Интеграционные тесты собраны в классе </w:t>
      </w:r>
      <w:r w:rsidRPr="00A309B5">
        <w:rPr>
          <w:i/>
          <w:iCs/>
        </w:rPr>
        <w:t>IntegrationTests</w:t>
      </w:r>
      <w:r w:rsidRPr="00A309B5">
        <w:rPr>
          <w:lang w:val="ru-RU"/>
        </w:rPr>
        <w:t xml:space="preserve">. Вспомогательные методы </w:t>
      </w:r>
      <w:r w:rsidRPr="00A309B5">
        <w:rPr>
          <w:i/>
          <w:iCs/>
        </w:rPr>
        <w:t>FindTextBox</w:t>
      </w:r>
      <w:r w:rsidRPr="00A309B5">
        <w:rPr>
          <w:i/>
          <w:iCs/>
          <w:lang w:val="ru-RU"/>
        </w:rPr>
        <w:t xml:space="preserve">, </w:t>
      </w:r>
      <w:r w:rsidRPr="00A309B5">
        <w:rPr>
          <w:i/>
          <w:iCs/>
        </w:rPr>
        <w:t>FindButton</w:t>
      </w:r>
      <w:r w:rsidRPr="00A309B5">
        <w:rPr>
          <w:i/>
          <w:iCs/>
          <w:lang w:val="ru-RU"/>
        </w:rPr>
        <w:t xml:space="preserve">, </w:t>
      </w:r>
      <w:r w:rsidRPr="00A309B5">
        <w:rPr>
          <w:i/>
          <w:iCs/>
        </w:rPr>
        <w:t>FindLab</w:t>
      </w:r>
      <w:r>
        <w:t>el</w:t>
      </w:r>
      <w:r w:rsidRPr="00A309B5">
        <w:rPr>
          <w:lang w:val="ru-RU"/>
        </w:rPr>
        <w:t xml:space="preserve"> получают доступ к элементам формы по имени; </w:t>
      </w:r>
      <w:r w:rsidRPr="00A309B5">
        <w:rPr>
          <w:i/>
          <w:iCs/>
        </w:rPr>
        <w:t>EnterNumbers</w:t>
      </w:r>
      <w:r w:rsidRPr="00A309B5">
        <w:rPr>
          <w:lang w:val="ru-RU"/>
        </w:rPr>
        <w:t xml:space="preserve"> заполняет четыре поля ввода; </w:t>
      </w:r>
      <w:r w:rsidRPr="00A309B5">
        <w:rPr>
          <w:i/>
          <w:iCs/>
        </w:rPr>
        <w:t>ClickOpAndCalc</w:t>
      </w:r>
      <w:r w:rsidRPr="00A309B5">
        <w:rPr>
          <w:lang w:val="ru-RU"/>
        </w:rPr>
        <w:t xml:space="preserve"> эмулирует нажатие кнопки операции и затем кнопки «Вычислить»; </w:t>
      </w:r>
      <w:r w:rsidRPr="00A309B5">
        <w:rPr>
          <w:i/>
          <w:iCs/>
        </w:rPr>
        <w:t>GetResult</w:t>
      </w:r>
      <w:r w:rsidRPr="00A309B5">
        <w:rPr>
          <w:lang w:val="ru-RU"/>
        </w:rPr>
        <w:t xml:space="preserve"> возвращает текст метки результата. Тесты разделены на четыре группы: сквозной поток арифметики (с </w:t>
      </w:r>
      <w:r w:rsidRPr="00A309B5">
        <w:rPr>
          <w:i/>
          <w:iCs/>
          <w:lang w:val="ru-RU"/>
        </w:rPr>
        <w:t>[</w:t>
      </w:r>
      <w:r w:rsidRPr="00A309B5">
        <w:rPr>
          <w:i/>
          <w:iCs/>
        </w:rPr>
        <w:t>DataRow</w:t>
      </w:r>
      <w:r w:rsidRPr="00A309B5">
        <w:rPr>
          <w:lang w:val="ru-RU"/>
        </w:rPr>
        <w:t xml:space="preserve">] по классам эквивалентности), сквозной поток сравнения, сквозная обработка ошибок и проверка интерфейсной части (прямой вызов </w:t>
      </w:r>
      <w:r w:rsidRPr="00A309B5">
        <w:rPr>
          <w:i/>
          <w:iCs/>
        </w:rPr>
        <w:t>ICalculatorUI</w:t>
      </w:r>
      <w:r w:rsidRPr="00A309B5">
        <w:rPr>
          <w:i/>
          <w:iCs/>
          <w:lang w:val="ru-RU"/>
        </w:rPr>
        <w:t>.</w:t>
      </w:r>
      <w:r w:rsidRPr="00A309B5">
        <w:rPr>
          <w:i/>
          <w:iCs/>
        </w:rPr>
        <w:t>ReadComplexNumber</w:t>
      </w:r>
      <w:r w:rsidRPr="00A309B5">
        <w:rPr>
          <w:lang w:val="ru-RU"/>
        </w:rPr>
        <w:t xml:space="preserve">, проверка кнопок операций и надписи </w:t>
      </w:r>
      <w:r w:rsidRPr="00A309B5">
        <w:rPr>
          <w:i/>
          <w:iCs/>
        </w:rPr>
        <w:t>opLabel</w:t>
      </w:r>
      <w:r w:rsidRPr="00A309B5">
        <w:rPr>
          <w:lang w:val="ru-RU"/>
        </w:rPr>
        <w:t>).</w:t>
      </w:r>
    </w:p>
    <w:p w14:paraId="61E2F576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namespace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ClassLibraryForCalc.Tests</w:t>
      </w:r>
    </w:p>
    <w:p w14:paraId="5AEFAB59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{</w:t>
      </w:r>
    </w:p>
    <w:p w14:paraId="378D5C5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TestClass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]</w:t>
      </w:r>
    </w:p>
    <w:p w14:paraId="451D05E5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class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IntegrationTests</w:t>
      </w:r>
    </w:p>
    <w:p w14:paraId="0577FF2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7854B25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TextBox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FindTextBox(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name)</w:t>
      </w:r>
    </w:p>
    <w:p w14:paraId="7FA0B68F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3889046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TextBox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)form.Controls.Find(name,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)[0];</w:t>
      </w:r>
    </w:p>
    <w:p w14:paraId="39139EE1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0C2E239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F6D7F4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Button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FindButton(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name)</w:t>
      </w:r>
    </w:p>
    <w:p w14:paraId="76B9513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E6E67B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Button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)form.Controls.Find(name,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)[0];</w:t>
      </w:r>
    </w:p>
    <w:p w14:paraId="2C8D3670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06E3C8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015F391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Label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FindLabel(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name)</w:t>
      </w:r>
    </w:p>
    <w:p w14:paraId="452DF5AA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F365B7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Label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)form.Controls.Find(name,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)[0];</w:t>
      </w:r>
    </w:p>
    <w:p w14:paraId="3360B75B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066FBF2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9DC3D3F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EnterNumbers(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re1,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im1,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re2,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im2)</w:t>
      </w:r>
    </w:p>
    <w:p w14:paraId="0126548F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686AE0B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FindTextBox(form,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"re1Box"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).Text = re1;</w:t>
      </w:r>
    </w:p>
    <w:p w14:paraId="67CFA965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FindTextBox(form,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"im1Box"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).Text = im1;</w:t>
      </w:r>
    </w:p>
    <w:p w14:paraId="24A28559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FindTextBox(form,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"re2Box"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).Text = re2;</w:t>
      </w:r>
    </w:p>
    <w:p w14:paraId="09E2724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FindTextBox(form,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"im2Box"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).Text = im2;</w:t>
      </w:r>
    </w:p>
    <w:p w14:paraId="4F46406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521242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375C91B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ClickOpAndCalc(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opButton)</w:t>
      </w:r>
    </w:p>
    <w:p w14:paraId="08B10D31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B53D85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form.OpClick(FindButton(form, opButton),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EventArgs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.Empty);</w:t>
      </w:r>
    </w:p>
    <w:p w14:paraId="2AA006CF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form.CalcClick(form,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EventArgs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.Empty);</w:t>
      </w:r>
    </w:p>
    <w:p w14:paraId="5831EE51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E907F55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5871948D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GetResult(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form)</w:t>
      </w:r>
    </w:p>
    <w:p w14:paraId="185CD9AA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D170C93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FindLabel(form,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"resultLabel"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).Text;</w:t>
      </w:r>
    </w:p>
    <w:p w14:paraId="384A379F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244AEE6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FF662C0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DataTestMethod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]</w:t>
      </w:r>
    </w:p>
    <w:p w14:paraId="5A375E9A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"2"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"1"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"4"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"7"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193527B8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"5"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"2"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"0"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"0"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"5"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"2"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2741754B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Add_FullFlow(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re1,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im1,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re2,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im2,</w:t>
      </w:r>
    </w:p>
    <w:p w14:paraId="153D819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 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expRe,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expIm)</w:t>
      </w:r>
    </w:p>
    <w:p w14:paraId="73A1FC75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85F1CF3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();</w:t>
      </w:r>
    </w:p>
    <w:p w14:paraId="63E66746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EnterNumbers(form, re1, im1, re2, im2);</w:t>
      </w:r>
    </w:p>
    <w:p w14:paraId="1914CFD5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ClickOpAndCalc(form,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"btnAdd"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4E75EB5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CD1E443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text = GetResult(form);</w:t>
      </w:r>
    </w:p>
    <w:p w14:paraId="3B2EA3A6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.Contains(text,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Результат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0748F1D2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.Contains(text, expRe);</w:t>
      </w:r>
    </w:p>
    <w:p w14:paraId="1471C8F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.Contains(text, expIm);</w:t>
      </w:r>
    </w:p>
    <w:p w14:paraId="6C36ECF0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22CAB27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56AEA34D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DataTestMethod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]</w:t>
      </w:r>
    </w:p>
    <w:p w14:paraId="04BB9A4B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"5"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"7"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"2"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"4"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2C1AD02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"5"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"5"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"0"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"0"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1BAFC4F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Subtract_FullFlow(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re1,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im1,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re2,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im2,</w:t>
      </w:r>
    </w:p>
    <w:p w14:paraId="4123903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      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expRe,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expIm)</w:t>
      </w:r>
    </w:p>
    <w:p w14:paraId="0C617EE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34F333A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();</w:t>
      </w:r>
    </w:p>
    <w:p w14:paraId="606CE57A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EnterNumbers(form, re1, im1, re2, im2);</w:t>
      </w:r>
    </w:p>
    <w:p w14:paraId="4CAC5602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ClickOpAndCalc(form,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"btnSub"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0A6C58A8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991D4E8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text = GetResult(form);</w:t>
      </w:r>
    </w:p>
    <w:p w14:paraId="6AA1CB1B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.Contains(text, expRe);</w:t>
      </w:r>
    </w:p>
    <w:p w14:paraId="5BF9AA57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.Contains(text, expIm);</w:t>
      </w:r>
    </w:p>
    <w:p w14:paraId="1408BC27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E26D0E7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228F241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DataTestMethod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]</w:t>
      </w:r>
    </w:p>
    <w:p w14:paraId="17E27445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"2"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"1"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"4"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"-10"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"11"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65932792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"7"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"9"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"0"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"0"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"0"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"0"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59620832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Multiply_FullFlow(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re1,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im1,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re2,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im2,</w:t>
      </w:r>
    </w:p>
    <w:p w14:paraId="20E13F2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      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expRe,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expIm)</w:t>
      </w:r>
    </w:p>
    <w:p w14:paraId="7C41997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BA8FDD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();</w:t>
      </w:r>
    </w:p>
    <w:p w14:paraId="1D1FD18B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EnterNumbers(form, re1, im1, re2, im2);</w:t>
      </w:r>
    </w:p>
    <w:p w14:paraId="68B67545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ClickOpAndCalc(form,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"btnMul"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3ABDC59D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D52E0F1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text = GetResult(form);</w:t>
      </w:r>
    </w:p>
    <w:p w14:paraId="0F8C4D47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.Contains(text, expRe);</w:t>
      </w:r>
    </w:p>
    <w:p w14:paraId="147D5A76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.Contains(text, expIm);</w:t>
      </w:r>
    </w:p>
    <w:p w14:paraId="28042727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25EC52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48BF5086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DataTestMethod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]</w:t>
      </w:r>
    </w:p>
    <w:p w14:paraId="6E810436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"4"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"2"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"1"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"1"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"1"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668B7C28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"5"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"5"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"1"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"0"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10270425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Divide_FullFlow(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re1,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im1,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re2,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im2,</w:t>
      </w:r>
    </w:p>
    <w:p w14:paraId="43D6AB59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    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expRe,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expIm)</w:t>
      </w:r>
    </w:p>
    <w:p w14:paraId="1D78601B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E0BBF6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();</w:t>
      </w:r>
    </w:p>
    <w:p w14:paraId="13BBADB7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EnterNumbers(form, re1, im1, re2, im2);</w:t>
      </w:r>
    </w:p>
    <w:p w14:paraId="2203F549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ClickOpAndCalc(form,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"btnDiv"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0CE5C70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610A198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text = GetResult(form);</w:t>
      </w:r>
    </w:p>
    <w:p w14:paraId="2714267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.Contains(text, expRe);</w:t>
      </w:r>
    </w:p>
    <w:p w14:paraId="4B13E8A3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.Contains(text, expIm);</w:t>
      </w:r>
    </w:p>
    <w:p w14:paraId="55D08D68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CCDA09A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7971B46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TestMethod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]</w:t>
      </w:r>
    </w:p>
    <w:p w14:paraId="3AFE126A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DivideByZero_ShowsError()</w:t>
      </w:r>
    </w:p>
    <w:p w14:paraId="40153903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938ED07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();</w:t>
      </w:r>
    </w:p>
    <w:p w14:paraId="67E9DD36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EnterNumbers(form,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"5"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"0"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"0"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11D85F40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ClickOpAndCalc(form,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"btnDiv"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34CACCA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31AEC0D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text = GetResult(form);</w:t>
      </w:r>
    </w:p>
    <w:p w14:paraId="1ADE9B72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.Contains(text,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68FE2D6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.Contains(text,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деление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на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ноль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7A205261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5055983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947BD3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DataTestMethod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]</w:t>
      </w:r>
    </w:p>
    <w:p w14:paraId="5033FEBD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"2"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"2"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"true"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75C08561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"2"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"5"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"false"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75C9C99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EqualsCompare_FullFlow(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re1,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im1,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re2,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im2,</w:t>
      </w:r>
    </w:p>
    <w:p w14:paraId="59472FF8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           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expected)</w:t>
      </w:r>
    </w:p>
    <w:p w14:paraId="1B082B0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366FDD7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();</w:t>
      </w:r>
    </w:p>
    <w:p w14:paraId="4124DC39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EnterNumbers(form, re1, im1, re2, im2);</w:t>
      </w:r>
    </w:p>
    <w:p w14:paraId="3E215C9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ClickOpAndCalc(form,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"btnEq"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20EAA7B6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.Contains(GetResult(form), expected);</w:t>
      </w:r>
    </w:p>
    <w:p w14:paraId="6530BF31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A239EF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396D767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DataTestMethod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]</w:t>
      </w:r>
    </w:p>
    <w:p w14:paraId="2CD26A8D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"btnLt"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"1"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"1"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"4"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1F4E7ECA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"btnGt"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"6"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"8"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"4"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2162BD83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"btnLe"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"4"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"-4"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"-3"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640D11EB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"btnGe"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"4"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"-4"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"-3"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64756193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ModulusCompare_FullFlow(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op,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re1,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im1,</w:t>
      </w:r>
    </w:p>
    <w:p w14:paraId="062D3240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            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re2,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im2)</w:t>
      </w:r>
    </w:p>
    <w:p w14:paraId="0EED7FAB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847825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();</w:t>
      </w:r>
    </w:p>
    <w:p w14:paraId="7A60E8F2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EnterNumbers(form, re1, im1, re2, im2);</w:t>
      </w:r>
    </w:p>
    <w:p w14:paraId="72D590D6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ClickOpAndCalc(form, op);</w:t>
      </w:r>
    </w:p>
    <w:p w14:paraId="0622449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.Contains(GetResult(form),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"true"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6BAD855B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AE1D89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453FCFE2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TestMethod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]</w:t>
      </w:r>
    </w:p>
    <w:p w14:paraId="3C16EAA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InvalidInput_ShowsError()</w:t>
      </w:r>
    </w:p>
    <w:p w14:paraId="563471BD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4FC4989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();</w:t>
      </w:r>
    </w:p>
    <w:p w14:paraId="4D9DD97F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EnterNumbers(form,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"abc"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"2"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"1"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"1"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3BADB6FA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ClickOpAndCalc(form,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"btnAdd"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1251667F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57D5C929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text = GetResult(form);</w:t>
      </w:r>
    </w:p>
    <w:p w14:paraId="3F931E7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.Contains(text,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0A0546C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.Contains(text,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некорректный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ввод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0779F27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C5706A8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1A755E9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TestMethod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]</w:t>
      </w:r>
    </w:p>
    <w:p w14:paraId="6B97C7A6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EmptyField_ShowsError()</w:t>
      </w:r>
    </w:p>
    <w:p w14:paraId="38D31CBF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602A587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();</w:t>
      </w:r>
    </w:p>
    <w:p w14:paraId="7E94F339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EnterNumbers(form,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"1"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"1"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3343C0FA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ClickOpAndCalc(form,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"btnAdd"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494F069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7BDC665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text = GetResult(form);</w:t>
      </w:r>
    </w:p>
    <w:p w14:paraId="4670F937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.Contains(text,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77159BCD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.Contains(text,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поле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не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должно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быть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пустым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13070C19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067E20B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C5773F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TestMethod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]</w:t>
      </w:r>
    </w:p>
    <w:p w14:paraId="4209D9B9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ReadComplexNumber_RejectsLetters()</w:t>
      </w:r>
    </w:p>
    <w:p w14:paraId="0EF27131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5ED1642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();</w:t>
      </w:r>
    </w:p>
    <w:p w14:paraId="737B90F4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FindTextBox(form,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"re1Box"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).Text =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"abc"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6674DC92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FindTextBox(form,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"im1Box"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).Text =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"2"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2C3EB7AA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D18BA70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ICalculatorUI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ui = form;</w:t>
      </w:r>
    </w:p>
    <w:p w14:paraId="38B5580B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try</w:t>
      </w:r>
    </w:p>
    <w:p w14:paraId="1FFF737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5FE65EB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ui.ReadComplexNumber(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"first"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2B98A43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.Fail(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Ожидалось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исключение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ArgumentException"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19E19706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E6B7301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catch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ArgumentException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7B27E58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49E132F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.AreEqual(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некорректный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ввод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, ex.Message);</w:t>
      </w:r>
    </w:p>
    <w:p w14:paraId="7F52DE7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92E819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82EFEA2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DEB7933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TestMethod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]</w:t>
      </w:r>
    </w:p>
    <w:p w14:paraId="0D95662F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ReadComplexNumber_RejectsEmptyField()</w:t>
      </w:r>
    </w:p>
    <w:p w14:paraId="377DC595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F11BAEB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();</w:t>
      </w:r>
    </w:p>
    <w:p w14:paraId="163CC8C1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FindTextBox(form,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"re1Box"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).Text =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34EE3F7F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FindTextBox(form,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"im1Box"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).Text =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"3"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3306CB7F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6B9913E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ICalculatorUI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ui = form;</w:t>
      </w:r>
    </w:p>
    <w:p w14:paraId="3805C3A7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try</w:t>
      </w:r>
    </w:p>
    <w:p w14:paraId="502FA61F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F04E5E7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ui.ReadComplexNumber(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"first"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09F4A550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.Fail(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Ожидалось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исключение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ArgumentException"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0976B21A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99B403A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catch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ArgumentException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43FBAE10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951701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.AreEqual(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поле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не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должно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быть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пустым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, ex.Message);</w:t>
      </w:r>
    </w:p>
    <w:p w14:paraId="3446A2E9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4E49C17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144D0D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80D4BBB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DataTestMethod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]</w:t>
      </w:r>
    </w:p>
    <w:p w14:paraId="611F2D88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"btnAdd"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"+"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0422AA21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"btnMul"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"*"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40E560C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DataRow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"btnEq"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"=="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)]</w:t>
      </w:r>
    </w:p>
    <w:p w14:paraId="3ABF3D6A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OperationButton_UpdatesSelectedOperation(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buttonName,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expectedOp)</w:t>
      </w:r>
    </w:p>
    <w:p w14:paraId="55A3D40A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90A56E2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();</w:t>
      </w:r>
    </w:p>
    <w:p w14:paraId="6CB3C802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form.OpClick(FindButton(form, buttonName),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EventArgs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.Empty);</w:t>
      </w:r>
    </w:p>
    <w:p w14:paraId="480CDF80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0E70532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ICalculatorUI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ui = form;</w:t>
      </w:r>
    </w:p>
    <w:p w14:paraId="29BF24E2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.AreEqual(expectedOp, ui.ReadOperation());</w:t>
      </w:r>
    </w:p>
    <w:p w14:paraId="24F6C426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9CFBBAD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15F9578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TestMethod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]</w:t>
      </w:r>
    </w:p>
    <w:p w14:paraId="6AF5EA38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OperationLabel_UpdatesAfterClick()</w:t>
      </w:r>
    </w:p>
    <w:p w14:paraId="77274713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8DE90EC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A309B5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MainForm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();</w:t>
      </w:r>
    </w:p>
    <w:p w14:paraId="4D6A92AA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form.OpClick(FindButton(form,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"btnAdd"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),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EventArgs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.Empty);</w:t>
      </w:r>
    </w:p>
    <w:p w14:paraId="0C8950F0" w14:textId="77777777" w:rsidR="00A309B5" w:rsidRP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309B5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StringAssert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.Contains(FindLabel(form,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"opLabel"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).Text, </w:t>
      </w:r>
      <w:r w:rsidRPr="00A309B5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"+"</w:t>
      </w: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0AF2BE1D" w14:textId="77777777" w:rsid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 w:rsidRPr="00A309B5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D74177C" w14:textId="77777777" w:rsid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09B5A553" w14:textId="77777777" w:rsidR="00A309B5" w:rsidRDefault="00A309B5" w:rsidP="00A309B5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D818832" w14:textId="77777777" w:rsidR="000C243C" w:rsidRPr="00A309B5" w:rsidRDefault="00000000">
      <w:pPr>
        <w:rPr>
          <w:sz w:val="36"/>
          <w:szCs w:val="28"/>
          <w:lang w:val="ru-RU"/>
        </w:rPr>
      </w:pPr>
      <w:r w:rsidRPr="00A309B5">
        <w:rPr>
          <w:sz w:val="36"/>
          <w:szCs w:val="28"/>
          <w:lang w:val="ru-RU"/>
        </w:rPr>
        <w:br w:type="page"/>
      </w:r>
    </w:p>
    <w:p w14:paraId="4EF4B19C" w14:textId="77777777" w:rsidR="000C243C" w:rsidRPr="00A309B5" w:rsidRDefault="00000000">
      <w:pPr>
        <w:spacing w:after="0" w:line="360" w:lineRule="auto"/>
        <w:jc w:val="center"/>
        <w:rPr>
          <w:lang w:val="ru-RU"/>
        </w:rPr>
      </w:pPr>
      <w:r w:rsidRPr="00A309B5">
        <w:rPr>
          <w:b/>
          <w:lang w:val="ru-RU"/>
        </w:rPr>
        <w:lastRenderedPageBreak/>
        <w:t>Заключение</w:t>
      </w:r>
    </w:p>
    <w:p w14:paraId="1C4E9048" w14:textId="77777777" w:rsidR="000C243C" w:rsidRDefault="00000000">
      <w:pPr>
        <w:spacing w:after="0" w:line="360" w:lineRule="auto"/>
        <w:ind w:firstLine="709"/>
        <w:jc w:val="both"/>
      </w:pPr>
      <w:r w:rsidRPr="00A309B5">
        <w:rPr>
          <w:lang w:val="ru-RU"/>
        </w:rPr>
        <w:t>В ходе выполнения лабораторной работы №6 на основании сформированных тестовых сценариев были реализованы интеграционные тесты для калькулятора комплексных чисел. Тесты проверяют сквозной путь работы пользователя с программой (ввод данных в форму, выбор операции, запуск вычисления и проверка текста в метке результата) и тем самым подтверждают корректную совместную работу интерфейсной части (</w:t>
      </w:r>
      <w:r>
        <w:t>MainForm</w:t>
      </w:r>
      <w:r w:rsidRPr="00A309B5">
        <w:rPr>
          <w:lang w:val="ru-RU"/>
        </w:rPr>
        <w:t xml:space="preserve">) и бизнес-логики (класс </w:t>
      </w:r>
      <w:r>
        <w:t>ComplexNum</w:t>
      </w:r>
      <w:r w:rsidRPr="00A309B5">
        <w:rPr>
          <w:lang w:val="ru-RU"/>
        </w:rPr>
        <w:t>). Сюда же отнесены тест-кейсы по проверке интерфейсной части — валидация полей ввода и работа кнопок операций. Для покрытия нескольких классов эквивалентности применён атрибут [</w:t>
      </w:r>
      <w:r>
        <w:t>DataRow</w:t>
      </w:r>
      <w:r w:rsidRPr="00A309B5">
        <w:rPr>
          <w:lang w:val="ru-RU"/>
        </w:rPr>
        <w:t>]. Все 23 интеграционных кейса прошли успешно; полный прогон проекта даёт 42 успешных теста.</w:t>
      </w:r>
    </w:p>
    <w:p w14:paraId="54ABA0F4" w14:textId="77777777" w:rsidR="00A309B5" w:rsidRDefault="00A309B5">
      <w:pPr>
        <w:spacing w:after="0" w:line="360" w:lineRule="auto"/>
        <w:ind w:firstLine="709"/>
        <w:jc w:val="both"/>
      </w:pPr>
    </w:p>
    <w:p w14:paraId="60FD2A5F" w14:textId="77777777" w:rsidR="00A309B5" w:rsidRDefault="00A309B5">
      <w:pPr>
        <w:spacing w:after="0" w:line="360" w:lineRule="auto"/>
        <w:ind w:firstLine="709"/>
        <w:jc w:val="both"/>
      </w:pPr>
    </w:p>
    <w:p w14:paraId="61B79B6E" w14:textId="77777777" w:rsidR="00A309B5" w:rsidRDefault="00A309B5">
      <w:pPr>
        <w:spacing w:after="0" w:line="360" w:lineRule="auto"/>
        <w:ind w:firstLine="709"/>
        <w:jc w:val="both"/>
      </w:pPr>
    </w:p>
    <w:p w14:paraId="3CEC086B" w14:textId="77777777" w:rsidR="00A309B5" w:rsidRDefault="00A309B5">
      <w:pPr>
        <w:spacing w:after="0" w:line="360" w:lineRule="auto"/>
        <w:ind w:firstLine="709"/>
        <w:jc w:val="both"/>
      </w:pPr>
    </w:p>
    <w:p w14:paraId="4D163DAB" w14:textId="77777777" w:rsidR="00A309B5" w:rsidRDefault="00A309B5">
      <w:pPr>
        <w:spacing w:after="0" w:line="360" w:lineRule="auto"/>
        <w:ind w:firstLine="709"/>
        <w:jc w:val="both"/>
      </w:pPr>
    </w:p>
    <w:p w14:paraId="23D6FB13" w14:textId="77777777" w:rsidR="00A309B5" w:rsidRDefault="00A309B5">
      <w:pPr>
        <w:spacing w:after="0" w:line="360" w:lineRule="auto"/>
        <w:ind w:firstLine="709"/>
        <w:jc w:val="both"/>
      </w:pPr>
    </w:p>
    <w:p w14:paraId="60DC704D" w14:textId="77777777" w:rsidR="00A309B5" w:rsidRDefault="00A309B5">
      <w:pPr>
        <w:spacing w:after="0" w:line="360" w:lineRule="auto"/>
        <w:ind w:firstLine="709"/>
        <w:jc w:val="both"/>
      </w:pPr>
    </w:p>
    <w:p w14:paraId="719FB4A4" w14:textId="77777777" w:rsidR="00A309B5" w:rsidRDefault="00A309B5">
      <w:pPr>
        <w:spacing w:after="0" w:line="360" w:lineRule="auto"/>
        <w:ind w:firstLine="709"/>
        <w:jc w:val="both"/>
      </w:pPr>
    </w:p>
    <w:p w14:paraId="72CC695A" w14:textId="77777777" w:rsidR="00A309B5" w:rsidRDefault="00A309B5">
      <w:pPr>
        <w:spacing w:after="0" w:line="360" w:lineRule="auto"/>
        <w:ind w:firstLine="709"/>
        <w:jc w:val="both"/>
      </w:pPr>
    </w:p>
    <w:p w14:paraId="456AA407" w14:textId="77777777" w:rsidR="00A309B5" w:rsidRDefault="00A309B5">
      <w:pPr>
        <w:spacing w:after="0" w:line="360" w:lineRule="auto"/>
        <w:ind w:firstLine="709"/>
        <w:jc w:val="both"/>
      </w:pPr>
    </w:p>
    <w:p w14:paraId="1809688B" w14:textId="77777777" w:rsidR="00A309B5" w:rsidRDefault="00A309B5">
      <w:pPr>
        <w:spacing w:after="0" w:line="360" w:lineRule="auto"/>
        <w:ind w:firstLine="709"/>
        <w:jc w:val="both"/>
      </w:pPr>
    </w:p>
    <w:p w14:paraId="59FF3058" w14:textId="77777777" w:rsidR="00A309B5" w:rsidRDefault="00A309B5">
      <w:pPr>
        <w:spacing w:after="0" w:line="360" w:lineRule="auto"/>
        <w:ind w:firstLine="709"/>
        <w:jc w:val="both"/>
      </w:pPr>
    </w:p>
    <w:p w14:paraId="30D7EAF8" w14:textId="77777777" w:rsidR="00A309B5" w:rsidRDefault="00A309B5">
      <w:pPr>
        <w:spacing w:after="0" w:line="360" w:lineRule="auto"/>
        <w:ind w:firstLine="709"/>
        <w:jc w:val="both"/>
      </w:pPr>
    </w:p>
    <w:p w14:paraId="3BB28610" w14:textId="77777777" w:rsidR="00A309B5" w:rsidRDefault="00A309B5">
      <w:pPr>
        <w:spacing w:after="0" w:line="360" w:lineRule="auto"/>
        <w:ind w:firstLine="709"/>
        <w:jc w:val="both"/>
      </w:pPr>
    </w:p>
    <w:p w14:paraId="591491FC" w14:textId="77777777" w:rsidR="00A309B5" w:rsidRDefault="00A309B5">
      <w:pPr>
        <w:spacing w:after="0" w:line="360" w:lineRule="auto"/>
        <w:ind w:firstLine="709"/>
        <w:jc w:val="both"/>
      </w:pPr>
    </w:p>
    <w:p w14:paraId="5D0A4E14" w14:textId="77777777" w:rsidR="00A309B5" w:rsidRPr="00186A68" w:rsidRDefault="00A309B5" w:rsidP="00A309B5">
      <w:pPr>
        <w:spacing w:after="0" w:line="360" w:lineRule="auto"/>
        <w:jc w:val="both"/>
        <w:rPr>
          <w:lang w:val="ru-RU"/>
        </w:rPr>
      </w:pPr>
    </w:p>
    <w:sectPr w:rsidR="00A309B5" w:rsidRPr="00186A68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408724">
    <w:abstractNumId w:val="8"/>
  </w:num>
  <w:num w:numId="2" w16cid:durableId="1174882674">
    <w:abstractNumId w:val="6"/>
  </w:num>
  <w:num w:numId="3" w16cid:durableId="1245606145">
    <w:abstractNumId w:val="5"/>
  </w:num>
  <w:num w:numId="4" w16cid:durableId="727536172">
    <w:abstractNumId w:val="4"/>
  </w:num>
  <w:num w:numId="5" w16cid:durableId="730541902">
    <w:abstractNumId w:val="7"/>
  </w:num>
  <w:num w:numId="6" w16cid:durableId="1184713560">
    <w:abstractNumId w:val="3"/>
  </w:num>
  <w:num w:numId="7" w16cid:durableId="943267624">
    <w:abstractNumId w:val="2"/>
  </w:num>
  <w:num w:numId="8" w16cid:durableId="1718164017">
    <w:abstractNumId w:val="1"/>
  </w:num>
  <w:num w:numId="9" w16cid:durableId="143420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43C"/>
    <w:rsid w:val="0015074B"/>
    <w:rsid w:val="00186A68"/>
    <w:rsid w:val="0029639D"/>
    <w:rsid w:val="00326F90"/>
    <w:rsid w:val="007C0A31"/>
    <w:rsid w:val="00890DC0"/>
    <w:rsid w:val="00A309B5"/>
    <w:rsid w:val="00AA1D8D"/>
    <w:rsid w:val="00B4365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5913D2"/>
  <w14:defaultImageDpi w14:val="300"/>
  <w15:docId w15:val="{4F3AE215-47FC-4CC3-A2E3-C246405CD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1617</Words>
  <Characters>9218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R</cp:lastModifiedBy>
  <cp:revision>3</cp:revision>
  <dcterms:created xsi:type="dcterms:W3CDTF">2013-12-23T23:15:00Z</dcterms:created>
  <dcterms:modified xsi:type="dcterms:W3CDTF">2026-05-16T07:36:00Z</dcterms:modified>
  <cp:category/>
</cp:coreProperties>
</file>