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MCS  253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HW 9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Read this first on what to submit for homework.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LeetCode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Problems (25 points each)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i w:val="1"/>
          <w:color w:val="cc0000"/>
          <w:rtl w:val="0"/>
        </w:rPr>
        <w:t xml:space="preserve">They must be problems you have not yet solved!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Possible Problems: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(Various Types of Problems):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406. Queue Reconstruction by Height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207. Course Schedule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32. Longest Valid Parentheses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621. Task Scheduler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55. Jump Game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85. Maximal Rectangle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881. Boats to Save People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99. Recover Binary Search Tree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1162. As Far from Land as Possible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(DP Problems from Last HW)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322. Coin Change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518. Coin Change 2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879. Profitable Schemes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741. Cherry Pickup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44. Wildcard Matching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1301. Number of Paths with Max Score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174. Dungeon Game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312. Burst Balloons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354. Russian Doll Envelopes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403. Frog Jump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vvTZzNrXNrxFCFVuzryEuAX6c8rfGERsEc7t4TS1v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