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36"/>
          <w:szCs w:val="36"/>
        </w:rPr>
      </w:pPr>
      <w:r w:rsidDel="00000000" w:rsidR="00000000" w:rsidRPr="00000000">
        <w:rPr>
          <w:rtl w:val="0"/>
        </w:rPr>
      </w:r>
    </w:p>
    <w:p w:rsidR="00000000" w:rsidDel="00000000" w:rsidP="00000000" w:rsidRDefault="00000000" w:rsidRPr="00000000" w14:paraId="00000002">
      <w:pPr>
        <w:rPr>
          <w:rFonts w:ascii="Comfortaa" w:cs="Comfortaa" w:eastAsia="Comfortaa" w:hAnsi="Comfortaa"/>
          <w:b w:val="1"/>
          <w:sz w:val="28"/>
          <w:szCs w:val="28"/>
        </w:rPr>
      </w:pPr>
      <w:r w:rsidDel="00000000" w:rsidR="00000000" w:rsidRPr="00000000">
        <w:rPr>
          <w:rFonts w:ascii="Comfortaa" w:cs="Comfortaa" w:eastAsia="Comfortaa" w:hAnsi="Comfortaa"/>
          <w:b w:val="1"/>
          <w:sz w:val="36"/>
          <w:szCs w:val="36"/>
          <w:rtl w:val="0"/>
        </w:rPr>
        <w:t xml:space="preserve">Discussions:</w:t>
      </w:r>
      <w:r w:rsidDel="00000000" w:rsidR="00000000" w:rsidRPr="00000000">
        <w:rPr>
          <w:rtl w:val="0"/>
        </w:rPr>
      </w:r>
    </w:p>
    <w:p w:rsidR="00000000" w:rsidDel="00000000" w:rsidP="00000000" w:rsidRDefault="00000000" w:rsidRPr="00000000" w14:paraId="00000003">
      <w:pPr>
        <w:numPr>
          <w:ilvl w:val="0"/>
          <w:numId w:val="1"/>
        </w:numPr>
        <w:ind w:left="144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u w:val="single"/>
          <w:rtl w:val="0"/>
        </w:rPr>
        <w:t xml:space="preserve">Legal Periodic Temporal Schedule</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04">
      <w:pPr>
        <w:ind w:firstLine="720"/>
        <w:jc w:val="both"/>
        <w:rPr>
          <w:rFonts w:ascii="Georgia" w:cs="Georgia" w:eastAsia="Georgia" w:hAnsi="Georgia"/>
        </w:rPr>
      </w:pPr>
      <w:r w:rsidDel="00000000" w:rsidR="00000000" w:rsidRPr="00000000">
        <w:rPr>
          <w:rFonts w:ascii="Georgia" w:cs="Georgia" w:eastAsia="Georgia" w:hAnsi="Georgia"/>
          <w:rtl w:val="0"/>
        </w:rPr>
        <w:t xml:space="preserve">From the </w:t>
      </w:r>
      <w:r w:rsidDel="00000000" w:rsidR="00000000" w:rsidRPr="00000000">
        <w:rPr>
          <w:rFonts w:ascii="Georgia" w:cs="Georgia" w:eastAsia="Georgia" w:hAnsi="Georgia"/>
          <w:b w:val="1"/>
          <w:rtl w:val="0"/>
        </w:rPr>
        <w:t xml:space="preserve">Allocation Table</w:t>
      </w:r>
      <w:r w:rsidDel="00000000" w:rsidR="00000000" w:rsidRPr="00000000">
        <w:rPr>
          <w:rFonts w:ascii="Georgia" w:cs="Georgia" w:eastAsia="Georgia" w:hAnsi="Georgia"/>
          <w:rtl w:val="0"/>
        </w:rPr>
        <w:t xml:space="preserve"> with Jobs (</w:t>
      </w:r>
      <w:r w:rsidDel="00000000" w:rsidR="00000000" w:rsidRPr="00000000">
        <w:rPr>
          <w:rFonts w:ascii="Georgia" w:cs="Georgia" w:eastAsia="Georgia" w:hAnsi="Georgia"/>
          <w:b w:val="1"/>
          <w:rtl w:val="0"/>
        </w:rPr>
        <w:t xml:space="preserve">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 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to derive a legal temporal scheduling, we invert the allocation table to get a </w:t>
      </w:r>
      <w:r w:rsidDel="00000000" w:rsidR="00000000" w:rsidRPr="00000000">
        <w:rPr>
          <w:rFonts w:ascii="Georgia" w:cs="Georgia" w:eastAsia="Georgia" w:hAnsi="Georgia"/>
          <w:b w:val="1"/>
          <w:rtl w:val="0"/>
        </w:rPr>
        <w:t xml:space="preserve">Scheduling Matrix</w:t>
      </w:r>
      <w:r w:rsidDel="00000000" w:rsidR="00000000" w:rsidRPr="00000000">
        <w:rPr>
          <w:rFonts w:ascii="Georgia" w:cs="Georgia" w:eastAsia="Georgia" w:hAnsi="Georgia"/>
          <w:rtl w:val="0"/>
        </w:rPr>
        <w:t xml:space="preserve">. The matrix thus obtained would look as below. </w:t>
      </w:r>
    </w:p>
    <w:p w:rsidR="00000000" w:rsidDel="00000000" w:rsidP="00000000" w:rsidRDefault="00000000" w:rsidRPr="00000000" w14:paraId="00000005">
      <w:pPr>
        <w:spacing w:befor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In the matrix, each grid corresponds to a particular Job’s </w:t>
      </w:r>
      <w:r w:rsidDel="00000000" w:rsidR="00000000" w:rsidRPr="00000000">
        <w:rPr>
          <w:rFonts w:ascii="Georgia" w:cs="Georgia" w:eastAsia="Georgia" w:hAnsi="Georgia"/>
          <w:b w:val="1"/>
          <w:rtl w:val="0"/>
        </w:rPr>
        <w:t xml:space="preserve">VP</w:t>
      </w:r>
      <w:r w:rsidDel="00000000" w:rsidR="00000000" w:rsidRPr="00000000">
        <w:rPr>
          <w:rFonts w:ascii="Georgia" w:cs="Georgia" w:eastAsia="Georgia" w:hAnsi="Georgia"/>
          <w:rtl w:val="0"/>
        </w:rPr>
        <w:t xml:space="preserve"> as assigned to a Processor (</w:t>
      </w:r>
      <w:r w:rsidDel="00000000" w:rsidR="00000000" w:rsidRPr="00000000">
        <w:rPr>
          <w:rFonts w:ascii="Georgia" w:cs="Georgia" w:eastAsia="Georgia" w:hAnsi="Georgia"/>
          <w:b w:val="1"/>
          <w:rtl w:val="0"/>
        </w:rPr>
        <w:t xml:space="preserve">π</w:t>
      </w:r>
      <w:r w:rsidDel="00000000" w:rsidR="00000000" w:rsidRPr="00000000">
        <w:rPr>
          <w:rFonts w:ascii="Georgia" w:cs="Georgia" w:eastAsia="Georgia" w:hAnsi="Georgia"/>
          <w:b w:val="1"/>
          <w:vertAlign w:val="subscript"/>
          <w:rtl w:val="0"/>
        </w:rPr>
        <w:t xml:space="preserve">x</w:t>
      </w:r>
      <w:r w:rsidDel="00000000" w:rsidR="00000000" w:rsidRPr="00000000">
        <w:rPr>
          <w:rFonts w:ascii="Georgia" w:cs="Georgia" w:eastAsia="Georgia" w:hAnsi="Georgia"/>
          <w:rtl w:val="0"/>
        </w:rPr>
        <w:t xml:space="preserve">) given by the Allocation Table.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157480</wp:posOffset>
            </wp:positionV>
            <wp:extent cx="3190875" cy="17716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1771650"/>
                    </a:xfrm>
                    <a:prstGeom prst="rect"/>
                    <a:ln/>
                  </pic:spPr>
                </pic:pic>
              </a:graphicData>
            </a:graphic>
          </wp:anchor>
        </w:drawing>
      </w:r>
    </w:p>
    <w:p w:rsidR="00000000" w:rsidDel="00000000" w:rsidP="00000000" w:rsidRDefault="00000000" w:rsidRPr="00000000" w14:paraId="00000006">
      <w:pPr>
        <w:spacing w:befor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To prove that it is legal, we consider each time slab one at a time. For example, in </w:t>
      </w:r>
      <w:r w:rsidDel="00000000" w:rsidR="00000000" w:rsidRPr="00000000">
        <w:rPr>
          <w:rFonts w:ascii="Georgia" w:cs="Georgia" w:eastAsia="Georgia" w:hAnsi="Georgia"/>
          <w:b w:val="1"/>
          <w:rtl w:val="0"/>
        </w:rPr>
        <w:t xml:space="preserve">Time Slice 1</w:t>
      </w:r>
      <w:r w:rsidDel="00000000" w:rsidR="00000000" w:rsidRPr="00000000">
        <w:rPr>
          <w:rFonts w:ascii="Georgia" w:cs="Georgia" w:eastAsia="Georgia" w:hAnsi="Georgia"/>
          <w:rtl w:val="0"/>
        </w:rPr>
        <w:t xml:space="preserve">, all the Processors (</w:t>
      </w:r>
      <w:r w:rsidDel="00000000" w:rsidR="00000000" w:rsidRPr="00000000">
        <w:rPr>
          <w:rFonts w:ascii="Georgia" w:cs="Georgia" w:eastAsia="Georgia" w:hAnsi="Georgia"/>
          <w:b w:val="1"/>
          <w:rtl w:val="0"/>
        </w:rPr>
        <w:t xml:space="preserve">π</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 π</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π</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rtl w:val="0"/>
        </w:rPr>
        <w:t xml:space="preserve">) advances the </w:t>
      </w:r>
      <w:r w:rsidDel="00000000" w:rsidR="00000000" w:rsidRPr="00000000">
        <w:rPr>
          <w:rFonts w:ascii="Georgia" w:cs="Georgia" w:eastAsia="Georgia" w:hAnsi="Georgia"/>
          <w:b w:val="1"/>
          <w:rtl w:val="0"/>
        </w:rPr>
        <w:t xml:space="preserve">VP-1</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VP-2</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VP-3</w:t>
      </w:r>
      <w:r w:rsidDel="00000000" w:rsidR="00000000" w:rsidRPr="00000000">
        <w:rPr>
          <w:rFonts w:ascii="Georgia" w:cs="Georgia" w:eastAsia="Georgia" w:hAnsi="Georgia"/>
          <w:rtl w:val="0"/>
        </w:rPr>
        <w:t xml:space="preserve"> of Job 1 by one time slice. In </w:t>
      </w:r>
      <w:r w:rsidDel="00000000" w:rsidR="00000000" w:rsidRPr="00000000">
        <w:rPr>
          <w:rFonts w:ascii="Georgia" w:cs="Georgia" w:eastAsia="Georgia" w:hAnsi="Georgia"/>
          <w:b w:val="1"/>
          <w:rtl w:val="0"/>
        </w:rPr>
        <w:t xml:space="preserve">Time Slice 2</w:t>
      </w:r>
      <w:r w:rsidDel="00000000" w:rsidR="00000000" w:rsidRPr="00000000">
        <w:rPr>
          <w:rFonts w:ascii="Georgia" w:cs="Georgia" w:eastAsia="Georgia" w:hAnsi="Georgia"/>
          <w:rtl w:val="0"/>
        </w:rPr>
        <w:t xml:space="preserve">, the Processor </w:t>
      </w:r>
      <w:r w:rsidDel="00000000" w:rsidR="00000000" w:rsidRPr="00000000">
        <w:rPr>
          <w:rFonts w:ascii="Georgia" w:cs="Georgia" w:eastAsia="Georgia" w:hAnsi="Georgia"/>
          <w:b w:val="1"/>
          <w:rtl w:val="0"/>
        </w:rPr>
        <w:t xml:space="preserve">π</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rtl w:val="0"/>
        </w:rPr>
        <w:t xml:space="preserve">, advances the other </w:t>
      </w:r>
      <w:r w:rsidDel="00000000" w:rsidR="00000000" w:rsidRPr="00000000">
        <w:rPr>
          <w:rFonts w:ascii="Georgia" w:cs="Georgia" w:eastAsia="Georgia" w:hAnsi="Georgia"/>
          <w:b w:val="1"/>
          <w:rtl w:val="0"/>
        </w:rPr>
        <w:t xml:space="preserve">VP-4</w:t>
      </w:r>
      <w:r w:rsidDel="00000000" w:rsidR="00000000" w:rsidRPr="00000000">
        <w:rPr>
          <w:rFonts w:ascii="Georgia" w:cs="Georgia" w:eastAsia="Georgia" w:hAnsi="Georgia"/>
          <w:rtl w:val="0"/>
        </w:rPr>
        <w:t xml:space="preserve"> of the same Job 1 by one time slice. Since it has been allotted two VPs of Job 1, incrementation in the second time slice, does not break the condition of </w:t>
      </w:r>
      <w:r w:rsidDel="00000000" w:rsidR="00000000" w:rsidRPr="00000000">
        <w:rPr>
          <w:rFonts w:ascii="Georgia" w:cs="Georgia" w:eastAsia="Georgia" w:hAnsi="Georgia"/>
          <w:b w:val="1"/>
          <w:rtl w:val="0"/>
        </w:rPr>
        <w:t xml:space="preserve">Legal Scheduling</w:t>
      </w:r>
      <w:r w:rsidDel="00000000" w:rsidR="00000000" w:rsidRPr="00000000">
        <w:rPr>
          <w:rFonts w:ascii="Georgia" w:cs="Georgia" w:eastAsia="Georgia" w:hAnsi="Georgia"/>
          <w:rtl w:val="0"/>
        </w:rPr>
        <w:t xml:space="preserve"> as it does not increment the previously incrementing VP. The difference in advancement of any two VPs at any given time does not differ by more than 1 and thus adheres to the conditions of legal scheduling. </w:t>
      </w:r>
    </w:p>
    <w:p w:rsidR="00000000" w:rsidDel="00000000" w:rsidP="00000000" w:rsidRDefault="00000000" w:rsidRPr="00000000" w14:paraId="00000007">
      <w:pPr>
        <w:ind w:firstLine="720"/>
        <w:jc w:val="both"/>
        <w:rPr>
          <w:rFonts w:ascii="Georgia" w:cs="Georgia" w:eastAsia="Georgia" w:hAnsi="Georgia"/>
        </w:rPr>
      </w:pPr>
      <w:r w:rsidDel="00000000" w:rsidR="00000000" w:rsidRPr="00000000">
        <w:rPr>
          <w:rFonts w:ascii="Georgia" w:cs="Georgia" w:eastAsia="Georgia" w:hAnsi="Georgia"/>
          <w:rtl w:val="0"/>
        </w:rPr>
        <w:t xml:space="preserve">The </w:t>
      </w:r>
      <w:r w:rsidDel="00000000" w:rsidR="00000000" w:rsidRPr="00000000">
        <w:rPr>
          <w:rFonts w:ascii="Georgia" w:cs="Georgia" w:eastAsia="Georgia" w:hAnsi="Georgia"/>
          <w:b w:val="1"/>
          <w:rtl w:val="0"/>
        </w:rPr>
        <w:t xml:space="preserve">Schedule Vector</w:t>
      </w:r>
      <w:r w:rsidDel="00000000" w:rsidR="00000000" w:rsidRPr="00000000">
        <w:rPr>
          <w:rFonts w:ascii="Georgia" w:cs="Georgia" w:eastAsia="Georgia" w:hAnsi="Georgia"/>
          <w:rtl w:val="0"/>
        </w:rPr>
        <w:t xml:space="preserve"> of Job J</w:t>
      </w:r>
      <w:r w:rsidDel="00000000" w:rsidR="00000000" w:rsidRPr="00000000">
        <w:rPr>
          <w:rFonts w:ascii="Georgia" w:cs="Georgia" w:eastAsia="Georgia" w:hAnsi="Georgia"/>
          <w:vertAlign w:val="subscript"/>
          <w:rtl w:val="0"/>
        </w:rPr>
        <w:t xml:space="preserve">1</w:t>
      </w:r>
      <w:r w:rsidDel="00000000" w:rsidR="00000000" w:rsidRPr="00000000">
        <w:rPr>
          <w:rFonts w:ascii="Georgia" w:cs="Georgia" w:eastAsia="Georgia" w:hAnsi="Georgia"/>
          <w:rtl w:val="0"/>
        </w:rPr>
        <w:t xml:space="preserve"> at the end of Time Slice 1 looks like, </w:t>
      </w:r>
      <w:r w:rsidDel="00000000" w:rsidR="00000000" w:rsidRPr="00000000">
        <w:rPr>
          <w:rFonts w:ascii="Georgia" w:cs="Georgia" w:eastAsia="Georgia" w:hAnsi="Georgia"/>
          <w:b w:val="1"/>
          <w:rtl w:val="0"/>
        </w:rPr>
        <w:t xml:space="preserve">ε(1,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(1, 0, 1, 1, 0) which corresponds to its </w:t>
      </w:r>
      <w:r w:rsidDel="00000000" w:rsidR="00000000" w:rsidRPr="00000000">
        <w:rPr>
          <w:rFonts w:ascii="Georgia" w:cs="Georgia" w:eastAsia="Georgia" w:hAnsi="Georgia"/>
          <w:b w:val="1"/>
          <w:rtl w:val="0"/>
        </w:rPr>
        <w:t xml:space="preserve">Progress Vector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P(1,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(1, 0, 1, 1, 0). For Time Slice 2, the schedule vector can be represented as, </w:t>
      </w:r>
      <w:r w:rsidDel="00000000" w:rsidR="00000000" w:rsidRPr="00000000">
        <w:rPr>
          <w:rFonts w:ascii="Georgia" w:cs="Georgia" w:eastAsia="Georgia" w:hAnsi="Georgia"/>
          <w:b w:val="1"/>
          <w:rtl w:val="0"/>
        </w:rPr>
        <w:t xml:space="preserve">ε(2,J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(1, 0, 0, 0, 0) and the Progress Vector then becomes </w:t>
      </w:r>
      <w:r w:rsidDel="00000000" w:rsidR="00000000" w:rsidRPr="00000000">
        <w:rPr>
          <w:rFonts w:ascii="Georgia" w:cs="Georgia" w:eastAsia="Georgia" w:hAnsi="Georgia"/>
          <w:b w:val="1"/>
          <w:rtl w:val="0"/>
        </w:rPr>
        <w:t xml:space="preserve">P(2,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(2, 0, 1, 1, 0). </w:t>
      </w:r>
    </w:p>
    <w:p w:rsidR="00000000" w:rsidDel="00000000" w:rsidP="00000000" w:rsidRDefault="00000000" w:rsidRPr="00000000" w14:paraId="00000008">
      <w:pPr>
        <w:spacing w:befor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The logic can be extended to other jobs across all time slices. Processor </w:t>
      </w:r>
      <w:r w:rsidDel="00000000" w:rsidR="00000000" w:rsidRPr="00000000">
        <w:rPr>
          <w:rFonts w:ascii="Georgia" w:cs="Georgia" w:eastAsia="Georgia" w:hAnsi="Georgia"/>
          <w:b w:val="1"/>
          <w:rtl w:val="0"/>
        </w:rPr>
        <w:t xml:space="preserve">π</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rtl w:val="0"/>
        </w:rPr>
        <w:t xml:space="preserve"> which has 2 VPs of Job 5 allotted to it, increment both by 1 in Time Slices 2 and 3 respectively and do not increment them further till Time Slice 6 by when Processor </w:t>
      </w:r>
      <w:r w:rsidDel="00000000" w:rsidR="00000000" w:rsidRPr="00000000">
        <w:rPr>
          <w:rFonts w:ascii="Georgia" w:cs="Georgia" w:eastAsia="Georgia" w:hAnsi="Georgia"/>
          <w:b w:val="1"/>
          <w:rtl w:val="0"/>
        </w:rPr>
        <w:t xml:space="preserve">π</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rtl w:val="0"/>
        </w:rPr>
        <w:t xml:space="preserve"> has incremented the VP</w:t>
      </w:r>
      <w:r w:rsidDel="00000000" w:rsidR="00000000" w:rsidRPr="00000000">
        <w:rPr>
          <w:rFonts w:ascii="Georgia" w:cs="Georgia" w:eastAsia="Georgia" w:hAnsi="Georgia"/>
          <w:vertAlign w:val="subscript"/>
          <w:rtl w:val="0"/>
        </w:rPr>
        <w:t xml:space="preserve">5</w:t>
      </w:r>
      <w:r w:rsidDel="00000000" w:rsidR="00000000" w:rsidRPr="00000000">
        <w:rPr>
          <w:rFonts w:ascii="Georgia" w:cs="Georgia" w:eastAsia="Georgia" w:hAnsi="Georgia"/>
          <w:rtl w:val="0"/>
        </w:rPr>
        <w:t xml:space="preserve"> and VP</w:t>
      </w:r>
      <w:r w:rsidDel="00000000" w:rsidR="00000000" w:rsidRPr="00000000">
        <w:rPr>
          <w:rFonts w:ascii="Georgia" w:cs="Georgia" w:eastAsia="Georgia" w:hAnsi="Georgia"/>
          <w:vertAlign w:val="subscript"/>
          <w:rtl w:val="0"/>
        </w:rPr>
        <w:t xml:space="preserve">6</w:t>
      </w:r>
      <w:r w:rsidDel="00000000" w:rsidR="00000000" w:rsidRPr="00000000">
        <w:rPr>
          <w:rFonts w:ascii="Georgia" w:cs="Georgia" w:eastAsia="Georgia" w:hAnsi="Georgia"/>
          <w:rtl w:val="0"/>
        </w:rPr>
        <w:t xml:space="preserve"> of Job-5 by 1. In none of the further time slices in the given period, any of the Processors advance any of the VPs in such a way that it is 2 steps ahead of the others. Thus, the scheduling can be proved to be </w:t>
      </w:r>
      <w:r w:rsidDel="00000000" w:rsidR="00000000" w:rsidRPr="00000000">
        <w:rPr>
          <w:rFonts w:ascii="Georgia" w:cs="Georgia" w:eastAsia="Georgia" w:hAnsi="Georgia"/>
          <w:b w:val="1"/>
          <w:rtl w:val="0"/>
        </w:rPr>
        <w:t xml:space="preserve">legal </w:t>
      </w:r>
      <w:r w:rsidDel="00000000" w:rsidR="00000000" w:rsidRPr="00000000">
        <w:rPr>
          <w:rFonts w:ascii="Georgia" w:cs="Georgia" w:eastAsia="Georgia" w:hAnsi="Georgia"/>
          <w:rtl w:val="0"/>
        </w:rPr>
        <w:t xml:space="preserve">although its efficiency is extremely on the lower side.   </w:t>
      </w:r>
    </w:p>
    <w:p w:rsidR="00000000" w:rsidDel="00000000" w:rsidP="00000000" w:rsidRDefault="00000000" w:rsidRPr="00000000" w14:paraId="00000009">
      <w:pPr>
        <w:ind w:firstLine="720"/>
        <w:jc w:val="both"/>
        <w:rPr>
          <w:rFonts w:ascii="Georgia" w:cs="Georgia" w:eastAsia="Georgia" w:hAnsi="Georgia"/>
        </w:rPr>
      </w:pPr>
      <w:r w:rsidDel="00000000" w:rsidR="00000000" w:rsidRPr="00000000">
        <w:rPr>
          <w:rFonts w:ascii="Georgia" w:cs="Georgia" w:eastAsia="Georgia" w:hAnsi="Georgia"/>
          <w:rtl w:val="0"/>
        </w:rPr>
        <w:t xml:space="preserve">At the end of the 6</w:t>
      </w:r>
      <w:r w:rsidDel="00000000" w:rsidR="00000000" w:rsidRPr="00000000">
        <w:rPr>
          <w:rFonts w:ascii="Georgia" w:cs="Georgia" w:eastAsia="Georgia" w:hAnsi="Georgia"/>
          <w:vertAlign w:val="superscript"/>
          <w:rtl w:val="0"/>
        </w:rPr>
        <w:t xml:space="preserve">th</w:t>
      </w:r>
      <w:r w:rsidDel="00000000" w:rsidR="00000000" w:rsidRPr="00000000">
        <w:rPr>
          <w:rFonts w:ascii="Georgia" w:cs="Georgia" w:eastAsia="Georgia" w:hAnsi="Georgia"/>
          <w:rtl w:val="0"/>
        </w:rPr>
        <w:t xml:space="preserve"> Time Slice, all the VPs of all the Jobs have been incremented exactly by 1. The Progress Vector for all the Jobs tally exactly with the Allotment Vectors and can be reset to 0. Here, we can say that one period is complete. Thus, </w:t>
      </w:r>
      <w:r w:rsidDel="00000000" w:rsidR="00000000" w:rsidRPr="00000000">
        <w:rPr>
          <w:rFonts w:ascii="Georgia" w:cs="Georgia" w:eastAsia="Georgia" w:hAnsi="Georgia"/>
          <w:b w:val="1"/>
          <w:rtl w:val="0"/>
        </w:rPr>
        <w:t xml:space="preserve">one</w:t>
      </w:r>
      <w:r w:rsidDel="00000000" w:rsidR="00000000" w:rsidRPr="00000000">
        <w:rPr>
          <w:rFonts w:ascii="Georgia" w:cs="Georgia" w:eastAsia="Georgia" w:hAnsi="Georgia"/>
          <w:rtl w:val="0"/>
        </w:rPr>
        <w:t xml:space="preserve"> period would consist of </w:t>
      </w:r>
      <w:r w:rsidDel="00000000" w:rsidR="00000000" w:rsidRPr="00000000">
        <w:rPr>
          <w:rFonts w:ascii="Georgia" w:cs="Georgia" w:eastAsia="Georgia" w:hAnsi="Georgia"/>
          <w:b w:val="1"/>
          <w:rtl w:val="0"/>
        </w:rPr>
        <w:t xml:space="preserve">6 time slices</w:t>
      </w:r>
      <w:r w:rsidDel="00000000" w:rsidR="00000000" w:rsidRPr="00000000">
        <w:rPr>
          <w:rFonts w:ascii="Georgia" w:cs="Georgia" w:eastAsia="Georgia" w:hAnsi="Georgia"/>
          <w:rtl w:val="0"/>
        </w:rPr>
        <w:t xml:space="preserve">.</w:t>
      </w:r>
    </w:p>
    <w:p w:rsidR="00000000" w:rsidDel="00000000" w:rsidP="00000000" w:rsidRDefault="00000000" w:rsidRPr="00000000" w14:paraId="0000000A">
      <w:pPr>
        <w:spacing w:befor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To calculate the </w:t>
      </w:r>
      <w:r w:rsidDel="00000000" w:rsidR="00000000" w:rsidRPr="00000000">
        <w:rPr>
          <w:rFonts w:ascii="Georgia" w:cs="Georgia" w:eastAsia="Georgia" w:hAnsi="Georgia"/>
          <w:b w:val="1"/>
          <w:rtl w:val="0"/>
        </w:rPr>
        <w:t xml:space="preserve">idling ratio</w:t>
      </w:r>
      <w:r w:rsidDel="00000000" w:rsidR="00000000" w:rsidRPr="00000000">
        <w:rPr>
          <w:rFonts w:ascii="Georgia" w:cs="Georgia" w:eastAsia="Georgia" w:hAnsi="Georgia"/>
          <w:rtl w:val="0"/>
        </w:rPr>
        <w:t xml:space="preserve">, we see that out of 30 slots in the given period, 9 slots were empty. Hence, for the above-mentioned scheduling matrix, the </w:t>
      </w:r>
      <m:oMath>
        <m:r>
          <w:rPr>
            <w:rFonts w:ascii="Cambria Math" w:cs="Cambria Math" w:eastAsia="Cambria Math" w:hAnsi="Cambria Math"/>
          </w:rPr>
          <m:t xml:space="preserve">Idling Ratio= </m:t>
        </m:r>
        <m:f>
          <m:fPr>
            <m:ctrlPr>
              <w:rPr>
                <w:rFonts w:ascii="Cambria Math" w:cs="Cambria Math" w:eastAsia="Cambria Math" w:hAnsi="Cambria Math"/>
              </w:rPr>
            </m:ctrlPr>
          </m:fPr>
          <m:num>
            <m:r>
              <w:rPr>
                <w:rFonts w:ascii="Cambria Math" w:cs="Cambria Math" w:eastAsia="Cambria Math" w:hAnsi="Cambria Math"/>
              </w:rPr>
              <m:t xml:space="preserve">9*100</m:t>
            </m:r>
          </m:num>
          <m:den>
            <m:r>
              <w:rPr>
                <w:rFonts w:ascii="Cambria Math" w:cs="Cambria Math" w:eastAsia="Cambria Math" w:hAnsi="Cambria Math"/>
              </w:rPr>
              <m:t xml:space="preserve">30</m:t>
            </m:r>
          </m:den>
        </m:f>
        <m:r>
          <w:rPr>
            <w:rFonts w:ascii="Cambria Math" w:cs="Cambria Math" w:eastAsia="Cambria Math" w:hAnsi="Cambria Math"/>
          </w:rPr>
          <m:t xml:space="preserve">=30%</m:t>
        </m:r>
      </m:oMath>
      <w:r w:rsidDel="00000000" w:rsidR="00000000" w:rsidRPr="00000000">
        <w:rPr>
          <w:rFonts w:ascii="Georgia" w:cs="Georgia" w:eastAsia="Georgia" w:hAnsi="Georgia"/>
          <w:rtl w:val="0"/>
        </w:rPr>
        <w:t xml:space="preserve"> .</w:t>
      </w:r>
    </w:p>
    <w:p w:rsidR="00000000" w:rsidDel="00000000" w:rsidP="00000000" w:rsidRDefault="00000000" w:rsidRPr="00000000" w14:paraId="0000000B">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C">
      <w:pPr>
        <w:numPr>
          <w:ilvl w:val="0"/>
          <w:numId w:val="1"/>
        </w:numPr>
        <w:ind w:left="144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u w:val="single"/>
          <w:rtl w:val="0"/>
        </w:rPr>
        <w:t xml:space="preserve">Periodic Schedule with Improved Idling Ratio</w:t>
      </w:r>
      <w:r w:rsidDel="00000000" w:rsidR="00000000" w:rsidRPr="00000000">
        <w:rPr>
          <w:rFonts w:ascii="Comfortaa" w:cs="Comfortaa" w:eastAsia="Comfortaa" w:hAnsi="Comfortaa"/>
          <w:b w:val="1"/>
          <w:sz w:val="28"/>
          <w:szCs w:val="28"/>
          <w:rtl w:val="0"/>
        </w:rPr>
        <w:t xml:space="preserve">:</w:t>
      </w:r>
      <w:r w:rsidDel="00000000" w:rsidR="00000000" w:rsidRPr="00000000">
        <w:rPr>
          <w:rtl w:val="0"/>
        </w:rPr>
      </w:r>
    </w:p>
    <w:tbl>
      <w:tblPr>
        <w:tblStyle w:val="Table1"/>
        <w:tblW w:w="4854.0" w:type="dxa"/>
        <w:jc w:val="left"/>
        <w:tblInd w:w="0.0" w:type="dxa"/>
        <w:tblLayout w:type="fixed"/>
        <w:tblLook w:val="0400"/>
      </w:tblPr>
      <w:tblGrid>
        <w:gridCol w:w="1119"/>
        <w:gridCol w:w="747"/>
        <w:gridCol w:w="747"/>
        <w:gridCol w:w="747"/>
        <w:gridCol w:w="747"/>
        <w:gridCol w:w="747"/>
        <w:tblGridChange w:id="0">
          <w:tblGrid>
            <w:gridCol w:w="1119"/>
            <w:gridCol w:w="747"/>
            <w:gridCol w:w="747"/>
            <w:gridCol w:w="747"/>
            <w:gridCol w:w="747"/>
            <w:gridCol w:w="747"/>
          </w:tblGrid>
        </w:tblGridChange>
      </w:tblGrid>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Time/PE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5</w:t>
            </w:r>
            <w:r w:rsidDel="00000000" w:rsidR="00000000" w:rsidRPr="00000000">
              <w:rPr>
                <w:rtl w:val="0"/>
              </w:rPr>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line="240" w:lineRule="auto"/>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r>
    </w:tbl>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We can improve upon the Scheduling by adding two VPs of job 4 at the 5th and 6th time slice for the </w:t>
      </w: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2</w:t>
      </w:r>
      <w:r w:rsidDel="00000000" w:rsidR="00000000" w:rsidRPr="00000000">
        <w:rPr>
          <w:rFonts w:ascii="Calibri" w:cs="Calibri" w:eastAsia="Calibri" w:hAnsi="Calibri"/>
          <w:b w:val="1"/>
          <w:rtl w:val="0"/>
        </w:rPr>
        <w:t xml:space="preserve"> as </w:t>
      </w:r>
      <w:r w:rsidDel="00000000" w:rsidR="00000000" w:rsidRPr="00000000">
        <w:rPr>
          <w:rFonts w:ascii="Calibri" w:cs="Calibri" w:eastAsia="Calibri" w:hAnsi="Calibri"/>
          <w:rtl w:val="0"/>
        </w:rPr>
        <w:t xml:space="preserve">shown above which results in improved </w:t>
      </w:r>
      <m:oMath>
        <m:r>
          <w:rPr>
            <w:rFonts w:ascii="Cambria Math" w:cs="Cambria Math" w:eastAsia="Cambria Math" w:hAnsi="Cambria Math"/>
          </w:rPr>
          <m:t xml:space="preserve">Idling Ratio= </m:t>
        </m:r>
        <m:f>
          <m:fPr>
            <m:ctrlPr>
              <w:rPr>
                <w:rFonts w:ascii="Cambria Math" w:cs="Cambria Math" w:eastAsia="Cambria Math" w:hAnsi="Cambria Math"/>
              </w:rPr>
            </m:ctrlPr>
          </m:fPr>
          <m:num>
            <m:r>
              <w:rPr>
                <w:rFonts w:ascii="Cambria Math" w:cs="Cambria Math" w:eastAsia="Cambria Math" w:hAnsi="Cambria Math"/>
              </w:rPr>
              <m:t xml:space="preserve">7*100</m:t>
            </m:r>
          </m:num>
          <m:den>
            <m:r>
              <w:rPr>
                <w:rFonts w:ascii="Cambria Math" w:cs="Cambria Math" w:eastAsia="Cambria Math" w:hAnsi="Cambria Math"/>
              </w:rPr>
              <m:t xml:space="preserve">30</m:t>
            </m:r>
          </m:den>
        </m:f>
        <m:r>
          <w:rPr>
            <w:rFonts w:ascii="Cambria Math" w:cs="Cambria Math" w:eastAsia="Cambria Math" w:hAnsi="Cambria Math"/>
          </w:rPr>
          <m:t xml:space="preserve">=23.3333%</m:t>
        </m:r>
      </m:oMath>
      <w:r w:rsidDel="00000000" w:rsidR="00000000" w:rsidRPr="00000000">
        <w:rPr>
          <w:rFonts w:ascii="Georgia" w:cs="Georgia" w:eastAsia="Georgia" w:hAnsi="Georgia"/>
          <w:rtl w:val="0"/>
        </w:rPr>
        <w:t xml:space="preserve">.</w:t>
      </w:r>
      <w:r w:rsidDel="00000000" w:rsidR="00000000" w:rsidRPr="00000000">
        <w:rPr>
          <w:rtl w:val="0"/>
        </w:rPr>
      </w:r>
    </w:p>
    <w:p w:rsidR="00000000" w:rsidDel="00000000" w:rsidP="00000000" w:rsidRDefault="00000000" w:rsidRPr="00000000" w14:paraId="00000038">
      <w:pPr>
        <w:jc w:val="both"/>
        <w:rPr>
          <w:rFonts w:ascii="Georgia" w:cs="Georgia" w:eastAsia="Georgia" w:hAnsi="Georgia"/>
        </w:rPr>
      </w:pPr>
      <w:r w:rsidDel="00000000" w:rsidR="00000000" w:rsidRPr="00000000">
        <w:rPr>
          <w:rFonts w:ascii="Georgia" w:cs="Georgia" w:eastAsia="Georgia" w:hAnsi="Georgia"/>
          <w:rtl w:val="0"/>
        </w:rPr>
        <w:t xml:space="preserve">And as the Job 4 has only 1 Vp , hence doing so does not result in any Lock Step violation and maintains it’s legal scheduling status.</w:t>
      </w:r>
    </w:p>
    <w:p w:rsidR="00000000" w:rsidDel="00000000" w:rsidP="00000000" w:rsidRDefault="00000000" w:rsidRPr="00000000" w14:paraId="00000039">
      <w:pPr>
        <w:jc w:val="both"/>
        <w:rPr>
          <w:rFonts w:ascii="Georgia" w:cs="Georgia" w:eastAsia="Georgia" w:hAnsi="Georgia"/>
        </w:rPr>
      </w:pPr>
      <w:r w:rsidDel="00000000" w:rsidR="00000000" w:rsidRPr="00000000">
        <w:rPr>
          <w:rFonts w:ascii="Georgia" w:cs="Georgia" w:eastAsia="Georgia" w:hAnsi="Georgia"/>
          <w:rtl w:val="0"/>
        </w:rPr>
        <w:t xml:space="preserve">We can improve the Idling Ratio further by using a different allocation table as explained below.</w:t>
      </w:r>
    </w:p>
    <w:p w:rsidR="00000000" w:rsidDel="00000000" w:rsidP="00000000" w:rsidRDefault="00000000" w:rsidRPr="00000000" w14:paraId="0000003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B">
      <w:pPr>
        <w:numPr>
          <w:ilvl w:val="0"/>
          <w:numId w:val="1"/>
        </w:numPr>
        <w:ind w:left="144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u w:val="single"/>
          <w:rtl w:val="0"/>
        </w:rPr>
        <w:t xml:space="preserve">Temporal Schedule with Minimum Idling Ratio:</w:t>
      </w:r>
      <w:r w:rsidDel="00000000" w:rsidR="00000000" w:rsidRPr="00000000">
        <w:rPr>
          <w:rtl w:val="0"/>
        </w:rPr>
      </w:r>
    </w:p>
    <w:p w:rsidR="00000000" w:rsidDel="00000000" w:rsidP="00000000" w:rsidRDefault="00000000" w:rsidRPr="00000000" w14:paraId="0000003C">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3D">
      <w:pPr>
        <w:jc w:val="both"/>
        <w:rPr>
          <w:rFonts w:ascii="Georgia" w:cs="Georgia" w:eastAsia="Georgia" w:hAnsi="Georgia"/>
        </w:rPr>
      </w:pPr>
      <w:r w:rsidDel="00000000" w:rsidR="00000000" w:rsidRPr="00000000">
        <w:rPr>
          <w:rFonts w:ascii="Georgia" w:cs="Georgia" w:eastAsia="Georgia" w:hAnsi="Georgia"/>
          <w:rtl w:val="0"/>
        </w:rPr>
        <w:t xml:space="preserve">But if we used the below allocation table we can achieve a scheduling with best 0% Idling Ratio.</w:t>
      </w:r>
    </w:p>
    <w:p w:rsidR="00000000" w:rsidDel="00000000" w:rsidP="00000000" w:rsidRDefault="00000000" w:rsidRPr="00000000" w14:paraId="0000003E">
      <w:pPr>
        <w:jc w:val="both"/>
        <w:rPr>
          <w:rFonts w:ascii="Georgia" w:cs="Georgia" w:eastAsia="Georgia" w:hAnsi="Georgia"/>
        </w:rPr>
      </w:pPr>
      <w:r w:rsidDel="00000000" w:rsidR="00000000" w:rsidRPr="00000000">
        <w:rPr>
          <w:rtl w:val="0"/>
        </w:rPr>
      </w:r>
    </w:p>
    <w:tbl>
      <w:tblPr>
        <w:tblStyle w:val="Table2"/>
        <w:tblW w:w="3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7"/>
        <w:gridCol w:w="747"/>
        <w:gridCol w:w="747"/>
        <w:gridCol w:w="747"/>
        <w:gridCol w:w="747"/>
        <w:tblGridChange w:id="0">
          <w:tblGrid>
            <w:gridCol w:w="747"/>
            <w:gridCol w:w="747"/>
            <w:gridCol w:w="747"/>
            <w:gridCol w:w="747"/>
            <w:gridCol w:w="747"/>
          </w:tblGrid>
        </w:tblGridChange>
      </w:tblGrid>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line="240" w:lineRule="auto"/>
              <w:jc w:val="center"/>
              <w:rPr>
                <w:rFonts w:ascii="Georgia" w:cs="Georgia" w:eastAsia="Georgia" w:hAnsi="Georgi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r>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r>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r>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r>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2</w:t>
            </w:r>
          </w:p>
        </w:tc>
      </w:tr>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π</w:t>
            </w:r>
            <w:r w:rsidDel="00000000" w:rsidR="00000000" w:rsidRPr="00000000">
              <w:rPr>
                <w:rFonts w:ascii="Calibri" w:cs="Calibri" w:eastAsia="Calibri" w:hAnsi="Calibri"/>
                <w:b w:val="1"/>
                <w:vertAlign w:val="subscript"/>
                <w:rtl w:val="0"/>
              </w:rPr>
              <w:t xml:space="preserve">5</w:t>
            </w:r>
            <w:r w:rsidDel="00000000" w:rsidR="00000000" w:rsidRPr="00000000">
              <w:rPr>
                <w:rtl w:val="0"/>
              </w:rPr>
            </w:r>
          </w:p>
        </w:tc>
      </w:tr>
    </w:tbl>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tl w:val="0"/>
        </w:rPr>
      </w:r>
    </w:p>
    <w:tbl>
      <w:tblPr>
        <w:tblStyle w:val="Table3"/>
        <w:tblW w:w="4854.0" w:type="dxa"/>
        <w:jc w:val="left"/>
        <w:tblInd w:w="0.0" w:type="dxa"/>
        <w:tblLayout w:type="fixed"/>
        <w:tblLook w:val="0400"/>
      </w:tblPr>
      <w:tblGrid>
        <w:gridCol w:w="1119"/>
        <w:gridCol w:w="747"/>
        <w:gridCol w:w="747"/>
        <w:gridCol w:w="747"/>
        <w:gridCol w:w="747"/>
        <w:gridCol w:w="747"/>
        <w:tblGridChange w:id="0">
          <w:tblGrid>
            <w:gridCol w:w="1119"/>
            <w:gridCol w:w="747"/>
            <w:gridCol w:w="747"/>
            <w:gridCol w:w="747"/>
            <w:gridCol w:w="747"/>
            <w:gridCol w:w="747"/>
          </w:tblGrid>
        </w:tblGridChange>
      </w:tblGrid>
      <w:tr>
        <w:trPr>
          <w:trHeight w:val="357"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Time/PE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π</w:t>
            </w:r>
            <w:r w:rsidDel="00000000" w:rsidR="00000000" w:rsidRPr="00000000">
              <w:rPr>
                <w:rFonts w:ascii="Calibri" w:cs="Calibri" w:eastAsia="Calibri" w:hAnsi="Calibri"/>
                <w:b w:val="1"/>
                <w:color w:val="000000"/>
                <w:vertAlign w:val="subscript"/>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π</w:t>
            </w:r>
            <w:r w:rsidDel="00000000" w:rsidR="00000000" w:rsidRPr="00000000">
              <w:rPr>
                <w:rFonts w:ascii="Calibri" w:cs="Calibri" w:eastAsia="Calibri" w:hAnsi="Calibri"/>
                <w:b w:val="1"/>
                <w:color w:val="000000"/>
                <w:vertAlign w:val="subscript"/>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π</w:t>
            </w:r>
            <w:r w:rsidDel="00000000" w:rsidR="00000000" w:rsidRPr="00000000">
              <w:rPr>
                <w:rFonts w:ascii="Calibri" w:cs="Calibri" w:eastAsia="Calibri" w:hAnsi="Calibri"/>
                <w:b w:val="1"/>
                <w:color w:val="000000"/>
                <w:vertAlign w:val="subscript"/>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π</w:t>
            </w:r>
            <w:r w:rsidDel="00000000" w:rsidR="00000000" w:rsidRPr="00000000">
              <w:rPr>
                <w:rFonts w:ascii="Calibri" w:cs="Calibri" w:eastAsia="Calibri" w:hAnsi="Calibri"/>
                <w:b w:val="1"/>
                <w:color w:val="000000"/>
                <w:vertAlign w:val="subscript"/>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π</w:t>
            </w:r>
            <w:r w:rsidDel="00000000" w:rsidR="00000000" w:rsidRPr="00000000">
              <w:rPr>
                <w:rFonts w:ascii="Calibri" w:cs="Calibri" w:eastAsia="Calibri" w:hAnsi="Calibri"/>
                <w:b w:val="1"/>
                <w:color w:val="000000"/>
                <w:vertAlign w:val="subscript"/>
                <w:rtl w:val="0"/>
              </w:rPr>
              <w:t xml:space="preserve">5</w:t>
            </w:r>
            <w:r w:rsidDel="00000000" w:rsidR="00000000" w:rsidRPr="00000000">
              <w:rPr>
                <w:rtl w:val="0"/>
              </w:rPr>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2</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2</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3</w:t>
            </w:r>
            <w:r w:rsidDel="00000000" w:rsidR="00000000" w:rsidRPr="00000000">
              <w:rPr>
                <w:rtl w:val="0"/>
              </w:rPr>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sz w:val="20"/>
                <w:szCs w:val="2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5</w:t>
            </w:r>
          </w:p>
        </w:tc>
      </w:tr>
      <w:tr>
        <w:trPr>
          <w:trHeight w:val="357"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line="24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line="240" w:lineRule="auto"/>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5</w:t>
            </w:r>
          </w:p>
        </w:tc>
      </w:tr>
    </w:tbl>
    <w:p w:rsidR="00000000" w:rsidDel="00000000" w:rsidP="00000000" w:rsidRDefault="00000000" w:rsidRPr="00000000" w14:paraId="00000083">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84">
      <w:pPr>
        <w:rPr>
          <w:rFonts w:ascii="Georgia" w:cs="Georgia" w:eastAsia="Georgia" w:hAnsi="Georgia"/>
        </w:rPr>
      </w:pPr>
      <w:r w:rsidDel="00000000" w:rsidR="00000000" w:rsidRPr="00000000">
        <w:rPr>
          <w:rFonts w:ascii="Georgia" w:cs="Georgia" w:eastAsia="Georgia" w:hAnsi="Georgia"/>
          <w:rtl w:val="0"/>
        </w:rPr>
        <w:t xml:space="preserve">Here if we flip the new allocation table along the horizontal and add the another run for the VPs for Job 1 at the time slice 5 to fill the idle cells, we get the above Scheduling Matrix.</w:t>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tl w:val="0"/>
        </w:rPr>
        <w:t xml:space="preserve">Below are the t-schedule vector and corresponding progress for each job.</w:t>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Job 1: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(1, 1, 1, 1, 0)</w:t>
      </w:r>
    </w:p>
    <w:p w:rsidR="00000000" w:rsidDel="00000000" w:rsidP="00000000" w:rsidRDefault="00000000" w:rsidRPr="00000000" w14:paraId="00000088">
      <w:pPr>
        <w:ind w:left="0" w:firstLine="0"/>
        <w:jc w:val="both"/>
        <w:rPr>
          <w:rFonts w:ascii="Georgia" w:cs="Georgia" w:eastAsia="Georgia" w:hAnsi="Georgia"/>
          <w:b w:val="1"/>
        </w:rPr>
      </w:pPr>
      <w:r w:rsidDel="00000000" w:rsidR="00000000" w:rsidRPr="00000000">
        <w:rPr>
          <w:rFonts w:ascii="Georgia" w:cs="Georgia" w:eastAsia="Georgia" w:hAnsi="Georgia"/>
          <w:b w:val="1"/>
          <w:rtl w:val="0"/>
        </w:rPr>
        <w:t xml:space="preserve">P(0,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 ε(1,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(0, 0, 0, 0, 0) </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(1, 1, 1, 1, 0) = </w:t>
      </w:r>
      <w:r w:rsidDel="00000000" w:rsidR="00000000" w:rsidRPr="00000000">
        <w:rPr>
          <w:rFonts w:ascii="Georgia" w:cs="Georgia" w:eastAsia="Georgia" w:hAnsi="Georgia"/>
          <w:b w:val="1"/>
          <w:rtl w:val="0"/>
        </w:rPr>
        <w:t xml:space="preserve">P(1,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(1, 1, 1, 1, 0)</w:t>
      </w:r>
      <w:r w:rsidDel="00000000" w:rsidR="00000000" w:rsidRPr="00000000">
        <w:rPr>
          <w:rtl w:val="0"/>
        </w:rPr>
      </w:r>
    </w:p>
    <w:p w:rsidR="00000000" w:rsidDel="00000000" w:rsidP="00000000" w:rsidRDefault="00000000" w:rsidRPr="00000000" w14:paraId="00000089">
      <w:pPr>
        <w:ind w:left="0" w:firstLine="0"/>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 P(1,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=&gt; P(2,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w:t>
      </w:r>
    </w:p>
    <w:p w:rsidR="00000000" w:rsidDel="00000000" w:rsidP="00000000" w:rsidRDefault="00000000" w:rsidRPr="00000000" w14:paraId="0000008A">
      <w:pPr>
        <w:ind w:left="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8B">
      <w:pPr>
        <w:ind w:left="0" w:firstLine="0"/>
        <w:jc w:val="both"/>
        <w:rPr>
          <w:rFonts w:ascii="Georgia" w:cs="Georgia" w:eastAsia="Georgia" w:hAnsi="Georgia"/>
        </w:rPr>
      </w:pPr>
      <w:r w:rsidDel="00000000" w:rsidR="00000000" w:rsidRPr="00000000">
        <w:rPr>
          <w:rFonts w:ascii="Georgia" w:cs="Georgia" w:eastAsia="Georgia" w:hAnsi="Georgia"/>
          <w:rtl w:val="0"/>
        </w:rPr>
        <w:t xml:space="preserve">And then again at the time slice 5 we perform another run for Job 1 VPs</w:t>
      </w:r>
    </w:p>
    <w:p w:rsidR="00000000" w:rsidDel="00000000" w:rsidP="00000000" w:rsidRDefault="00000000" w:rsidRPr="00000000" w14:paraId="0000008C">
      <w:pPr>
        <w:jc w:val="both"/>
        <w:rPr>
          <w:rFonts w:ascii="Georgia" w:cs="Georgia" w:eastAsia="Georgia" w:hAnsi="Georgia"/>
        </w:rPr>
      </w:pPr>
      <w:r w:rsidDel="00000000" w:rsidR="00000000" w:rsidRPr="00000000">
        <w:rPr>
          <w:rFonts w:ascii="Georgia" w:cs="Georgia" w:eastAsia="Georgia" w:hAnsi="Georgia"/>
          <w:b w:val="1"/>
          <w:rtl w:val="0"/>
        </w:rPr>
        <w:t xml:space="preserve">P(4,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 ε(5,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(0, 0, 0, 0, 0) </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(1, 1, 1, 1, 0) = </w:t>
      </w:r>
      <w:r w:rsidDel="00000000" w:rsidR="00000000" w:rsidRPr="00000000">
        <w:rPr>
          <w:rFonts w:ascii="Georgia" w:cs="Georgia" w:eastAsia="Georgia" w:hAnsi="Georgia"/>
          <w:b w:val="1"/>
          <w:rtl w:val="0"/>
        </w:rPr>
        <w:t xml:space="preserve">P(5,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(1, 1, 1, 1, 0)</w:t>
      </w:r>
    </w:p>
    <w:p w:rsidR="00000000" w:rsidDel="00000000" w:rsidP="00000000" w:rsidRDefault="00000000" w:rsidRPr="00000000" w14:paraId="0000008D">
      <w:pPr>
        <w:jc w:val="both"/>
        <w:rPr>
          <w:rFonts w:ascii="Georgia" w:cs="Georgia" w:eastAsia="Georgia" w:hAnsi="Georgia"/>
        </w:rPr>
      </w:pP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 P(5,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=&gt; P(6, J</w:t>
      </w:r>
      <w:r w:rsidDel="00000000" w:rsidR="00000000" w:rsidRPr="00000000">
        <w:rPr>
          <w:rFonts w:ascii="Georgia" w:cs="Georgia" w:eastAsia="Georgia" w:hAnsi="Georgia"/>
          <w:b w:val="1"/>
          <w:vertAlign w:val="subscript"/>
          <w:rtl w:val="0"/>
        </w:rPr>
        <w:t xml:space="preserve">1</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w:t>
      </w:r>
    </w:p>
    <w:p w:rsidR="00000000" w:rsidDel="00000000" w:rsidP="00000000" w:rsidRDefault="00000000" w:rsidRPr="00000000" w14:paraId="0000008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8F">
      <w:pPr>
        <w:ind w:left="0" w:firstLine="0"/>
        <w:jc w:val="both"/>
        <w:rPr>
          <w:rFonts w:ascii="Georgia" w:cs="Georgia" w:eastAsia="Georgia" w:hAnsi="Georgia"/>
        </w:rPr>
      </w:pPr>
      <w:r w:rsidDel="00000000" w:rsidR="00000000" w:rsidRPr="00000000">
        <w:rPr>
          <w:rFonts w:ascii="Georgia" w:cs="Georgia" w:eastAsia="Georgia" w:hAnsi="Georgia"/>
          <w:rtl w:val="0"/>
        </w:rPr>
        <w:t xml:space="preserve">Job 2: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(1, 0, 0, 0, 2)</w:t>
      </w:r>
    </w:p>
    <w:p w:rsidR="00000000" w:rsidDel="00000000" w:rsidP="00000000" w:rsidRDefault="00000000" w:rsidRPr="00000000" w14:paraId="00000090">
      <w:pPr>
        <w:jc w:val="both"/>
        <w:rPr>
          <w:rFonts w:ascii="Georgia" w:cs="Georgia" w:eastAsia="Georgia" w:hAnsi="Georgia"/>
        </w:rPr>
      </w:pPr>
      <w:r w:rsidDel="00000000" w:rsidR="00000000" w:rsidRPr="00000000">
        <w:rPr>
          <w:rFonts w:ascii="Georgia" w:cs="Georgia" w:eastAsia="Georgia" w:hAnsi="Georgia"/>
          <w:b w:val="1"/>
          <w:rtl w:val="0"/>
        </w:rPr>
        <w:t xml:space="preserve">P(0,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 + ε(1,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(0, 0, 0, 0, 0) + (0, 0, 0, 0, 1) = </w:t>
      </w:r>
      <w:r w:rsidDel="00000000" w:rsidR="00000000" w:rsidRPr="00000000">
        <w:rPr>
          <w:rFonts w:ascii="Georgia" w:cs="Georgia" w:eastAsia="Georgia" w:hAnsi="Georgia"/>
          <w:b w:val="1"/>
          <w:rtl w:val="0"/>
        </w:rPr>
        <w:t xml:space="preserve">P(1,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(0, 0, 0, 0, 1) </w:t>
      </w:r>
    </w:p>
    <w:p w:rsidR="00000000" w:rsidDel="00000000" w:rsidP="00000000" w:rsidRDefault="00000000" w:rsidRPr="00000000" w14:paraId="00000091">
      <w:pPr>
        <w:jc w:val="both"/>
        <w:rPr>
          <w:rFonts w:ascii="Georgia" w:cs="Georgia" w:eastAsia="Georgia" w:hAnsi="Georgia"/>
        </w:rPr>
      </w:pPr>
      <w:r w:rsidDel="00000000" w:rsidR="00000000" w:rsidRPr="00000000">
        <w:rPr>
          <w:rFonts w:ascii="Georgia" w:cs="Georgia" w:eastAsia="Georgia" w:hAnsi="Georgia"/>
          <w:b w:val="1"/>
          <w:rtl w:val="0"/>
        </w:rPr>
        <w:t xml:space="preserve">P(1,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w:t>
      </w:r>
      <w:r w:rsidDel="00000000" w:rsidR="00000000" w:rsidRPr="00000000">
        <w:rPr>
          <w:rFonts w:ascii="Georgia" w:cs="Georgia" w:eastAsia="Georgia" w:hAnsi="Georgia"/>
          <w:b w:val="1"/>
          <w:rtl w:val="0"/>
        </w:rPr>
        <w:t xml:space="preserve">ε(2,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(0, 0, 0, 0, 1)  + (1, 0, 0, 0, 1) = </w:t>
      </w:r>
      <w:r w:rsidDel="00000000" w:rsidR="00000000" w:rsidRPr="00000000">
        <w:rPr>
          <w:rFonts w:ascii="Georgia" w:cs="Georgia" w:eastAsia="Georgia" w:hAnsi="Georgia"/>
          <w:b w:val="1"/>
          <w:rtl w:val="0"/>
        </w:rPr>
        <w:t xml:space="preserve">P(2,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(1, 0, 0, 0, 2)</w:t>
      </w:r>
    </w:p>
    <w:p w:rsidR="00000000" w:rsidDel="00000000" w:rsidP="00000000" w:rsidRDefault="00000000" w:rsidRPr="00000000" w14:paraId="00000092">
      <w:pPr>
        <w:jc w:val="both"/>
        <w:rPr>
          <w:rFonts w:ascii="Georgia" w:cs="Georgia" w:eastAsia="Georgia" w:hAnsi="Georgia"/>
        </w:rPr>
      </w:pP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 = P(2,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 =&gt; P(3, J</w:t>
      </w:r>
      <w:r w:rsidDel="00000000" w:rsidR="00000000" w:rsidRPr="00000000">
        <w:rPr>
          <w:rFonts w:ascii="Georgia" w:cs="Georgia" w:eastAsia="Georgia" w:hAnsi="Georgia"/>
          <w:b w:val="1"/>
          <w:vertAlign w:val="subscript"/>
          <w:rtl w:val="0"/>
        </w:rPr>
        <w:t xml:space="preserve">2</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w:t>
      </w:r>
    </w:p>
    <w:p w:rsidR="00000000" w:rsidDel="00000000" w:rsidP="00000000" w:rsidRDefault="00000000" w:rsidRPr="00000000" w14:paraId="00000093">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94">
      <w:pPr>
        <w:jc w:val="both"/>
        <w:rPr>
          <w:rFonts w:ascii="Georgia" w:cs="Georgia" w:eastAsia="Georgia" w:hAnsi="Georgia"/>
        </w:rPr>
      </w:pPr>
      <w:r w:rsidDel="00000000" w:rsidR="00000000" w:rsidRPr="00000000">
        <w:rPr>
          <w:rFonts w:ascii="Georgia" w:cs="Georgia" w:eastAsia="Georgia" w:hAnsi="Georgia"/>
          <w:rtl w:val="0"/>
        </w:rPr>
        <w:t xml:space="preserve">Job 3: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(1, 1, 0, 1, 1)</w:t>
      </w:r>
    </w:p>
    <w:p w:rsidR="00000000" w:rsidDel="00000000" w:rsidP="00000000" w:rsidRDefault="00000000" w:rsidRPr="00000000" w14:paraId="00000095">
      <w:pPr>
        <w:jc w:val="both"/>
        <w:rPr>
          <w:rFonts w:ascii="Georgia" w:cs="Georgia" w:eastAsia="Georgia" w:hAnsi="Georgia"/>
        </w:rPr>
      </w:pPr>
      <w:r w:rsidDel="00000000" w:rsidR="00000000" w:rsidRPr="00000000">
        <w:rPr>
          <w:rFonts w:ascii="Georgia" w:cs="Georgia" w:eastAsia="Georgia" w:hAnsi="Georgia"/>
          <w:b w:val="1"/>
          <w:rtl w:val="0"/>
        </w:rPr>
        <w:t xml:space="preserve">P(1,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 ε(2,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(0, 0, 0, 0, 0) </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(0, 1, 0, 1, 0) = </w:t>
      </w:r>
      <w:r w:rsidDel="00000000" w:rsidR="00000000" w:rsidRPr="00000000">
        <w:rPr>
          <w:rFonts w:ascii="Georgia" w:cs="Georgia" w:eastAsia="Georgia" w:hAnsi="Georgia"/>
          <w:b w:val="1"/>
          <w:rtl w:val="0"/>
        </w:rPr>
        <w:t xml:space="preserve">P(2,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(0, 1, 0, 1, 0) </w:t>
      </w:r>
    </w:p>
    <w:p w:rsidR="00000000" w:rsidDel="00000000" w:rsidP="00000000" w:rsidRDefault="00000000" w:rsidRPr="00000000" w14:paraId="00000096">
      <w:pPr>
        <w:jc w:val="both"/>
        <w:rPr>
          <w:rFonts w:ascii="Georgia" w:cs="Georgia" w:eastAsia="Georgia" w:hAnsi="Georgia"/>
        </w:rPr>
      </w:pPr>
      <w:r w:rsidDel="00000000" w:rsidR="00000000" w:rsidRPr="00000000">
        <w:rPr>
          <w:rFonts w:ascii="Georgia" w:cs="Georgia" w:eastAsia="Georgia" w:hAnsi="Georgia"/>
          <w:b w:val="1"/>
          <w:rtl w:val="0"/>
        </w:rPr>
        <w:t xml:space="preserve">P(2,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w:t>
      </w:r>
      <w:r w:rsidDel="00000000" w:rsidR="00000000" w:rsidRPr="00000000">
        <w:rPr>
          <w:rFonts w:ascii="Georgia" w:cs="Georgia" w:eastAsia="Georgia" w:hAnsi="Georgia"/>
          <w:b w:val="1"/>
          <w:rtl w:val="0"/>
        </w:rPr>
        <w:t xml:space="preserve">ε(3,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(0, 1, 0, 1, 0)  +  (1, 0, 0, 0, 1) = </w:t>
      </w:r>
      <w:r w:rsidDel="00000000" w:rsidR="00000000" w:rsidRPr="00000000">
        <w:rPr>
          <w:rFonts w:ascii="Georgia" w:cs="Georgia" w:eastAsia="Georgia" w:hAnsi="Georgia"/>
          <w:b w:val="1"/>
          <w:rtl w:val="0"/>
        </w:rPr>
        <w:t xml:space="preserve">P(3,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(1, 1, 0, 1, 1)</w:t>
      </w:r>
    </w:p>
    <w:p w:rsidR="00000000" w:rsidDel="00000000" w:rsidP="00000000" w:rsidRDefault="00000000" w:rsidRPr="00000000" w14:paraId="00000097">
      <w:pPr>
        <w:jc w:val="both"/>
        <w:rPr>
          <w:rFonts w:ascii="Georgia" w:cs="Georgia" w:eastAsia="Georgia" w:hAnsi="Georgia"/>
        </w:rPr>
      </w:pP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 = P(3,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 =&gt; P(4, J</w:t>
      </w:r>
      <w:r w:rsidDel="00000000" w:rsidR="00000000" w:rsidRPr="00000000">
        <w:rPr>
          <w:rFonts w:ascii="Georgia" w:cs="Georgia" w:eastAsia="Georgia" w:hAnsi="Georgia"/>
          <w:b w:val="1"/>
          <w:vertAlign w:val="subscript"/>
          <w:rtl w:val="0"/>
        </w:rPr>
        <w:t xml:space="preserve">3</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w:t>
      </w:r>
    </w:p>
    <w:p w:rsidR="00000000" w:rsidDel="00000000" w:rsidP="00000000" w:rsidRDefault="00000000" w:rsidRPr="00000000" w14:paraId="0000009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99">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9A">
      <w:pPr>
        <w:jc w:val="both"/>
        <w:rPr>
          <w:rFonts w:ascii="Georgia" w:cs="Georgia" w:eastAsia="Georgia" w:hAnsi="Georgia"/>
        </w:rPr>
      </w:pPr>
      <w:r w:rsidDel="00000000" w:rsidR="00000000" w:rsidRPr="00000000">
        <w:rPr>
          <w:rFonts w:ascii="Georgia" w:cs="Georgia" w:eastAsia="Georgia" w:hAnsi="Georgia"/>
          <w:rtl w:val="0"/>
        </w:rPr>
        <w:t xml:space="preserve">Job 4: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(0, 0, 1, 0, 0)</w:t>
      </w:r>
    </w:p>
    <w:p w:rsidR="00000000" w:rsidDel="00000000" w:rsidP="00000000" w:rsidRDefault="00000000" w:rsidRPr="00000000" w14:paraId="0000009B">
      <w:pPr>
        <w:jc w:val="both"/>
        <w:rPr>
          <w:rFonts w:ascii="Georgia" w:cs="Georgia" w:eastAsia="Georgia" w:hAnsi="Georgia"/>
        </w:rPr>
      </w:pPr>
      <w:r w:rsidDel="00000000" w:rsidR="00000000" w:rsidRPr="00000000">
        <w:rPr>
          <w:rFonts w:ascii="Georgia" w:cs="Georgia" w:eastAsia="Georgia" w:hAnsi="Georgia"/>
          <w:b w:val="1"/>
          <w:rtl w:val="0"/>
        </w:rPr>
        <w:t xml:space="preserve">P(2, J</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 ε(3, J</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(0, 0, 0, 0, 0) </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(0, 0, 1, 0, 0) = </w:t>
      </w:r>
      <w:r w:rsidDel="00000000" w:rsidR="00000000" w:rsidRPr="00000000">
        <w:rPr>
          <w:rFonts w:ascii="Georgia" w:cs="Georgia" w:eastAsia="Georgia" w:hAnsi="Georgia"/>
          <w:b w:val="1"/>
          <w:rtl w:val="0"/>
        </w:rPr>
        <w:t xml:space="preserve">P(3, J</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b w:val="1"/>
          <w:rtl w:val="0"/>
        </w:rPr>
        <w:t xml:space="preserve">)</w:t>
      </w:r>
      <w:r w:rsidDel="00000000" w:rsidR="00000000" w:rsidRPr="00000000">
        <w:rPr>
          <w:rFonts w:ascii="Georgia" w:cs="Georgia" w:eastAsia="Georgia" w:hAnsi="Georgia"/>
          <w:rtl w:val="0"/>
        </w:rPr>
        <w:t xml:space="preserve"> = (0, 0, 1, 0, 0) </w:t>
      </w:r>
    </w:p>
    <w:p w:rsidR="00000000" w:rsidDel="00000000" w:rsidP="00000000" w:rsidRDefault="00000000" w:rsidRPr="00000000" w14:paraId="0000009C">
      <w:pPr>
        <w:jc w:val="both"/>
        <w:rPr>
          <w:rFonts w:ascii="Georgia" w:cs="Georgia" w:eastAsia="Georgia" w:hAnsi="Georgia"/>
        </w:rPr>
      </w:pP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b w:val="1"/>
          <w:rtl w:val="0"/>
        </w:rPr>
        <w:t xml:space="preserve">) = P(3, J</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b w:val="1"/>
          <w:rtl w:val="0"/>
        </w:rPr>
        <w:t xml:space="preserve">) =&gt; P(4, J</w:t>
      </w:r>
      <w:r w:rsidDel="00000000" w:rsidR="00000000" w:rsidRPr="00000000">
        <w:rPr>
          <w:rFonts w:ascii="Georgia" w:cs="Georgia" w:eastAsia="Georgia" w:hAnsi="Georgia"/>
          <w:b w:val="1"/>
          <w:vertAlign w:val="subscript"/>
          <w:rtl w:val="0"/>
        </w:rPr>
        <w:t xml:space="preserve">4</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w:t>
      </w:r>
    </w:p>
    <w:p w:rsidR="00000000" w:rsidDel="00000000" w:rsidP="00000000" w:rsidRDefault="00000000" w:rsidRPr="00000000" w14:paraId="0000009D">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9E">
      <w:pPr>
        <w:jc w:val="both"/>
        <w:rPr>
          <w:rFonts w:ascii="Georgia" w:cs="Georgia" w:eastAsia="Georgia" w:hAnsi="Georgia"/>
        </w:rPr>
      </w:pPr>
      <w:r w:rsidDel="00000000" w:rsidR="00000000" w:rsidRPr="00000000">
        <w:rPr>
          <w:rFonts w:ascii="Georgia" w:cs="Georgia" w:eastAsia="Georgia" w:hAnsi="Georgia"/>
          <w:rtl w:val="0"/>
        </w:rPr>
        <w:t xml:space="preserve">Job 5: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(1, 2, 1, 1, 2)</w:t>
      </w:r>
    </w:p>
    <w:p w:rsidR="00000000" w:rsidDel="00000000" w:rsidP="00000000" w:rsidRDefault="00000000" w:rsidRPr="00000000" w14:paraId="0000009F">
      <w:pPr>
        <w:jc w:val="both"/>
        <w:rPr>
          <w:rFonts w:ascii="Georgia" w:cs="Georgia" w:eastAsia="Georgia" w:hAnsi="Georgia"/>
        </w:rPr>
      </w:pPr>
      <w:r w:rsidDel="00000000" w:rsidR="00000000" w:rsidRPr="00000000">
        <w:rPr>
          <w:rFonts w:ascii="Georgia" w:cs="Georgia" w:eastAsia="Georgia" w:hAnsi="Georgia"/>
          <w:b w:val="1"/>
          <w:rtl w:val="0"/>
        </w:rPr>
        <w:t xml:space="preserve">P(1,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ε(2,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 + (0, 0, 1, 0, 0) = </w:t>
      </w:r>
      <w:r w:rsidDel="00000000" w:rsidR="00000000" w:rsidRPr="00000000">
        <w:rPr>
          <w:rFonts w:ascii="Georgia" w:cs="Georgia" w:eastAsia="Georgia" w:hAnsi="Georgia"/>
          <w:b w:val="1"/>
          <w:rtl w:val="0"/>
        </w:rPr>
        <w:t xml:space="preserve">P(2,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(0, 0, 1, 0, 0)</w:t>
      </w:r>
    </w:p>
    <w:p w:rsidR="00000000" w:rsidDel="00000000" w:rsidP="00000000" w:rsidRDefault="00000000" w:rsidRPr="00000000" w14:paraId="000000A0">
      <w:pPr>
        <w:jc w:val="both"/>
        <w:rPr>
          <w:rFonts w:ascii="Georgia" w:cs="Georgia" w:eastAsia="Georgia" w:hAnsi="Georgia"/>
        </w:rPr>
      </w:pPr>
      <w:r w:rsidDel="00000000" w:rsidR="00000000" w:rsidRPr="00000000">
        <w:rPr>
          <w:rFonts w:ascii="Georgia" w:cs="Georgia" w:eastAsia="Georgia" w:hAnsi="Georgia"/>
          <w:b w:val="1"/>
          <w:rtl w:val="0"/>
        </w:rPr>
        <w:t xml:space="preserve">P(2,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ε(3,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1, 0, 0) + (0, 1, 0, 1, 0) = </w:t>
      </w:r>
      <w:r w:rsidDel="00000000" w:rsidR="00000000" w:rsidRPr="00000000">
        <w:rPr>
          <w:rFonts w:ascii="Georgia" w:cs="Georgia" w:eastAsia="Georgia" w:hAnsi="Georgia"/>
          <w:b w:val="1"/>
          <w:rtl w:val="0"/>
        </w:rPr>
        <w:t xml:space="preserve">P(3,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(0, 1, 1, 1, 0)</w:t>
      </w:r>
    </w:p>
    <w:p w:rsidR="00000000" w:rsidDel="00000000" w:rsidP="00000000" w:rsidRDefault="00000000" w:rsidRPr="00000000" w14:paraId="000000A1">
      <w:pPr>
        <w:jc w:val="both"/>
        <w:rPr>
          <w:rFonts w:ascii="Georgia" w:cs="Georgia" w:eastAsia="Georgia" w:hAnsi="Georgia"/>
        </w:rPr>
      </w:pPr>
      <w:r w:rsidDel="00000000" w:rsidR="00000000" w:rsidRPr="00000000">
        <w:rPr>
          <w:rFonts w:ascii="Georgia" w:cs="Georgia" w:eastAsia="Georgia" w:hAnsi="Georgia"/>
          <w:b w:val="1"/>
          <w:rtl w:val="0"/>
        </w:rPr>
        <w:t xml:space="preserve">P(3,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ε(4,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1, 1, 1, 0) + (1, 1, 0, 0, 1) = </w:t>
      </w:r>
      <w:r w:rsidDel="00000000" w:rsidR="00000000" w:rsidRPr="00000000">
        <w:rPr>
          <w:rFonts w:ascii="Georgia" w:cs="Georgia" w:eastAsia="Georgia" w:hAnsi="Georgia"/>
          <w:b w:val="1"/>
          <w:rtl w:val="0"/>
        </w:rPr>
        <w:t xml:space="preserve">P(4,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(1, 2, 1, 1, 1)</w:t>
      </w:r>
    </w:p>
    <w:p w:rsidR="00000000" w:rsidDel="00000000" w:rsidP="00000000" w:rsidRDefault="00000000" w:rsidRPr="00000000" w14:paraId="000000A2">
      <w:pPr>
        <w:jc w:val="both"/>
        <w:rPr>
          <w:rFonts w:ascii="Georgia" w:cs="Georgia" w:eastAsia="Georgia" w:hAnsi="Georgia"/>
        </w:rPr>
      </w:pPr>
      <w:r w:rsidDel="00000000" w:rsidR="00000000" w:rsidRPr="00000000">
        <w:rPr>
          <w:rFonts w:ascii="Georgia" w:cs="Georgia" w:eastAsia="Georgia" w:hAnsi="Georgia"/>
          <w:b w:val="1"/>
          <w:rtl w:val="0"/>
        </w:rPr>
        <w:t xml:space="preserve">P(4,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ε(5,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(1, 2, 1, 1, 1) + (0, 0, 0, 0, 1) = </w:t>
      </w:r>
      <w:r w:rsidDel="00000000" w:rsidR="00000000" w:rsidRPr="00000000">
        <w:rPr>
          <w:rFonts w:ascii="Georgia" w:cs="Georgia" w:eastAsia="Georgia" w:hAnsi="Georgia"/>
          <w:b w:val="1"/>
          <w:rtl w:val="0"/>
        </w:rPr>
        <w:t xml:space="preserve">P(5,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(1, 2, 1, 1, 2)</w:t>
      </w:r>
    </w:p>
    <w:p w:rsidR="00000000" w:rsidDel="00000000" w:rsidP="00000000" w:rsidRDefault="00000000" w:rsidRPr="00000000" w14:paraId="000000A3">
      <w:pPr>
        <w:jc w:val="both"/>
        <w:rPr>
          <w:rFonts w:ascii="Georgia" w:cs="Georgia" w:eastAsia="Georgia" w:hAnsi="Georgia"/>
        </w:rPr>
      </w:pP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P(5,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=&gt; P(6, J</w:t>
      </w:r>
      <w:r w:rsidDel="00000000" w:rsidR="00000000" w:rsidRPr="00000000">
        <w:rPr>
          <w:rFonts w:ascii="Georgia" w:cs="Georgia" w:eastAsia="Georgia" w:hAnsi="Georgia"/>
          <w:b w:val="1"/>
          <w:vertAlign w:val="subscript"/>
          <w:rtl w:val="0"/>
        </w:rPr>
        <w:t xml:space="preserve">5</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w:t>
      </w:r>
    </w:p>
    <w:p w:rsidR="00000000" w:rsidDel="00000000" w:rsidP="00000000" w:rsidRDefault="00000000" w:rsidRPr="00000000" w14:paraId="000000A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5">
      <w:pPr>
        <w:jc w:val="both"/>
        <w:rPr>
          <w:rFonts w:ascii="Georgia" w:cs="Georgia" w:eastAsia="Georgia" w:hAnsi="Georgia"/>
        </w:rPr>
      </w:pPr>
      <w:r w:rsidDel="00000000" w:rsidR="00000000" w:rsidRPr="00000000">
        <w:rPr>
          <w:rFonts w:ascii="Georgia" w:cs="Georgia" w:eastAsia="Georgia" w:hAnsi="Georgia"/>
          <w:rtl w:val="0"/>
        </w:rPr>
        <w:t xml:space="preserve">Job 6: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(0, 0, 1, 1, 0)</w:t>
      </w:r>
    </w:p>
    <w:p w:rsidR="00000000" w:rsidDel="00000000" w:rsidP="00000000" w:rsidRDefault="00000000" w:rsidRPr="00000000" w14:paraId="000000A6">
      <w:pPr>
        <w:jc w:val="both"/>
        <w:rPr>
          <w:rFonts w:ascii="Georgia" w:cs="Georgia" w:eastAsia="Georgia" w:hAnsi="Georgia"/>
        </w:rPr>
      </w:pPr>
      <w:r w:rsidDel="00000000" w:rsidR="00000000" w:rsidRPr="00000000">
        <w:rPr>
          <w:rFonts w:ascii="Georgia" w:cs="Georgia" w:eastAsia="Georgia" w:hAnsi="Georgia"/>
          <w:b w:val="1"/>
          <w:rtl w:val="0"/>
        </w:rPr>
        <w:t xml:space="preserve">P(3, 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 ε(4, 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 + (0, 0, 1, 1, 0) = </w:t>
      </w:r>
      <w:r w:rsidDel="00000000" w:rsidR="00000000" w:rsidRPr="00000000">
        <w:rPr>
          <w:rFonts w:ascii="Georgia" w:cs="Georgia" w:eastAsia="Georgia" w:hAnsi="Georgia"/>
          <w:b w:val="1"/>
          <w:rtl w:val="0"/>
        </w:rPr>
        <w:t xml:space="preserve">P(4, 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(0, 0, 1, 1, 0)</w:t>
      </w:r>
    </w:p>
    <w:p w:rsidR="00000000" w:rsidDel="00000000" w:rsidP="00000000" w:rsidRDefault="00000000" w:rsidRPr="00000000" w14:paraId="000000A7">
      <w:pPr>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A(J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  P(4, 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=&gt; P(5, J</w:t>
      </w:r>
      <w:r w:rsidDel="00000000" w:rsidR="00000000" w:rsidRPr="00000000">
        <w:rPr>
          <w:rFonts w:ascii="Georgia" w:cs="Georgia" w:eastAsia="Georgia" w:hAnsi="Georgia"/>
          <w:b w:val="1"/>
          <w:vertAlign w:val="subscript"/>
          <w:rtl w:val="0"/>
        </w:rPr>
        <w:t xml:space="preserve">6</w:t>
      </w:r>
      <w:r w:rsidDel="00000000" w:rsidR="00000000" w:rsidRPr="00000000">
        <w:rPr>
          <w:rFonts w:ascii="Georgia" w:cs="Georgia" w:eastAsia="Georgia" w:hAnsi="Georgia"/>
          <w:b w:val="1"/>
          <w:rtl w:val="0"/>
        </w:rPr>
        <w:t xml:space="preserve">) = </w:t>
      </w:r>
      <w:r w:rsidDel="00000000" w:rsidR="00000000" w:rsidRPr="00000000">
        <w:rPr>
          <w:rFonts w:ascii="Georgia" w:cs="Georgia" w:eastAsia="Georgia" w:hAnsi="Georgia"/>
          <w:rtl w:val="0"/>
        </w:rPr>
        <w:t xml:space="preserve">(0, 0, 0, 0, 0)</w:t>
      </w:r>
    </w:p>
    <w:p w:rsidR="00000000" w:rsidDel="00000000" w:rsidP="00000000" w:rsidRDefault="00000000" w:rsidRPr="00000000" w14:paraId="000000A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9">
      <w:pPr>
        <w:jc w:val="both"/>
        <w:rPr>
          <w:rFonts w:ascii="Georgia" w:cs="Georgia" w:eastAsia="Georgia" w:hAnsi="Georgia"/>
        </w:rPr>
      </w:pPr>
      <w:r w:rsidDel="00000000" w:rsidR="00000000" w:rsidRPr="00000000">
        <w:rPr>
          <w:rFonts w:ascii="Georgia" w:cs="Georgia" w:eastAsia="Georgia" w:hAnsi="Georgia"/>
          <w:rtl w:val="0"/>
        </w:rPr>
        <w:t xml:space="preserve">Here as we have seen that at each step the Legal execution of a job is performed as all VPs of a job have executed the same number of time slices(2 for VPs of Job1 and 1 VPs of other Jobs), and No period starts with some VP of some job being ahead of its peers of the same job by one time slice.</w:t>
      </w:r>
    </w:p>
    <w:p w:rsidR="00000000" w:rsidDel="00000000" w:rsidP="00000000" w:rsidRDefault="00000000" w:rsidRPr="00000000" w14:paraId="000000A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B">
      <w:pPr>
        <w:jc w:val="both"/>
        <w:rPr>
          <w:rFonts w:ascii="Georgia" w:cs="Georgia" w:eastAsia="Georgia" w:hAnsi="Georgia"/>
        </w:rPr>
      </w:pPr>
      <w:r w:rsidDel="00000000" w:rsidR="00000000" w:rsidRPr="00000000">
        <w:rPr>
          <w:rFonts w:ascii="Georgia" w:cs="Georgia" w:eastAsia="Georgia" w:hAnsi="Georgia"/>
          <w:rtl w:val="0"/>
        </w:rPr>
        <w:t xml:space="preserve">Furthermore in this we do not have any idle cycle hence it’s the best Scheduling Matrix for this Allocation configuration.</w:t>
      </w:r>
      <w:r w:rsidDel="00000000" w:rsidR="00000000" w:rsidRPr="00000000">
        <w:rPr>
          <w:rtl w:val="0"/>
        </w:rPr>
      </w:r>
    </w:p>
    <w:sectPr>
      <w:headerReference r:id="rId7" w:type="default"/>
      <w:headerReference r:id="rId8" w:type="first"/>
      <w:footerReference r:id="rId9" w:type="first"/>
      <w:pgSz w:h="15840" w:w="12240" w:orient="portrait"/>
      <w:pgMar w:bottom="360" w:top="540" w:left="810" w:right="126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rebuchet MS"/>
  <w:font w:name="Comfortaa">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rFonts w:ascii="Trebuchet MS" w:cs="Trebuchet MS" w:eastAsia="Trebuchet MS" w:hAnsi="Trebuchet MS"/>
        <w:sz w:val="18"/>
        <w:szCs w:val="18"/>
      </w:rPr>
    </w:pPr>
    <w:r w:rsidDel="00000000" w:rsidR="00000000" w:rsidRPr="00000000">
      <w:rPr>
        <w:rFonts w:ascii="Trebuchet MS" w:cs="Trebuchet MS" w:eastAsia="Trebuchet MS" w:hAnsi="Trebuchet MS"/>
        <w:b w:val="1"/>
        <w:rtl w:val="0"/>
      </w:rPr>
      <w:t xml:space="preserve">       Name: Vineet Bharot (ID: 88649968)</w:t>
    </w:r>
    <w:r w:rsidDel="00000000" w:rsidR="00000000" w:rsidRPr="00000000">
      <w:rPr>
        <w:rFonts w:ascii="Trebuchet MS" w:cs="Trebuchet MS" w:eastAsia="Trebuchet MS" w:hAnsi="Trebuchet MS"/>
        <w:sz w:val="18"/>
        <w:szCs w:val="18"/>
        <w:rtl w:val="0"/>
      </w:rPr>
      <w:t xml:space="preserve">           ||            </w:t>
    </w:r>
    <w:r w:rsidDel="00000000" w:rsidR="00000000" w:rsidRPr="00000000">
      <w:rPr>
        <w:rFonts w:ascii="Trebuchet MS" w:cs="Trebuchet MS" w:eastAsia="Trebuchet MS" w:hAnsi="Trebuchet MS"/>
        <w:b w:val="1"/>
        <w:rtl w:val="0"/>
      </w:rPr>
      <w:t xml:space="preserve">Name: Aditya Basak  (ID: 40204942)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