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jpe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scale-of-effect</w:t>
      </w:r>
    </w:p>
    <w:p>
      <w:pPr>
        <w:pStyle w:val="Author"/>
      </w:pPr>
      <w:r>
        <w:t xml:space="preserve">Vitor</w:t>
      </w:r>
      <w:r>
        <w:t xml:space="preserve"> </w:t>
      </w:r>
      <w:r>
        <w:t xml:space="preserve">Borges</w:t>
      </w:r>
    </w:p>
    <w:p>
      <w:pPr>
        <w:pStyle w:val="Date"/>
      </w:pPr>
      <w:r>
        <w:t xml:space="preserve">2023-12-01</w:t>
      </w:r>
    </w:p>
    <w:bookmarkStart w:id="20" w:name="scale-of-effect"/>
    <w:p>
      <w:pPr>
        <w:pStyle w:val="Ttulo2"/>
      </w:pPr>
      <w:r>
        <w:t xml:space="preserve">Scale of effect</w:t>
      </w:r>
    </w:p>
    <w:p>
      <w:pPr>
        <w:pStyle w:val="SourceCode"/>
      </w:pPr>
      <w:r>
        <w:rPr>
          <w:rStyle w:val="NormalTok"/>
        </w:rPr>
        <w:t xml:space="preserve">scale_of_effect_ed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model_selection_table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Modelo                          gl logLik  AICc deltaAICc wi        </w:t>
      </w:r>
      <w:r>
        <w:br/>
      </w:r>
      <w:r>
        <w:rPr>
          <w:rStyle w:val="VerbatimChar"/>
        </w:rPr>
        <w:t xml:space="preserve">##   &lt;chr&gt;                        &lt;int&gt;  &lt;dbl&gt; &lt;dbl&gt;     &lt;dbl&gt; &lt;mdl.wght&gt;</w:t>
      </w:r>
      <w:r>
        <w:br/>
      </w:r>
      <w:r>
        <w:rPr>
          <w:rStyle w:val="VerbatimChar"/>
        </w:rPr>
        <w:t xml:space="preserve">## 1 status ~ ed100_ztransformed      2  -107.  218.       0   1         </w:t>
      </w:r>
      <w:r>
        <w:br/>
      </w:r>
      <w:r>
        <w:rPr>
          <w:rStyle w:val="VerbatimChar"/>
        </w:rPr>
        <w:t xml:space="preserve">## 2 status ~ ed200_ztransformed      2  -136.  276.      57.7 0         </w:t>
      </w:r>
      <w:r>
        <w:br/>
      </w:r>
      <w:r>
        <w:rPr>
          <w:rStyle w:val="VerbatimChar"/>
        </w:rPr>
        <w:t xml:space="preserve">## 3 status ~ ed400_ztransformed      2  -183.  370.     151.  0         </w:t>
      </w:r>
      <w:r>
        <w:br/>
      </w:r>
      <w:r>
        <w:rPr>
          <w:rStyle w:val="VerbatimChar"/>
        </w:rPr>
        <w:t xml:space="preserve">## 4 status ~ ed1000_ztransformed     2  -219.  442.     224.  0         </w:t>
      </w:r>
      <w:r>
        <w:br/>
      </w:r>
      <w:r>
        <w:rPr>
          <w:rStyle w:val="VerbatimChar"/>
        </w:rPr>
        <w:t xml:space="preserve">## 5 status ~ ed2000_ztransformed     2  -252.  507.     289.  0         </w:t>
      </w:r>
      <w:r>
        <w:br/>
      </w:r>
      <w:r>
        <w:rPr>
          <w:rStyle w:val="VerbatimChar"/>
        </w:rPr>
        <w:t xml:space="preserve">## 6 status ~ ed5000_ztransformed     2  -296.  596.     378.  0         </w:t>
      </w:r>
      <w:r>
        <w:br/>
      </w:r>
      <w:r>
        <w:rPr>
          <w:rStyle w:val="VerbatimChar"/>
        </w:rPr>
        <w:t xml:space="preserve">## 7 status ~ 1                       1  -333.  667.     449.  0</w:t>
      </w:r>
    </w:p>
    <w:p>
      <w:pPr>
        <w:pStyle w:val="SourceCode"/>
      </w:pPr>
      <w:r>
        <w:rPr>
          <w:rStyle w:val="NormalTok"/>
        </w:rPr>
        <w:t xml:space="preserve">scale_of_effect_np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model_selection_table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Modelo                          gl logLik  AICc deltaAICc wi        </w:t>
      </w:r>
      <w:r>
        <w:br/>
      </w:r>
      <w:r>
        <w:rPr>
          <w:rStyle w:val="VerbatimChar"/>
        </w:rPr>
        <w:t xml:space="preserve">##   &lt;chr&gt;                        &lt;int&gt;  &lt;dbl&gt; &lt;dbl&gt;     &lt;dbl&gt; &lt;mdl.wght&gt;</w:t>
      </w:r>
      <w:r>
        <w:br/>
      </w:r>
      <w:r>
        <w:rPr>
          <w:rStyle w:val="VerbatimChar"/>
        </w:rPr>
        <w:t xml:space="preserve">## 1 status ~ np100_ztransformed      2  -106.  216.       0   1         </w:t>
      </w:r>
      <w:r>
        <w:br/>
      </w:r>
      <w:r>
        <w:rPr>
          <w:rStyle w:val="VerbatimChar"/>
        </w:rPr>
        <w:t xml:space="preserve">## 2 status ~ np200_ztransformed      2  -136.  276.      59.1 0         </w:t>
      </w:r>
      <w:r>
        <w:br/>
      </w:r>
      <w:r>
        <w:rPr>
          <w:rStyle w:val="VerbatimChar"/>
        </w:rPr>
        <w:t xml:space="preserve">## 3 status ~ np400_ztransformed      2  -188.  380.     163.  0         </w:t>
      </w:r>
      <w:r>
        <w:br/>
      </w:r>
      <w:r>
        <w:rPr>
          <w:rStyle w:val="VerbatimChar"/>
        </w:rPr>
        <w:t xml:space="preserve">## 4 status ~ np1000_ztransformed     2  -223.  451.     234.  0         </w:t>
      </w:r>
      <w:r>
        <w:br/>
      </w:r>
      <w:r>
        <w:rPr>
          <w:rStyle w:val="VerbatimChar"/>
        </w:rPr>
        <w:t xml:space="preserve">## 5 status ~ np2000_ztransformed     2  -259.  523.     306.  0         </w:t>
      </w:r>
      <w:r>
        <w:br/>
      </w:r>
      <w:r>
        <w:rPr>
          <w:rStyle w:val="VerbatimChar"/>
        </w:rPr>
        <w:t xml:space="preserve">## 6 status ~ np5000_ztransformed     2  -307.  618.     401.  0         </w:t>
      </w:r>
      <w:r>
        <w:br/>
      </w:r>
      <w:r>
        <w:rPr>
          <w:rStyle w:val="VerbatimChar"/>
        </w:rPr>
        <w:t xml:space="preserve">## 7 status ~ 1                       1  -333.  667.     451.  0</w:t>
      </w:r>
    </w:p>
    <w:p>
      <w:pPr>
        <w:pStyle w:val="SourceCode"/>
      </w:pPr>
      <w:r>
        <w:rPr>
          <w:rStyle w:val="NormalTok"/>
        </w:rPr>
        <w:t xml:space="preserve">scale_of_effect_ha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model_selection_table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Modelo                             gl logLik  AICc deltaAICc wi        </w:t>
      </w:r>
      <w:r>
        <w:br/>
      </w:r>
      <w:r>
        <w:rPr>
          <w:rStyle w:val="VerbatimChar"/>
        </w:rPr>
        <w:t xml:space="preserve">##   &lt;chr&gt;                           &lt;int&gt;  &lt;dbl&gt; &lt;dbl&gt;     &lt;dbl&gt; &lt;mdl.wght&gt;</w:t>
      </w:r>
      <w:r>
        <w:br/>
      </w:r>
      <w:r>
        <w:rPr>
          <w:rStyle w:val="VerbatimChar"/>
        </w:rPr>
        <w:t xml:space="preserve">## 1 status ~ pland100_ztransformed      2  -107.  218.       0   1         </w:t>
      </w:r>
      <w:r>
        <w:br/>
      </w:r>
      <w:r>
        <w:rPr>
          <w:rStyle w:val="VerbatimChar"/>
        </w:rPr>
        <w:t xml:space="preserve">## 2 status ~ pland200_ztransformed      2  -136.  276.      57.9 0         </w:t>
      </w:r>
      <w:r>
        <w:br/>
      </w:r>
      <w:r>
        <w:rPr>
          <w:rStyle w:val="VerbatimChar"/>
        </w:rPr>
        <w:t xml:space="preserve">## 3 status ~ pland400_ztransformed      2  -185.  373.     155.  0         </w:t>
      </w:r>
      <w:r>
        <w:br/>
      </w:r>
      <w:r>
        <w:rPr>
          <w:rStyle w:val="VerbatimChar"/>
        </w:rPr>
        <w:t xml:space="preserve">## 4 status ~ pland1000_ztransformed     2  -220.  444.     225.  0         </w:t>
      </w:r>
      <w:r>
        <w:br/>
      </w:r>
      <w:r>
        <w:rPr>
          <w:rStyle w:val="VerbatimChar"/>
        </w:rPr>
        <w:t xml:space="preserve">## 5 status ~ pland2000_ztransformed     2  -251.  507.     289.  0         </w:t>
      </w:r>
      <w:r>
        <w:br/>
      </w:r>
      <w:r>
        <w:rPr>
          <w:rStyle w:val="VerbatimChar"/>
        </w:rPr>
        <w:t xml:space="preserve">## 6 status ~ pland5000_ztransformed     2  -297.  598.     380.  0         </w:t>
      </w:r>
      <w:r>
        <w:br/>
      </w:r>
      <w:r>
        <w:rPr>
          <w:rStyle w:val="VerbatimChar"/>
        </w:rPr>
        <w:t xml:space="preserve">## 7 status ~ 1                          1  -333.  667.     449.  0</w:t>
      </w:r>
    </w:p>
    <w:bookmarkEnd w:id="20"/>
    <w:sectPr>
      <w:headerReference r:id="rId9" w:type="even"/>
      <w:headerReference r:id="rId10" w:type="default"/>
      <w:footerReference r:id="rId11" w:type="even"/>
      <w:footerReference r:id="rId12" w:type="default"/>
      <w:type w:val="nextPage"/>
      <w:pgSz w:h="16838" w:w="11906"/>
      <w:pgMar w:bottom="1696" w:footer="1134" w:gutter="0" w:header="1134" w:left="1134" w:right="1134" w:top="1474"/>
      <w:pgNumType w:fmt="decimal"/>
      <w:formProt w:val="false"/>
      <w:textDirection w:val="lrTb"/>
      <w:docGrid w:charSpace="32768" w:linePitch="6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rif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direita"/>
      <w:rPr/>
    </w:pPr>
    <w:r>
      <w:drawing>
        <wp:anchor behindDoc="0" distT="0" distB="0" distL="0" distR="0" simplePos="0" locked="0" layoutInCell="1" allowOverlap="1" relativeHeight="0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4427220" cy="919480"/>
          <wp:effectExtent l="0" t="0" r="0" b="0"/>
          <wp:wrapSquare wrapText="largest"/>
          <wp:docPr id="2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27220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5528310</wp:posOffset>
          </wp:positionH>
          <wp:positionV relativeFrom="paragraph">
            <wp:posOffset>-720090</wp:posOffset>
          </wp:positionV>
          <wp:extent cx="1311910" cy="94424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pos="0" w:val="num"/>
        </w:tabs>
        <w:ind w:hanging="0" w:left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pos="0" w:val="num"/>
        </w:tabs>
        <w:ind w:hanging="0" w:left="0"/>
      </w:pPr>
      <w:rPr/>
    </w:lvl>
    <w:lvl w:ilvl="2">
      <w:start w:val="1"/>
      <w:pStyle w:val="Ttulo3"/>
      <w:numFmt w:val="none"/>
      <w:suff w:val="nothing"/>
      <w:lvlText w:val="%3"/>
      <w:lvlJc w:val="left"/>
      <w:pPr>
        <w:tabs>
          <w:tab w:pos="0" w:val="num"/>
        </w:tabs>
        <w:ind w:hanging="0" w:left="0"/>
      </w:pPr>
      <w:rPr/>
    </w:lvl>
    <w:lvl w:ilvl="3">
      <w:start w:val="1"/>
      <w:numFmt w:val="none"/>
      <w:suff w:val="nothing"/>
      <w:lvlText w:val="%4"/>
      <w:lvlJc w:val="left"/>
      <w:pPr>
        <w:tabs>
          <w:tab w:pos="0" w:val="num"/>
        </w:tabs>
        <w:ind w:hanging="0" w:left="0"/>
      </w:pPr>
      <w:rPr/>
    </w:lvl>
    <w:lvl w:ilvl="4">
      <w:start w:val="1"/>
      <w:pStyle w:val="Ttulo5"/>
      <w:numFmt w:val="none"/>
      <w:suff w:val="nothing"/>
      <w:lvlText w:val="%5"/>
      <w:lvlJc w:val="left"/>
      <w:pPr>
        <w:tabs>
          <w:tab w:pos="0" w:val="num"/>
        </w:tabs>
        <w:ind w:hanging="0" w:left="0"/>
      </w:pPr>
      <w:rPr/>
    </w:lvl>
    <w:lvl w:ilvl="5">
      <w:start w:val="1"/>
      <w:numFmt w:val="none"/>
      <w:suff w:val="nothing"/>
      <w:lvlText w:val="%6"/>
      <w:lvlJc w:val="left"/>
      <w:pPr>
        <w:tabs>
          <w:tab w:pos="0" w:val="num"/>
        </w:tabs>
        <w:ind w:hanging="0" w:left="0"/>
      </w:pPr>
      <w:rPr/>
    </w:lvl>
    <w:lvl w:ilvl="6">
      <w:start w:val="1"/>
      <w:numFmt w:val="none"/>
      <w:suff w:val="nothing"/>
      <w:lvlText w:val="%7"/>
      <w:lvlJc w:val="left"/>
      <w:pPr>
        <w:tabs>
          <w:tab w:pos="0" w:val="num"/>
        </w:tabs>
        <w:ind w:hanging="0" w:left="0"/>
      </w:pPr>
      <w:rPr/>
    </w:lvl>
    <w:lvl w:ilvl="7">
      <w:start w:val="1"/>
      <w:numFmt w:val="none"/>
      <w:suff w:val="nothing"/>
      <w:lvlText w:val="%8"/>
      <w:lvlJc w:val="left"/>
      <w:pPr>
        <w:tabs>
          <w:tab w:pos="0" w:val="num"/>
        </w:tabs>
        <w:ind w:hanging="0" w:left="0"/>
      </w:pPr>
      <w:rPr/>
    </w:lvl>
    <w:lvl w:ilvl="8">
      <w:start w:val="1"/>
      <w:numFmt w:val="none"/>
      <w:suff w:val="nothing"/>
      <w:lvlText w:val="%9"/>
      <w:lvlJc w:val="left"/>
      <w:pPr>
        <w:tabs>
          <w:tab w:pos="0" w:val="num"/>
        </w:tabs>
        <w:ind w:hanging="0" w:lef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09"/>
  <w:autoHyphenation w:val="true"/>
  <w:evenAndOddHeaders/>
  <w:compat>
    <w:compatSetting w:name="compatibilityMode" w:uri="http://schemas.microsoft.com/office/word" w:val="15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4"/>
        <w:szCs w:val="24"/>
        <w:lang w:bidi="hi-IN" w:eastAsia="zh-CN" w:val="pt-BR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overflowPunct w:val="true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styleId="Ttulo1" w:type="paragraph">
    <w:name w:val="Heading 1"/>
    <w:basedOn w:val="Ttulo"/>
    <w:next w:val="Corpodotextorecuado"/>
    <w:qFormat/>
    <w:pPr>
      <w:numPr>
        <w:ilvl w:val="0"/>
        <w:numId w:val="1"/>
      </w:numPr>
      <w:spacing w:after="120" w:before="240" w:line="480" w:lineRule="auto"/>
      <w:jc w:val="both"/>
      <w:outlineLvl w:val="0"/>
    </w:pPr>
    <w:rPr>
      <w:rFonts w:ascii="Serif" w:hAnsi="Serif"/>
      <w:b/>
      <w:bCs/>
      <w:color w:val="000000"/>
      <w:sz w:val="32"/>
      <w:szCs w:val="36"/>
    </w:rPr>
  </w:style>
  <w:style w:styleId="Ttulo2" w:type="paragraph">
    <w:name w:val="Heading 2"/>
    <w:basedOn w:val="Ttulo"/>
    <w:next w:val="Corpodotexto"/>
    <w:qFormat/>
    <w:pPr>
      <w:numPr>
        <w:ilvl w:val="1"/>
        <w:numId w:val="1"/>
      </w:numPr>
      <w:spacing w:after="120" w:before="200" w:line="480" w:lineRule="auto"/>
      <w:jc w:val="both"/>
      <w:outlineLvl w:val="1"/>
    </w:pPr>
    <w:rPr>
      <w:rFonts w:ascii="Liberation Serif" w:hAnsi="Liberation Serif"/>
      <w:b w:val="false"/>
      <w:bCs/>
      <w:i/>
      <w:color w:val="000000"/>
      <w:sz w:val="32"/>
      <w:szCs w:val="32"/>
    </w:rPr>
  </w:style>
  <w:style w:styleId="Ttulo3" w:type="paragraph">
    <w:name w:val="Heading 3"/>
    <w:basedOn w:val="Ttulo"/>
    <w:next w:val="Corpodotexto"/>
    <w:qFormat/>
    <w:pPr>
      <w:numPr>
        <w:ilvl w:val="2"/>
        <w:numId w:val="1"/>
      </w:numPr>
      <w:spacing w:after="120" w:before="140" w:line="480" w:lineRule="auto"/>
      <w:jc w:val="both"/>
      <w:outlineLvl w:val="2"/>
    </w:pPr>
    <w:rPr>
      <w:rFonts w:ascii="Liberation Serif" w:hAnsi="Liberation Serif"/>
      <w:b/>
      <w:bCs/>
      <w:color w:val="127622"/>
      <w:sz w:val="32"/>
      <w:szCs w:val="28"/>
    </w:rPr>
  </w:style>
  <w:style w:styleId="Ttulo4" w:type="paragraph">
    <w:name w:val="Heading 4"/>
    <w:basedOn w:val="Ttulo"/>
    <w:next w:val="Corpodotexto"/>
    <w:qFormat/>
    <w:pPr>
      <w:numPr>
        <w:ilvl w:val="0"/>
        <w:numId w:val="0"/>
      </w:numPr>
      <w:spacing w:after="120" w:before="120" w:line="360" w:lineRule="auto"/>
      <w:jc w:val="both"/>
      <w:outlineLvl w:val="0"/>
    </w:pPr>
    <w:rPr>
      <w:rFonts w:ascii="Serif" w:hAnsi="Serif"/>
      <w:b/>
      <w:bCs/>
      <w:i w:val="false"/>
      <w:iCs/>
      <w:sz w:val="24"/>
      <w:szCs w:val="26"/>
    </w:rPr>
  </w:style>
  <w:style w:styleId="Ttulo5" w:type="paragraph">
    <w:name w:val="Heading 5"/>
    <w:basedOn w:val="Ttulo"/>
    <w:next w:val="Corpodotexto"/>
    <w:qFormat/>
    <w:pPr>
      <w:numPr>
        <w:ilvl w:val="4"/>
        <w:numId w:val="1"/>
      </w:numPr>
      <w:spacing w:after="60" w:before="120" w:line="276" w:lineRule="auto"/>
      <w:jc w:val="center"/>
      <w:outlineLvl w:val="4"/>
    </w:pPr>
    <w:rPr>
      <w:b/>
      <w:bCs/>
      <w:sz w:val="24"/>
      <w:szCs w:val="24"/>
    </w:rPr>
  </w:style>
  <w:style w:styleId="LinkdaInternet" w:type="character">
    <w:name w:val="Link da Internet"/>
    <w:rPr>
      <w:color w:val="000080"/>
      <w:u w:val="single"/>
    </w:rPr>
  </w:style>
  <w:style w:styleId="Vnculodendice" w:type="character">
    <w:name w:val="Vínculo de índice"/>
    <w:qFormat/>
    <w:rPr/>
  </w:style>
  <w:style w:styleId="Smbolosdenumerao" w:type="character">
    <w:name w:val="Símbolos de numeração"/>
    <w:qFormat/>
    <w:rPr/>
  </w:style>
  <w:style w:customStyle="1" w:styleId="KeywordTok" w:type="character">
    <w:name w:val="KeywordTok"/>
    <w:qFormat/>
    <w:rPr>
      <w:b/>
      <w:color w:val="204A87"/>
      <w:shd w:fill="F8F8F8" w:val="clear"/>
    </w:rPr>
  </w:style>
  <w:style w:customStyle="1" w:styleId="DataTypeTok" w:type="character">
    <w:name w:val="DataTypeTok"/>
    <w:qFormat/>
    <w:rPr>
      <w:color w:val="204A87"/>
      <w:shd w:fill="F8F8F8" w:val="clear"/>
    </w:rPr>
  </w:style>
  <w:style w:customStyle="1" w:styleId="DecValTok" w:type="character">
    <w:name w:val="DecValTok"/>
    <w:qFormat/>
    <w:rPr>
      <w:color w:val="0000CF"/>
      <w:shd w:fill="F8F8F8" w:val="clear"/>
    </w:rPr>
  </w:style>
  <w:style w:customStyle="1" w:styleId="BaseNTok" w:type="character">
    <w:name w:val="BaseNTok"/>
    <w:qFormat/>
    <w:rPr>
      <w:color w:val="0000CF"/>
      <w:shd w:fill="F8F8F8" w:val="clear"/>
    </w:rPr>
  </w:style>
  <w:style w:customStyle="1" w:styleId="FloatTok" w:type="character">
    <w:name w:val="FloatTok"/>
    <w:qFormat/>
    <w:rPr>
      <w:color w:val="0000CF"/>
      <w:shd w:fill="F8F8F8" w:val="clear"/>
    </w:rPr>
  </w:style>
  <w:style w:customStyle="1" w:styleId="ConstantTok" w:type="character">
    <w:name w:val="ConstantTok"/>
    <w:qFormat/>
    <w:rPr>
      <w:color w:val="8F5902"/>
      <w:shd w:fill="F8F8F8" w:val="clear"/>
    </w:rPr>
  </w:style>
  <w:style w:customStyle="1" w:styleId="CharTok" w:type="character">
    <w:name w:val="CharTok"/>
    <w:qFormat/>
    <w:rPr>
      <w:color w:val="4E9A06"/>
      <w:shd w:fill="F8F8F8" w:val="clear"/>
    </w:rPr>
  </w:style>
  <w:style w:customStyle="1" w:styleId="SpecialCharTok" w:type="character">
    <w:name w:val="SpecialCharTok"/>
    <w:qFormat/>
    <w:rPr>
      <w:b/>
      <w:color w:val="CE5C00"/>
      <w:shd w:fill="F8F8F8" w:val="clear"/>
    </w:rPr>
  </w:style>
  <w:style w:customStyle="1" w:styleId="StringTok" w:type="character">
    <w:name w:val="StringTok"/>
    <w:qFormat/>
    <w:rPr>
      <w:color w:val="4E9A06"/>
      <w:shd w:fill="F8F8F8" w:val="clear"/>
    </w:rPr>
  </w:style>
  <w:style w:customStyle="1" w:styleId="VerbatimStringTok" w:type="character">
    <w:name w:val="VerbatimStringTok"/>
    <w:qFormat/>
    <w:rPr>
      <w:color w:val="4E9A06"/>
      <w:shd w:fill="F8F8F8" w:val="clear"/>
    </w:rPr>
  </w:style>
  <w:style w:customStyle="1" w:styleId="SpecialStringTok" w:type="character">
    <w:name w:val="SpecialStringTok"/>
    <w:qFormat/>
    <w:rPr>
      <w:color w:val="4E9A06"/>
      <w:shd w:fill="F8F8F8" w:val="clear"/>
    </w:rPr>
  </w:style>
  <w:style w:customStyle="1" w:styleId="ImportTok" w:type="character">
    <w:name w:val="ImportTok"/>
    <w:qFormat/>
    <w:rPr>
      <w:shd w:fill="F8F8F8" w:val="clear"/>
    </w:rPr>
  </w:style>
  <w:style w:customStyle="1" w:styleId="CommentTok" w:type="character">
    <w:name w:val="CommentTok"/>
    <w:qFormat/>
    <w:rPr>
      <w:i/>
      <w:color w:val="8F5902"/>
      <w:shd w:fill="F8F8F8" w:val="clear"/>
    </w:rPr>
  </w:style>
  <w:style w:customStyle="1" w:styleId="DocumentationTok" w:type="character">
    <w:name w:val="DocumentationTok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qFormat/>
    <w:rPr>
      <w:b/>
      <w:i/>
      <w:color w:val="8F5902"/>
      <w:shd w:fill="F8F8F8" w:val="clear"/>
    </w:rPr>
  </w:style>
  <w:style w:customStyle="1" w:styleId="OtherTok" w:type="character">
    <w:name w:val="OtherTok"/>
    <w:qFormat/>
    <w:rPr>
      <w:color w:val="8F5902"/>
      <w:shd w:fill="F8F8F8" w:val="clear"/>
    </w:rPr>
  </w:style>
  <w:style w:customStyle="1" w:styleId="FunctionTok" w:type="character">
    <w:name w:val="FunctionTok"/>
    <w:qFormat/>
    <w:rPr>
      <w:b/>
      <w:color w:val="204A87"/>
      <w:shd w:fill="F8F8F8" w:val="clear"/>
    </w:rPr>
  </w:style>
  <w:style w:customStyle="1" w:styleId="VariableTok" w:type="character">
    <w:name w:val="VariableTok"/>
    <w:qFormat/>
    <w:rPr>
      <w:color w:val="000000"/>
      <w:shd w:fill="F8F8F8" w:val="clear"/>
    </w:rPr>
  </w:style>
  <w:style w:customStyle="1" w:styleId="ControlFlowTok" w:type="character">
    <w:name w:val="ControlFlowTok"/>
    <w:qFormat/>
    <w:rPr>
      <w:b/>
      <w:color w:val="204A87"/>
      <w:shd w:fill="F8F8F8" w:val="clear"/>
    </w:rPr>
  </w:style>
  <w:style w:customStyle="1" w:styleId="OperatorTok" w:type="character">
    <w:name w:val="OperatorTok"/>
    <w:qFormat/>
    <w:rPr>
      <w:b/>
      <w:color w:val="CE5C00"/>
      <w:shd w:fill="F8F8F8" w:val="clear"/>
    </w:rPr>
  </w:style>
  <w:style w:customStyle="1" w:styleId="BuiltInTok" w:type="character">
    <w:name w:val="BuiltInTok"/>
    <w:qFormat/>
    <w:rPr>
      <w:shd w:fill="F8F8F8" w:val="clear"/>
    </w:rPr>
  </w:style>
  <w:style w:customStyle="1" w:styleId="ExtensionTok" w:type="character">
    <w:name w:val="ExtensionTok"/>
    <w:qFormat/>
    <w:rPr>
      <w:shd w:fill="F8F8F8" w:val="clear"/>
    </w:rPr>
  </w:style>
  <w:style w:customStyle="1" w:styleId="PreprocessorTok" w:type="character">
    <w:name w:val="PreprocessorTok"/>
    <w:qFormat/>
    <w:rPr>
      <w:i/>
      <w:color w:val="8F5902"/>
      <w:shd w:fill="F8F8F8" w:val="clear"/>
    </w:rPr>
  </w:style>
  <w:style w:customStyle="1" w:styleId="AttributeTok" w:type="character">
    <w:name w:val="AttributeTok"/>
    <w:qFormat/>
    <w:rPr>
      <w:color w:val="204A87"/>
      <w:shd w:fill="F8F8F8" w:val="clear"/>
    </w:rPr>
  </w:style>
  <w:style w:customStyle="1" w:styleId="RegionMarkerTok" w:type="character">
    <w:name w:val="RegionMarkerTok"/>
    <w:qFormat/>
    <w:rPr>
      <w:shd w:fill="F8F8F8" w:val="clear"/>
    </w:rPr>
  </w:style>
  <w:style w:customStyle="1" w:styleId="InformationTok" w:type="character">
    <w:name w:val="InformationTok"/>
    <w:qFormat/>
    <w:rPr>
      <w:b/>
      <w:i/>
      <w:color w:val="8F5902"/>
      <w:shd w:fill="F8F8F8" w:val="clear"/>
    </w:rPr>
  </w:style>
  <w:style w:customStyle="1" w:styleId="WarningTok" w:type="character">
    <w:name w:val="WarningTok"/>
    <w:qFormat/>
    <w:rPr>
      <w:b/>
      <w:i/>
      <w:color w:val="8F5902"/>
      <w:shd w:fill="F8F8F8" w:val="clear"/>
    </w:rPr>
  </w:style>
  <w:style w:customStyle="1" w:styleId="AlertTok" w:type="character">
    <w:name w:val="AlertTok"/>
    <w:qFormat/>
    <w:rPr>
      <w:color w:val="EF2929"/>
      <w:shd w:fill="F8F8F8" w:val="clear"/>
    </w:rPr>
  </w:style>
  <w:style w:customStyle="1" w:styleId="ErrorTok" w:type="character">
    <w:name w:val="ErrorTok"/>
    <w:qFormat/>
    <w:rPr>
      <w:b/>
      <w:color w:val="A40000"/>
      <w:shd w:fill="F8F8F8" w:val="clear"/>
    </w:rPr>
  </w:style>
  <w:style w:customStyle="1" w:styleId="NormalTok" w:type="character">
    <w:name w:val="NormalTok"/>
    <w:qFormat/>
    <w:rPr>
      <w:shd w:fill="F8F8F8" w:val="clear"/>
    </w:rPr>
  </w:style>
  <w:style w:styleId="Numeraodelinhas" w:type="character">
    <w:name w:val="Numeração de linhas"/>
    <w:rPr/>
  </w:style>
  <w:style w:styleId="Negritoppbio" w:type="character">
    <w:name w:val="negrito_ppbio"/>
    <w:basedOn w:val="CharTok"/>
    <w:qFormat/>
    <w:rPr>
      <w:b/>
      <w:color w:val="127622"/>
      <w:sz w:val="28"/>
    </w:rPr>
  </w:style>
  <w:style w:styleId="Ttulo" w:type="paragraph">
    <w:name w:val="Título"/>
    <w:basedOn w:val="Normal"/>
    <w:next w:val="Corpodotexto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Corpodotexto" w:type="paragraph">
    <w:name w:val="Body Text"/>
    <w:basedOn w:val="Normal"/>
    <w:pPr>
      <w:spacing w:after="140" w:before="0" w:line="480" w:lineRule="auto"/>
      <w:jc w:val="both"/>
    </w:pPr>
    <w:rPr>
      <w:rFonts w:ascii="Liberation Serif" w:hAnsi="Liberation Serif"/>
      <w:sz w:val="28"/>
    </w:rPr>
  </w:style>
  <w:style w:styleId="Lista" w:type="paragraph">
    <w:name w:val="List"/>
    <w:basedOn w:val="Corpodotexto"/>
    <w:pPr>
      <w:numPr>
        <w:ilvl w:val="0"/>
        <w:numId w:val="0"/>
      </w:numPr>
    </w:pPr>
    <w:rPr>
      <w:rFonts w:cs="Lohit Devanagari"/>
    </w:rPr>
  </w:style>
  <w:style w:styleId="Legenda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Lohit Devanagari"/>
    </w:rPr>
  </w:style>
  <w:style w:styleId="Subttulo" w:type="paragraph">
    <w:name w:val="Subtitle"/>
    <w:basedOn w:val="Ttulo"/>
    <w:next w:val="Corpodotexto"/>
    <w:qFormat/>
    <w:pPr>
      <w:spacing w:after="120" w:before="60" w:line="360" w:lineRule="auto"/>
      <w:jc w:val="center"/>
    </w:pPr>
    <w:rPr>
      <w:rFonts w:ascii="Serif" w:hAnsi="Serif"/>
      <w:sz w:val="32"/>
      <w:szCs w:val="36"/>
    </w:rPr>
  </w:style>
  <w:style w:styleId="Ttulodondicealfabtico" w:type="paragraph">
    <w:name w:val="Index Heading"/>
    <w:basedOn w:val="Ttulo"/>
    <w:pPr>
      <w:suppressLineNumbers/>
      <w:ind w:hanging="0" w:left="0" w:right="0"/>
    </w:pPr>
    <w:rPr>
      <w:b/>
      <w:bCs/>
      <w:sz w:val="32"/>
      <w:szCs w:val="32"/>
    </w:rPr>
  </w:style>
  <w:style w:styleId="CabealhoeRodap" w:type="paragraph">
    <w:name w:val="Cabeçalho e Rodapé"/>
    <w:basedOn w:val="Normal"/>
    <w:qFormat/>
    <w:pPr>
      <w:suppressLineNumbers/>
      <w:tabs>
        <w:tab w:pos="709" w:val="clear"/>
        <w:tab w:leader="none" w:pos="4819" w:val="center"/>
        <w:tab w:leader="none" w:pos="9638" w:val="right"/>
      </w:tabs>
    </w:pPr>
    <w:rPr/>
  </w:style>
  <w:style w:styleId="Rodap" w:type="paragraph">
    <w:name w:val="Footer"/>
    <w:basedOn w:val="CabealhoeRodap"/>
    <w:pPr>
      <w:suppressLineNumbers/>
    </w:pPr>
    <w:rPr/>
  </w:style>
  <w:style w:styleId="Rodapdireita" w:type="paragraph">
    <w:name w:val="Rodapé à direita"/>
    <w:basedOn w:val="Rodap"/>
    <w:qFormat/>
    <w:pPr>
      <w:suppressLineNumbers/>
      <w:jc w:val="right"/>
    </w:pPr>
    <w:rPr>
      <w:color w:val="127622"/>
    </w:rPr>
  </w:style>
  <w:style w:styleId="Corpodotextorecuado" w:type="paragraph">
    <w:name w:val="Body Text Indent"/>
    <w:basedOn w:val="Corpodotexto"/>
    <w:qFormat/>
    <w:pPr>
      <w:numPr>
        <w:ilvl w:val="0"/>
        <w:numId w:val="0"/>
      </w:numPr>
      <w:ind w:firstLine="283"/>
    </w:pPr>
    <w:rPr/>
  </w:style>
  <w:style w:styleId="RelatoriodebolsadoPPBIO" w:type="paragraph">
    <w:name w:val="Relatorio de bolsa do PPBIO"/>
    <w:qFormat/>
    <w:pPr>
      <w:widowControl/>
      <w:suppressAutoHyphens w:val="true"/>
      <w:overflowPunct w:val="true"/>
      <w:bidi w:val="0"/>
      <w:spacing w:after="0" w:before="0" w:line="360" w:lineRule="auto"/>
      <w:jc w:val="center"/>
    </w:pPr>
    <w:rPr>
      <w:rFonts w:ascii="Liberation Serif" w:cs="Lohit Devanagari" w:eastAsia="Noto Serif CJK SC" w:hAnsi="Liberation Serif"/>
      <w:b/>
      <w:color w:val="127622"/>
      <w:kern w:val="2"/>
      <w:sz w:val="40"/>
      <w:szCs w:val="24"/>
      <w:lang w:bidi="hi-IN" w:eastAsia="zh-CN" w:val="pt-BR"/>
    </w:rPr>
  </w:style>
  <w:style w:styleId="Ttulodoprojeto" w:type="paragraph">
    <w:name w:val="Título do projeto"/>
    <w:basedOn w:val="PrimeirapginaPPBio"/>
    <w:qFormat/>
    <w:pPr/>
    <w:rPr>
      <w:b/>
      <w:color w:val="127622"/>
      <w:sz w:val="36"/>
    </w:rPr>
  </w:style>
  <w:style w:styleId="Titulodeseo" w:type="paragraph">
    <w:name w:val="Titulo de seção"/>
    <w:basedOn w:val="Ttulos"/>
    <w:qFormat/>
    <w:pPr>
      <w:spacing w:line="360" w:lineRule="auto"/>
      <w:jc w:val="both"/>
    </w:pPr>
    <w:rPr>
      <w:sz w:val="32"/>
    </w:rPr>
  </w:style>
  <w:style w:styleId="Subttulodeseo" w:type="paragraph">
    <w:name w:val="Subtítulo de seção"/>
    <w:basedOn w:val="Titulodeseo"/>
    <w:qFormat/>
    <w:pPr/>
    <w:rPr>
      <w:b w:val="false"/>
      <w:i/>
    </w:rPr>
  </w:style>
  <w:style w:styleId="Ttulos" w:type="paragraph">
    <w:name w:val="Títulos"/>
    <w:basedOn w:val="RelatoriodebolsadoPPBIO"/>
    <w:qFormat/>
    <w:pPr/>
    <w:rPr>
      <w:sz w:val="44"/>
    </w:rPr>
  </w:style>
  <w:style w:styleId="Cabealhoerodap1" w:type="paragraph">
    <w:name w:val="Cabeçalho e rodapé"/>
    <w:basedOn w:val="RelatoriodebolsadoPPBIO"/>
    <w:qFormat/>
    <w:pPr/>
    <w:rPr>
      <w:b/>
      <w:sz w:val="32"/>
    </w:rPr>
  </w:style>
  <w:style w:styleId="Corpodetexto" w:type="paragraph">
    <w:name w:val="Corpo de texto"/>
    <w:basedOn w:val="Corpodotextoelistas"/>
    <w:qFormat/>
    <w:pPr>
      <w:ind w:hanging="0" w:left="0" w:right="0"/>
      <w:jc w:val="both"/>
    </w:pPr>
    <w:rPr>
      <w:b w:val="false"/>
      <w:color w:val="000000"/>
      <w:sz w:val="28"/>
    </w:rPr>
  </w:style>
  <w:style w:styleId="Corpodotextoelistas" w:type="paragraph">
    <w:name w:val="Corpo do texto e listas"/>
    <w:basedOn w:val="RelatoriodebolsadoPPBIO"/>
    <w:qFormat/>
    <w:pPr/>
    <w:rPr>
      <w:sz w:val="32"/>
    </w:rPr>
  </w:style>
  <w:style w:styleId="Textorecuado" w:type="paragraph">
    <w:name w:val="Texto recuado"/>
    <w:basedOn w:val="Corpodotextoelistas"/>
    <w:qFormat/>
    <w:pPr>
      <w:tabs>
        <w:tab w:pos="709" w:val="clear"/>
      </w:tabs>
      <w:spacing w:line="360" w:lineRule="auto"/>
      <w:ind w:firstLine="567" w:left="0" w:right="0"/>
      <w:jc w:val="both"/>
    </w:pPr>
    <w:rPr>
      <w:b w:val="false"/>
      <w:color w:val="000000"/>
      <w:sz w:val="28"/>
    </w:rPr>
  </w:style>
  <w:style w:styleId="Textonegrito" w:type="paragraph">
    <w:name w:val="Texto negrito"/>
    <w:basedOn w:val="Corpodotextoelistas"/>
    <w:qFormat/>
    <w:pPr>
      <w:spacing w:line="360" w:lineRule="auto"/>
      <w:jc w:val="both"/>
    </w:pPr>
    <w:rPr>
      <w:sz w:val="28"/>
    </w:rPr>
  </w:style>
  <w:style w:styleId="Ttulodeseo2" w:type="paragraph">
    <w:name w:val="Título de seção 2"/>
    <w:basedOn w:val="Ttulos"/>
    <w:qFormat/>
    <w:pPr>
      <w:spacing w:line="360" w:lineRule="auto"/>
      <w:jc w:val="both"/>
    </w:pPr>
    <w:rPr>
      <w:sz w:val="32"/>
    </w:rPr>
  </w:style>
  <w:style w:styleId="Autoresedata" w:type="paragraph">
    <w:name w:val="Autores e data"/>
    <w:basedOn w:val="PrimeirapginaPPBio"/>
    <w:qFormat/>
    <w:pPr>
      <w:spacing w:line="360" w:lineRule="auto"/>
    </w:pPr>
    <w:rPr>
      <w:b w:val="false"/>
      <w:sz w:val="32"/>
    </w:rPr>
  </w:style>
  <w:style w:styleId="Cabealho" w:type="paragraph">
    <w:name w:val="Header"/>
    <w:basedOn w:val="CabealhoeRodap"/>
    <w:pPr>
      <w:suppressLineNumbers/>
    </w:pPr>
    <w:rPr/>
  </w:style>
  <w:style w:styleId="PrimeirapginaPPBio" w:type="paragraph">
    <w:name w:val="Primeira página PPBio"/>
    <w:basedOn w:val="RelatoriodebolsadoPPBIO"/>
    <w:next w:val="RelatoriodebolsadoPPBIO"/>
    <w:qFormat/>
    <w:pPr/>
    <w:rPr/>
  </w:style>
  <w:style w:styleId="Contedodoquadro" w:type="paragraph">
    <w:name w:val="Conteúdo do quadro"/>
    <w:basedOn w:val="Normal"/>
    <w:qFormat/>
    <w:pPr/>
    <w:rPr/>
  </w:style>
  <w:style w:styleId="Rodapdacapa" w:type="paragraph">
    <w:name w:val="Rodapé da capa"/>
    <w:basedOn w:val="PrimeirapginaPPBio"/>
    <w:qFormat/>
    <w:pPr/>
    <w:rPr>
      <w:b w:val="false"/>
      <w:sz w:val="32"/>
    </w:rPr>
  </w:style>
  <w:style w:styleId="Cabealhodacapa" w:type="paragraph">
    <w:name w:val="Cabeçalho da capa"/>
    <w:basedOn w:val="PrimeirapginaPPBio"/>
    <w:qFormat/>
    <w:pPr>
      <w:spacing w:line="360" w:lineRule="auto"/>
    </w:pPr>
    <w:rPr>
      <w:b w:val="false"/>
      <w:sz w:val="32"/>
    </w:rPr>
  </w:style>
  <w:style w:styleId="Cabealhoesquerda" w:type="paragraph">
    <w:name w:val="Cabeçalho à esquerda"/>
    <w:basedOn w:val="Cabealho"/>
    <w:qFormat/>
    <w:pPr>
      <w:suppressLineNumbers/>
    </w:pPr>
    <w:rPr/>
  </w:style>
  <w:style w:styleId="Ttulodosumrio" w:type="paragraph">
    <w:name w:val="TOC Heading"/>
    <w:basedOn w:val="Ttulodondicealfabtico"/>
    <w:pPr>
      <w:suppressLineNumbers/>
      <w:spacing w:line="480" w:lineRule="auto"/>
      <w:ind w:hanging="0" w:left="0" w:right="0"/>
      <w:jc w:val="center"/>
    </w:pPr>
    <w:rPr>
      <w:rFonts w:ascii="Liberation Serif" w:hAnsi="Liberation Serif"/>
      <w:b/>
      <w:bCs/>
      <w:color w:val="127622"/>
      <w:sz w:val="32"/>
      <w:szCs w:val="32"/>
    </w:rPr>
  </w:style>
  <w:style w:styleId="Sumrio1" w:type="paragraph">
    <w:name w:val="TOC 1"/>
    <w:basedOn w:val="Ndice"/>
    <w:pPr>
      <w:tabs>
        <w:tab w:pos="709" w:val="clear"/>
        <w:tab w:leader="dot" w:pos="9638" w:val="right"/>
      </w:tabs>
      <w:spacing w:line="480" w:lineRule="auto"/>
      <w:ind w:hanging="0" w:left="0" w:right="0"/>
    </w:pPr>
    <w:rPr>
      <w:b/>
      <w:color w:val="127622"/>
      <w:sz w:val="28"/>
    </w:rPr>
  </w:style>
  <w:style w:styleId="Sumrio2" w:type="paragraph">
    <w:name w:val="TOC 2"/>
    <w:basedOn w:val="Ndice"/>
    <w:pPr>
      <w:tabs>
        <w:tab w:pos="709" w:val="clear"/>
        <w:tab w:leader="dot" w:pos="9638" w:val="right"/>
      </w:tabs>
      <w:spacing w:line="360" w:lineRule="auto"/>
      <w:ind w:hanging="0" w:left="283" w:right="0"/>
    </w:pPr>
    <w:rPr>
      <w:i/>
      <w:color w:val="127622"/>
      <w:sz w:val="28"/>
    </w:rPr>
  </w:style>
  <w:style w:styleId="NdicePPBio" w:type="paragraph">
    <w:name w:val="Índice PPBio"/>
    <w:basedOn w:val="RelatoriodebolsadoPPBIO"/>
    <w:qFormat/>
    <w:pPr/>
    <w:rPr>
      <w:sz w:val="32"/>
    </w:rPr>
  </w:style>
  <w:style w:styleId="TtulodosumrioPPBio" w:type="paragraph">
    <w:name w:val="Título do sumário PPBio"/>
    <w:basedOn w:val="Ttulos"/>
    <w:qFormat/>
    <w:pPr>
      <w:spacing w:line="480" w:lineRule="auto"/>
      <w:jc w:val="center"/>
    </w:pPr>
    <w:rPr>
      <w:sz w:val="36"/>
    </w:rPr>
  </w:style>
  <w:style w:styleId="SumrioPPBio1" w:type="paragraph">
    <w:name w:val="Sumário PPBio 1"/>
    <w:basedOn w:val="NdicePPBio"/>
    <w:next w:val="SumrioPPBio2"/>
    <w:qFormat/>
    <w:pPr>
      <w:numPr>
        <w:ilvl w:val="0"/>
        <w:numId w:val="0"/>
      </w:numPr>
      <w:spacing w:line="480" w:lineRule="auto"/>
      <w:jc w:val="both"/>
      <w:outlineLvl w:val="0"/>
    </w:pPr>
    <w:rPr>
      <w:b/>
      <w:sz w:val="28"/>
    </w:rPr>
  </w:style>
  <w:style w:styleId="SumrioPPBio2" w:type="paragraph">
    <w:name w:val="Sumário PPBio 2"/>
    <w:basedOn w:val="NdicePPBio"/>
    <w:qFormat/>
    <w:pPr>
      <w:numPr>
        <w:ilvl w:val="0"/>
        <w:numId w:val="0"/>
      </w:numPr>
      <w:spacing w:line="480" w:lineRule="auto"/>
      <w:ind w:firstLine="283" w:left="0" w:right="0"/>
      <w:jc w:val="both"/>
      <w:outlineLvl w:val="1"/>
    </w:pPr>
    <w:rPr>
      <w:b w:val="false"/>
      <w:i/>
      <w:sz w:val="28"/>
    </w:rPr>
  </w:style>
  <w:style w:customStyle="1" w:styleId="SourceCode" w:type="paragraph">
    <w:name w:val="Source Code"/>
    <w:basedOn w:val="Normal"/>
    <w:qFormat/>
    <w:pPr>
      <w:shd w:fill="F8F8F8" w:val="clear"/>
    </w:pPr>
    <w:rPr/>
  </w:style>
  <w:style w:styleId="Rodapesquerda" w:type="paragraph">
    <w:name w:val="Rodapé à esquerda"/>
    <w:basedOn w:val="Rodap"/>
    <w:qFormat/>
    <w:pPr>
      <w:suppressLineNumbers/>
    </w:pPr>
    <w:rPr/>
  </w:style>
  <w:style w:styleId="Sumrio3" w:type="paragraph">
    <w:name w:val="TOC 3"/>
    <w:basedOn w:val="Ndice"/>
    <w:pPr>
      <w:tabs>
        <w:tab w:pos="709" w:val="clear"/>
        <w:tab w:leader="dot" w:pos="9071" w:val="right"/>
      </w:tabs>
      <w:spacing w:line="480" w:lineRule="auto"/>
      <w:ind w:hanging="0" w:left="567"/>
    </w:pPr>
    <w:rPr>
      <w:b/>
      <w:color w:val="127622"/>
      <w:sz w:val="28"/>
    </w:rPr>
  </w:style>
  <w:style w:styleId="Marcador" w:type="numbering">
    <w:name w:val="Marcador •"/>
    <w:qFormat/>
  </w:style>
  <w:style w:styleId="Marcador1" w:type="numbering">
    <w:name w:val="Marcador –"/>
    <w:qFormat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footnotes.xml.rels><?xml version="1.0" encoding="UTF-8"?>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realtorio_bolsa_ppbio</Template>
  <TotalTime>128</TotalTime>
  <Application>LibreOffice/7.3.7.2$Linux_X86_64 LibreOffice_project/30$Build-2</Application>
  <AppVersion>15.0000</AppVersion>
  <Pages>1</Pages>
  <Words>8</Words>
  <Characters>33</Characters>
  <CharactersWithSpaces>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scale-of-effect</dc:title>
  <dc:creator>Vitor Borges</dc:creator>
  <cp:keywords/>
  <dcterms:created xsi:type="dcterms:W3CDTF">2023-12-01T08:47:45Z</dcterms:created>
  <dcterms:modified xsi:type="dcterms:W3CDTF">2023-12-01T08:47:45Z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/>
  </property>
</Properties>
</file>