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Data Quality Framework using Great Expectations</w:t>
      </w:r>
    </w:p>
    <w:p>
      <w:pPr>
        <w:pStyle w:val="Heading1"/>
      </w:pPr>
      <w:r>
        <w:t>Expanded Implementation Plan &amp; Jira Tasks</w:t>
      </w:r>
    </w:p>
    <w:p>
      <w:pPr>
        <w:pStyle w:val="Heading1"/>
      </w:pPr>
      <w:r>
        <w:t>Expanded Implementation Plan</w:t>
      </w:r>
    </w:p>
    <w:p>
      <w:pPr>
        <w:pStyle w:val="Heading2"/>
      </w:pPr>
      <w:r>
        <w:t>Phase 1: Assessment &amp; Tooling Setup</w:t>
      </w:r>
    </w:p>
    <w:p>
      <w:pPr>
        <w:pStyle w:val="ListBullet"/>
      </w:pPr>
      <w:r>
        <w:t>Conduct requirements gathering across stakeholders.</w:t>
      </w:r>
    </w:p>
    <w:p>
      <w:pPr>
        <w:pStyle w:val="ListBullet"/>
      </w:pPr>
      <w:r>
        <w:t>Install and configure Great Expectations (GX).</w:t>
      </w:r>
    </w:p>
    <w:p>
      <w:pPr>
        <w:pStyle w:val="ListBullet"/>
      </w:pPr>
      <w:r>
        <w:t>Initialize GX project and setup version control (Git).</w:t>
      </w:r>
    </w:p>
    <w:p>
      <w:pPr>
        <w:pStyle w:val="ListBullet"/>
      </w:pPr>
      <w:r>
        <w:t>Connect initial data sources for validation.</w:t>
      </w:r>
    </w:p>
    <w:p>
      <w:pPr>
        <w:pStyle w:val="IntenseQuote"/>
      </w:pPr>
      <w:r>
        <w:t>Deliverables: Requirements Document, GX Setup, Git Repo, Data Source Validation</w:t>
      </w:r>
    </w:p>
    <w:p>
      <w:pPr>
        <w:pStyle w:val="Heading2"/>
      </w:pPr>
      <w:r>
        <w:t>Phase 2: Data Profiling</w:t>
      </w:r>
    </w:p>
    <w:p>
      <w:pPr>
        <w:pStyle w:val="ListBullet"/>
      </w:pPr>
      <w:r>
        <w:t>Profile critical datasets to generate initial expectation suites.</w:t>
      </w:r>
    </w:p>
    <w:p>
      <w:pPr>
        <w:pStyle w:val="ListBullet"/>
      </w:pPr>
      <w:r>
        <w:t>Review and refine profiling-generated expectations.</w:t>
      </w:r>
    </w:p>
    <w:p>
      <w:pPr>
        <w:pStyle w:val="ListBullet"/>
      </w:pPr>
      <w:r>
        <w:t>Version control profiling results.</w:t>
      </w:r>
    </w:p>
    <w:p>
      <w:pPr>
        <w:pStyle w:val="IntenseQuote"/>
      </w:pPr>
      <w:r>
        <w:t>Deliverables: Profiling Reports, Baseline Expectation Suites, Schema Risk Document</w:t>
      </w:r>
    </w:p>
    <w:p>
      <w:pPr>
        <w:pStyle w:val="Heading2"/>
      </w:pPr>
      <w:r>
        <w:t>Phase 3: Rule Engine Setup</w:t>
      </w:r>
    </w:p>
    <w:p>
      <w:pPr>
        <w:pStyle w:val="ListBullet"/>
      </w:pPr>
      <w:r>
        <w:t>Create repository of custom business validation rules.</w:t>
      </w:r>
    </w:p>
    <w:p>
      <w:pPr>
        <w:pStyle w:val="ListBullet"/>
      </w:pPr>
      <w:r>
        <w:t>Implement dynamic expectation suite generation.</w:t>
      </w:r>
    </w:p>
    <w:p>
      <w:pPr>
        <w:pStyle w:val="ListBullet"/>
      </w:pPr>
      <w:r>
        <w:t>Group suites by domain for modularity.</w:t>
      </w:r>
    </w:p>
    <w:p>
      <w:pPr>
        <w:pStyle w:val="IntenseQuote"/>
      </w:pPr>
      <w:r>
        <w:t>Deliverables: Rule Templates, Dynamic Suite Scripts, Domain Organized Suites</w:t>
      </w:r>
    </w:p>
    <w:p>
      <w:pPr>
        <w:pStyle w:val="Heading2"/>
      </w:pPr>
      <w:r>
        <w:t>Phase 4: Integration &amp; Automation</w:t>
      </w:r>
    </w:p>
    <w:p>
      <w:pPr>
        <w:pStyle w:val="ListBullet"/>
      </w:pPr>
      <w:r>
        <w:t>Integrate GX validations into ETL pipelines (Airflow, DBT, etc.).</w:t>
      </w:r>
    </w:p>
    <w:p>
      <w:pPr>
        <w:pStyle w:val="ListBullet"/>
      </w:pPr>
      <w:r>
        <w:t>Create scheduled validation jobs.</w:t>
      </w:r>
    </w:p>
    <w:p>
      <w:pPr>
        <w:pStyle w:val="ListBullet"/>
      </w:pPr>
      <w:r>
        <w:t>Setup CI/CD pipelines for data quality runs.</w:t>
      </w:r>
    </w:p>
    <w:p>
      <w:pPr>
        <w:pStyle w:val="IntenseQuote"/>
      </w:pPr>
      <w:r>
        <w:t>Deliverables: Automated Pipelines, Dynamic Validation Jobs, CI/CD Integration</w:t>
      </w:r>
    </w:p>
    <w:p>
      <w:pPr>
        <w:pStyle w:val="Heading2"/>
      </w:pPr>
      <w:r>
        <w:t>Phase 5: Reporting &amp; Alerts</w:t>
      </w:r>
    </w:p>
    <w:p>
      <w:pPr>
        <w:pStyle w:val="ListBullet"/>
      </w:pPr>
      <w:r>
        <w:t>Build and publish GX Data Docs.</w:t>
      </w:r>
    </w:p>
    <w:p>
      <w:pPr>
        <w:pStyle w:val="ListBullet"/>
      </w:pPr>
      <w:r>
        <w:t>Configure alerting for validation failures (Slack/Email).</w:t>
      </w:r>
    </w:p>
    <w:p>
      <w:pPr>
        <w:pStyle w:val="ListBullet"/>
      </w:pPr>
      <w:r>
        <w:t>Build Data Quality Dashboards and auto-ticketing integrations.</w:t>
      </w:r>
    </w:p>
    <w:p>
      <w:pPr>
        <w:pStyle w:val="IntenseQuote"/>
      </w:pPr>
      <w:r>
        <w:t>Deliverables: Data Docs, Alerts Setup, Dashboards, Ticketing Integration</w:t>
      </w:r>
    </w:p>
    <w:p>
      <w:pPr>
        <w:pStyle w:val="Heading2"/>
      </w:pPr>
      <w:r>
        <w:t>Phase 6: Testing, Optimization &amp; Handoff</w:t>
      </w:r>
    </w:p>
    <w:p>
      <w:pPr>
        <w:pStyle w:val="ListBullet"/>
      </w:pPr>
      <w:r>
        <w:t>Write unit and integration tests for validations.</w:t>
      </w:r>
    </w:p>
    <w:p>
      <w:pPr>
        <w:pStyle w:val="ListBullet"/>
      </w:pPr>
      <w:r>
        <w:t>Optimize validation performance (batching, Spark).</w:t>
      </w:r>
    </w:p>
    <w:p>
      <w:pPr>
        <w:pStyle w:val="ListBullet"/>
      </w:pPr>
      <w:r>
        <w:t>Prepare handoff documentation and KT sessions.</w:t>
      </w:r>
    </w:p>
    <w:p>
      <w:pPr>
        <w:pStyle w:val="IntenseQuote"/>
      </w:pPr>
      <w:r>
        <w:t>Deliverables: Test Reports, Optimized Configs, Documentation, KT Sessions</w:t>
      </w:r>
    </w:p>
    <w:p>
      <w:r>
        <w:br w:type="page"/>
      </w:r>
    </w:p>
    <w:p>
      <w:pPr>
        <w:pStyle w:val="Heading1"/>
      </w:pPr>
      <w:r>
        <w:t>Jira Stories</w:t>
      </w:r>
    </w:p>
    <w:p>
      <w:pPr>
        <w:pStyle w:val="Heading2"/>
      </w:pPr>
      <w:r>
        <w:t>Assessment &amp; Tooling Setup</w:t>
      </w:r>
    </w:p>
    <w:p>
      <w:pPr>
        <w:pStyle w:val="ListBullet"/>
      </w:pPr>
      <w:r>
        <w:t>DQ-1: Gather data quality requirements</w:t>
      </w:r>
    </w:p>
    <w:p>
      <w:pPr>
        <w:pStyle w:val="ListBullet"/>
      </w:pPr>
      <w:r>
        <w:t>DQ-2: Install and configure Great Expectations</w:t>
      </w:r>
    </w:p>
    <w:p>
      <w:pPr>
        <w:pStyle w:val="ListBullet"/>
      </w:pPr>
      <w:r>
        <w:t>DQ-3: Setup Git for version control</w:t>
      </w:r>
    </w:p>
    <w:p>
      <w:pPr>
        <w:pStyle w:val="ListBullet"/>
      </w:pPr>
      <w:r>
        <w:t>DQ-4: Connect to initial data sources</w:t>
      </w:r>
    </w:p>
    <w:p>
      <w:pPr>
        <w:pStyle w:val="Heading2"/>
      </w:pPr>
      <w:r>
        <w:t>Data Profiling</w:t>
      </w:r>
    </w:p>
    <w:p>
      <w:pPr>
        <w:pStyle w:val="ListBullet"/>
      </w:pPr>
      <w:r>
        <w:t>DQ-5: Profile critical datasets to generate initial expectation suites</w:t>
      </w:r>
    </w:p>
    <w:p>
      <w:pPr>
        <w:pStyle w:val="ListBullet"/>
      </w:pPr>
      <w:r>
        <w:t>DQ-6: Review and refine profiling results</w:t>
      </w:r>
    </w:p>
    <w:p>
      <w:pPr>
        <w:pStyle w:val="ListBullet"/>
      </w:pPr>
      <w:r>
        <w:t>DQ-7: Version control profiling suites</w:t>
      </w:r>
    </w:p>
    <w:p>
      <w:pPr>
        <w:pStyle w:val="Heading2"/>
      </w:pPr>
      <w:r>
        <w:t>Rule Engine Setup</w:t>
      </w:r>
    </w:p>
    <w:p>
      <w:pPr>
        <w:pStyle w:val="ListBullet"/>
      </w:pPr>
      <w:r>
        <w:t>DQ-8: Create repository of custom business rules</w:t>
      </w:r>
    </w:p>
    <w:p>
      <w:pPr>
        <w:pStyle w:val="ListBullet"/>
      </w:pPr>
      <w:r>
        <w:t>DQ-9: Implement dynamic expectation generation</w:t>
      </w:r>
    </w:p>
    <w:p>
      <w:pPr>
        <w:pStyle w:val="ListBullet"/>
      </w:pPr>
      <w:r>
        <w:t>DQ-10: Group suites by domain</w:t>
      </w:r>
    </w:p>
    <w:p>
      <w:pPr>
        <w:pStyle w:val="Heading2"/>
      </w:pPr>
      <w:r>
        <w:t>Integration &amp; Automation</w:t>
      </w:r>
    </w:p>
    <w:p>
      <w:pPr>
        <w:pStyle w:val="ListBullet"/>
      </w:pPr>
      <w:r>
        <w:t>DQ-11: Integrate GX validations into ETL pipelines</w:t>
      </w:r>
    </w:p>
    <w:p>
      <w:pPr>
        <w:pStyle w:val="ListBullet"/>
      </w:pPr>
      <w:r>
        <w:t>DQ-12: Schedule daily validation jobs</w:t>
      </w:r>
    </w:p>
    <w:p>
      <w:pPr>
        <w:pStyle w:val="ListBullet"/>
      </w:pPr>
      <w:r>
        <w:t>DQ-13: Integrate GX validations into CI/CD pipelines</w:t>
      </w:r>
    </w:p>
    <w:p>
      <w:pPr>
        <w:pStyle w:val="Heading2"/>
      </w:pPr>
      <w:r>
        <w:t>Reporting &amp; Alerts</w:t>
      </w:r>
    </w:p>
    <w:p>
      <w:pPr>
        <w:pStyle w:val="ListBullet"/>
      </w:pPr>
      <w:r>
        <w:t>DQ-14: Generate Data Docs after validation</w:t>
      </w:r>
    </w:p>
    <w:p>
      <w:pPr>
        <w:pStyle w:val="ListBullet"/>
      </w:pPr>
      <w:r>
        <w:t>DQ-15: Send alerts on validation failures</w:t>
      </w:r>
    </w:p>
    <w:p>
      <w:pPr>
        <w:pStyle w:val="ListBullet"/>
      </w:pPr>
      <w:r>
        <w:t>DQ-16: Build Data Quality Dashboards</w:t>
      </w:r>
    </w:p>
    <w:p>
      <w:pPr>
        <w:pStyle w:val="ListBullet"/>
      </w:pPr>
      <w:r>
        <w:t>DQ-17: Setup auto-ticketing for critical failures</w:t>
      </w:r>
    </w:p>
    <w:p>
      <w:pPr>
        <w:pStyle w:val="Heading2"/>
      </w:pPr>
      <w:r>
        <w:t>Testing, Optimization &amp; Handoff</w:t>
      </w:r>
    </w:p>
    <w:p>
      <w:pPr>
        <w:pStyle w:val="ListBullet"/>
      </w:pPr>
      <w:r>
        <w:t>DQ-18: Write unit and integration tests for validation</w:t>
      </w:r>
    </w:p>
    <w:p>
      <w:pPr>
        <w:pStyle w:val="ListBullet"/>
      </w:pPr>
      <w:r>
        <w:t>DQ-19: Optimize validations for large datasets</w:t>
      </w:r>
    </w:p>
    <w:p>
      <w:pPr>
        <w:pStyle w:val="ListBullet"/>
      </w:pPr>
      <w:r>
        <w:t>DQ-20: Prepare handoff documentation and KT materials</w:t>
      </w:r>
    </w:p>
    <w:p>
      <w:pPr>
        <w:pStyle w:val="ListBullet"/>
      </w:pPr>
      <w:r>
        <w:t>DQ-21: Establish continuous improvement loop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