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</w:t>
      </w:r>
      <w:bookmarkStart w:id="2" w:name="_GoBack"/>
      <w:bookmarkEnd w:id="2"/>
      <w:r w:rsidRPr="00946753">
        <w:rPr>
          <w:rFonts w:ascii="Times New Roman" w:hAnsi="Times New Roman" w:cs="Times New Roman"/>
          <w:sz w:val="28"/>
          <w:szCs w:val="28"/>
        </w:rPr>
        <w:t>ИНИСТЕРСТВО ОБРАЗОВАНИЯ РЕСПУБЛИКИ БЕЛАРУСЬ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21A64">
        <w:rPr>
          <w:rFonts w:ascii="Times New Roman" w:hAnsi="Times New Roman" w:cs="Times New Roman"/>
          <w:sz w:val="28"/>
          <w:szCs w:val="28"/>
          <w:u w:val="single"/>
          <w:lang w:val="en-US"/>
        </w:rPr>
        <w:t>NVA</w:t>
      </w:r>
      <w:r w:rsidR="00D21A64">
        <w:rPr>
          <w:rFonts w:ascii="Times New Roman" w:hAnsi="Times New Roman" w:cs="Times New Roman"/>
          <w:sz w:val="28"/>
          <w:szCs w:val="28"/>
          <w:u w:val="single"/>
        </w:rPr>
        <w:t>-2020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21A64">
        <w:rPr>
          <w:rFonts w:ascii="Times New Roman" w:hAnsi="Times New Roman" w:cs="Times New Roman"/>
          <w:sz w:val="28"/>
          <w:szCs w:val="28"/>
          <w:u w:val="single"/>
        </w:rPr>
        <w:t>Новик Виктория Александровна</w:t>
      </w:r>
      <w:r w:rsidR="00D21A64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преп.-стаж. Котович Дмитрий Витальевич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Пацей Наталья Владимировна 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преп.-стаж. Котович Дмитрий Витальевич</w:t>
      </w:r>
    </w:p>
    <w:p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66888" w:rsidRDefault="00266888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66888" w:rsidRDefault="00266888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66888" w:rsidRPr="00946753" w:rsidRDefault="00266888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C29BC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D21A64">
        <w:rPr>
          <w:rFonts w:ascii="Times New Roman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51118694"/>
        <w:docPartObj>
          <w:docPartGallery w:val="Table of Contents"/>
          <w:docPartUnique/>
        </w:docPartObj>
      </w:sdtPr>
      <w:sdtContent>
        <w:p w:rsidR="000C29BC" w:rsidRPr="0060656C" w:rsidRDefault="000C29BC" w:rsidP="0060656C">
          <w:pPr>
            <w:pStyle w:val="ac"/>
            <w:spacing w:line="240" w:lineRule="auto"/>
            <w:ind w:left="3540" w:firstLine="708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0656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5230C6" w:rsidRPr="0060656C" w:rsidRDefault="000C29BC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065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065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0656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708507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_Toc58708507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08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Спецификация языка программирования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_Toc58708508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09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_Toc58708509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0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1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2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3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4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_Toc58708514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5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6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7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1.9.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Объявление данных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8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1.10.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19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1.11.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_Toc58708519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0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1.12.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Операции языка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1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1.13.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Выражение и их вычисление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2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1.14.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Конструкции языка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3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1.15.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Область видимости переменных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4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1.16.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_Toc58708524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5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1.17.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6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1.18.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7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1.19.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8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1.20.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Точка входа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29" w:history="1"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1.21.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Препроцессор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_Toc58708529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0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1.22.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1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2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1.24.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3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5230C6" w:rsidRPr="006065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4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_Toc58708534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5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6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7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8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39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_Toc58708539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0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1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2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3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4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_Toc58708544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5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6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7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49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_Toc58708549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0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1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2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3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4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_Toc58708554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5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6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7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8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59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_Toc58708559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0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1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2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3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4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_Toc58708564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5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6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7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8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69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_Toc58708569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0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1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Генерация кода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2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3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4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_Toc58708574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5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6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7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8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79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_Toc58708579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0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1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_Toc58708581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2" w:history="1">
            <w:r w:rsidR="005230C6" w:rsidRPr="0060656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_Toc58708582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3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_Toc58708583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5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_Toc58708585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6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_Toc58708586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7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_Toc58708587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8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_Toc58708588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89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_Toc58708589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30C6" w:rsidRPr="0060656C" w:rsidRDefault="00CD2A48" w:rsidP="0060656C">
          <w:pPr>
            <w:pStyle w:val="21"/>
            <w:tabs>
              <w:tab w:val="right" w:leader="dot" w:pos="10025"/>
            </w:tabs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708590" w:history="1">
            <w:r w:rsidR="005230C6" w:rsidRPr="0060656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_Toc58708590 \h </w:instrTex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5230C6" w:rsidRPr="006065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9BC" w:rsidRPr="0060656C" w:rsidRDefault="000C29BC" w:rsidP="0060656C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0656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C29BC" w:rsidRPr="00AF4D76" w:rsidRDefault="000C29BC">
      <w:pPr>
        <w:rPr>
          <w:rFonts w:ascii="Times New Roman" w:hAnsi="Times New Roman" w:cs="Times New Roman"/>
          <w:sz w:val="40"/>
          <w:szCs w:val="28"/>
        </w:rPr>
      </w:pPr>
    </w:p>
    <w:p w:rsidR="000C29BC" w:rsidRPr="00AF4D76" w:rsidRDefault="003A7FF8" w:rsidP="003A7FF8">
      <w:pPr>
        <w:rPr>
          <w:rFonts w:ascii="Times New Roman" w:hAnsi="Times New Roman" w:cs="Times New Roman"/>
          <w:sz w:val="36"/>
          <w:szCs w:val="28"/>
        </w:rPr>
      </w:pPr>
      <w:r w:rsidRPr="00AF4D76">
        <w:rPr>
          <w:rFonts w:ascii="Times New Roman" w:hAnsi="Times New Roman" w:cs="Times New Roman"/>
          <w:sz w:val="36"/>
          <w:szCs w:val="28"/>
        </w:rPr>
        <w:br w:type="page"/>
      </w:r>
    </w:p>
    <w:p w:rsidR="00231D52" w:rsidRPr="00AF4D76" w:rsidRDefault="00231D52" w:rsidP="00AF4D76">
      <w:pPr>
        <w:pStyle w:val="aa"/>
        <w:widowControl/>
        <w:spacing w:before="240" w:after="240"/>
        <w:ind w:firstLine="708"/>
        <w:contextualSpacing/>
        <w:rPr>
          <w:b/>
          <w:bCs/>
          <w:color w:val="auto"/>
          <w:sz w:val="20"/>
          <w:szCs w:val="22"/>
        </w:rPr>
      </w:pPr>
      <w:bookmarkStart w:id="3" w:name="_Toc501385915"/>
      <w:bookmarkStart w:id="4" w:name="_Toc58708507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3"/>
      <w:bookmarkEnd w:id="4"/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DF35DC"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="00DF35DC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моём случае на </w:t>
      </w:r>
      <w:r w:rsidR="00DF35DC">
        <w:rPr>
          <w:rFonts w:ascii="Times New Roman" w:hAnsi="Times New Roman" w:cs="Times New Roman"/>
          <w:sz w:val="28"/>
          <w:szCs w:val="28"/>
          <w:lang w:val="en-US"/>
        </w:rPr>
        <w:t>NVA</w:t>
      </w:r>
      <w:r>
        <w:rPr>
          <w:rFonts w:ascii="Times New Roman" w:hAnsi="Times New Roman" w:cs="Times New Roman"/>
          <w:sz w:val="28"/>
          <w:szCs w:val="28"/>
        </w:rPr>
        <w:t>-</w:t>
      </w:r>
      <w:r w:rsidR="00DF35DC">
        <w:rPr>
          <w:rFonts w:ascii="Times New Roman" w:hAnsi="Times New Roman" w:cs="Times New Roman"/>
          <w:sz w:val="28"/>
          <w:szCs w:val="28"/>
        </w:rPr>
        <w:t>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программу на язык ассемблера.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5" w:name="_Toc501385916"/>
      <w:bookmarkStart w:id="6" w:name="_Toc58708508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5"/>
      <w:bookmarkEnd w:id="6"/>
    </w:p>
    <w:p w:rsidR="00231D52" w:rsidRPr="00126F78" w:rsidRDefault="00231D52" w:rsidP="00AF4D76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7" w:name="_Toc469840237"/>
      <w:bookmarkStart w:id="8" w:name="_Toc469841116"/>
      <w:bookmarkStart w:id="9" w:name="_Toc469842880"/>
      <w:bookmarkStart w:id="10" w:name="_Toc501385917"/>
      <w:bookmarkStart w:id="11" w:name="_Toc58708509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7"/>
      <w:bookmarkEnd w:id="8"/>
      <w:bookmarkEnd w:id="9"/>
      <w:bookmarkEnd w:id="10"/>
      <w:bookmarkEnd w:id="11"/>
    </w:p>
    <w:p w:rsidR="00231D52" w:rsidRPr="008F19E9" w:rsidRDefault="00DF35DC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>
        <w:rPr>
          <w:rFonts w:ascii="Times New Roman" w:eastAsia="Calibri" w:hAnsi="Times New Roman" w:cs="Times New Roman"/>
          <w:sz w:val="28"/>
          <w:szCs w:val="28"/>
        </w:rPr>
        <w:t>Язык программирования NVA-2020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Строго типизированный язык программирования — язык, в котором переменные привязаны к конкретным типам данных. Язык не позволяет смешивать в выражениях различные типы и не выполняет автоматические неявные преобразования.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Объектно-ориентированный язык программирования —</w:t>
      </w:r>
      <w:r w:rsidRPr="008339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F19E9">
        <w:rPr>
          <w:rFonts w:ascii="Times New Roman" w:eastAsia="Calibri" w:hAnsi="Times New Roman" w:cs="Times New Roman"/>
          <w:sz w:val="28"/>
          <w:szCs w:val="28"/>
        </w:rPr>
        <w:t>язык, построенный на принципах объектно-ориентированного программирования. В основе концепции объектно-ориентированного программирования лежит понятие объекта — некой сущности, которая объединяет в себе поля (данные) и методы (выполняемые объектом действия).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Компилируемый язык программирования — язык программирования, исходный код которого преобразуется компилятором в исходный код на другом языке программирования.</w:t>
      </w:r>
    </w:p>
    <w:p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58708510"/>
      <w:bookmarkEnd w:id="12"/>
      <w:bookmarkEnd w:id="13"/>
      <w:bookmarkEnd w:id="14"/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6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231D52" w:rsidRPr="00070299" w:rsidRDefault="00DF35DC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7029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алфавите языка NVA-2020</w:t>
      </w:r>
      <w:r w:rsidR="00231D52" w:rsidRPr="0007029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используется кодировка ASCII, таблица которой</w:t>
      </w:r>
    </w:p>
    <w:p w:rsidR="00231D52" w:rsidRPr="00266888" w:rsidRDefault="00231D52" w:rsidP="00266888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7029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представлена на рисунке 1.1.</w:t>
      </w:r>
    </w:p>
    <w:p w:rsidR="00231D52" w:rsidRPr="00DF35DC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:rsidR="00231D52" w:rsidRDefault="00231D52" w:rsidP="00266888">
      <w:pPr>
        <w:pStyle w:val="a3"/>
        <w:shd w:val="clear" w:color="auto" w:fill="FFFFFF" w:themeFill="background1"/>
        <w:spacing w:after="24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70299">
        <w:rPr>
          <w:noProof/>
          <w:color w:val="000000" w:themeColor="text1"/>
          <w:lang w:eastAsia="ru-RU"/>
        </w:rPr>
        <w:drawing>
          <wp:inline distT="0" distB="0" distL="0" distR="0" wp14:anchorId="019DEDFC" wp14:editId="22BF8DC7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88" w:rsidRPr="00070299" w:rsidRDefault="00266888" w:rsidP="00266888">
      <w:pPr>
        <w:pStyle w:val="a3"/>
        <w:shd w:val="clear" w:color="auto" w:fill="FFFFFF" w:themeFill="background1"/>
        <w:spacing w:after="24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D52" w:rsidRPr="00266888" w:rsidRDefault="00231D52" w:rsidP="00266888">
      <w:pPr>
        <w:pStyle w:val="a3"/>
        <w:shd w:val="clear" w:color="auto" w:fill="FFFFFF" w:themeFill="background1"/>
        <w:spacing w:before="240" w:after="280"/>
        <w:ind w:left="708"/>
        <w:contextualSpacing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6888">
        <w:rPr>
          <w:rFonts w:ascii="Times New Roman" w:hAnsi="Times New Roman" w:cs="Times New Roman"/>
          <w:color w:val="000000" w:themeColor="text1"/>
          <w:sz w:val="24"/>
          <w:szCs w:val="24"/>
        </w:rPr>
        <w:t>Рис</w:t>
      </w:r>
      <w:r w:rsidR="00266888" w:rsidRPr="0026688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68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1.1 – </w:t>
      </w:r>
      <w:r w:rsidR="00266888" w:rsidRPr="00266888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266888">
        <w:rPr>
          <w:rFonts w:ascii="Times New Roman" w:hAnsi="Times New Roman" w:cs="Times New Roman"/>
          <w:color w:val="000000" w:themeColor="text1"/>
          <w:sz w:val="24"/>
          <w:szCs w:val="24"/>
        </w:rPr>
        <w:t>лфавит входных символов</w:t>
      </w:r>
    </w:p>
    <w:p w:rsidR="00231D52" w:rsidRPr="00DF35DC" w:rsidRDefault="00231D52" w:rsidP="00231D52">
      <w:pPr>
        <w:pStyle w:val="a3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lastRenderedPageBreak/>
        <w:t>Символы, используемые на этапе выполнения: [a…z], [A…Z], [0…9], символы пробела, табуляции и перевода строки, спецсимволы: { }</w:t>
      </w:r>
      <w:r w:rsidR="00DF35DC">
        <w:rPr>
          <w:rFonts w:ascii="Times New Roman" w:eastAsia="Calibri" w:hAnsi="Times New Roman" w:cs="Times New Roman"/>
          <w:sz w:val="28"/>
          <w:szCs w:val="28"/>
        </w:rPr>
        <w:t>[ ] ( ) , ;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*% &gt; &lt; &amp; !.</w:t>
      </w:r>
    </w:p>
    <w:p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7" w:name="_Toc527930835"/>
      <w:bookmarkStart w:id="18" w:name="_Toc532814715"/>
      <w:bookmarkStart w:id="19" w:name="_Toc58708511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7"/>
      <w:bookmarkEnd w:id="18"/>
      <w:bookmarkEnd w:id="19"/>
    </w:p>
    <w:p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DF35DC"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="00DF35DC">
        <w:rPr>
          <w:rFonts w:ascii="Times New Roman" w:hAnsi="Times New Roman" w:cs="Times New Roman"/>
          <w:sz w:val="28"/>
          <w:szCs w:val="28"/>
        </w:rPr>
        <w:t>-2020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231D52" w:rsidRPr="00C524CA" w:rsidRDefault="00231D52" w:rsidP="00266888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‘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пробел'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:rsidTr="00B309A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4F04" w:rsidRPr="00B309A5" w:rsidRDefault="00231D52" w:rsidP="006633E8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B309A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:rsidTr="00B309A5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31D52" w:rsidRPr="00B309A5" w:rsidRDefault="00231D52" w:rsidP="006633E8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736DB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+,-,*,/ </w:t>
            </w:r>
            <w:r w:rsidRPr="005736DB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,%</w:t>
            </w:r>
            <w:r w:rsidR="001D51B6" w:rsidRPr="005736DB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,++,--,**,//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:rsidTr="000C4F04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&gt; &lt; &amp; !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</w:tbl>
    <w:p w:rsidR="00E16C42" w:rsidRPr="00070299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0" w:name="_Toc527930836"/>
      <w:bookmarkStart w:id="21" w:name="_Toc532814716"/>
      <w:bookmarkStart w:id="22" w:name="_Toc58708512"/>
      <w:r w:rsidRPr="00070299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r w:rsidR="00E16C42" w:rsidRPr="00070299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E16C42" w:rsidRPr="00070299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0299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5050B2" w:rsidRPr="00070299">
        <w:rPr>
          <w:rFonts w:ascii="Times New Roman" w:eastAsia="Calibri" w:hAnsi="Times New Roman" w:cs="Times New Roman"/>
          <w:sz w:val="28"/>
          <w:szCs w:val="28"/>
          <w:lang w:val="en-US"/>
        </w:rPr>
        <w:t>NVA</w:t>
      </w:r>
      <w:r w:rsidR="005050B2" w:rsidRPr="00070299">
        <w:rPr>
          <w:rFonts w:ascii="Times New Roman" w:eastAsia="Calibri" w:hAnsi="Times New Roman" w:cs="Times New Roman"/>
          <w:sz w:val="28"/>
          <w:szCs w:val="28"/>
        </w:rPr>
        <w:t>-2020</w:t>
      </w:r>
      <w:r w:rsidRPr="00070299">
        <w:rPr>
          <w:rFonts w:ascii="Times New Roman" w:eastAsia="Calibri" w:hAnsi="Times New Roman" w:cs="Times New Roman"/>
          <w:sz w:val="28"/>
          <w:szCs w:val="28"/>
        </w:rPr>
        <w:t xml:space="preserve"> использует кодировку ASCII, содержащую английский алфавит, а также некоторые специальные символы, такие как { } [ ] ( ) , ; </w:t>
      </w:r>
      <w:r w:rsidR="00DE18FF" w:rsidRPr="00070299">
        <w:rPr>
          <w:rFonts w:ascii="Times New Roman" w:eastAsia="Calibri" w:hAnsi="Times New Roman" w:cs="Times New Roman"/>
          <w:sz w:val="28"/>
          <w:szCs w:val="28"/>
        </w:rPr>
        <w:t>~ + - / * &gt; &lt; &amp; !.</w:t>
      </w:r>
    </w:p>
    <w:p w:rsidR="000C4F04" w:rsidRPr="00070299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70299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70299">
        <w:rPr>
          <w:rFonts w:ascii="Times New Roman" w:eastAsia="Calibri" w:hAnsi="Times New Roman" w:cs="Times New Roman"/>
          <w:sz w:val="28"/>
          <w:szCs w:val="28"/>
        </w:rPr>
        <w:t>(</w:t>
      </w:r>
      <w:r w:rsidRPr="00070299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Pr="0007029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70299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70299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7029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70299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70299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70299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:rsidR="00231D52" w:rsidRPr="00070299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3" w:name="_Toc469840241"/>
      <w:bookmarkStart w:id="24" w:name="_Toc469841120"/>
      <w:bookmarkStart w:id="25" w:name="_Toc469842884"/>
      <w:bookmarkStart w:id="26" w:name="_Toc501385921"/>
      <w:bookmarkStart w:id="27" w:name="_Toc58708513"/>
      <w:r w:rsidRPr="00070299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3"/>
      <w:bookmarkEnd w:id="24"/>
      <w:bookmarkEnd w:id="25"/>
      <w:bookmarkEnd w:id="26"/>
      <w:bookmarkEnd w:id="27"/>
    </w:p>
    <w:p w:rsidR="000C4F04" w:rsidRDefault="00DF35DC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языке NVA-2020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   таблице 1.2.</w:t>
      </w: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P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26F78" w:rsidRDefault="00231D52" w:rsidP="0026688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DF35DC">
        <w:rPr>
          <w:rFonts w:ascii="Times New Roman" w:eastAsia="Calibri" w:hAnsi="Times New Roman" w:cs="Times New Roman"/>
          <w:sz w:val="28"/>
          <w:szCs w:val="28"/>
        </w:rPr>
        <w:t>NVA-2020</w:t>
      </w:r>
    </w:p>
    <w:tbl>
      <w:tblPr>
        <w:tblStyle w:val="a7"/>
        <w:tblW w:w="9674" w:type="dxa"/>
        <w:tblLook w:val="04A0" w:firstRow="1" w:lastRow="0" w:firstColumn="1" w:lastColumn="0" w:noHBand="0" w:noVBand="1"/>
      </w:tblPr>
      <w:tblGrid>
        <w:gridCol w:w="1603"/>
        <w:gridCol w:w="8071"/>
      </w:tblGrid>
      <w:tr w:rsidR="00231D52" w:rsidRPr="00126F78" w:rsidTr="00DE18FF">
        <w:trPr>
          <w:trHeight w:val="319"/>
        </w:trPr>
        <w:tc>
          <w:tcPr>
            <w:tcW w:w="1603" w:type="dxa"/>
            <w:vAlign w:val="center"/>
          </w:tcPr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71" w:type="dxa"/>
          </w:tcPr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:rsidTr="00DE18FF">
        <w:trPr>
          <w:trHeight w:val="2893"/>
        </w:trPr>
        <w:tc>
          <w:tcPr>
            <w:tcW w:w="1603" w:type="dxa"/>
            <w:vAlign w:val="center"/>
          </w:tcPr>
          <w:p w:rsidR="00231D52" w:rsidRPr="00E16C4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1" w:type="dxa"/>
          </w:tcPr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числовыми значениями. В памяти занимает 4 байта. Максимальное значение: 2147483647.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  <w:p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 (бинарный) – оператор «больше»;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&lt;(бинарный) – оператор «меньше»;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&amp; (бинарный) – оператор проверки на равенство;</w:t>
            </w:r>
          </w:p>
          <w:p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  (бинарный) – оператор проверки на неравенство.</w:t>
            </w:r>
          </w:p>
        </w:tc>
      </w:tr>
      <w:tr w:rsidR="00231D52" w:rsidRPr="00126F78" w:rsidTr="00DE18FF">
        <w:trPr>
          <w:trHeight w:val="967"/>
        </w:trPr>
        <w:tc>
          <w:tcPr>
            <w:tcW w:w="1603" w:type="dxa"/>
            <w:vAlign w:val="center"/>
          </w:tcPr>
          <w:p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71" w:type="dxa"/>
          </w:tcPr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:rsidTr="00DE18FF">
        <w:trPr>
          <w:trHeight w:val="967"/>
        </w:trPr>
        <w:tc>
          <w:tcPr>
            <w:tcW w:w="1603" w:type="dxa"/>
            <w:vAlign w:val="center"/>
          </w:tcPr>
          <w:p w:rsid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071" w:type="dxa"/>
          </w:tcPr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</w:tbl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bookmarkStart w:id="32" w:name="_Toc58708514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  <w:bookmarkEnd w:id="32"/>
    </w:p>
    <w:p w:rsidR="00231D52" w:rsidRPr="00126F78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DF35DC">
        <w:rPr>
          <w:rFonts w:ascii="Times New Roman" w:eastAsia="Calibri" w:hAnsi="Times New Roman" w:cs="Times New Roman"/>
          <w:sz w:val="28"/>
          <w:szCs w:val="28"/>
        </w:rPr>
        <w:t>NVA-2020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01385923"/>
      <w:bookmarkStart w:id="37" w:name="_Toc58708515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3"/>
      <w:bookmarkEnd w:id="34"/>
      <w:bookmarkEnd w:id="35"/>
      <w:bookmarkEnd w:id="36"/>
      <w:bookmarkEnd w:id="37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8" w:name="_Toc532650596"/>
      <w:bookmarkStart w:id="39" w:name="_Toc58708516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8"/>
      <w:bookmarkEnd w:id="39"/>
    </w:p>
    <w:p w:rsidR="00251805" w:rsidRPr="00251805" w:rsidRDefault="00251805" w:rsidP="0026688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>С помощью литералов осуществл</w:t>
      </w:r>
      <w:r w:rsidR="00070299">
        <w:rPr>
          <w:rFonts w:ascii="Times New Roman" w:hAnsi="Times New Roman" w:cs="Times New Roman"/>
          <w:sz w:val="28"/>
          <w:szCs w:val="28"/>
        </w:rPr>
        <w:t>яется инициализация переменных.</w:t>
      </w:r>
      <w:r w:rsidR="00266888" w:rsidRPr="00266888">
        <w:rPr>
          <w:rFonts w:ascii="Times New Roman" w:hAnsi="Times New Roman" w:cs="Times New Roman"/>
          <w:sz w:val="28"/>
          <w:szCs w:val="28"/>
        </w:rPr>
        <w:t xml:space="preserve"> </w:t>
      </w:r>
      <w:r w:rsidRPr="00251805">
        <w:rPr>
          <w:rFonts w:ascii="Times New Roman" w:hAnsi="Times New Roman" w:cs="Times New Roman"/>
          <w:sz w:val="28"/>
          <w:szCs w:val="28"/>
        </w:rPr>
        <w:t xml:space="preserve">Типы литералов языка </w:t>
      </w:r>
      <w:r w:rsidR="005050B2"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="005050B2" w:rsidRPr="00B309A5">
        <w:rPr>
          <w:rFonts w:ascii="Times New Roman" w:hAnsi="Times New Roman" w:cs="Times New Roman"/>
          <w:sz w:val="28"/>
          <w:szCs w:val="28"/>
        </w:rPr>
        <w:t>-2020</w:t>
      </w:r>
      <w:r w:rsidRPr="00251805">
        <w:rPr>
          <w:rFonts w:ascii="Times New Roman" w:hAnsi="Times New Roman" w:cs="Times New Roman"/>
          <w:sz w:val="28"/>
          <w:szCs w:val="28"/>
        </w:rPr>
        <w:t xml:space="preserve">  представлены в таблице 1.3.</w:t>
      </w:r>
    </w:p>
    <w:p w:rsidR="00231D52" w:rsidRPr="00126F78" w:rsidRDefault="00231D52" w:rsidP="0026688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:rsidTr="000E14FC">
        <w:trPr>
          <w:jc w:val="center"/>
        </w:trPr>
        <w:tc>
          <w:tcPr>
            <w:tcW w:w="2943" w:type="dxa"/>
            <w:vAlign w:val="center"/>
          </w:tcPr>
          <w:p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:rsidR="00251805" w:rsidRPr="00126F78" w:rsidRDefault="005050B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' '</w:t>
            </w:r>
          </w:p>
        </w:tc>
      </w:tr>
    </w:tbl>
    <w:p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527930841"/>
      <w:bookmarkStart w:id="41" w:name="_Toc532814721"/>
      <w:bookmarkStart w:id="42" w:name="_Toc5870851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40"/>
      <w:bookmarkEnd w:id="41"/>
      <w:bookmarkEnd w:id="42"/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str1= “hello world”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:rsidR="00ED419C" w:rsidRPr="008D30C7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 w:rsidR="005050B2">
        <w:rPr>
          <w:rFonts w:ascii="Times New Roman" w:eastAsia="Calibri" w:hAnsi="Times New Roman" w:cs="Times New Roman"/>
          <w:sz w:val="28"/>
          <w:szCs w:val="28"/>
        </w:rPr>
        <w:t>1= '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5050B2">
        <w:rPr>
          <w:rFonts w:ascii="Times New Roman" w:eastAsia="Calibri" w:hAnsi="Times New Roman" w:cs="Times New Roman"/>
          <w:sz w:val="28"/>
          <w:szCs w:val="28"/>
        </w:rPr>
        <w:t>'</w:t>
      </w:r>
    </w:p>
    <w:p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3" w:name="_Toc527930842"/>
      <w:bookmarkStart w:id="44" w:name="_Toc532814722"/>
      <w:bookmarkStart w:id="45" w:name="_Toc5870851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3"/>
      <w:bookmarkEnd w:id="44"/>
      <w:bookmarkEnd w:id="4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8D30C7"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Toc527930843"/>
      <w:bookmarkStart w:id="47" w:name="_Toc532814723"/>
      <w:bookmarkStart w:id="48" w:name="_Toc5870851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6"/>
      <w:bookmarkEnd w:id="47"/>
      <w:bookmarkEnd w:id="4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050B2" w:rsidRPr="005050B2" w:rsidRDefault="00231D52" w:rsidP="002668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5050B2">
        <w:rPr>
          <w:rFonts w:ascii="Times New Roman" w:eastAsia="Calibri" w:hAnsi="Times New Roman" w:cs="Times New Roman"/>
          <w:sz w:val="28"/>
          <w:szCs w:val="28"/>
        </w:rPr>
        <w:t>NVA-2020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22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020723" w:rsidRDefault="00231D52" w:rsidP="00266888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C527CE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106" w:type="dxa"/>
          </w:tcPr>
          <w:p w:rsidR="00C527CE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:rsidTr="000E14FC">
        <w:trPr>
          <w:cantSplit/>
          <w:jc w:val="center"/>
        </w:trPr>
        <w:tc>
          <w:tcPr>
            <w:tcW w:w="2817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106" w:type="dxa"/>
          </w:tcPr>
          <w:p w:rsidR="004E2E17" w:rsidRPr="00C527CE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bottom w:val="single" w:sz="4" w:space="0" w:color="auto"/>
            </w:tcBorders>
          </w:tcPr>
          <w:p w:rsidR="00231D5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9" w:name="_Toc527930844"/>
      <w:bookmarkStart w:id="50" w:name="_Toc532814724"/>
      <w:bookmarkStart w:id="51" w:name="_Toc5870852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49"/>
      <w:bookmarkEnd w:id="50"/>
      <w:bookmarkEnd w:id="5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E2E17" w:rsidRPr="004E2E17" w:rsidRDefault="004E2E17" w:rsidP="004E2E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5050B2">
        <w:rPr>
          <w:rFonts w:ascii="Times New Roman" w:eastAsia="Calibri" w:hAnsi="Times New Roman" w:cs="Times New Roman"/>
          <w:sz w:val="28"/>
          <w:szCs w:val="28"/>
          <w:lang w:val="en-US"/>
        </w:rPr>
        <w:t>NVA</w:t>
      </w:r>
      <w:r w:rsidR="005050B2" w:rsidRPr="005050B2">
        <w:rPr>
          <w:rFonts w:ascii="Times New Roman" w:eastAsia="Calibri" w:hAnsi="Times New Roman" w:cs="Times New Roman"/>
          <w:sz w:val="28"/>
          <w:szCs w:val="28"/>
        </w:rPr>
        <w:t>-2020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 приоритета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66888" w:rsidRDefault="00266888" w:rsidP="004123D4">
      <w:pPr>
        <w:spacing w:before="240" w:after="0" w:line="240" w:lineRule="auto"/>
        <w:ind w:left="708"/>
        <w:jc w:val="both"/>
        <w:rPr>
          <w:rFonts w:eastAsia="Calibri"/>
          <w:szCs w:val="28"/>
        </w:rPr>
      </w:pPr>
    </w:p>
    <w:p w:rsidR="00231D52" w:rsidRPr="008B7FC4" w:rsidRDefault="00231D52" w:rsidP="00266888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393"/>
        <w:gridCol w:w="4530"/>
      </w:tblGrid>
      <w:tr w:rsidR="00231D52" w:rsidRPr="008B7FC4" w:rsidTr="000E14FC">
        <w:trPr>
          <w:cantSplit/>
          <w:jc w:val="center"/>
        </w:trPr>
        <w:tc>
          <w:tcPr>
            <w:tcW w:w="5393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530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231D52" w:rsidRPr="008B7FC4" w:rsidTr="000E14FC">
        <w:trPr>
          <w:jc w:val="center"/>
        </w:trPr>
        <w:tc>
          <w:tcPr>
            <w:tcW w:w="5393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31D52" w:rsidRPr="008B7FC4">
              <w:rPr>
                <w:rFonts w:ascii="Times New Roman" w:hAnsi="Times New Roman" w:cs="Times New Roman"/>
                <w:sz w:val="28"/>
                <w:szCs w:val="28"/>
              </w:rPr>
              <w:t>операции языка</w:t>
            </w:r>
          </w:p>
        </w:tc>
        <w:tc>
          <w:tcPr>
            <w:tcW w:w="4530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E2E17" w:rsidRPr="008B7FC4" w:rsidTr="000E14FC">
        <w:trPr>
          <w:jc w:val="center"/>
        </w:trPr>
        <w:tc>
          <w:tcPr>
            <w:tcW w:w="5393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530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&gt;  – больше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&lt;  – меньше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&amp; – проверка на равенство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!   – проверка на неравенство</w:t>
            </w:r>
          </w:p>
        </w:tc>
      </w:tr>
    </w:tbl>
    <w:p w:rsidR="00231D52" w:rsidRDefault="00231D52" w:rsidP="00231D5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870852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2"/>
    </w:p>
    <w:p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скобки для смены приоритета операций;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Выражение записывается в строку без переносов;</w:t>
      </w:r>
    </w:p>
    <w:p w:rsidR="003711EF" w:rsidRPr="003711EF" w:rsidRDefault="003711EF" w:rsidP="003711EF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в выражении вызов функции, вычисляющей и возвращающей целочисленное значение.</w:t>
      </w:r>
    </w:p>
    <w:p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3" w:name="_Toc527930846"/>
      <w:bookmarkStart w:id="54" w:name="_Toc532814726"/>
      <w:bookmarkStart w:id="55" w:name="_Toc5870852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3"/>
      <w:bookmarkEnd w:id="54"/>
      <w:bookmarkEnd w:id="5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 w:rsidR="005050B2">
        <w:rPr>
          <w:szCs w:val="28"/>
          <w:lang w:val="en-US"/>
        </w:rPr>
        <w:t>NVA</w:t>
      </w:r>
      <w:r w:rsidR="005050B2" w:rsidRPr="005050B2">
        <w:rPr>
          <w:szCs w:val="28"/>
        </w:rPr>
        <w:t>-2020</w:t>
      </w:r>
      <w:r w:rsidRPr="003711EF">
        <w:rPr>
          <w:szCs w:val="28"/>
        </w:rPr>
        <w:t xml:space="preserve"> 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:rsidR="00231D52" w:rsidRDefault="003711EF" w:rsidP="003711EF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  <w:r w:rsidRPr="003711EF">
        <w:rPr>
          <w:szCs w:val="28"/>
        </w:rPr>
        <w:t>.</w:t>
      </w:r>
    </w:p>
    <w:p w:rsidR="00231D52" w:rsidRPr="00DF2AAA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266888" w:rsidRDefault="00231D52" w:rsidP="00266888">
      <w:pPr>
        <w:spacing w:after="0" w:line="240" w:lineRule="auto"/>
        <w:rPr>
          <w:rFonts w:eastAsia="Calibri"/>
          <w:szCs w:val="28"/>
        </w:rPr>
      </w:pPr>
    </w:p>
    <w:p w:rsidR="00231D52" w:rsidRPr="001B23EC" w:rsidRDefault="00231D52" w:rsidP="00266888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DD6AE7">
        <w:rPr>
          <w:rFonts w:ascii="Times New Roman" w:eastAsia="Calibri" w:hAnsi="Times New Roman" w:cs="Times New Roman"/>
          <w:sz w:val="28"/>
          <w:szCs w:val="28"/>
        </w:rPr>
        <w:t>6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B23EC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8053"/>
      </w:tblGrid>
      <w:tr w:rsidR="003711EF" w:rsidRPr="00F56A02" w:rsidTr="000E14FC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266888" w:rsidRPr="00F56A02" w:rsidTr="000E14FC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266888" w:rsidRPr="00266888" w:rsidRDefault="00266888" w:rsidP="00266888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266888" w:rsidRDefault="00266888" w:rsidP="00266888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711EF" w:rsidRPr="00F56A02" w:rsidTr="000E14FC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D31767" w:rsidRDefault="00D31767" w:rsidP="00DD6AE7">
      <w:pPr>
        <w:spacing w:after="360" w:line="20" w:lineRule="atLeast"/>
        <w:rPr>
          <w:rFonts w:ascii="Times New Roman" w:hAnsi="Times New Roman" w:cs="Times New Roman"/>
          <w:sz w:val="28"/>
          <w:szCs w:val="28"/>
        </w:rPr>
      </w:pPr>
    </w:p>
    <w:p w:rsidR="00DD6AE7" w:rsidRPr="00DD6AE7" w:rsidRDefault="00DD6AE7" w:rsidP="00266888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7"/>
        <w:gridCol w:w="8053"/>
      </w:tblGrid>
      <w:tr w:rsidR="00DD6AE7" w:rsidRPr="00F56A02" w:rsidTr="000E14FC">
        <w:tc>
          <w:tcPr>
            <w:tcW w:w="2012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DD6AE7" w:rsidRPr="00266888" w:rsidRDefault="00266888" w:rsidP="00266888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6AE7" w:rsidRPr="00266888" w:rsidRDefault="00266888" w:rsidP="00266888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DD6AE7" w:rsidRPr="00F56A02" w:rsidTr="000E14FC">
        <w:tc>
          <w:tcPr>
            <w:tcW w:w="2012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DD6AE7" w:rsidTr="000E14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985" w:type="dxa"/>
            <w:shd w:val="clear" w:color="auto" w:fill="auto"/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6" w:name="_z337ya" w:colFirst="0" w:colLast="0"/>
            <w:bookmarkEnd w:id="56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8080" w:type="dxa"/>
            <w:gridSpan w:val="2"/>
            <w:shd w:val="clear" w:color="auto" w:fill="auto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true [ … ]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false [ … ]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&lt;идентификатор1&gt;, &lt;идентификатор2&gt; - идентификаторы или литералы. &lt;оператор&gt; - один из операторов сравнения ( &gt; &lt; &amp; ! ), устанавливающий отношение между двумя операндами и организующий условие данной конструкции.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Причем с идентификаторами и литералами строкового и символьного типа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использоваться только операторы сравнения (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true, иначе – код внутри блока false. Любой из блоков true, false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ие инструкции, следующей в коде.</w:t>
            </w:r>
          </w:p>
        </w:tc>
      </w:tr>
      <w:tr w:rsidR="00DD6AE7" w:rsidTr="000E14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985" w:type="dxa"/>
            <w:shd w:val="clear" w:color="auto" w:fill="auto"/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8080" w:type="dxa"/>
            <w:gridSpan w:val="2"/>
            <w:shd w:val="clear" w:color="auto" w:fill="auto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:rsidR="00231D52" w:rsidRDefault="00231D52" w:rsidP="003711E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7" w:name="_Toc527930848"/>
      <w:bookmarkStart w:id="58" w:name="_Toc532814728"/>
    </w:p>
    <w:p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5870852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9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0" w:name="_Toc5870852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7"/>
      <w:bookmarkEnd w:id="58"/>
      <w:bookmarkEnd w:id="6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 языке программирования </w:t>
      </w:r>
      <w:r w:rsidR="005050B2">
        <w:rPr>
          <w:rFonts w:eastAsia="Times New Roman"/>
          <w:szCs w:val="28"/>
          <w:lang w:eastAsia="ru-RU"/>
        </w:rPr>
        <w:t>NVA-2020</w:t>
      </w:r>
      <w:r w:rsidRPr="00B834B7">
        <w:rPr>
          <w:rFonts w:eastAsia="Times New Roman"/>
          <w:szCs w:val="28"/>
          <w:lang w:eastAsia="ru-RU"/>
        </w:rPr>
        <w:t xml:space="preserve"> выполняются следующие семантические проверки: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Наличие функции main – точки входа в программу;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lastRenderedPageBreak/>
        <w:t xml:space="preserve">Единственность точки входа;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Переопределение идентификаторов;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Использование идентификаторов без их объявления;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Проверка соответствия типа функции и возвращаемого параметра;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передаваемых в функцию параметров: количество, типы;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строковых выражений;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Превышение размера строковых и числовых литералов;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Правильность составленного условия цикла/условного оператора.</w:t>
      </w:r>
    </w:p>
    <w:p w:rsidR="00231D52" w:rsidRDefault="00231D52" w:rsidP="00231D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58708525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61"/>
    </w:p>
    <w:p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58708526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2"/>
    </w:p>
    <w:p w:rsidR="00231D52" w:rsidRPr="00D30817" w:rsidRDefault="00231D52" w:rsidP="00231D52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5050B2"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="005050B2" w:rsidRPr="005050B2">
        <w:rPr>
          <w:rFonts w:ascii="Times New Roman" w:hAnsi="Times New Roman" w:cs="Times New Roman"/>
          <w:sz w:val="28"/>
          <w:szCs w:val="28"/>
        </w:rPr>
        <w:t>-2020</w:t>
      </w:r>
      <w:r w:rsidRPr="00D30817">
        <w:rPr>
          <w:rFonts w:ascii="Times New Roman" w:hAnsi="Times New Roman" w:cs="Times New Roman"/>
          <w:sz w:val="28"/>
          <w:szCs w:val="28"/>
        </w:rPr>
        <w:t xml:space="preserve"> 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:rsidR="00231D52" w:rsidRPr="00D30817" w:rsidRDefault="00231D52" w:rsidP="0026688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 xml:space="preserve">Функции стандартной библиотеки языка </w:t>
      </w:r>
      <w:r w:rsidR="005050B2"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="005050B2" w:rsidRPr="005050B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5"/>
        <w:gridCol w:w="7850"/>
      </w:tblGrid>
      <w:tr w:rsidR="00231D52" w:rsidRPr="00D30817" w:rsidTr="000E14FC">
        <w:trPr>
          <w:trHeight w:val="422"/>
        </w:trPr>
        <w:tc>
          <w:tcPr>
            <w:tcW w:w="1085" w:type="pct"/>
          </w:tcPr>
          <w:p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5" w:type="pct"/>
          </w:tcPr>
          <w:p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D30817" w:rsidTr="000E14FC">
        <w:tc>
          <w:tcPr>
            <w:tcW w:w="1085" w:type="pct"/>
          </w:tcPr>
          <w:p w:rsidR="00231D52" w:rsidRPr="000961AE" w:rsidRDefault="005050B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15" w:type="pct"/>
          </w:tcPr>
          <w:p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:rsidTr="000E14FC">
        <w:tc>
          <w:tcPr>
            <w:tcW w:w="1085" w:type="pct"/>
          </w:tcPr>
          <w:p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(integer a, integer b)</w:t>
            </w:r>
          </w:p>
        </w:tc>
        <w:tc>
          <w:tcPr>
            <w:tcW w:w="3915" w:type="pct"/>
          </w:tcPr>
          <w:p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537EB9" w:rsidRPr="00D30817" w:rsidTr="000E14FC">
        <w:tc>
          <w:tcPr>
            <w:tcW w:w="1085" w:type="pct"/>
          </w:tcPr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ength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15" w:type="pct"/>
          </w:tcPr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37EB9" w:rsidRDefault="00537EB9" w:rsidP="00537EB9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Pr="00537E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Pr="00A759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writeline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123D4" w:rsidRDefault="004123D4" w:rsidP="00537EB9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7EB9" w:rsidRPr="00537EB9" w:rsidRDefault="00537EB9" w:rsidP="0026688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537EB9" w:rsidRPr="00F56A02" w:rsidTr="000E14FC"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 на языке С++</w:t>
            </w:r>
          </w:p>
        </w:tc>
        <w:tc>
          <w:tcPr>
            <w:tcW w:w="6924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537EB9" w:rsidRPr="00F56A02" w:rsidTr="000E14FC">
        <w:trPr>
          <w:trHeight w:val="740"/>
        </w:trPr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924" w:type="dxa"/>
          </w:tcPr>
          <w:p w:rsidR="00537EB9" w:rsidRPr="00A759A0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537EB9" w:rsidRPr="00F56A02" w:rsidTr="000E14FC"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outstr(char* line)</w:t>
            </w:r>
          </w:p>
        </w:tc>
        <w:tc>
          <w:tcPr>
            <w:tcW w:w="6924" w:type="dxa"/>
          </w:tcPr>
          <w:p w:rsidR="00537EB9" w:rsidRPr="005105E4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105E4"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537EB9" w:rsidRPr="00F56A02" w:rsidTr="000E14FC">
        <w:tc>
          <w:tcPr>
            <w:tcW w:w="3141" w:type="dxa"/>
          </w:tcPr>
          <w:p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24" w:type="dxa"/>
          </w:tcPr>
          <w:p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:rsidTr="000E14FC">
        <w:tc>
          <w:tcPr>
            <w:tcW w:w="3141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24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:rsidTr="000E14FC">
        <w:tc>
          <w:tcPr>
            <w:tcW w:w="3141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924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:rsidR="00537EB9" w:rsidRPr="005105E4" w:rsidRDefault="00537EB9" w:rsidP="005105E4">
      <w:pPr>
        <w:spacing w:after="0" w:line="240" w:lineRule="auto"/>
        <w:rPr>
          <w:rFonts w:eastAsia="Times New Roman"/>
          <w:szCs w:val="28"/>
          <w:lang w:eastAsia="ru-RU"/>
        </w:rPr>
      </w:pP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3" w:name="_Toc527930851"/>
      <w:bookmarkStart w:id="64" w:name="_Toc532814731"/>
      <w:bookmarkStart w:id="65" w:name="_Toc5870852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3"/>
      <w:bookmarkEnd w:id="64"/>
      <w:bookmarkEnd w:id="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105E4" w:rsidRPr="005105E4" w:rsidRDefault="005105E4" w:rsidP="005105E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литералами и идентификаторами.</w:t>
      </w:r>
    </w:p>
    <w:p w:rsidR="005105E4" w:rsidRPr="005105E4" w:rsidRDefault="005105E4" w:rsidP="005105E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тра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6" w:name="_Toc527930852"/>
      <w:bookmarkStart w:id="67" w:name="_Toc532814732"/>
      <w:bookmarkStart w:id="68" w:name="_Toc58708528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6"/>
      <w:bookmarkEnd w:id="67"/>
      <w:bookmarkEnd w:id="68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A17544" w:rsidRPr="00A17544" w:rsidRDefault="00A17544" w:rsidP="00A1754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9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5050B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NVA</w:t>
      </w:r>
      <w:r w:rsidR="005050B2" w:rsidRPr="005050B2">
        <w:rPr>
          <w:rFonts w:ascii="Times New Roman" w:eastAsia="Times New Roman" w:hAnsi="Times New Roman" w:cs="Times New Roman"/>
          <w:sz w:val="28"/>
          <w:szCs w:val="28"/>
          <w:lang w:eastAsia="ru-RU"/>
        </w:rPr>
        <w:t>-2020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каждая программа должна содержать главную функцию (точку входа)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0" w:name="_Toc58708529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9"/>
      <w:bookmarkEnd w:id="70"/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5050B2"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="005050B2" w:rsidRPr="005050B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1" w:name="_Toc469840258"/>
      <w:bookmarkStart w:id="72" w:name="_Toc469841137"/>
      <w:bookmarkStart w:id="73" w:name="_Toc469842901"/>
      <w:bookmarkStart w:id="74" w:name="_Toc501385938"/>
      <w:bookmarkStart w:id="75" w:name="_Toc58708530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71"/>
      <w:bookmarkEnd w:id="72"/>
      <w:bookmarkEnd w:id="73"/>
      <w:bookmarkEnd w:id="74"/>
      <w:bookmarkEnd w:id="75"/>
    </w:p>
    <w:p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lastRenderedPageBreak/>
        <w:t>– память высвобождает вызываемый код;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6" w:name="_Toc469840259"/>
      <w:bookmarkStart w:id="77" w:name="_Toc469841138"/>
      <w:bookmarkStart w:id="78" w:name="_Toc469842902"/>
      <w:bookmarkStart w:id="79" w:name="_Toc501385939"/>
      <w:bookmarkStart w:id="80" w:name="_Toc58708531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6"/>
      <w:bookmarkEnd w:id="77"/>
      <w:bookmarkEnd w:id="78"/>
      <w:bookmarkEnd w:id="79"/>
      <w:bookmarkEnd w:id="80"/>
    </w:p>
    <w:p w:rsidR="00231D52" w:rsidRDefault="005050B2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Pr="005050B2">
        <w:rPr>
          <w:rFonts w:ascii="Times New Roman" w:hAnsi="Times New Roman" w:cs="Times New Roman"/>
          <w:sz w:val="28"/>
          <w:szCs w:val="28"/>
        </w:rPr>
        <w:t>-2020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1" w:name="_Toc58708532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81"/>
    </w:p>
    <w:p w:rsidR="00231D52" w:rsidRPr="00154393" w:rsidRDefault="00231D5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в приложении А.</w:t>
      </w:r>
    </w:p>
    <w:p w:rsidR="00231D52" w:rsidRPr="00154393" w:rsidRDefault="00231D52" w:rsidP="00266888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070299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499, 700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999 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:rsidR="00231D52" w:rsidRDefault="00231D52" w:rsidP="00231D5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2" w:name="_Toc527930857"/>
      <w:bookmarkStart w:id="83" w:name="_Toc532814737"/>
      <w:bookmarkStart w:id="84" w:name="_Toc58708533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2"/>
      <w:bookmarkEnd w:id="83"/>
      <w:bookmarkEnd w:id="84"/>
    </w:p>
    <w:p w:rsidR="00A17544" w:rsidRPr="00A17544" w:rsidRDefault="00A17544" w:rsidP="00A1754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NVA</w:t>
      </w:r>
      <w:r w:rsidR="005050B2" w:rsidRP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основные структуры, функции, процедуры, использование функций статической библиотеки. Исходный код контрольного примера представлен в приложении А.</w:t>
      </w:r>
    </w:p>
    <w:p w:rsidR="00231D52" w:rsidRDefault="00231D5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5" w:name="_Toc58708534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5"/>
    </w:p>
    <w:p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6" w:name="_Toc532650615"/>
      <w:bookmarkStart w:id="87" w:name="_Toc58708535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6"/>
      <w:bookmarkEnd w:id="87"/>
    </w:p>
    <w:p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5050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NVA</w:t>
      </w:r>
      <w:r w:rsidR="005050B2" w:rsidRPr="005050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:rsidR="006633E8" w:rsidRPr="006633E8" w:rsidRDefault="0069005E" w:rsidP="0069005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005E" w:rsidRPr="00266888" w:rsidRDefault="006633E8" w:rsidP="00266888">
      <w:pPr>
        <w:widowControl w:val="0"/>
        <w:spacing w:before="280" w:after="28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2.1</w:t>
      </w:r>
      <w:r w:rsid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труктура</w:t>
      </w:r>
      <w:r w:rsid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транслятора языка программирования </w:t>
      </w:r>
      <w:r w:rsidR="005050B2"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NVA</w:t>
      </w:r>
      <w:r w:rsidR="005050B2"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-2020</w:t>
      </w:r>
    </w:p>
    <w:p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5050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NVA</w:t>
      </w:r>
      <w:r w:rsidR="005050B2" w:rsidRPr="005050B2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532650616"/>
      <w:bookmarkStart w:id="89" w:name="_Toc58708536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2.2 Перечень входных параметров транслятора</w:t>
      </w:r>
      <w:bookmarkEnd w:id="88"/>
      <w:bookmarkEnd w:id="89"/>
    </w:p>
    <w:p w:rsidR="006633E8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6633E8" w:rsidRPr="006633E8" w:rsidRDefault="006633E8" w:rsidP="00266888">
      <w:pPr>
        <w:pStyle w:val="a8"/>
      </w:pPr>
      <w:r>
        <w:t xml:space="preserve">Таблица 2.1 Входные параметры транслятора языка </w:t>
      </w:r>
      <w:r w:rsidR="005050B2">
        <w:t>NVA-2020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5050B2">
              <w:rPr>
                <w:rFonts w:ascii="Times New Roman" w:eastAsiaTheme="majorEastAsia" w:hAnsi="Times New Roman" w:cstheme="majorBidi"/>
                <w:iCs/>
                <w:sz w:val="28"/>
                <w:szCs w:val="24"/>
                <w:lang w:eastAsia="ru-RU"/>
              </w:rPr>
              <w:t>NVA-2020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in-файла&gt;.log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in-файла&gt;.asm</w:t>
            </w:r>
          </w:p>
        </w:tc>
      </w:tr>
    </w:tbl>
    <w:p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0" w:name="_Toc58708537"/>
      <w:bookmarkStart w:id="91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9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91"/>
    </w:p>
    <w:p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:rsidR="006633E8" w:rsidRPr="006633E8" w:rsidRDefault="006633E8" w:rsidP="00266888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NVA</w:t>
      </w:r>
      <w:r w:rsidR="005050B2" w:rsidRP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W w:w="10075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протоколом работы транслятора языка программирования </w:t>
            </w:r>
            <w:r w:rsidR="005050B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NVA-2020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"-out:"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0E14FC" w:rsidRDefault="000E14FC" w:rsidP="006633E8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2" w:name="_Toc5870853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93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2"/>
      <w:bookmarkEnd w:id="93"/>
    </w:p>
    <w:p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4" w:name="_Toc532650619"/>
      <w:bookmarkStart w:id="95" w:name="_Toc58708539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4"/>
      <w:bookmarkEnd w:id="95"/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D8DD8D" wp14:editId="47B83621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2" w:rsidRPr="00266888" w:rsidRDefault="000E14FC" w:rsidP="00266888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96" w:name="_32hioqz" w:colFirst="0" w:colLast="0"/>
      <w:bookmarkEnd w:id="96"/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3.1</w:t>
      </w:r>
      <w:r w:rsidR="00266888"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266888"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труктура</w:t>
      </w:r>
      <w:r w:rsidR="00266888"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лексического анализатора</w:t>
      </w:r>
    </w:p>
    <w:p w:rsidR="000E14FC" w:rsidRPr="00266888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7" w:name="_Toc58708540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7"/>
    </w:p>
    <w:p w:rsidR="00DA33EB" w:rsidRDefault="000E14FC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:rsidR="00112754" w:rsidRDefault="00112754" w:rsidP="00112754">
      <w:pPr>
        <w:rPr>
          <w:lang w:eastAsia="ru-RU"/>
        </w:rPr>
      </w:pPr>
      <w:r w:rsidRPr="00112754">
        <w:rPr>
          <w:noProof/>
          <w:lang w:eastAsia="ru-RU"/>
        </w:rPr>
        <w:drawing>
          <wp:inline distT="0" distB="0" distL="0" distR="0">
            <wp:extent cx="6584912" cy="2583815"/>
            <wp:effectExtent l="0" t="0" r="6985" b="6985"/>
            <wp:docPr id="10" name="Рисунок 10" descr="C:\Users\User\Pictures\Screenshots\Снимок экрана (8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Снимок экрана (80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03" cy="25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88" w:rsidRPr="00112754" w:rsidRDefault="00266888" w:rsidP="00266888">
      <w:pPr>
        <w:pStyle w:val="aa"/>
      </w:pPr>
      <w:bookmarkStart w:id="98" w:name="_Toc532064659"/>
      <w:r>
        <w:t>Рисунок 3.2. – таблица контроля входных символов</w:t>
      </w:r>
      <w:bookmarkEnd w:id="98"/>
    </w:p>
    <w:p w:rsidR="00DA33EB" w:rsidRDefault="00DA33EB" w:rsidP="00266888">
      <w:pPr>
        <w:pStyle w:val="a8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:rsidTr="006C7151">
        <w:tc>
          <w:tcPr>
            <w:tcW w:w="4600" w:type="dxa"/>
          </w:tcPr>
          <w:p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:rsidTr="00112754">
        <w:trPr>
          <w:trHeight w:val="535"/>
        </w:trPr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Пробел, табуляция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  <w:tr w:rsidR="00112754" w:rsidRPr="00DA33EB" w:rsidTr="00112754">
        <w:trPr>
          <w:trHeight w:val="535"/>
        </w:trPr>
        <w:tc>
          <w:tcPr>
            <w:tcW w:w="4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754" w:rsidRPr="00DA33EB" w:rsidRDefault="00112754" w:rsidP="002668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Комментарии</w:t>
            </w:r>
          </w:p>
        </w:tc>
        <w:tc>
          <w:tcPr>
            <w:tcW w:w="5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754" w:rsidRPr="00112754" w:rsidRDefault="00112754" w:rsidP="0026688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COM</w:t>
            </w:r>
          </w:p>
        </w:tc>
      </w:tr>
    </w:tbl>
    <w:p w:rsidR="00DA33EB" w:rsidRPr="000E14FC" w:rsidRDefault="00DA33EB" w:rsidP="00DA33E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9" w:name="_Toc5870854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9"/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0" w:name="_41mghml" w:colFirst="0" w:colLast="0"/>
      <w:bookmarkEnd w:id="100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Встреча пробела или знака табуляции является своего рода встречей 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символа-сепаратора;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лексем эти символы, т.е. игнорируем.</w:t>
      </w:r>
    </w:p>
    <w:p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58708542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101"/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:rsidR="00DA33EB" w:rsidRDefault="00DA33EB" w:rsidP="00D31767">
      <w:pPr>
        <w:pStyle w:val="a8"/>
        <w:ind w:left="70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26688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:rsidTr="006C7151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false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</w:tbl>
    <w:p w:rsidR="00266888" w:rsidRDefault="00266888" w:rsidP="00266888">
      <w:pPr>
        <w:spacing w:before="240" w:after="0"/>
        <w:rPr>
          <w:rFonts w:ascii="Times New Roman" w:hAnsi="Times New Roman" w:cs="Times New Roman"/>
          <w:sz w:val="28"/>
          <w:szCs w:val="28"/>
        </w:rPr>
      </w:pPr>
    </w:p>
    <w:p w:rsidR="0069005E" w:rsidRDefault="0069005E" w:rsidP="00266888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69005E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266888" w:rsidP="00266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266888" w:rsidP="00266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266888" w:rsidP="0026688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6688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266888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266888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266888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  <w:tr w:rsidR="0026688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66888" w:rsidRPr="00DA33EB" w:rsidRDefault="00266888" w:rsidP="0026688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:rsidR="00D55638" w:rsidRPr="003A7FF8" w:rsidRDefault="00DA33EB" w:rsidP="00E8503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 лексем представлен в приложении Б.</w:t>
      </w:r>
    </w:p>
    <w:p w:rsidR="00D55638" w:rsidRDefault="00D55638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Pr="00266888" w:rsidRDefault="00F758FC" w:rsidP="00266888">
      <w:pPr>
        <w:pStyle w:val="aa"/>
        <w:rPr>
          <w:sz w:val="24"/>
          <w:szCs w:val="24"/>
        </w:rPr>
      </w:pPr>
      <w:r w:rsidRPr="00266888">
        <w:rPr>
          <w:sz w:val="24"/>
          <w:szCs w:val="24"/>
        </w:rPr>
        <w:t>Рис</w:t>
      </w:r>
      <w:r w:rsidR="00266888">
        <w:rPr>
          <w:sz w:val="24"/>
          <w:szCs w:val="24"/>
        </w:rPr>
        <w:t>.</w:t>
      </w:r>
      <w:r w:rsidRPr="00266888">
        <w:rPr>
          <w:sz w:val="24"/>
          <w:szCs w:val="24"/>
        </w:rPr>
        <w:t xml:space="preserve"> 3.3</w:t>
      </w:r>
      <w:r w:rsidR="00266888">
        <w:rPr>
          <w:sz w:val="24"/>
          <w:szCs w:val="24"/>
        </w:rPr>
        <w:t xml:space="preserve"> – с</w:t>
      </w:r>
      <w:r w:rsidRPr="00266888">
        <w:rPr>
          <w:sz w:val="24"/>
          <w:szCs w:val="24"/>
        </w:rPr>
        <w:t>труктура</w:t>
      </w:r>
      <w:r w:rsidR="00266888">
        <w:rPr>
          <w:sz w:val="24"/>
          <w:szCs w:val="24"/>
        </w:rPr>
        <w:t xml:space="preserve"> </w:t>
      </w:r>
      <w:r w:rsidRPr="00266888">
        <w:rPr>
          <w:sz w:val="24"/>
          <w:szCs w:val="24"/>
        </w:rPr>
        <w:t>конечного автомата</w:t>
      </w:r>
    </w:p>
    <w:p w:rsidR="00F37BA0" w:rsidRDefault="00F37BA0" w:rsidP="00F37BA0">
      <w:pPr>
        <w:pStyle w:val="aa"/>
        <w:ind w:firstLine="0"/>
        <w:jc w:val="left"/>
      </w:pPr>
      <w:r w:rsidRPr="00F37BA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2059093</wp:posOffset>
            </wp:positionH>
            <wp:positionV relativeFrom="paragraph">
              <wp:posOffset>10583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BA0" w:rsidRDefault="00F37BA0" w:rsidP="00F37BA0">
      <w:pPr>
        <w:pStyle w:val="aa"/>
        <w:ind w:firstLine="0"/>
        <w:jc w:val="left"/>
      </w:pPr>
    </w:p>
    <w:p w:rsidR="00F37BA0" w:rsidRDefault="00F37BA0" w:rsidP="00F37BA0">
      <w:pPr>
        <w:pStyle w:val="aa"/>
        <w:ind w:firstLine="0"/>
        <w:jc w:val="left"/>
      </w:pPr>
    </w:p>
    <w:p w:rsidR="00F37BA0" w:rsidRDefault="00F37BA0" w:rsidP="00F37BA0">
      <w:pPr>
        <w:pStyle w:val="aa"/>
        <w:ind w:firstLine="0"/>
        <w:jc w:val="left"/>
      </w:pPr>
    </w:p>
    <w:p w:rsidR="00F37BA0" w:rsidRPr="00E8503D" w:rsidRDefault="00F37BA0" w:rsidP="00E8503D">
      <w:pPr>
        <w:pStyle w:val="aa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 w:rsidRP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3.4 </w:t>
      </w:r>
      <w:r w:rsidR="00E8503D" w:rsidRPr="00E8503D">
        <w:rPr>
          <w:sz w:val="24"/>
          <w:szCs w:val="24"/>
        </w:rPr>
        <w:t>– п</w:t>
      </w:r>
      <w:r w:rsidRPr="00E8503D">
        <w:rPr>
          <w:sz w:val="24"/>
          <w:szCs w:val="24"/>
        </w:rPr>
        <w:t>ример</w:t>
      </w:r>
      <w:r w:rsidR="00E8503D" w:rsidRPr="00E8503D">
        <w:rPr>
          <w:sz w:val="24"/>
          <w:szCs w:val="24"/>
        </w:rPr>
        <w:t xml:space="preserve"> </w:t>
      </w:r>
      <w:r w:rsidRPr="00E8503D">
        <w:rPr>
          <w:sz w:val="24"/>
          <w:szCs w:val="24"/>
        </w:rPr>
        <w:t xml:space="preserve">реализации графа конечного автомата для токена </w:t>
      </w:r>
      <w:r w:rsidRPr="00E8503D">
        <w:rPr>
          <w:sz w:val="24"/>
          <w:szCs w:val="24"/>
          <w:lang w:val="en-US"/>
        </w:rPr>
        <w:t>writeline</w:t>
      </w:r>
    </w:p>
    <w:p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58708543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2"/>
    </w:p>
    <w:p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(lexema), полученную при разборе, номер строки в исходном коде (sn), и номер в таблице идентификаторов, если лексема является идентификаторов (idxTI). Таблица идентификаторов содержит имя идентификатора (id), номер в таблице лексем (idxfirstLE), тип данных (iddatatype), тип идентификатора (idtype) и значение (или параметры функций) (value). Код C++ со структурой таблицы лексем представлен на рисунке 3.3. Код C++ со структурой таблицы идентификаторов представлен на рисунке 3.4.</w:t>
      </w:r>
    </w:p>
    <w:p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949315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10" y="21441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BA0" w:rsidRPr="00E8503D" w:rsidRDefault="00F37BA0" w:rsidP="00E8503D">
      <w:pPr>
        <w:pStyle w:val="aa"/>
        <w:spacing w:before="0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 w:rsidRP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3.3</w:t>
      </w:r>
      <w:r w:rsidR="00E8503D" w:rsidRPr="00E8503D">
        <w:rPr>
          <w:sz w:val="24"/>
          <w:szCs w:val="24"/>
        </w:rPr>
        <w:t xml:space="preserve"> –</w:t>
      </w:r>
      <w:r w:rsidRPr="00E8503D">
        <w:rPr>
          <w:sz w:val="24"/>
          <w:szCs w:val="24"/>
        </w:rPr>
        <w:t xml:space="preserve"> </w:t>
      </w:r>
      <w:r w:rsidR="00E8503D" w:rsidRPr="00E8503D">
        <w:rPr>
          <w:sz w:val="24"/>
          <w:szCs w:val="24"/>
        </w:rPr>
        <w:t>с</w:t>
      </w:r>
      <w:r w:rsidRPr="00E8503D">
        <w:rPr>
          <w:sz w:val="24"/>
          <w:szCs w:val="24"/>
        </w:rPr>
        <w:t>труктура</w:t>
      </w:r>
      <w:r w:rsidR="00E8503D" w:rsidRPr="00E8503D">
        <w:rPr>
          <w:sz w:val="24"/>
          <w:szCs w:val="24"/>
        </w:rPr>
        <w:t xml:space="preserve"> </w:t>
      </w:r>
      <w:r w:rsidRPr="00E8503D">
        <w:rPr>
          <w:sz w:val="24"/>
          <w:szCs w:val="24"/>
        </w:rPr>
        <w:t>таблицы лексем</w:t>
      </w:r>
    </w:p>
    <w:p w:rsidR="00F37BA0" w:rsidRDefault="00F37BA0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Pr="00E8503D" w:rsidRDefault="002573CF" w:rsidP="00E8503D">
      <w:pPr>
        <w:pStyle w:val="aa"/>
        <w:spacing w:before="0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3.4 </w:t>
      </w:r>
      <w:r w:rsidR="00E8503D">
        <w:rPr>
          <w:sz w:val="24"/>
          <w:szCs w:val="24"/>
        </w:rPr>
        <w:t>– с</w:t>
      </w:r>
      <w:r w:rsidRPr="00E8503D">
        <w:rPr>
          <w:sz w:val="24"/>
          <w:szCs w:val="24"/>
        </w:rPr>
        <w:t>труктура</w:t>
      </w:r>
      <w:r w:rsidR="00E8503D">
        <w:rPr>
          <w:sz w:val="24"/>
          <w:szCs w:val="24"/>
        </w:rPr>
        <w:t xml:space="preserve"> </w:t>
      </w:r>
      <w:r w:rsidRPr="00E8503D">
        <w:rPr>
          <w:sz w:val="24"/>
          <w:szCs w:val="24"/>
        </w:rPr>
        <w:t>таблицы идентификаторов</w:t>
      </w:r>
    </w:p>
    <w:p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3" w:name="_Toc532650624"/>
      <w:bookmarkStart w:id="104" w:name="_Toc5870854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3"/>
      <w:bookmarkEnd w:id="104"/>
    </w:p>
    <w:p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:rsidR="002573CF" w:rsidRDefault="002573CF" w:rsidP="002573CF">
      <w:pPr>
        <w:tabs>
          <w:tab w:val="left" w:pos="0"/>
        </w:tabs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1676FC3E" wp14:editId="6DB798FB">
            <wp:extent cx="6331029" cy="8257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832" cy="8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CF" w:rsidRPr="00E8503D" w:rsidRDefault="002573CF" w:rsidP="00E8503D">
      <w:pPr>
        <w:pStyle w:val="aa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3.5 - </w:t>
      </w:r>
      <w:r w:rsidR="00E8503D">
        <w:rPr>
          <w:sz w:val="24"/>
          <w:szCs w:val="24"/>
        </w:rPr>
        <w:t>с</w:t>
      </w:r>
      <w:r w:rsidRPr="00E8503D">
        <w:rPr>
          <w:sz w:val="24"/>
          <w:szCs w:val="24"/>
        </w:rPr>
        <w:t>оо</w:t>
      </w:r>
      <w:r w:rsidR="001E27AD" w:rsidRPr="00E8503D">
        <w:rPr>
          <w:sz w:val="24"/>
          <w:szCs w:val="24"/>
        </w:rPr>
        <w:t>бщения лексического анализатора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25"/>
      <w:bookmarkStart w:id="106" w:name="_Toc58708545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3.7 Структура и перечень сообщений лексического анализатора</w:t>
      </w:r>
      <w:bookmarkEnd w:id="105"/>
      <w:bookmarkEnd w:id="10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32650626"/>
      <w:bookmarkStart w:id="108" w:name="_Toc5870854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3.8 Параметры лексического анализатора</w:t>
      </w:r>
      <w:bookmarkEnd w:id="107"/>
      <w:bookmarkEnd w:id="108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9" w:name="_Toc532650627"/>
      <w:bookmarkStart w:id="110" w:name="_Toc5870854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9"/>
      <w:bookmarkEnd w:id="110"/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2573CF" w:rsidRPr="008D4393" w:rsidRDefault="002573CF" w:rsidP="002573CF">
      <w:pPr>
        <w:jc w:val="both"/>
      </w:pPr>
    </w:p>
    <w:p w:rsidR="002573CF" w:rsidRPr="00402D02" w:rsidRDefault="002573CF" w:rsidP="002573CF">
      <w:pPr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27C638" wp14:editId="0CEC0EE4">
                <wp:simplePos x="0" y="0"/>
                <wp:positionH relativeFrom="column">
                  <wp:posOffset>5555827</wp:posOffset>
                </wp:positionH>
                <wp:positionV relativeFrom="paragraph">
                  <wp:posOffset>78528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A48" w:rsidRPr="00C671AF" w:rsidRDefault="00CD2A4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C638" id="Овал 72" o:spid="_x0000_s1026" style="position:absolute;left:0;text-align:left;margin-left:437.45pt;margin-top:6.2pt;width:63.4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" fillcolor="white [3201]" strokecolor="black [3213]" strokeweight="1pt">
                <v:stroke joinstyle="miter"/>
                <v:textbox>
                  <w:txbxContent>
                    <w:p w:rsidR="00CD2A48" w:rsidRPr="00C671AF" w:rsidRDefault="00CD2A4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03EB50" wp14:editId="4C673587">
                <wp:simplePos x="0" y="0"/>
                <wp:positionH relativeFrom="column">
                  <wp:posOffset>4590415</wp:posOffset>
                </wp:positionH>
                <wp:positionV relativeFrom="paragraph">
                  <wp:posOffset>69850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A48" w:rsidRPr="00C671AF" w:rsidRDefault="00CD2A4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3EB50" id="Овал 73" o:spid="_x0000_s1027" style="position:absolute;left:0;text-align:left;margin-left:361.45pt;margin-top:5.5pt;width:63.4pt;height: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:rsidR="00CD2A48" w:rsidRPr="00C671AF" w:rsidRDefault="00CD2A4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7D513D" wp14:editId="18A258CB">
                <wp:simplePos x="0" y="0"/>
                <wp:positionH relativeFrom="column">
                  <wp:posOffset>3667760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A48" w:rsidRPr="00C671AF" w:rsidRDefault="00CD2A4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D513D" id="Овал 74" o:spid="_x0000_s1028" style="position:absolute;left:0;text-align:left;margin-left:288.8pt;margin-top:4.15pt;width:63.4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CD2A48" w:rsidRPr="00C671AF" w:rsidRDefault="00CD2A4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5301A" wp14:editId="3E830C71">
                <wp:simplePos x="0" y="0"/>
                <wp:positionH relativeFrom="column">
                  <wp:posOffset>2677160</wp:posOffset>
                </wp:positionH>
                <wp:positionV relativeFrom="paragraph">
                  <wp:posOffset>78105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A48" w:rsidRPr="00C671AF" w:rsidRDefault="00CD2A4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5301A" id="Овал 75" o:spid="_x0000_s1029" style="position:absolute;left:0;text-align:left;margin-left:210.8pt;margin-top:6.15pt;width:63.4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CD2A48" w:rsidRPr="00C671AF" w:rsidRDefault="00CD2A4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13154" wp14:editId="2B4E3B09">
                <wp:simplePos x="0" y="0"/>
                <wp:positionH relativeFrom="column">
                  <wp:posOffset>856615</wp:posOffset>
                </wp:positionH>
                <wp:positionV relativeFrom="paragraph">
                  <wp:posOffset>69850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A48" w:rsidRDefault="00CD2A48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813154" id="Овал 77" o:spid="_x0000_s1030" style="position:absolute;left:0;text-align:left;margin-left:67.45pt;margin-top:5.5pt;width:63.4pt;height:5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CD2A48" w:rsidRDefault="00CD2A48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123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3B81BD" wp14:editId="4CED15B6">
                <wp:simplePos x="0" y="0"/>
                <wp:positionH relativeFrom="column">
                  <wp:posOffset>-73660</wp:posOffset>
                </wp:positionH>
                <wp:positionV relativeFrom="paragraph">
                  <wp:posOffset>46355</wp:posOffset>
                </wp:positionV>
                <wp:extent cx="805180" cy="736600"/>
                <wp:effectExtent l="0" t="0" r="13970" b="25400"/>
                <wp:wrapSquare wrapText="bothSides"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A48" w:rsidRDefault="00CD2A48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B81BD" id="Овал 78" o:spid="_x0000_s1031" style="position:absolute;left:0;text-align:left;margin-left:-5.8pt;margin-top:3.6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CD2A48" w:rsidRDefault="00CD2A48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402D02">
        <w:tab/>
      </w:r>
      <w:r>
        <w:rPr>
          <w:lang w:val="en-US"/>
        </w:rPr>
        <w:t>s</w:t>
      </w:r>
      <w:r w:rsidRPr="00402D02">
        <w:tab/>
      </w:r>
      <w:r w:rsidRPr="00402D02">
        <w:rPr>
          <w:lang w:val="en-US"/>
        </w:rPr>
        <w:t>t</w:t>
      </w:r>
      <w:r w:rsidRPr="00402D02">
        <w:tab/>
      </w:r>
      <w:r w:rsidRPr="00402D02">
        <w:rPr>
          <w:lang w:val="en-US"/>
        </w:rPr>
        <w:t>r</w:t>
      </w:r>
      <w:r w:rsidRPr="00402D02">
        <w:tab/>
      </w:r>
      <w:r w:rsidRPr="00402D02">
        <w:rPr>
          <w:lang w:val="en-US"/>
        </w:rPr>
        <w:t>i</w:t>
      </w:r>
      <w:r w:rsidRPr="00402D02">
        <w:tab/>
      </w:r>
      <w:r w:rsidRPr="00402D02">
        <w:rPr>
          <w:lang w:val="en-US"/>
        </w:rPr>
        <w:t>n</w:t>
      </w:r>
      <w:r w:rsidRPr="00402D02">
        <w:tab/>
      </w:r>
      <w:r w:rsidRPr="00402D02">
        <w:rPr>
          <w:lang w:val="en-US"/>
        </w:rPr>
        <w:t>g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6D03E" wp14:editId="094FAE4C">
                <wp:simplePos x="0" y="0"/>
                <wp:positionH relativeFrom="column">
                  <wp:posOffset>1728470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A48" w:rsidRDefault="00CD2A48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6D03E" id="Овал 76" o:spid="_x0000_s1032" style="position:absolute;left:0;text-align:left;margin-left:136.1pt;margin-top:4.15pt;width:63.4pt;height:5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" fillcolor="white [3201]" strokecolor="black [3213]" strokeweight="1pt">
                <v:stroke joinstyle="miter"/>
                <v:textbox>
                  <w:txbxContent>
                    <w:p w:rsidR="00CD2A48" w:rsidRDefault="00CD2A48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bookmarkStart w:id="111" w:name="_Toc27604593"/>
    <w:bookmarkStart w:id="112" w:name="_Toc58708548"/>
    <w:p w:rsidR="002573CF" w:rsidRPr="008D4393" w:rsidRDefault="002573CF" w:rsidP="002573CF">
      <w:pPr>
        <w:pStyle w:val="2"/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DE4FEF" wp14:editId="7BAD51BF">
                <wp:simplePos x="0" y="0"/>
                <wp:positionH relativeFrom="column">
                  <wp:posOffset>5394960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145D507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4.8pt;margin-top:18.35pt;width:12.65pt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m5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2608FE" wp14:editId="2533D4D0">
                <wp:simplePos x="0" y="0"/>
                <wp:positionH relativeFrom="column">
                  <wp:posOffset>4446270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3E702DBE" id="Соединительная линия уступом 24" o:spid="_x0000_s1026" type="#_x0000_t34" style="position:absolute;margin-left:350.1pt;margin-top:18.35pt;width:12.65pt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F94578" wp14:editId="51EACCA8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20D97080" id="Соединительная линия уступом 22" o:spid="_x0000_s1026" type="#_x0000_t34" style="position:absolute;margin-left:196.45pt;margin-top:21pt;width:12.6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3p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A2E7C" wp14:editId="7C9622A2">
                <wp:simplePos x="0" y="0"/>
                <wp:positionH relativeFrom="column">
                  <wp:posOffset>1601470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09E0323C" id="Соединительная линия уступом 16" o:spid="_x0000_s1026" type="#_x0000_t34" style="position:absolute;margin-left:126.1pt;margin-top:18.35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gMg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BBAE05" wp14:editId="090FB163">
                <wp:simplePos x="0" y="0"/>
                <wp:positionH relativeFrom="column">
                  <wp:posOffset>695960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748DCCFA" id="Соединительная линия уступом 15" o:spid="_x0000_s1026" type="#_x0000_t34" style="position:absolute;margin-left:54.8pt;margin-top:18.35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rJMQ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" adj="16662" strokecolor="black [3213]" strokeweight=".5pt">
                <v:stroke endarrow="open"/>
              </v:shape>
            </w:pict>
          </mc:Fallback>
        </mc:AlternateContent>
      </w:r>
      <w:bookmarkEnd w:id="111"/>
      <w:bookmarkEnd w:id="112"/>
    </w:p>
    <w:p w:rsidR="002573CF" w:rsidRDefault="002573CF" w:rsidP="002573C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77EF8D" wp14:editId="242DD2B6">
                <wp:simplePos x="0" y="0"/>
                <wp:positionH relativeFrom="column">
                  <wp:posOffset>3465068</wp:posOffset>
                </wp:positionH>
                <wp:positionV relativeFrom="paragraph">
                  <wp:posOffset>19940</wp:posOffset>
                </wp:positionV>
                <wp:extent cx="228981" cy="45719"/>
                <wp:effectExtent l="0" t="38100" r="38100" b="107315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81" cy="45719"/>
                        </a:xfrm>
                        <a:prstGeom prst="bentConnector3">
                          <a:avLst>
                            <a:gd name="adj1" fmla="val 52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0A2CF2F1" id="Соединительная линия уступом 23" o:spid="_x0000_s1026" type="#_x0000_t34" style="position:absolute;margin-left:272.85pt;margin-top:1.55pt;width:18.0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" adj="113" strokecolor="black [3213]" strokeweight=".5pt">
                <v:stroke endarrow="open"/>
              </v:shape>
            </w:pict>
          </mc:Fallback>
        </mc:AlternateContent>
      </w:r>
    </w:p>
    <w:p w:rsidR="002573CF" w:rsidRPr="00E8503D" w:rsidRDefault="002573CF" w:rsidP="00E8503D">
      <w:pPr>
        <w:pStyle w:val="aa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3.2</w:t>
      </w:r>
      <w:r w:rsidR="00E8503D">
        <w:rPr>
          <w:sz w:val="24"/>
          <w:szCs w:val="24"/>
        </w:rPr>
        <w:t xml:space="preserve"> –</w:t>
      </w:r>
      <w:r w:rsidRPr="00E8503D">
        <w:rPr>
          <w:sz w:val="24"/>
          <w:szCs w:val="24"/>
        </w:rPr>
        <w:t xml:space="preserve"> </w:t>
      </w:r>
      <w:r w:rsidR="00E8503D">
        <w:rPr>
          <w:sz w:val="24"/>
          <w:szCs w:val="24"/>
        </w:rPr>
        <w:t>п</w:t>
      </w:r>
      <w:r w:rsidRPr="00E8503D">
        <w:rPr>
          <w:sz w:val="24"/>
          <w:szCs w:val="24"/>
        </w:rPr>
        <w:t>ример</w:t>
      </w:r>
      <w:r w:rsidR="00E8503D">
        <w:rPr>
          <w:sz w:val="24"/>
          <w:szCs w:val="24"/>
        </w:rPr>
        <w:t xml:space="preserve"> </w:t>
      </w:r>
      <w:r w:rsidRPr="00E8503D">
        <w:rPr>
          <w:sz w:val="24"/>
          <w:szCs w:val="24"/>
        </w:rPr>
        <w:t xml:space="preserve">графа переходов для цепочки </w:t>
      </w:r>
      <w:r w:rsidRPr="00E8503D">
        <w:rPr>
          <w:sz w:val="24"/>
          <w:szCs w:val="24"/>
          <w:lang w:val="en-US"/>
        </w:rPr>
        <w:t>string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3" w:name="_Toc5870854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13"/>
    </w:p>
    <w:p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92201A" w:rsidRDefault="009220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4" w:name="_Toc58708550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4"/>
    </w:p>
    <w:p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5" w:name="_Toc532650630"/>
      <w:bookmarkStart w:id="116" w:name="_Toc58708551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5"/>
      <w:bookmarkEnd w:id="116"/>
    </w:p>
    <w:p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:rsidR="0092201A" w:rsidRPr="0092201A" w:rsidRDefault="0092201A" w:rsidP="0092201A">
      <w:pPr>
        <w:rPr>
          <w:lang w:eastAsia="ru-RU"/>
        </w:rPr>
      </w:pPr>
    </w:p>
    <w:p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Pr="00E8503D" w:rsidRDefault="0092201A" w:rsidP="00E8503D">
      <w:pPr>
        <w:spacing w:before="280" w:after="280"/>
        <w:ind w:left="708"/>
        <w:jc w:val="center"/>
        <w:rPr>
          <w:sz w:val="21"/>
          <w:szCs w:val="21"/>
        </w:rPr>
      </w:pPr>
      <w:r w:rsidRPr="00E8503D">
        <w:rPr>
          <w:rStyle w:val="ab"/>
          <w:rFonts w:eastAsiaTheme="minorHAnsi"/>
          <w:sz w:val="24"/>
          <w:szCs w:val="24"/>
        </w:rPr>
        <w:t>Рис</w:t>
      </w:r>
      <w:r w:rsidR="00E8503D">
        <w:rPr>
          <w:rStyle w:val="ab"/>
          <w:rFonts w:eastAsiaTheme="minorHAnsi"/>
          <w:sz w:val="24"/>
          <w:szCs w:val="24"/>
        </w:rPr>
        <w:t>.</w:t>
      </w:r>
      <w:r w:rsidRPr="00E8503D">
        <w:rPr>
          <w:rStyle w:val="ab"/>
          <w:rFonts w:eastAsiaTheme="minorHAnsi"/>
          <w:sz w:val="24"/>
          <w:szCs w:val="24"/>
        </w:rPr>
        <w:t xml:space="preserve"> 4.1 </w:t>
      </w:r>
      <w:r w:rsidR="00E8503D">
        <w:rPr>
          <w:rStyle w:val="ab"/>
          <w:rFonts w:eastAsiaTheme="minorHAnsi"/>
          <w:sz w:val="24"/>
          <w:szCs w:val="24"/>
        </w:rPr>
        <w:t>– с</w:t>
      </w:r>
      <w:r w:rsidRPr="00E8503D">
        <w:rPr>
          <w:rStyle w:val="ab"/>
          <w:rFonts w:eastAsiaTheme="minorHAnsi"/>
          <w:sz w:val="24"/>
          <w:szCs w:val="24"/>
        </w:rPr>
        <w:t>труктура</w:t>
      </w:r>
      <w:r w:rsidR="00E8503D">
        <w:rPr>
          <w:rStyle w:val="ab"/>
          <w:rFonts w:eastAsiaTheme="minorHAnsi"/>
          <w:sz w:val="24"/>
          <w:szCs w:val="24"/>
        </w:rPr>
        <w:t xml:space="preserve"> </w:t>
      </w:r>
      <w:r w:rsidRPr="00E8503D">
        <w:rPr>
          <w:rStyle w:val="ab"/>
          <w:rFonts w:eastAsiaTheme="minorHAnsi"/>
          <w:sz w:val="24"/>
          <w:szCs w:val="24"/>
        </w:rPr>
        <w:t>синтаксического анализатора.</w:t>
      </w:r>
    </w:p>
    <w:p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7" w:name="_Toc532650631"/>
      <w:bookmarkStart w:id="118" w:name="_Toc58708552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7"/>
      <w:bookmarkEnd w:id="118"/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NVA</w:t>
      </w:r>
      <w:r w:rsidR="005050B2" w:rsidRP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контекстно-свободная грамматика </w:t>
      </w:r>
      <w:r w:rsidR="004209F6" w:rsidRPr="0092201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6.9pt;height:30pt;mso-width-percent:0;mso-height-percent:0;mso-width-percent:0;mso-height-percent:0" o:ole="">
            <v:imagedata r:id="rId19" o:title=""/>
          </v:shape>
          <o:OLEObject Type="Embed" ProgID="Equation.3" ShapeID="_x0000_i1025" DrawAspect="Content" ObjectID="_1669383073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="004209F6" w:rsidRPr="007328B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object w:dxaOrig="300" w:dyaOrig="320">
          <v:shape id="_x0000_i1026" type="#_x0000_t75" alt="" style="width:15.8pt;height:15.8pt;mso-width-percent:0;mso-height-percent:0;mso-width-percent:0;mso-height-percent:0" o:ole="">
            <v:imagedata r:id="rId21" o:title=""/>
          </v:shape>
          <o:OLEObject Type="Embed" ProgID="Equation.3" ShapeID="_x0000_i1026" DrawAspect="Content" ObjectID="_1669383074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:rsidR="007328B7" w:rsidRPr="007328B7" w:rsidRDefault="004209F6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noProof/>
          <w:position w:val="-6"/>
          <w:sz w:val="28"/>
          <w:szCs w:val="28"/>
        </w:rPr>
        <w:object w:dxaOrig="1160" w:dyaOrig="340">
          <v:shape id="_x0000_i1027" type="#_x0000_t75" alt="" style="width:86.2pt;height:25.65pt;mso-width-percent:0;mso-height-percent:0;mso-width-percent:0;mso-height-percent:0" o:ole="">
            <v:imagedata r:id="rId23" o:title=""/>
          </v:shape>
          <o:OLEObject Type="Embed" ProgID="Equation.3" ShapeID="_x0000_i1027" DrawAspect="Content" ObjectID="_1669383075" r:id="rId24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noProof/>
          <w:position w:val="-10"/>
          <w:sz w:val="28"/>
          <w:szCs w:val="28"/>
        </w:rPr>
        <w:object w:dxaOrig="2420" w:dyaOrig="320">
          <v:shape id="_x0000_i1028" type="#_x0000_t75" alt="" style="width:201.25pt;height:25.65pt;mso-width-percent:0;mso-height-percent:0;mso-width-percent:0;mso-height-percent:0" o:ole="">
            <v:imagedata r:id="rId25" o:title=""/>
          </v:shape>
          <o:OLEObject Type="Embed" ProgID="Equation.3" ShapeID="_x0000_i1028" DrawAspect="Content" ObjectID="_1669383076" r:id="rId26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="007328B7"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noProof/>
          <w:position w:val="-10"/>
          <w:sz w:val="28"/>
          <w:szCs w:val="28"/>
        </w:rPr>
        <w:object w:dxaOrig="1320" w:dyaOrig="360">
          <v:shape id="_x0000_i1029" type="#_x0000_t75" alt="" style="width:105.8pt;height:30pt;mso-width-percent:0;mso-height-percent:0;mso-width-percent:0;mso-height-percent:0" o:ole="">
            <v:imagedata r:id="rId27" o:title=""/>
          </v:shape>
          <o:OLEObject Type="Embed" ProgID="Equation.3" ShapeID="_x0000_i1029" DrawAspect="Content" ObjectID="_1669383077" r:id="rId28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noProof/>
          <w:position w:val="-6"/>
          <w:sz w:val="28"/>
          <w:szCs w:val="28"/>
        </w:rPr>
        <w:object w:dxaOrig="700" w:dyaOrig="320">
          <v:shape id="_x0000_i1030" type="#_x0000_t75" alt="" style="width:61.65pt;height:25.65pt;mso-width-percent:0;mso-height-percent:0;mso-width-percent:0;mso-height-percent:0" o:ole="">
            <v:imagedata r:id="rId29" o:title=""/>
          </v:shape>
          <o:OLEObject Type="Embed" ProgID="Equation.3" ShapeID="_x0000_i1030" DrawAspect="Content" ObjectID="_1669383078" r:id="rId30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="007328B7"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7328B7" w:rsidRPr="007328B7" w:rsidRDefault="004209F6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noProof/>
          <w:position w:val="-6"/>
          <w:sz w:val="28"/>
          <w:szCs w:val="28"/>
        </w:rPr>
        <w:object w:dxaOrig="940" w:dyaOrig="340">
          <v:shape id="_x0000_i1031" type="#_x0000_t75" alt="" style="width:68.2pt;height:25.65pt;mso-width-percent:0;mso-height-percent:0;mso-width-percent:0;mso-height-percent:0" o:ole="">
            <v:imagedata r:id="rId31" o:title=""/>
          </v:shape>
          <o:OLEObject Type="Embed" ProgID="Equation.3" ShapeID="_x0000_i1031" DrawAspect="Content" ObjectID="_1669383079" r:id="rId32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noProof/>
          <w:position w:val="-6"/>
          <w:sz w:val="28"/>
          <w:szCs w:val="28"/>
        </w:rPr>
        <w:object w:dxaOrig="880" w:dyaOrig="340">
          <v:shape id="_x0000_i1032" type="#_x0000_t75" alt="" style="width:55.65pt;height:21.8pt;mso-width-percent:0;mso-height-percent:0;mso-width-percent:0;mso-height-percent:0" o:ole="">
            <v:imagedata r:id="rId33" o:title=""/>
          </v:shape>
          <o:OLEObject Type="Embed" ProgID="Equation.3" ShapeID="_x0000_i1032" DrawAspect="Content" ObjectID="_1669383080" r:id="rId34"/>
        </w:object>
      </w:r>
      <w:r w:rsidR="007328B7"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7328B7">
        <w:rPr>
          <w:rFonts w:ascii="Times New Roman" w:eastAsia="Calibri" w:hAnsi="Times New Roman" w:cs="Times New Roman"/>
          <w:noProof/>
          <w:position w:val="-6"/>
          <w:sz w:val="28"/>
          <w:szCs w:val="28"/>
        </w:rPr>
        <w:object w:dxaOrig="279" w:dyaOrig="340">
          <v:shape id="_x0000_i1033" type="#_x0000_t75" alt="" style="width:14.75pt;height:16.35pt;mso-width-percent:0;mso-height-percent:0;mso-width-percent:0;mso-height-percent:0" o:ole="">
            <v:imagedata r:id="rId35" o:title=""/>
          </v:shape>
          <o:OLEObject Type="Embed" ProgID="Equation.3" ShapeID="_x0000_i1033" DrawAspect="Content" ObjectID="_1669383081" r:id="rId36"/>
        </w:object>
      </w:r>
      <w:r w:rsidR="007328B7"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:rsidR="0035520B" w:rsidRDefault="0035520B" w:rsidP="0035520B">
      <w:pPr>
        <w:pStyle w:val="a8"/>
        <w:spacing w:after="240"/>
      </w:pPr>
      <w:bookmarkStart w:id="119" w:name="_Toc532650632"/>
      <w:r>
        <w:t>Таблица правил переходов и описание нетерминальных символов представлена в приложении Е.</w:t>
      </w:r>
    </w:p>
    <w:p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870855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9"/>
      <w:bookmarkEnd w:id="120"/>
    </w:p>
    <w:p w:rsidR="006C7151" w:rsidRPr="006C7151" w:rsidRDefault="006C7151" w:rsidP="006C7151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BE11133" wp14:editId="445DA8D2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Подробное описание компонентов магазинного автомата представлено в таблице 4.2. </w:t>
      </w:r>
    </w:p>
    <w:p w:rsidR="006C7151" w:rsidRPr="006C7151" w:rsidRDefault="006C7151" w:rsidP="00E8503D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6C7151" w:rsidTr="006C7151"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:rsidTr="006C7151">
        <w:trPr>
          <w:trHeight w:val="1226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8224B37" wp14:editId="36AC6F66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:rsidTr="006C7151">
        <w:trPr>
          <w:trHeight w:val="100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03A5D8C" wp14:editId="2A236DE5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C7151" w:rsidTr="006C7151">
        <w:trPr>
          <w:trHeight w:val="108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C3BC036" wp14:editId="0B499F2D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C7151" w:rsidTr="006C7151">
        <w:trPr>
          <w:trHeight w:val="64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26C46BC" wp14:editId="2EE2556B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C7151" w:rsidTr="006C7151">
        <w:trPr>
          <w:trHeight w:val="124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BF3A969" wp14:editId="0DB6FC30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C7151" w:rsidTr="006C7151">
        <w:trPr>
          <w:trHeight w:val="401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FF56526" wp14:editId="443646FC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DC7595" w:rsidRPr="006C7151" w:rsidTr="00CD2A48">
        <w:trPr>
          <w:trHeight w:val="1100"/>
        </w:trPr>
        <w:tc>
          <w:tcPr>
            <w:tcW w:w="1696" w:type="dxa"/>
          </w:tcPr>
          <w:p w:rsidR="00DC7595" w:rsidRPr="006C7151" w:rsidRDefault="00DC7595" w:rsidP="00CD2A4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C076713" wp14:editId="1309FD86">
                  <wp:extent cx="209550" cy="209550"/>
                  <wp:effectExtent l="0" t="0" r="0" b="0"/>
                  <wp:docPr id="51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DC7595" w:rsidRPr="006C7151" w:rsidRDefault="00DC7595" w:rsidP="00CD2A4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525" w:type="dxa"/>
          </w:tcPr>
          <w:p w:rsidR="00DC7595" w:rsidRPr="006C7151" w:rsidRDefault="00DC7595" w:rsidP="00CD2A48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1" w:name="_Toc532650633"/>
      <w:bookmarkStart w:id="122" w:name="_Toc5870855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4.4 Основные структуры данных</w:t>
      </w:r>
      <w:bookmarkEnd w:id="121"/>
      <w:bookmarkEnd w:id="122"/>
    </w:p>
    <w:p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="005531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NVA</w:t>
      </w:r>
      <w:r w:rsidR="00553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NVA</w:t>
      </w:r>
      <w:r w:rsidR="005050B2" w:rsidRPr="00B309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В.</w:t>
      </w:r>
    </w:p>
    <w:p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3" w:name="_Toc532650634"/>
      <w:bookmarkStart w:id="124" w:name="_Toc58708555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3"/>
      <w:bookmarkEnd w:id="124"/>
    </w:p>
    <w:p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5" w:name="_46r0co2" w:colFirst="0" w:colLast="0"/>
      <w:bookmarkEnd w:id="125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6" w:name="_Toc532650635"/>
      <w:bookmarkStart w:id="127" w:name="_Toc5870855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26"/>
      <w:bookmarkEnd w:id="12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Default="003B1D57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6C7151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6240780" cy="187452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" r="2475" b="-1"/>
                    <a:stretch/>
                  </pic:blipFill>
                  <pic:spPr bwMode="auto">
                    <a:xfrm>
                      <a:off x="0" y="0"/>
                      <a:ext cx="6240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51">
        <w:tab/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:rsidR="006C7151" w:rsidRPr="00E8503D" w:rsidRDefault="006C7151" w:rsidP="00E8503D">
      <w:pPr>
        <w:pStyle w:val="aa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4.3 </w:t>
      </w:r>
      <w:r w:rsidR="00E8503D">
        <w:rPr>
          <w:sz w:val="24"/>
          <w:szCs w:val="24"/>
        </w:rPr>
        <w:t>–</w:t>
      </w:r>
      <w:r w:rsidRPr="00E8503D">
        <w:rPr>
          <w:sz w:val="24"/>
          <w:szCs w:val="24"/>
        </w:rPr>
        <w:t xml:space="preserve"> </w:t>
      </w:r>
      <w:r w:rsidR="00E8503D">
        <w:rPr>
          <w:sz w:val="24"/>
          <w:szCs w:val="24"/>
        </w:rPr>
        <w:t>с</w:t>
      </w:r>
      <w:r w:rsidRPr="00E8503D">
        <w:rPr>
          <w:sz w:val="24"/>
          <w:szCs w:val="24"/>
        </w:rPr>
        <w:t>ообщения</w:t>
      </w:r>
      <w:r w:rsidR="00E8503D">
        <w:rPr>
          <w:sz w:val="24"/>
          <w:szCs w:val="24"/>
        </w:rPr>
        <w:t xml:space="preserve"> </w:t>
      </w:r>
      <w:r w:rsidRPr="00E8503D">
        <w:rPr>
          <w:sz w:val="24"/>
          <w:szCs w:val="24"/>
        </w:rPr>
        <w:t>синтаксического анализатора</w:t>
      </w:r>
    </w:p>
    <w:p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8" w:name="_Toc532650636"/>
      <w:bookmarkStart w:id="129" w:name="_Toc5870855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8"/>
      <w:bookmarkEnd w:id="12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Грейбах.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программы.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0" w:name="_Toc532650637"/>
      <w:bookmarkStart w:id="131" w:name="_Toc5870855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30"/>
      <w:bookmarkEnd w:id="13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2" w:name="_Toc532650638"/>
      <w:bookmarkStart w:id="133" w:name="_Toc5870855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2"/>
      <w:bookmarkEnd w:id="13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</w:t>
      </w:r>
    </w:p>
    <w:p w:rsidR="00F64505" w:rsidRDefault="00F645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4" w:name="_Toc532650639"/>
      <w:bookmarkStart w:id="135" w:name="_Toc58708560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Разработка семантического анализатора</w:t>
      </w:r>
      <w:bookmarkEnd w:id="134"/>
      <w:bookmarkEnd w:id="135"/>
    </w:p>
    <w:p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6" w:name="_Toc532650640"/>
      <w:bookmarkStart w:id="137" w:name="_Toc58708561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6"/>
      <w:bookmarkEnd w:id="137"/>
    </w:p>
    <w:p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46C62FDE" wp14:editId="3C272400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505" w:rsidRPr="00E8503D" w:rsidRDefault="00F64505" w:rsidP="00E8503D">
      <w:pPr>
        <w:pStyle w:val="aa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5.1. </w:t>
      </w:r>
      <w:r w:rsidR="00E8503D">
        <w:rPr>
          <w:sz w:val="24"/>
          <w:szCs w:val="24"/>
        </w:rPr>
        <w:t>– с</w:t>
      </w:r>
      <w:r w:rsidRPr="00E8503D">
        <w:rPr>
          <w:sz w:val="24"/>
          <w:szCs w:val="24"/>
        </w:rPr>
        <w:t>труктура</w:t>
      </w:r>
      <w:r w:rsidR="00E8503D">
        <w:rPr>
          <w:sz w:val="24"/>
          <w:szCs w:val="24"/>
        </w:rPr>
        <w:t xml:space="preserve"> </w:t>
      </w:r>
      <w:r w:rsidRPr="00E8503D">
        <w:rPr>
          <w:sz w:val="24"/>
          <w:szCs w:val="24"/>
        </w:rPr>
        <w:t>семантического анализатора</w:t>
      </w:r>
    </w:p>
    <w:p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8" w:name="_Toc469951085"/>
      <w:bookmarkStart w:id="139" w:name="_Toc500358595"/>
      <w:bookmarkStart w:id="140" w:name="_Toc501385969"/>
      <w:bookmarkStart w:id="141" w:name="_Toc532650641"/>
      <w:bookmarkStart w:id="142" w:name="_Toc58708562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9"/>
      <w:bookmarkEnd w:id="140"/>
      <w:bookmarkEnd w:id="141"/>
      <w:bookmarkEnd w:id="142"/>
    </w:p>
    <w:p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3" w:name="_Toc500358596"/>
      <w:bookmarkStart w:id="144" w:name="_Toc501385970"/>
      <w:bookmarkStart w:id="145" w:name="_Toc532650642"/>
      <w:bookmarkStart w:id="146" w:name="_Toc58708563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3"/>
      <w:bookmarkEnd w:id="144"/>
      <w:bookmarkEnd w:id="145"/>
      <w:bookmarkEnd w:id="146"/>
    </w:p>
    <w:p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64505" w:rsidRDefault="00E8503D" w:rsidP="00E8503D">
      <w:pPr>
        <w:rPr>
          <w:lang w:eastAsia="ru-RU"/>
        </w:rPr>
      </w:pPr>
      <w:r w:rsidRPr="00F64505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1406866</wp:posOffset>
            </wp:positionH>
            <wp:positionV relativeFrom="paragraph">
              <wp:posOffset>162560</wp:posOffset>
            </wp:positionV>
            <wp:extent cx="3963670" cy="1798320"/>
            <wp:effectExtent l="0" t="0" r="0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505" w:rsidRPr="00E8503D" w:rsidRDefault="00F64505" w:rsidP="00E8503D">
      <w:pPr>
        <w:pStyle w:val="aa"/>
        <w:spacing w:before="0" w:after="0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5.2 – </w:t>
      </w:r>
      <w:r w:rsidR="00E8503D">
        <w:rPr>
          <w:sz w:val="24"/>
          <w:szCs w:val="24"/>
        </w:rPr>
        <w:t>п</w:t>
      </w:r>
      <w:r w:rsidRPr="00E8503D">
        <w:rPr>
          <w:sz w:val="24"/>
          <w:szCs w:val="24"/>
        </w:rPr>
        <w:t>еречень сообщений семантического анализатора</w:t>
      </w:r>
    </w:p>
    <w:p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7" w:name="_Toc500358597"/>
      <w:bookmarkStart w:id="148" w:name="_Toc501385971"/>
      <w:bookmarkStart w:id="149" w:name="_Toc532650643"/>
      <w:bookmarkStart w:id="150" w:name="_Toc58708564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5.4 Принцип обработки ошибок</w:t>
      </w:r>
      <w:bookmarkEnd w:id="147"/>
      <w:bookmarkEnd w:id="148"/>
      <w:bookmarkEnd w:id="149"/>
      <w:bookmarkEnd w:id="150"/>
    </w:p>
    <w:p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1" w:name="_Toc532650644"/>
      <w:bookmarkStart w:id="152" w:name="_Toc58708565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51"/>
      <w:bookmarkEnd w:id="152"/>
    </w:p>
    <w:p w:rsidR="00EC274C" w:rsidRPr="00EC274C" w:rsidRDefault="00EC274C" w:rsidP="00EC274C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EC274C" w:rsidRPr="00EC274C" w:rsidRDefault="00EC274C" w:rsidP="00E8503D">
      <w:pPr>
        <w:pStyle w:val="a8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A759A0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:rsidR="00EC274C" w:rsidRPr="00A759A0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</w:t>
            </w:r>
            <w:r w:rsidR="001127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main </w:t>
            </w:r>
          </w:p>
        </w:tc>
      </w:tr>
    </w:tbl>
    <w:p w:rsidR="00EC274C" w:rsidRPr="00EC274C" w:rsidRDefault="00EC274C" w:rsidP="00EC274C">
      <w:pPr>
        <w:rPr>
          <w:lang w:eastAsia="ru-RU"/>
        </w:rPr>
      </w:pPr>
    </w:p>
    <w:p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</w:pPr>
    </w:p>
    <w:p w:rsidR="00F64505" w:rsidRPr="00A4488F" w:rsidRDefault="00F64505" w:rsidP="00F64505">
      <w:pPr>
        <w:jc w:val="center"/>
        <w:rPr>
          <w:lang w:eastAsia="ru-RU"/>
        </w:rPr>
      </w:pPr>
    </w:p>
    <w:p w:rsidR="00F64505" w:rsidRPr="00893CED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64505" w:rsidRPr="00F64505" w:rsidRDefault="00F64505" w:rsidP="00F64505">
      <w:pPr>
        <w:rPr>
          <w:lang w:eastAsia="ru-RU"/>
        </w:rPr>
      </w:pPr>
    </w:p>
    <w:p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3" w:name="_Toc58708566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3"/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4" w:name="_sqyw64" w:colFirst="0" w:colLast="0"/>
      <w:bookmarkStart w:id="155" w:name="_Toc532650646"/>
      <w:bookmarkStart w:id="156" w:name="_Toc58708567"/>
      <w:bookmarkEnd w:id="15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5"/>
      <w:bookmarkEnd w:id="156"/>
    </w:p>
    <w:p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NVA-2020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:rsidR="00226ABF" w:rsidRDefault="00226ABF" w:rsidP="00E8503D">
      <w:pPr>
        <w:pStyle w:val="a8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7" w:name="_Toc532650647"/>
      <w:bookmarkStart w:id="158" w:name="_Toc58708568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57"/>
      <w:bookmarkEnd w:id="158"/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NVA-2020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строка: выражение;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результирующая строка: польская запись;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стек: пустой;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 просматривается слева направо;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операнды переносятся в результирующую строку;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записывается в стек, если стек пуст;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отрывающая скобка помещается в стек;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9" w:name="_Toc532650648"/>
      <w:bookmarkStart w:id="160" w:name="_Toc58708569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9"/>
      <w:bookmarkEnd w:id="160"/>
    </w:p>
    <w:p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1" w:name="_Toc532650649"/>
      <w:bookmarkStart w:id="162" w:name="_Toc58708570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6.4 Контрольный пример</w:t>
      </w:r>
      <w:bookmarkEnd w:id="161"/>
      <w:bookmarkEnd w:id="162"/>
    </w:p>
    <w:p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выражений из контрольных примеров к  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:rsidR="00226ABF" w:rsidRDefault="00226ABF" w:rsidP="00E8503D">
      <w:pPr>
        <w:pStyle w:val="a8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i[2]=(((l[3]+l[4])-i[0])*l[5])/l[6];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i[2]=l[3]l[4]+i[0]-l[5]*l[6]/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i[23]=(i[23]+l[26])*l[26]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i[23]=i[23]l[26]+l[26]*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i[3]=(((l[4]+l[5])-i[0])*l[6])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i[3]=l[4]l[5]+i[0]-l[6]*</w:t>
            </w:r>
          </w:p>
        </w:tc>
      </w:tr>
    </w:tbl>
    <w:p w:rsidR="00226ABF" w:rsidRDefault="00226ABF" w:rsidP="00226ABF">
      <w:pPr>
        <w:rPr>
          <w:b/>
        </w:rPr>
      </w:pPr>
      <w:r>
        <w:rPr>
          <w:b/>
        </w:rPr>
        <w:br w:type="page"/>
      </w:r>
    </w:p>
    <w:p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3" w:name="_3q5sasy" w:colFirst="0" w:colLast="0"/>
      <w:bookmarkStart w:id="164" w:name="_Toc532650650"/>
      <w:bookmarkStart w:id="165" w:name="_Toc58708571"/>
      <w:bookmarkEnd w:id="163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4"/>
      <w:bookmarkEnd w:id="165"/>
    </w:p>
    <w:p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6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7" w:name="_Toc58708572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6"/>
      <w:bookmarkEnd w:id="167"/>
    </w:p>
    <w:p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NVA-2020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NVA-2020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3FE562BF" wp14:editId="5E0A19F8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137" w:rsidRPr="00CD7137" w:rsidRDefault="00CD7137" w:rsidP="00CD7137">
      <w:pPr>
        <w:rPr>
          <w:lang w:eastAsia="ru-RU"/>
        </w:rPr>
      </w:pPr>
    </w:p>
    <w:p w:rsidR="00CD7137" w:rsidRPr="00E8503D" w:rsidRDefault="00CD7137" w:rsidP="00E8503D">
      <w:pPr>
        <w:pStyle w:val="aa"/>
        <w:rPr>
          <w:sz w:val="24"/>
          <w:szCs w:val="24"/>
        </w:rPr>
      </w:pPr>
      <w:r w:rsidRPr="00E8503D">
        <w:rPr>
          <w:sz w:val="24"/>
          <w:szCs w:val="24"/>
        </w:rPr>
        <w:t>Рис</w:t>
      </w:r>
      <w:r w:rsidR="00E8503D">
        <w:rPr>
          <w:sz w:val="24"/>
          <w:szCs w:val="24"/>
        </w:rPr>
        <w:t>.</w:t>
      </w:r>
      <w:r w:rsidRPr="00E8503D">
        <w:rPr>
          <w:sz w:val="24"/>
          <w:szCs w:val="24"/>
        </w:rPr>
        <w:t xml:space="preserve"> 7.1 – </w:t>
      </w:r>
      <w:r w:rsidR="00E8503D">
        <w:rPr>
          <w:sz w:val="24"/>
          <w:szCs w:val="24"/>
        </w:rPr>
        <w:t>с</w:t>
      </w:r>
      <w:r w:rsidRPr="00E8503D">
        <w:rPr>
          <w:sz w:val="24"/>
          <w:szCs w:val="24"/>
        </w:rPr>
        <w:t>труктура генератора кода</w:t>
      </w:r>
    </w:p>
    <w:p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8" w:name="_Toc532650652"/>
      <w:bookmarkStart w:id="169" w:name="_Toc58708573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8"/>
      <w:bookmarkEnd w:id="169"/>
    </w:p>
    <w:p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NVA</w:t>
      </w:r>
      <w:r w:rsidR="005050B2" w:rsidRPr="005050B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:rsidR="00CD7137" w:rsidRDefault="00CD7137" w:rsidP="00E8503D">
      <w:pPr>
        <w:pStyle w:val="a8"/>
        <w:rPr>
          <w:b/>
        </w:rPr>
      </w:pPr>
      <w:r>
        <w:t xml:space="preserve">Таблица 7.1 – Соответствия типов идентификаторов языка </w:t>
      </w:r>
      <w:r w:rsidR="005050B2">
        <w:rPr>
          <w:lang w:val="en-US"/>
        </w:rPr>
        <w:t>NVA</w:t>
      </w:r>
      <w:r w:rsidR="005050B2" w:rsidRPr="005050B2">
        <w:t>-2020</w:t>
      </w:r>
      <w:r>
        <w:t xml:space="preserve"> 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идентификатора на языке </w:t>
            </w:r>
            <w:r w:rsidR="005050B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NVA-2020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symbol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CD7137" w:rsidRDefault="00CD7137" w:rsidP="00CD7137">
      <w:pPr>
        <w:rPr>
          <w:lang w:eastAsia="ru-RU"/>
        </w:rPr>
      </w:pPr>
    </w:p>
    <w:p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0" w:name="_Toc532650653"/>
      <w:bookmarkStart w:id="171" w:name="_Toc58708574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70"/>
      <w:bookmarkEnd w:id="171"/>
    </w:p>
    <w:p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NVA-2020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:rsidR="00AA0E8D" w:rsidRDefault="00AA0E8D" w:rsidP="00E8503D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AA0E8D" w:rsidTr="00A4488F">
        <w:tc>
          <w:tcPr>
            <w:tcW w:w="3934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131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477B71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outstr(char* </w:t>
            </w:r>
            <w:r w:rsidR="00477B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131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 w:rsidR="0080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</w:t>
            </w:r>
          </w:p>
        </w:tc>
      </w:tr>
      <w:tr w:rsidR="00AA0E8D" w:rsidTr="00A4488F">
        <w:tc>
          <w:tcPr>
            <w:tcW w:w="3934" w:type="dxa"/>
          </w:tcPr>
          <w:p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477B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AA0E8D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 w:rsidR="0080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AA0E8D" w:rsidTr="00A4488F">
        <w:tc>
          <w:tcPr>
            <w:tcW w:w="3934" w:type="dxa"/>
          </w:tcPr>
          <w:p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 lenght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char* str)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AA0E8D" w:rsidTr="00A4488F">
        <w:tc>
          <w:tcPr>
            <w:tcW w:w="3934" w:type="dxa"/>
          </w:tcPr>
          <w:p w:rsidR="00AA0E8D" w:rsidRPr="005105E4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77B71" w:rsidRPr="00477B71" w:rsidTr="00A4488F">
        <w:tc>
          <w:tcPr>
            <w:tcW w:w="3934" w:type="dxa"/>
          </w:tcPr>
          <w:p w:rsidR="00477B71" w:rsidRPr="00477B71" w:rsidRDefault="00477B71" w:rsidP="00477B71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131" w:type="dxa"/>
          </w:tcPr>
          <w:p w:rsidR="00477B71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</w:tbl>
    <w:p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2" w:name="_Toc532650654"/>
      <w:bookmarkStart w:id="173" w:name="_Toc58708575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 алгоритма генерации кода</w:t>
      </w:r>
      <w:bookmarkEnd w:id="172"/>
      <w:bookmarkEnd w:id="173"/>
    </w:p>
    <w:p w:rsidR="008021CA" w:rsidRPr="00A4488F" w:rsidRDefault="008021CA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39ABC2E5" wp14:editId="0D609E37">
            <wp:simplePos x="0" y="0"/>
            <wp:positionH relativeFrom="margin">
              <wp:posOffset>212937</wp:posOffset>
            </wp:positionH>
            <wp:positionV relativeFrom="paragraph">
              <wp:posOffset>774489</wp:posOffset>
            </wp:positionV>
            <wp:extent cx="5827395" cy="1652270"/>
            <wp:effectExtent l="0" t="0" r="1905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5050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NVA-2020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:rsidR="008021CA" w:rsidRDefault="008021CA" w:rsidP="00E8503D">
      <w:pPr>
        <w:pStyle w:val="aa"/>
      </w:pPr>
      <w:r w:rsidRPr="00CB5E88">
        <w:t>Рис</w:t>
      </w:r>
      <w:r w:rsidR="00E8503D">
        <w:t>.</w:t>
      </w:r>
      <w:r w:rsidRPr="00CB5E88">
        <w:t xml:space="preserve"> 7.2 – </w:t>
      </w:r>
      <w:r w:rsidR="00E8503D">
        <w:t>с</w:t>
      </w:r>
      <w:r w:rsidRPr="00CB5E88">
        <w:t>труктура генератора кода</w:t>
      </w:r>
    </w:p>
    <w:p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74" w:name="_Toc532650655"/>
      <w:bookmarkStart w:id="175" w:name="_Toc58708576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7.5 Входные параметры генератора кода</w:t>
      </w:r>
      <w:bookmarkEnd w:id="174"/>
      <w:bookmarkEnd w:id="175"/>
    </w:p>
    <w:p w:rsidR="008021CA" w:rsidRPr="008021CA" w:rsidRDefault="008021CA" w:rsidP="008021CA">
      <w:pPr>
        <w:pStyle w:val="a4"/>
        <w:widowControl w:val="0"/>
        <w:spacing w:after="0" w:line="240" w:lineRule="auto"/>
        <w:ind w:left="0" w:firstLine="720"/>
        <w:jc w:val="left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5050B2">
        <w:rPr>
          <w:rFonts w:eastAsia="Times New Roman"/>
          <w:color w:val="000000"/>
          <w:szCs w:val="28"/>
          <w:lang w:val="en-US" w:eastAsia="ru-RU"/>
        </w:rPr>
        <w:t>NVA</w:t>
      </w:r>
      <w:r w:rsidR="005050B2" w:rsidRPr="005050B2">
        <w:rPr>
          <w:rFonts w:eastAsia="Times New Roman"/>
          <w:color w:val="000000"/>
          <w:szCs w:val="28"/>
          <w:lang w:eastAsia="ru-RU"/>
        </w:rPr>
        <w:t>-2020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.asm.</w:t>
      </w:r>
    </w:p>
    <w:p w:rsidR="008021CA" w:rsidRPr="008021CA" w:rsidRDefault="008021CA" w:rsidP="008021CA">
      <w:pPr>
        <w:rPr>
          <w:lang w:eastAsia="ru-RU"/>
        </w:rPr>
      </w:pPr>
    </w:p>
    <w:p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6" w:name="_Toc532650656"/>
      <w:bookmarkStart w:id="177" w:name="_Toc58708577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7.6 Контрольный пример</w:t>
      </w:r>
      <w:bookmarkEnd w:id="176"/>
      <w:bookmarkEnd w:id="177"/>
    </w:p>
    <w:p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</w:p>
    <w:p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4488F" w:rsidRDefault="00A4488F" w:rsidP="006C7151">
      <w:pPr>
        <w:tabs>
          <w:tab w:val="num" w:pos="72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:rsidR="00A4488F" w:rsidRDefault="00962714" w:rsidP="006C7151">
      <w:pPr>
        <w:tabs>
          <w:tab w:val="num" w:pos="72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 w:rsidRPr="00962714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inline distT="0" distB="0" distL="0" distR="0">
            <wp:extent cx="5303520" cy="1767840"/>
            <wp:effectExtent l="0" t="0" r="0" b="3810"/>
            <wp:docPr id="1" name="Рисунок 1" descr="C:\Users\User\Pictures\Screenshots\Снимок экрана (8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Снимок экрана (808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14" w:rsidRPr="00962714" w:rsidRDefault="00962714" w:rsidP="00962714">
      <w:pPr>
        <w:pStyle w:val="aa"/>
        <w:ind w:firstLine="0"/>
        <w:rPr>
          <w:rFonts w:eastAsia="Calibri" w:cs="+mn-cs"/>
          <w:kern w:val="24"/>
          <w:sz w:val="24"/>
          <w:szCs w:val="24"/>
        </w:rPr>
      </w:pPr>
      <w:r w:rsidRPr="00962714">
        <w:rPr>
          <w:rFonts w:eastAsia="Calibri" w:cs="+mn-cs"/>
          <w:kern w:val="24"/>
          <w:sz w:val="24"/>
          <w:szCs w:val="24"/>
        </w:rPr>
        <w:t>Ри</w:t>
      </w:r>
      <w:r w:rsidRPr="00962714">
        <w:rPr>
          <w:sz w:val="24"/>
          <w:szCs w:val="24"/>
        </w:rPr>
        <w:t xml:space="preserve">сунок 7.2 – Результат работы программы на языке </w:t>
      </w:r>
      <w:r w:rsidRPr="00962714">
        <w:rPr>
          <w:sz w:val="24"/>
          <w:szCs w:val="24"/>
          <w:lang w:val="en-US"/>
        </w:rPr>
        <w:t>NVA</w:t>
      </w:r>
      <w:r w:rsidRPr="00962714">
        <w:rPr>
          <w:sz w:val="24"/>
          <w:szCs w:val="24"/>
        </w:rPr>
        <w:t>-2020</w:t>
      </w:r>
    </w:p>
    <w:p w:rsidR="00962714" w:rsidRDefault="00962714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:rsidR="00A4488F" w:rsidRDefault="00A4488F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8" w:name="_Toc5870857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8"/>
    </w:p>
    <w:p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2iq8gzs" w:colFirst="0" w:colLast="0"/>
      <w:bookmarkStart w:id="180" w:name="_Toc27341627"/>
      <w:bookmarkStart w:id="181" w:name="_Toc58708579"/>
      <w:bookmarkEnd w:id="179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80"/>
      <w:bookmarkEnd w:id="181"/>
    </w:p>
    <w:p w:rsidR="007B3600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27341628"/>
      <w:bookmarkStart w:id="183" w:name="_Toc58708580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2"/>
      <w:bookmarkEnd w:id="183"/>
    </w:p>
    <w:p w:rsidR="007B3600" w:rsidRPr="009D379D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Результаты тестирования приведены в </w:t>
      </w:r>
      <w:r w:rsidR="00AA3533">
        <w:rPr>
          <w:rFonts w:ascii="Times New Roman" w:hAnsi="Times New Roman" w:cs="Times New Roman"/>
          <w:sz w:val="28"/>
          <w:szCs w:val="28"/>
        </w:rPr>
        <w:t>приложении Ж.</w:t>
      </w:r>
    </w:p>
    <w:p w:rsidR="00DC02F1" w:rsidRDefault="00DC02F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4" w:name="_Toc53265066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7A420D" w:rsidRPr="003A7FF8" w:rsidRDefault="007A420D" w:rsidP="00D31767">
      <w:pPr>
        <w:pStyle w:val="1"/>
        <w:widowControl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5" w:name="_Toc58708581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Заключение</w:t>
      </w:r>
      <w:bookmarkEnd w:id="184"/>
      <w:bookmarkEnd w:id="185"/>
    </w:p>
    <w:p w:rsidR="007A420D" w:rsidRPr="009D379D" w:rsidRDefault="007A420D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5050B2">
        <w:rPr>
          <w:rFonts w:ascii="Times New Roman" w:hAnsi="Times New Roman" w:cs="Times New Roman"/>
          <w:sz w:val="28"/>
          <w:szCs w:val="28"/>
        </w:rPr>
        <w:t>NVA-2020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5050B2">
        <w:rPr>
          <w:rFonts w:ascii="Times New Roman" w:hAnsi="Times New Roman" w:cs="Times New Roman"/>
          <w:sz w:val="28"/>
          <w:szCs w:val="28"/>
          <w:lang w:val="en-US"/>
        </w:rPr>
        <w:t>NVA-2020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Разработана контекстно-свободная, приведённая к нормальной форме Грейбах, грамматика</w:t>
      </w:r>
      <w:r w:rsidRPr="008B49E3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:rsidR="007A420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Проведено тестирование </w:t>
      </w:r>
      <w:r>
        <w:rPr>
          <w:rFonts w:ascii="Times New Roman" w:hAnsi="Times New Roman" w:cs="Times New Roman"/>
          <w:sz w:val="28"/>
          <w:szCs w:val="28"/>
        </w:rPr>
        <w:t>транслятора</w:t>
      </w:r>
      <w:r w:rsidRPr="009D379D">
        <w:rPr>
          <w:rFonts w:ascii="Times New Roman" w:hAnsi="Times New Roman" w:cs="Times New Roman"/>
          <w:sz w:val="28"/>
          <w:szCs w:val="28"/>
        </w:rPr>
        <w:t>.</w:t>
      </w:r>
    </w:p>
    <w:p w:rsidR="000C29BC" w:rsidRPr="000C29BC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053A2B">
        <w:rPr>
          <w:rFonts w:ascii="Times New Roman" w:hAnsi="Times New Roman" w:cs="Times New Roman"/>
          <w:sz w:val="28"/>
          <w:szCs w:val="28"/>
          <w:lang w:val="en-US"/>
        </w:rPr>
        <w:t>NVA</w:t>
      </w:r>
      <w:r w:rsidR="00053A2B">
        <w:rPr>
          <w:rFonts w:ascii="Times New Roman" w:hAnsi="Times New Roman" w:cs="Times New Roman"/>
          <w:sz w:val="28"/>
          <w:szCs w:val="28"/>
        </w:rPr>
        <w:t>-2020</w:t>
      </w:r>
      <w:r w:rsidRPr="000C29BC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операторов вывода;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Наличие 5 арифметических операторов для вычисления выражений;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функций, процедур, операторов цикла и условия;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:rsidR="007A420D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86" w:name="_1opuj5n" w:colFirst="0" w:colLast="0"/>
      <w:bookmarkEnd w:id="186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Pr="003A7FF8" w:rsidRDefault="000C29BC" w:rsidP="003A7FF8">
      <w:pPr>
        <w:pStyle w:val="1"/>
        <w:widowControl w:val="0"/>
        <w:spacing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7" w:name="_Toc532650663"/>
      <w:bookmarkStart w:id="188" w:name="_Toc58708582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87"/>
      <w:bookmarkEnd w:id="188"/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Ахо, А. Теория синтаксического анализа, перевода и компиляции /А. Ахо, Дж. Ульман. – Москва : Мир, 1998. – Т. 2 : Компиляция. - 487 с. 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4. Прата, С. Язык программирования С++. Лекции и упражнения / С. Прата. – М., 2006 — 1104 c.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:rsidR="000C29BC" w:rsidRPr="009D379D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Toc27341629"/>
      <w:bookmarkStart w:id="190" w:name="_Toc58708583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9"/>
      <w:bookmarkEnd w:id="190"/>
    </w:p>
    <w:p w:rsidR="001E27AD" w:rsidRDefault="001E27AD" w:rsidP="001E27AD">
      <w:pPr>
        <w:pStyle w:val="aa"/>
        <w:jc w:val="left"/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 w:rsidR="005050B2">
        <w:rPr>
          <w:lang w:val="en-US"/>
        </w:rPr>
        <w:t>NVA</w:t>
      </w:r>
      <w:r w:rsidR="005050B2" w:rsidRPr="005050B2">
        <w:t>-2020</w:t>
      </w:r>
    </w:p>
    <w:p w:rsidR="001E27AD" w:rsidRDefault="0097101E" w:rsidP="001E27AD">
      <w:pPr>
        <w:pStyle w:val="aa"/>
        <w:jc w:val="both"/>
      </w:pPr>
      <w:r w:rsidRPr="0097101E">
        <w:rPr>
          <w:noProof/>
        </w:rPr>
        <w:drawing>
          <wp:inline distT="0" distB="0" distL="0" distR="0">
            <wp:extent cx="3771900" cy="4533900"/>
            <wp:effectExtent l="0" t="0" r="0" b="0"/>
            <wp:docPr id="9" name="Рисунок 9" descr="C:\Users\User\Pictures\Screenshots\Снимок экрана (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Снимок экрана (810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AD" w:rsidRDefault="001E27AD" w:rsidP="001E27AD">
      <w:pPr>
        <w:pStyle w:val="aa"/>
        <w:jc w:val="left"/>
      </w:pPr>
      <w:r w:rsidRPr="0069005E">
        <w:rPr>
          <w:rFonts w:eastAsia="Calibri" w:cs="+mn-cs"/>
          <w:noProof/>
          <w:kern w:val="24"/>
          <w:szCs w:val="3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393700</wp:posOffset>
            </wp:positionV>
            <wp:extent cx="5922645" cy="4247661"/>
            <wp:effectExtent l="0" t="0" r="1905" b="63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424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 w:rsidR="005050B2">
        <w:rPr>
          <w:lang w:val="en-US"/>
        </w:rPr>
        <w:t>NVA</w:t>
      </w:r>
      <w:r w:rsidR="005050B2" w:rsidRPr="00B309A5">
        <w:t>-2020</w:t>
      </w:r>
    </w:p>
    <w:p w:rsidR="0069005E" w:rsidRPr="001E27AD" w:rsidRDefault="0069005E" w:rsidP="001E27AD">
      <w:pPr>
        <w:pStyle w:val="aa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1E27AD" w:rsidRDefault="001E27AD" w:rsidP="001E27AD"/>
    <w:p w:rsidR="001E27AD" w:rsidRDefault="004123D4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604629"/>
      <w:bookmarkStart w:id="192" w:name="_Toc58708494"/>
      <w:bookmarkStart w:id="193" w:name="_Toc58708584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6372225" cy="2284730"/>
            <wp:effectExtent l="0" t="0" r="9525" b="127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1"/>
      <w:bookmarkEnd w:id="192"/>
      <w:bookmarkEnd w:id="193"/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123D4" w:rsidRPr="004123D4" w:rsidRDefault="004123D4" w:rsidP="004123D4"/>
    <w:p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5870858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94"/>
    </w:p>
    <w:p w:rsid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:rsidR="0097101E" w:rsidRPr="001E27AD" w:rsidRDefault="0097101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10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372225" cy="3110530"/>
            <wp:effectExtent l="0" t="0" r="0" b="0"/>
            <wp:docPr id="11" name="Рисунок 11" descr="C:\Users\User\Pictures\Screenshots\Снимок экрана (8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Снимок экрана (812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57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 </w:t>
      </w:r>
    </w:p>
    <w:p w:rsidR="003B1D57" w:rsidRDefault="0097101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10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173783" cy="5044440"/>
            <wp:effectExtent l="0" t="0" r="8255" b="3810"/>
            <wp:docPr id="14" name="Рисунок 14" descr="C:\Users\User\Pictures\Screenshots\Снимок экрана (8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Снимок экрана (814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91" cy="505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5870858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5"/>
    </w:p>
    <w:p w:rsidR="003B1D57" w:rsidRDefault="003B1D57" w:rsidP="003B1D57">
      <w:pPr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:rsidR="003B1D57" w:rsidRPr="003B1D57" w:rsidRDefault="003B1D57" w:rsidP="003B1D57">
      <w:r>
        <w:rPr>
          <w:noProof/>
          <w:lang w:eastAsia="ru-RU"/>
        </w:rPr>
        <w:drawing>
          <wp:inline distT="0" distB="0" distL="0" distR="0" wp14:anchorId="74E405D9" wp14:editId="38571151">
            <wp:extent cx="5918079" cy="423672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27297" cy="42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397265" wp14:editId="2F3BF5BB">
            <wp:extent cx="6050280" cy="4281170"/>
            <wp:effectExtent l="0" t="0" r="762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6407" cy="42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1D8372C" wp14:editId="671962B9">
            <wp:extent cx="6372225" cy="442341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3F491D" wp14:editId="42E4A817">
            <wp:extent cx="6372225" cy="402018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Pr="00425426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5426">
        <w:rPr>
          <w:sz w:val="28"/>
          <w:szCs w:val="28"/>
        </w:rPr>
        <w:lastRenderedPageBreak/>
        <w:t>Разбор исходного кода синтаксическим анализатором</w:t>
      </w:r>
    </w:p>
    <w:p w:rsidR="00187CCE" w:rsidRDefault="00425426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55820" cy="4827305"/>
            <wp:effectExtent l="0" t="0" r="0" b="0"/>
            <wp:docPr id="17" name="Рисунок 17" descr="C:\Users\User\Pictures\Screenshots\Снимок экрана (8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Снимок экрана (826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21" cy="483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CE" w:rsidRDefault="00425426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70070" cy="3139440"/>
            <wp:effectExtent l="0" t="0" r="2540" b="3810"/>
            <wp:docPr id="41" name="Рисунок 41" descr="C:\Users\User\Pictures\Screenshots\Снимок экрана (8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Снимок экрана (828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84" cy="314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426" w:rsidRDefault="0042542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</w:t>
      </w:r>
    </w:p>
    <w:p w:rsidR="00187CCE" w:rsidRDefault="00425426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71179" cy="7056120"/>
            <wp:effectExtent l="0" t="0" r="1270" b="0"/>
            <wp:docPr id="42" name="Рисунок 42" descr="C:\Users\User\Pictures\Screenshots\Снимок экрана (8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Снимок экрана (827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54" cy="706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6" w:name="_Toc5870858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6"/>
    </w:p>
    <w:p w:rsidR="00187CCE" w:rsidRDefault="00187CCE" w:rsidP="00187CCE">
      <w:pPr>
        <w:pStyle w:val="a8"/>
        <w:spacing w:after="360"/>
        <w:jc w:val="both"/>
      </w:pPr>
      <w:r w:rsidRPr="003C2E0C">
        <w:t xml:space="preserve">Программная реализация механизма преобразования в ПОЛИЗ </w:t>
      </w:r>
    </w:p>
    <w:p w:rsidR="00187CCE" w:rsidRPr="00187CCE" w:rsidRDefault="00187CCE" w:rsidP="00187C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42E1D8" wp14:editId="4397E71B">
            <wp:extent cx="6372225" cy="33470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253ED3" wp14:editId="72CBCC0D">
            <wp:extent cx="6372225" cy="3934460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261801" wp14:editId="5D7195D0">
            <wp:extent cx="6372225" cy="372046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CE0649" wp14:editId="67569EB4">
            <wp:extent cx="6372225" cy="156781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8082C" w:rsidRDefault="00B8082C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7" w:name="_Toc58708588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97"/>
    </w:p>
    <w:p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:rsidR="00187CCE" w:rsidRDefault="00B8082C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082C">
        <w:rPr>
          <w:noProof/>
          <w:lang w:eastAsia="ru-RU"/>
        </w:rPr>
        <w:drawing>
          <wp:inline distT="0" distB="0" distL="0" distR="0" wp14:anchorId="3D2A22EF" wp14:editId="148AF78E">
            <wp:extent cx="4432300" cy="8465480"/>
            <wp:effectExtent l="0" t="0" r="6350" b="0"/>
            <wp:docPr id="43" name="Рисунок 43" descr="C:\Users\User\Pictures\Screenshots\Снимок экрана (8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Снимок экрана (834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16" cy="85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CE" w:rsidRP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noProof/>
          <w:lang w:eastAsia="ru-RU"/>
        </w:rPr>
        <w:lastRenderedPageBreak/>
        <w:t xml:space="preserve"> </w:t>
      </w:r>
      <w:r w:rsidR="00B8082C"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0ABDA7A" wp14:editId="5BE92E9E">
            <wp:extent cx="3970444" cy="9644380"/>
            <wp:effectExtent l="0" t="0" r="0" b="0"/>
            <wp:docPr id="48" name="Рисунок 48" descr="C:\Users\User\Pictures\Screenshots\Снимок экрана (8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Снимок экрана (835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77" cy="97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Default="00B8082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124200" cy="9654180"/>
            <wp:effectExtent l="0" t="0" r="0" b="4445"/>
            <wp:docPr id="49" name="Рисунок 49" descr="C:\Users\User\Pictures\Screenshots\Снимок экрана (8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Снимок экрана (836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288" cy="966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2C" w:rsidRDefault="00B8082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584700" cy="6273800"/>
            <wp:effectExtent l="0" t="0" r="6350" b="0"/>
            <wp:docPr id="50" name="Рисунок 50" descr="C:\Users\User\Pictures\Screenshots\Снимок экрана (8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Снимок экрана (837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13F" w:rsidRPr="00A90F8C" w:rsidRDefault="00B8082C" w:rsidP="00A90F8C">
      <w:pPr>
        <w:pStyle w:val="2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eastAsia="Times New Roman"/>
          <w:color w:val="000000"/>
          <w:lang w:eastAsia="ru-RU"/>
        </w:rPr>
        <w:br w:type="page"/>
      </w:r>
      <w:bookmarkStart w:id="198" w:name="_Toc58708589"/>
      <w:r w:rsidR="0028313F" w:rsidRPr="00A90F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Е</w:t>
      </w:r>
      <w:bookmarkEnd w:id="198"/>
    </w:p>
    <w:p w:rsidR="0028313F" w:rsidRDefault="0028313F" w:rsidP="0028313F">
      <w:pPr>
        <w:pStyle w:val="a8"/>
        <w:spacing w:after="240"/>
      </w:pPr>
      <w:r>
        <w:t>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2168"/>
        <w:gridCol w:w="6634"/>
      </w:tblGrid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:rsidR="0028313F" w:rsidRPr="004B5C2C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:rsidR="0028313F" w:rsidRPr="004B5C2C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:rsidR="0028313F" w:rsidRPr="007328B7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:rsidR="0028313F" w:rsidRPr="007328B7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:rsidR="0028313F" w:rsidRPr="004B5C2C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eV;</w:t>
            </w:r>
          </w:p>
          <w:p w:rsidR="0028313F" w:rsidRPr="004B5C2C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:rsidR="0028313F" w:rsidRPr="004B5C2C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e(-i);</w:t>
            </w:r>
          </w:p>
        </w:tc>
        <w:tc>
          <w:tcPr>
            <w:tcW w:w="6634" w:type="dxa"/>
          </w:tcPr>
          <w:p w:rsidR="0028313F" w:rsidRPr="004B5C2C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:rsidR="0028313F" w:rsidRPr="007328B7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:rsidR="0028313F" w:rsidRPr="007328B7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:rsidR="0028313F" w:rsidRPr="007C3E4D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:rsidR="0028313F" w:rsidRPr="007C3E4D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:rsidR="0028313F" w:rsidRPr="007C3E4D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:rsidR="0028313F" w:rsidRPr="007C3E4D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:rsidR="0028313F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</w:t>
            </w:r>
          </w:p>
          <w:p w:rsidR="0028313F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:rsidR="0028313F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:rsidR="0028313F" w:rsidRPr="007C3E4D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:rsidR="0028313F" w:rsidRPr="00A759A0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:rsidR="0028313F" w:rsidRPr="00A759A0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:rsidR="0028313F" w:rsidRPr="00A759A0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:rsidR="0028313F" w:rsidRPr="007328B7" w:rsidRDefault="0028313F" w:rsidP="00CD2A4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L-&gt;&lt;</w:t>
            </w:r>
          </w:p>
          <w:p w:rsidR="0028313F" w:rsidRPr="007328B7" w:rsidRDefault="0028313F" w:rsidP="00CD2A4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L-&gt;&gt;</w:t>
            </w:r>
          </w:p>
          <w:p w:rsidR="0028313F" w:rsidRPr="007328B7" w:rsidRDefault="0028313F" w:rsidP="00CD2A4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L-&gt;&amp;</w:t>
            </w:r>
          </w:p>
          <w:p w:rsidR="0028313F" w:rsidRPr="007328B7" w:rsidRDefault="0028313F" w:rsidP="00CD2A4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L-&gt;!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28313F" w:rsidTr="00CD2A48">
        <w:tc>
          <w:tcPr>
            <w:tcW w:w="1263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:rsidR="0028313F" w:rsidRPr="007328B7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:rsidR="0028313F" w:rsidRPr="007328B7" w:rsidRDefault="0028313F" w:rsidP="00CD2A4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:rsidR="0028313F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:rsidR="0028313F" w:rsidRPr="00625769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634" w:type="dxa"/>
          </w:tcPr>
          <w:p w:rsidR="0028313F" w:rsidRPr="007328B7" w:rsidRDefault="0028313F" w:rsidP="00CD2A4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  <w:tr w:rsidR="0028313F" w:rsidRPr="007328B7" w:rsidTr="0028313F"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313F" w:rsidRPr="007328B7" w:rsidRDefault="0028313F" w:rsidP="00CD2A48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:rsidR="0028313F" w:rsidRPr="007328B7" w:rsidRDefault="0028313F" w:rsidP="00CD2A48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</w:tbl>
    <w:p w:rsidR="00624F5D" w:rsidRDefault="00624F5D" w:rsidP="0028313F">
      <w:pPr>
        <w:pStyle w:val="a8"/>
      </w:pPr>
    </w:p>
    <w:p w:rsidR="00624F5D" w:rsidRDefault="00624F5D" w:rsidP="00624F5D">
      <w:pPr>
        <w:rPr>
          <w:rFonts w:ascii="Times New Roman" w:eastAsiaTheme="majorEastAsia" w:hAnsi="Times New Roman" w:cstheme="majorBidi"/>
          <w:sz w:val="28"/>
          <w:szCs w:val="24"/>
          <w:lang w:eastAsia="ru-RU"/>
        </w:rPr>
      </w:pPr>
      <w:r>
        <w:br w:type="page"/>
      </w:r>
    </w:p>
    <w:p w:rsidR="0028313F" w:rsidRPr="000A7E1F" w:rsidRDefault="0028313F" w:rsidP="0028313F">
      <w:pPr>
        <w:pStyle w:val="a8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28313F" w:rsidRPr="000A7E1F" w:rsidTr="00CD2A48">
        <w:trPr>
          <w:jc w:val="center"/>
        </w:trPr>
        <w:tc>
          <w:tcPr>
            <w:tcW w:w="1270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85" w:type="dxa"/>
          </w:tcPr>
          <w:p w:rsidR="0028313F" w:rsidRDefault="0028313F" w:rsidP="00CD2A48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:rsidR="0028313F" w:rsidRDefault="0028313F" w:rsidP="00CD2A48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:rsidR="0028313F" w:rsidRPr="007328B7" w:rsidRDefault="0028313F" w:rsidP="00CD2A48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962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28313F" w:rsidTr="00CD2A48">
        <w:trPr>
          <w:jc w:val="center"/>
        </w:trPr>
        <w:tc>
          <w:tcPr>
            <w:tcW w:w="1270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85" w:type="dxa"/>
          </w:tcPr>
          <w:p w:rsidR="0028313F" w:rsidRPr="00A759A0" w:rsidRDefault="0028313F" w:rsidP="00CD2A48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28313F" w:rsidRPr="00C9242A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:rsidR="0028313F" w:rsidRPr="00C9242A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28313F" w:rsidRPr="00C9242A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6962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28313F" w:rsidTr="00CD2A48">
        <w:trPr>
          <w:jc w:val="center"/>
        </w:trPr>
        <w:tc>
          <w:tcPr>
            <w:tcW w:w="1270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6962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28313F" w:rsidRPr="000A7E1F" w:rsidTr="00CD2A48">
        <w:trPr>
          <w:jc w:val="center"/>
        </w:trPr>
        <w:tc>
          <w:tcPr>
            <w:tcW w:w="1270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:rsidR="0028313F" w:rsidRPr="00A4488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:rsidR="0028313F" w:rsidRPr="00A4488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:rsidR="0028313F" w:rsidRPr="00A759A0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</w:t>
            </w:r>
          </w:p>
          <w:p w:rsidR="0028313F" w:rsidRPr="00A4488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</w:t>
            </w:r>
          </w:p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962" w:type="dxa"/>
          </w:tcPr>
          <w:p w:rsidR="0028313F" w:rsidRPr="007328B7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  <w:tr w:rsidR="0028313F" w:rsidRPr="009510A9" w:rsidTr="0028313F">
        <w:tblPrEx>
          <w:jc w:val="left"/>
        </w:tblPrEx>
        <w:tc>
          <w:tcPr>
            <w:tcW w:w="1270" w:type="dxa"/>
          </w:tcPr>
          <w:p w:rsidR="0028313F" w:rsidRPr="009510A9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U-&gt;i</w:t>
            </w:r>
          </w:p>
          <w:p w:rsidR="0028313F" w:rsidRPr="009510A9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U-&gt;p</w:t>
            </w:r>
          </w:p>
        </w:tc>
        <w:tc>
          <w:tcPr>
            <w:tcW w:w="6962" w:type="dxa"/>
          </w:tcPr>
          <w:p w:rsidR="0028313F" w:rsidRPr="009510A9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</w:tbl>
    <w:p w:rsidR="0028313F" w:rsidRDefault="0028313F" w:rsidP="0028313F">
      <w:pPr>
        <w:pStyle w:val="a8"/>
      </w:pPr>
      <w:r>
        <w:br w:type="page"/>
      </w:r>
    </w:p>
    <w:tbl>
      <w:tblPr>
        <w:tblStyle w:val="a7"/>
        <w:tblW w:w="9917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28313F" w:rsidRPr="000A7E1F" w:rsidTr="00CD2A48">
        <w:trPr>
          <w:jc w:val="center"/>
        </w:trPr>
        <w:tc>
          <w:tcPr>
            <w:tcW w:w="1270" w:type="dxa"/>
          </w:tcPr>
          <w:p w:rsidR="0028313F" w:rsidRPr="009510A9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B</w:t>
            </w:r>
          </w:p>
        </w:tc>
        <w:tc>
          <w:tcPr>
            <w:tcW w:w="1685" w:type="dxa"/>
          </w:tcPr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:rsidR="0028313F" w:rsidRPr="009510A9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6962" w:type="dxa"/>
          </w:tcPr>
          <w:p w:rsidR="0028313F" w:rsidRPr="009510A9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конструировании условного выражения в цикле</w:t>
            </w:r>
          </w:p>
        </w:tc>
      </w:tr>
      <w:tr w:rsidR="0028313F" w:rsidRPr="000A7E1F" w:rsidTr="00CD2A48">
        <w:trPr>
          <w:jc w:val="center"/>
        </w:trPr>
        <w:tc>
          <w:tcPr>
            <w:tcW w:w="1270" w:type="dxa"/>
          </w:tcPr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H-&gt;[XB]</w:t>
            </w:r>
          </w:p>
          <w:p w:rsidR="0028313F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H-&gt;[B]</w:t>
            </w:r>
          </w:p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</w:tc>
        <w:tc>
          <w:tcPr>
            <w:tcW w:w="6962" w:type="dxa"/>
          </w:tcPr>
          <w:p w:rsidR="0028313F" w:rsidRPr="006C7151" w:rsidRDefault="0028313F" w:rsidP="00CD2A4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:rsidR="0028313F" w:rsidRDefault="0028313F" w:rsidP="0028313F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</w:p>
    <w:p w:rsidR="00AA3533" w:rsidRDefault="00AA353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8082C" w:rsidRPr="00A90F8C" w:rsidRDefault="00AA3533" w:rsidP="00A90F8C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8708590"/>
      <w:r w:rsidRPr="00A90F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Ж</w:t>
      </w:r>
      <w:bookmarkEnd w:id="199"/>
    </w:p>
    <w:p w:rsidR="00AA3533" w:rsidRPr="009D379D" w:rsidRDefault="00AA3533" w:rsidP="00AA3533">
      <w:pPr>
        <w:spacing w:before="240" w:line="20" w:lineRule="atLeas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AA3533" w:rsidRPr="009D379D" w:rsidTr="00CD2A48">
        <w:tc>
          <w:tcPr>
            <w:tcW w:w="2977" w:type="dxa"/>
          </w:tcPr>
          <w:p w:rsidR="00AA3533" w:rsidRPr="009D379D" w:rsidRDefault="00AA3533" w:rsidP="00CD2A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</w:tcPr>
          <w:p w:rsidR="00AA3533" w:rsidRPr="009D379D" w:rsidRDefault="00AA3533" w:rsidP="00CD2A48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7B3600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</w:p>
        </w:tc>
        <w:tc>
          <w:tcPr>
            <w:tcW w:w="6833" w:type="dxa"/>
          </w:tcPr>
          <w:p w:rsidR="00AA3533" w:rsidRPr="007B360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182DF7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AA3533" w:rsidRPr="00182DF7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:rsidR="00AA3533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Pr="00182DF7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182DF7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:rsidR="00AA3533" w:rsidRPr="00182DF7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AA3533" w:rsidRPr="00182DF7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182DF7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AA3533" w:rsidRPr="00182DF7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:rsidR="00AA3533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7A420D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:rsidR="00AA3533" w:rsidRPr="007A420D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7A420D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AA3533" w:rsidRPr="000C29BC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AA3533" w:rsidRPr="000C29BC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AA3533" w:rsidRPr="00AF4D76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308: Семантическая ошибка: Кол-во ожидаемых функцией и передаваемых параметров не совпадают Строка: 4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0C29BC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AA3533" w:rsidRPr="000C29BC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AA3533" w:rsidRPr="000C29BC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AA3533" w:rsidRPr="000C29BC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:rsidR="00AA3533" w:rsidRPr="00573416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string i = "sdj;</w:t>
            </w:r>
          </w:p>
          <w:p w:rsidR="00AA3533" w:rsidRPr="007A420D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  <w:tr w:rsidR="00AA3533" w:rsidTr="00AA3533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533" w:rsidRPr="00AA3533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51D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AA3533" w:rsidRPr="00CD0251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~3~+3;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314: Семантическая ошибка: Типы данных в выражении не совпадают Строка: 2</w:t>
            </w:r>
          </w:p>
        </w:tc>
      </w:tr>
      <w:tr w:rsidR="00AA3533" w:rsidRPr="00182DF7" w:rsidTr="00AA3533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533" w:rsidRPr="000C29BC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out(){</w:t>
            </w:r>
          </w:p>
          <w:p w:rsidR="00AA3533" w:rsidRPr="000C29BC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AA3533" w:rsidRPr="000C29BC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AA3533" w:rsidRPr="00AA3533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out();}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533" w:rsidRPr="00182DF7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315: Семантическая ошибка: Тип функции и возвращаемого значения не совпадают Строка: 2</w:t>
            </w:r>
          </w:p>
        </w:tc>
      </w:tr>
      <w:tr w:rsidR="00AA3533" w:rsidTr="00AA3533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533" w:rsidRPr="00AA3533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51D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AA3533" w:rsidRPr="00AA3533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 ~3~ &lt; 4</w:t>
            </w:r>
          </w:p>
          <w:p w:rsidR="00AA3533" w:rsidRPr="00AA3533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true[write 3;]</w:t>
            </w:r>
          </w:p>
          <w:p w:rsidR="00AA3533" w:rsidRPr="00CD0251" w:rsidRDefault="00AA3533" w:rsidP="00AA353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Ошибка 317: Семантическая ошибка: Неверное условное выражение Строка: 1</w:t>
            </w:r>
          </w:p>
        </w:tc>
      </w:tr>
    </w:tbl>
    <w:p w:rsidR="00AA3533" w:rsidRDefault="00AA3533" w:rsidP="00AA3533">
      <w:pPr>
        <w:pStyle w:val="a8"/>
      </w:pP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AA3533" w:rsidRPr="009D379D" w:rsidTr="00CD2A48">
        <w:tc>
          <w:tcPr>
            <w:tcW w:w="2977" w:type="dxa"/>
          </w:tcPr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main{ </w:t>
            </w:r>
          </w:p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type integer s = 1/0; </w:t>
            </w:r>
          </w:p>
          <w:p w:rsidR="00AA3533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Pr="00182DF7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318: Семантическая ошибка: Деление на ноль Строка: 2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is 1 &lt; 2</w:t>
            </w:r>
          </w:p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true[return 1;]</w:t>
            </w:r>
          </w:p>
          <w:p w:rsidR="00AA3533" w:rsidRPr="00573416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320: Семантическая ошибка: Недопустим return в main Строка: 3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573416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 type integer x; }</w:t>
            </w:r>
          </w:p>
        </w:tc>
        <w:tc>
          <w:tcPr>
            <w:tcW w:w="6833" w:type="dxa"/>
          </w:tcPr>
          <w:p w:rsidR="00AA3533" w:rsidRPr="00573416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600: строка 1, Синтаксическая ошибка:  Неверная структура программы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7B3600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string function fi({}</w:t>
            </w:r>
          </w:p>
          <w:p w:rsidR="00AA3533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601: строка 1, Синтаксическая ошибка:  Не найден список параметров функции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0C29BC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func(){</w:t>
            </w:r>
          </w:p>
          <w:p w:rsidR="00AA3533" w:rsidRPr="000C29BC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AA3533" w:rsidRPr="000C29BC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</w:t>
            </w:r>
          </w:p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s = func(]);</w:t>
            </w:r>
          </w:p>
          <w:p w:rsidR="00AA3533" w:rsidRPr="007B3600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AA3533" w:rsidRPr="007B360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605: строка 5, Синтаксическая ошибка: Ошибка в списке фактических параметров функции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0C29BC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is </w:t>
            </w:r>
          </w:p>
          <w:p w:rsidR="00AA3533" w:rsidRPr="000C29BC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 [write ~a~;]</w:t>
            </w:r>
          </w:p>
          <w:p w:rsidR="00AA3533" w:rsidRPr="007B3600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Pr="007B360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608: строка 2, Синтаксическая ошибка: Ошибка в условии цикла/условного выражения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2D485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AA3533" w:rsidRPr="002D485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 ++2;</w:t>
            </w:r>
          </w:p>
          <w:p w:rsidR="00AA3533" w:rsidRPr="00435185" w:rsidRDefault="00AA3533" w:rsidP="00CD2A48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Pr="007B360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610: строка 2, Синтаксическая ошибка: Неверный арифметический оператор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2D485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AA3533" w:rsidRPr="002D485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1]2;</w:t>
            </w:r>
          </w:p>
          <w:p w:rsidR="00AA3533" w:rsidRPr="007B360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Pr="007B360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611: строка 2, Синтаксическая ошибка: Ошибка в арифметическом выражении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435185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type integer s </w:t>
            </w:r>
          </w:p>
          <w:p w:rsidR="00AA3533" w:rsidRPr="002D485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AA3533" w:rsidRPr="007B360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612: строка 2, Синтаксическая ошибка: Недопустимая синтаксическая конструкция</w:t>
            </w:r>
          </w:p>
        </w:tc>
      </w:tr>
      <w:tr w:rsidR="00AA3533" w:rsidRPr="009D379D" w:rsidTr="00CD2A48">
        <w:tc>
          <w:tcPr>
            <w:tcW w:w="2977" w:type="dxa"/>
          </w:tcPr>
          <w:p w:rsidR="00AA3533" w:rsidRPr="007A420D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AA3533" w:rsidRPr="007A420D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while 1 &lt; 2</w:t>
            </w:r>
          </w:p>
          <w:p w:rsidR="00AA3533" w:rsidRPr="002D4850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do[return;]}</w:t>
            </w:r>
          </w:p>
        </w:tc>
        <w:tc>
          <w:tcPr>
            <w:tcW w:w="6833" w:type="dxa"/>
          </w:tcPr>
          <w:p w:rsidR="00AA3533" w:rsidRDefault="00AA3533" w:rsidP="00CD2A4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613: строка 3, Синтаксическая ошибка: Недопустимая синтаксическая конструкция в теле цикла/условного выражения</w:t>
            </w:r>
          </w:p>
        </w:tc>
      </w:tr>
    </w:tbl>
    <w:p w:rsidR="00AA3533" w:rsidRDefault="00AA353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AA3533" w:rsidSect="00684F89">
      <w:headerReference w:type="default" r:id="rId71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2F68" w:rsidRDefault="00E72F68" w:rsidP="003A7FF8">
      <w:pPr>
        <w:spacing w:after="0" w:line="240" w:lineRule="auto"/>
      </w:pPr>
      <w:r>
        <w:separator/>
      </w:r>
    </w:p>
  </w:endnote>
  <w:endnote w:type="continuationSeparator" w:id="0">
    <w:p w:rsidR="00E72F68" w:rsidRDefault="00E72F68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2F68" w:rsidRDefault="00E72F68" w:rsidP="003A7FF8">
      <w:pPr>
        <w:spacing w:after="0" w:line="240" w:lineRule="auto"/>
      </w:pPr>
      <w:r>
        <w:separator/>
      </w:r>
    </w:p>
  </w:footnote>
  <w:footnote w:type="continuationSeparator" w:id="0">
    <w:p w:rsidR="00E72F68" w:rsidRDefault="00E72F68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4693792"/>
      <w:docPartObj>
        <w:docPartGallery w:val="Page Numbers (Top of Page)"/>
        <w:docPartUnique/>
      </w:docPartObj>
    </w:sdtPr>
    <w:sdtContent>
      <w:p w:rsidR="00CD2A48" w:rsidRDefault="00CD2A4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4E42">
          <w:rPr>
            <w:noProof/>
          </w:rPr>
          <w:t>20</w:t>
        </w:r>
        <w:r>
          <w:fldChar w:fldCharType="end"/>
        </w:r>
      </w:p>
    </w:sdtContent>
  </w:sdt>
  <w:p w:rsidR="00CD2A48" w:rsidRDefault="00CD2A48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2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3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3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85"/>
    <w:rsid w:val="00042B82"/>
    <w:rsid w:val="00053A2B"/>
    <w:rsid w:val="00070299"/>
    <w:rsid w:val="00071099"/>
    <w:rsid w:val="000C29BC"/>
    <w:rsid w:val="000C4F04"/>
    <w:rsid w:val="000D77C8"/>
    <w:rsid w:val="000E14FC"/>
    <w:rsid w:val="00112754"/>
    <w:rsid w:val="00141E08"/>
    <w:rsid w:val="00182DF7"/>
    <w:rsid w:val="00187CCE"/>
    <w:rsid w:val="00191020"/>
    <w:rsid w:val="001D51B6"/>
    <w:rsid w:val="001E27AD"/>
    <w:rsid w:val="001E651A"/>
    <w:rsid w:val="002224A3"/>
    <w:rsid w:val="00226ABF"/>
    <w:rsid w:val="00231D52"/>
    <w:rsid w:val="00251805"/>
    <w:rsid w:val="002573CF"/>
    <w:rsid w:val="00266888"/>
    <w:rsid w:val="00271374"/>
    <w:rsid w:val="0028313F"/>
    <w:rsid w:val="002951DE"/>
    <w:rsid w:val="00295271"/>
    <w:rsid w:val="002D4850"/>
    <w:rsid w:val="00321452"/>
    <w:rsid w:val="0035520B"/>
    <w:rsid w:val="003711EF"/>
    <w:rsid w:val="003A7FF8"/>
    <w:rsid w:val="003B1D57"/>
    <w:rsid w:val="003C0F74"/>
    <w:rsid w:val="003F54F7"/>
    <w:rsid w:val="00402B4E"/>
    <w:rsid w:val="004123D4"/>
    <w:rsid w:val="004209F6"/>
    <w:rsid w:val="00425426"/>
    <w:rsid w:val="00435185"/>
    <w:rsid w:val="00477B71"/>
    <w:rsid w:val="004B5C2C"/>
    <w:rsid w:val="004E2E17"/>
    <w:rsid w:val="005050B2"/>
    <w:rsid w:val="005105E4"/>
    <w:rsid w:val="005230C6"/>
    <w:rsid w:val="005356D2"/>
    <w:rsid w:val="00537EB9"/>
    <w:rsid w:val="0055316A"/>
    <w:rsid w:val="00573416"/>
    <w:rsid w:val="005736DB"/>
    <w:rsid w:val="005C6410"/>
    <w:rsid w:val="0060656C"/>
    <w:rsid w:val="00613CDE"/>
    <w:rsid w:val="00624F5D"/>
    <w:rsid w:val="00625769"/>
    <w:rsid w:val="00660675"/>
    <w:rsid w:val="006633E8"/>
    <w:rsid w:val="00684F89"/>
    <w:rsid w:val="0069005E"/>
    <w:rsid w:val="006A74E7"/>
    <w:rsid w:val="006C7151"/>
    <w:rsid w:val="007328B7"/>
    <w:rsid w:val="00753034"/>
    <w:rsid w:val="007A420D"/>
    <w:rsid w:val="007B3600"/>
    <w:rsid w:val="007C3E4D"/>
    <w:rsid w:val="007E1F2D"/>
    <w:rsid w:val="008021CA"/>
    <w:rsid w:val="008D30C7"/>
    <w:rsid w:val="00904E42"/>
    <w:rsid w:val="0092201A"/>
    <w:rsid w:val="009510A9"/>
    <w:rsid w:val="00962714"/>
    <w:rsid w:val="0097101E"/>
    <w:rsid w:val="009A4385"/>
    <w:rsid w:val="009C6B72"/>
    <w:rsid w:val="00A06CCA"/>
    <w:rsid w:val="00A17544"/>
    <w:rsid w:val="00A22618"/>
    <w:rsid w:val="00A4488F"/>
    <w:rsid w:val="00A759A0"/>
    <w:rsid w:val="00A863CF"/>
    <w:rsid w:val="00A90F8C"/>
    <w:rsid w:val="00AA0E8D"/>
    <w:rsid w:val="00AA3533"/>
    <w:rsid w:val="00AD1D13"/>
    <w:rsid w:val="00AF4D76"/>
    <w:rsid w:val="00B309A5"/>
    <w:rsid w:val="00B6373D"/>
    <w:rsid w:val="00B8082C"/>
    <w:rsid w:val="00B834B7"/>
    <w:rsid w:val="00C36F54"/>
    <w:rsid w:val="00C527CE"/>
    <w:rsid w:val="00C66ECD"/>
    <w:rsid w:val="00C9242A"/>
    <w:rsid w:val="00CD0251"/>
    <w:rsid w:val="00CD2A48"/>
    <w:rsid w:val="00CD7137"/>
    <w:rsid w:val="00D067E4"/>
    <w:rsid w:val="00D21A64"/>
    <w:rsid w:val="00D31767"/>
    <w:rsid w:val="00D55638"/>
    <w:rsid w:val="00D60ED7"/>
    <w:rsid w:val="00D728DC"/>
    <w:rsid w:val="00DA33EB"/>
    <w:rsid w:val="00DC02F1"/>
    <w:rsid w:val="00DC7595"/>
    <w:rsid w:val="00DD6AE7"/>
    <w:rsid w:val="00DE18FF"/>
    <w:rsid w:val="00DF35DC"/>
    <w:rsid w:val="00E16C42"/>
    <w:rsid w:val="00E609BD"/>
    <w:rsid w:val="00E72F68"/>
    <w:rsid w:val="00E8503D"/>
    <w:rsid w:val="00EC274C"/>
    <w:rsid w:val="00ED419C"/>
    <w:rsid w:val="00F26F78"/>
    <w:rsid w:val="00F37BA0"/>
    <w:rsid w:val="00F64505"/>
    <w:rsid w:val="00F64B47"/>
    <w:rsid w:val="00F758FC"/>
    <w:rsid w:val="00FD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B9924"/>
  <w15:chartTrackingRefBased/>
  <w15:docId w15:val="{8E597680-AF05-4B19-9949-C2E520E15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CCE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C29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A90F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A90F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2.w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1.wmf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34" Type="http://schemas.openxmlformats.org/officeDocument/2006/relationships/oleObject" Target="embeddings/oleObject8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1D95D-8016-44CF-B77A-1564FD38E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1</Pages>
  <Words>8490</Words>
  <Characters>48399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Viktoria Novik</cp:lastModifiedBy>
  <cp:revision>24</cp:revision>
  <dcterms:created xsi:type="dcterms:W3CDTF">2019-12-10T14:12:00Z</dcterms:created>
  <dcterms:modified xsi:type="dcterms:W3CDTF">2020-12-13T13:44:00Z</dcterms:modified>
</cp:coreProperties>
</file>