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 xml:space="preserve">Author: </w:t>
      </w:r>
      <w:hyperlink r:id="rId2">
        <w:r>
          <w:rPr>
            <w:rStyle w:val="ListLabel1"/>
            <w:color w:val="1155CC"/>
            <w:sz w:val="28"/>
            <w:szCs w:val="28"/>
            <w:u w:val="single"/>
          </w:rPr>
          <w:t>https://</w:t>
        </w:r>
      </w:hyperlink>
      <w:r>
        <w:rPr>
          <w:color w:val="1155CC"/>
          <w:sz w:val="28"/>
          <w:szCs w:val="28"/>
          <w:u w:val="single"/>
        </w:rPr>
        <w:t>huyyagami.com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ungquandev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28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2019-12-04T22:30:18Z</dcterms:modified>
  <cp:revision>1</cp:revision>
  <dc:subject/>
  <dc:title/>
</cp:coreProperties>
</file>