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Chartist.js Simple responsive charts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Chart CSS animation example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Specifying the style of your chart in CSS is not only cleaner but also enables you to use awesome CSS animations and transitions to be applied to your SVG elements!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