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on and zoom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on support makes it easy to construct flexible zooming schemes. With a few lines of code, the small overview plot to the right has been connected to the large plot. Try selecting a rectangle on either of them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