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6175" w14:textId="53C525F8" w:rsidR="009916E8" w:rsidRPr="004403D7" w:rsidRDefault="009916E8" w:rsidP="009916E8">
      <w:pPr>
        <w:widowControl/>
        <w:wordWrap/>
        <w:autoSpaceDE/>
        <w:autoSpaceDN/>
        <w:spacing w:after="160"/>
        <w:rPr>
          <w:rFonts w:asciiTheme="minorEastAsia" w:hAnsiTheme="minorEastAsia" w:hint="eastAsia"/>
          <w:color w:val="FF0000"/>
          <w:sz w:val="20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8"/>
        <w:gridCol w:w="1058"/>
        <w:gridCol w:w="4334"/>
        <w:gridCol w:w="3066"/>
      </w:tblGrid>
      <w:tr w:rsidR="00A345EB" w:rsidRPr="004403D7" w14:paraId="5F010A6F" w14:textId="77777777" w:rsidTr="004403D7">
        <w:trPr>
          <w:trHeight w:val="433"/>
        </w:trPr>
        <w:tc>
          <w:tcPr>
            <w:tcW w:w="7400" w:type="dxa"/>
            <w:gridSpan w:val="3"/>
          </w:tcPr>
          <w:p w14:paraId="72845BB2" w14:textId="7A93FA94" w:rsidR="00A345EB" w:rsidRPr="004403D7" w:rsidRDefault="00A345EB" w:rsidP="004C75A8">
            <w:pPr>
              <w:jc w:val="left"/>
              <w:rPr>
                <w:rFonts w:asciiTheme="minorEastAsia" w:hAnsiTheme="minorEastAsia"/>
                <w:b/>
                <w:bCs/>
                <w:sz w:val="10"/>
                <w:szCs w:val="10"/>
              </w:rPr>
            </w:pPr>
            <w:proofErr w:type="spellStart"/>
            <w:r w:rsidRPr="004403D7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박</w:t>
            </w:r>
            <w:r w:rsidR="002F18A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신욱</w:t>
            </w:r>
            <w:proofErr w:type="spellEnd"/>
          </w:p>
        </w:tc>
        <w:tc>
          <w:tcPr>
            <w:tcW w:w="3066" w:type="dxa"/>
            <w:vMerge w:val="restart"/>
          </w:tcPr>
          <w:p w14:paraId="5ABEA65C" w14:textId="1B643903" w:rsidR="00A345EB" w:rsidRPr="004403D7" w:rsidRDefault="00A345EB" w:rsidP="00770F81">
            <w:pPr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/>
                <w:b/>
                <w:bCs/>
                <w:noProof/>
                <w:color w:val="000000" w:themeColor="text1"/>
                <w:sz w:val="48"/>
                <w:szCs w:val="48"/>
              </w:rPr>
              <w:drawing>
                <wp:inline distT="0" distB="0" distL="0" distR="0" wp14:anchorId="6EEBE1B5" wp14:editId="4A1189F3">
                  <wp:extent cx="1531620" cy="1707990"/>
                  <wp:effectExtent l="114300" t="114300" r="163830" b="159385"/>
                  <wp:docPr id="1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8">
                            <a:alphaModFix amt="44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300"/>
                                    </a14:imgEffect>
                                    <a14:imgEffect>
                                      <a14:brightnessContrast contrast="38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66" cy="17223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76200" cap="sq">
                            <a:solidFill>
                              <a:schemeClr val="bg1"/>
                            </a:solidFill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0"/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EB" w:rsidRPr="004403D7" w14:paraId="781F5476" w14:textId="77777777" w:rsidTr="004403D7">
        <w:trPr>
          <w:trHeight w:val="377"/>
        </w:trPr>
        <w:tc>
          <w:tcPr>
            <w:tcW w:w="2008" w:type="dxa"/>
          </w:tcPr>
          <w:p w14:paraId="3A94FDC9" w14:textId="75369804" w:rsidR="00A345EB" w:rsidRPr="006716C7" w:rsidRDefault="00A345EB" w:rsidP="006716C7">
            <w:pPr>
              <w:jc w:val="left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6716C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지원분야</w:t>
            </w:r>
          </w:p>
        </w:tc>
        <w:tc>
          <w:tcPr>
            <w:tcW w:w="5392" w:type="dxa"/>
            <w:gridSpan w:val="2"/>
          </w:tcPr>
          <w:p w14:paraId="00D8D700" w14:textId="657D440A" w:rsidR="00A345EB" w:rsidRPr="004403D7" w:rsidRDefault="00A345EB" w:rsidP="00770F81">
            <w:pPr>
              <w:rPr>
                <w:rFonts w:asciiTheme="minorEastAsia" w:hAnsiTheme="minorEastAsia"/>
                <w:sz w:val="20"/>
                <w:szCs w:val="20"/>
              </w:rPr>
            </w:pP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ackend Developer</w:t>
            </w:r>
          </w:p>
        </w:tc>
        <w:tc>
          <w:tcPr>
            <w:tcW w:w="3066" w:type="dxa"/>
            <w:vMerge/>
          </w:tcPr>
          <w:p w14:paraId="19BCB959" w14:textId="77777777" w:rsidR="00A345EB" w:rsidRPr="004403D7" w:rsidRDefault="00A345EB" w:rsidP="00770F81">
            <w:pPr>
              <w:rPr>
                <w:rFonts w:asciiTheme="minorEastAsia" w:hAnsiTheme="minorEastAsia"/>
              </w:rPr>
            </w:pPr>
          </w:p>
        </w:tc>
      </w:tr>
      <w:tr w:rsidR="00A345EB" w:rsidRPr="004403D7" w14:paraId="58E59884" w14:textId="77777777" w:rsidTr="004403D7">
        <w:trPr>
          <w:trHeight w:val="377"/>
        </w:trPr>
        <w:tc>
          <w:tcPr>
            <w:tcW w:w="2008" w:type="dxa"/>
          </w:tcPr>
          <w:p w14:paraId="64463FE6" w14:textId="1A456275" w:rsidR="00A345EB" w:rsidRPr="006716C7" w:rsidRDefault="00A345EB" w:rsidP="006716C7">
            <w:pPr>
              <w:jc w:val="left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6716C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전공과목</w:t>
            </w:r>
          </w:p>
        </w:tc>
        <w:tc>
          <w:tcPr>
            <w:tcW w:w="5392" w:type="dxa"/>
            <w:gridSpan w:val="2"/>
          </w:tcPr>
          <w:p w14:paraId="760E3644" w14:textId="7195E8E1" w:rsidR="00A345EB" w:rsidRPr="004403D7" w:rsidRDefault="002F18A6" w:rsidP="004C75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스마트I</w:t>
            </w:r>
            <w:r>
              <w:rPr>
                <w:rFonts w:asciiTheme="minorEastAsia" w:hAnsiTheme="minorEastAsia"/>
                <w:sz w:val="20"/>
                <w:szCs w:val="20"/>
              </w:rPr>
              <w:t>T</w:t>
            </w:r>
            <w:r w:rsidR="00A345EB" w:rsidRPr="004403D7">
              <w:rPr>
                <w:rFonts w:asciiTheme="minorEastAsia" w:hAnsiTheme="minorEastAsia" w:hint="eastAsia"/>
                <w:sz w:val="20"/>
                <w:szCs w:val="20"/>
              </w:rPr>
              <w:t xml:space="preserve"> 학과</w:t>
            </w:r>
          </w:p>
        </w:tc>
        <w:tc>
          <w:tcPr>
            <w:tcW w:w="3066" w:type="dxa"/>
            <w:vMerge/>
          </w:tcPr>
          <w:p w14:paraId="1A44B522" w14:textId="77777777" w:rsidR="00A345EB" w:rsidRPr="004403D7" w:rsidRDefault="00A345EB" w:rsidP="004C75A8">
            <w:pPr>
              <w:rPr>
                <w:rFonts w:asciiTheme="minorEastAsia" w:hAnsiTheme="minorEastAsia"/>
              </w:rPr>
            </w:pPr>
          </w:p>
        </w:tc>
      </w:tr>
      <w:tr w:rsidR="00A345EB" w:rsidRPr="004403D7" w14:paraId="69765CFA" w14:textId="77777777" w:rsidTr="004403D7">
        <w:trPr>
          <w:trHeight w:val="377"/>
        </w:trPr>
        <w:tc>
          <w:tcPr>
            <w:tcW w:w="2008" w:type="dxa"/>
          </w:tcPr>
          <w:p w14:paraId="2818D43A" w14:textId="307119EF" w:rsidR="00A345EB" w:rsidRPr="006716C7" w:rsidRDefault="00A345EB" w:rsidP="006716C7">
            <w:pPr>
              <w:jc w:val="left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6716C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현재학업상태</w:t>
            </w:r>
          </w:p>
        </w:tc>
        <w:tc>
          <w:tcPr>
            <w:tcW w:w="5392" w:type="dxa"/>
            <w:gridSpan w:val="2"/>
          </w:tcPr>
          <w:p w14:paraId="5B927E59" w14:textId="59A57C75" w:rsidR="00A345EB" w:rsidRPr="004403D7" w:rsidRDefault="00A345EB" w:rsidP="00770F81">
            <w:pPr>
              <w:rPr>
                <w:rFonts w:asciiTheme="minorEastAsia" w:hAnsiTheme="minorEastAsia"/>
                <w:sz w:val="20"/>
                <w:szCs w:val="20"/>
              </w:rPr>
            </w:pP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 xml:space="preserve">대학교 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 xml:space="preserve">학년 재학중 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(2022</w:t>
            </w: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7</w:t>
            </w: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>월 졸업예정)</w:t>
            </w:r>
          </w:p>
        </w:tc>
        <w:tc>
          <w:tcPr>
            <w:tcW w:w="3066" w:type="dxa"/>
            <w:vMerge/>
          </w:tcPr>
          <w:p w14:paraId="1E060EE6" w14:textId="77777777" w:rsidR="00A345EB" w:rsidRPr="004403D7" w:rsidRDefault="00A345EB" w:rsidP="00770F81">
            <w:pPr>
              <w:rPr>
                <w:rFonts w:asciiTheme="minorEastAsia" w:hAnsiTheme="minorEastAsia"/>
              </w:rPr>
            </w:pPr>
          </w:p>
        </w:tc>
      </w:tr>
      <w:tr w:rsidR="00A345EB" w:rsidRPr="004403D7" w14:paraId="56DEFF85" w14:textId="77777777" w:rsidTr="004403D7">
        <w:trPr>
          <w:trHeight w:val="377"/>
        </w:trPr>
        <w:tc>
          <w:tcPr>
            <w:tcW w:w="2008" w:type="dxa"/>
          </w:tcPr>
          <w:p w14:paraId="052BF7F1" w14:textId="574912D8" w:rsidR="00A345EB" w:rsidRPr="006716C7" w:rsidRDefault="00A345EB" w:rsidP="006716C7">
            <w:pPr>
              <w:jc w:val="left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proofErr w:type="spellStart"/>
            <w:r w:rsidRPr="006716C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출생년월</w:t>
            </w:r>
            <w:proofErr w:type="spellEnd"/>
          </w:p>
        </w:tc>
        <w:tc>
          <w:tcPr>
            <w:tcW w:w="5392" w:type="dxa"/>
            <w:gridSpan w:val="2"/>
          </w:tcPr>
          <w:p w14:paraId="02D37F98" w14:textId="092E1667" w:rsidR="00A345EB" w:rsidRPr="004403D7" w:rsidRDefault="00A345EB" w:rsidP="00195013">
            <w:pPr>
              <w:rPr>
                <w:rFonts w:asciiTheme="minorEastAsia" w:hAnsiTheme="minorEastAsia"/>
                <w:sz w:val="20"/>
                <w:szCs w:val="20"/>
              </w:rPr>
            </w:pP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99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7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.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9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 xml:space="preserve"> (2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5</w:t>
            </w: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>세)</w:t>
            </w:r>
          </w:p>
        </w:tc>
        <w:tc>
          <w:tcPr>
            <w:tcW w:w="3066" w:type="dxa"/>
            <w:vMerge/>
          </w:tcPr>
          <w:p w14:paraId="06D28FB0" w14:textId="77777777" w:rsidR="00A345EB" w:rsidRPr="004403D7" w:rsidRDefault="00A345EB" w:rsidP="00195013">
            <w:pPr>
              <w:rPr>
                <w:rFonts w:asciiTheme="minorEastAsia" w:hAnsiTheme="minorEastAsia"/>
              </w:rPr>
            </w:pPr>
          </w:p>
        </w:tc>
      </w:tr>
      <w:tr w:rsidR="00A345EB" w:rsidRPr="004403D7" w14:paraId="553A13C3" w14:textId="77777777" w:rsidTr="004403D7">
        <w:trPr>
          <w:trHeight w:val="377"/>
        </w:trPr>
        <w:tc>
          <w:tcPr>
            <w:tcW w:w="2008" w:type="dxa"/>
          </w:tcPr>
          <w:p w14:paraId="533007E1" w14:textId="3B2047B5" w:rsidR="00A345EB" w:rsidRPr="006716C7" w:rsidRDefault="00A345EB" w:rsidP="006716C7">
            <w:pPr>
              <w:jc w:val="left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6716C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거주지</w:t>
            </w:r>
          </w:p>
        </w:tc>
        <w:tc>
          <w:tcPr>
            <w:tcW w:w="5392" w:type="dxa"/>
            <w:gridSpan w:val="2"/>
          </w:tcPr>
          <w:p w14:paraId="74AB1EE6" w14:textId="566BF905" w:rsidR="00A345EB" w:rsidRPr="004403D7" w:rsidRDefault="002F18A6" w:rsidP="0019501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대구</w:t>
            </w:r>
            <w:r w:rsidR="00A345EB" w:rsidRPr="004403D7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="00A345EB" w:rsidRPr="004403D7">
              <w:rPr>
                <w:rFonts w:asciiTheme="minorEastAsia" w:hAnsiTheme="minorEastAsia" w:hint="eastAsia"/>
                <w:sz w:val="20"/>
                <w:szCs w:val="20"/>
              </w:rPr>
              <w:t>중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리동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1089-6</w:t>
            </w:r>
          </w:p>
        </w:tc>
        <w:tc>
          <w:tcPr>
            <w:tcW w:w="3066" w:type="dxa"/>
            <w:vMerge/>
          </w:tcPr>
          <w:p w14:paraId="63CD476D" w14:textId="77777777" w:rsidR="00A345EB" w:rsidRPr="004403D7" w:rsidRDefault="00A345EB" w:rsidP="00195013">
            <w:pPr>
              <w:rPr>
                <w:rFonts w:asciiTheme="minorEastAsia" w:hAnsiTheme="minorEastAsia"/>
              </w:rPr>
            </w:pPr>
          </w:p>
        </w:tc>
      </w:tr>
      <w:tr w:rsidR="00A345EB" w:rsidRPr="004403D7" w14:paraId="73C754D4" w14:textId="77777777" w:rsidTr="004403D7">
        <w:trPr>
          <w:trHeight w:val="377"/>
        </w:trPr>
        <w:tc>
          <w:tcPr>
            <w:tcW w:w="2008" w:type="dxa"/>
          </w:tcPr>
          <w:p w14:paraId="69CC43DA" w14:textId="02E39830" w:rsidR="00A345EB" w:rsidRPr="006716C7" w:rsidRDefault="00A345EB" w:rsidP="006716C7">
            <w:pPr>
              <w:jc w:val="left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6716C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연락처</w:t>
            </w:r>
          </w:p>
        </w:tc>
        <w:tc>
          <w:tcPr>
            <w:tcW w:w="5392" w:type="dxa"/>
            <w:gridSpan w:val="2"/>
          </w:tcPr>
          <w:p w14:paraId="62DC9757" w14:textId="779C853F" w:rsidR="00A345EB" w:rsidRPr="004403D7" w:rsidRDefault="00A345EB" w:rsidP="00195013">
            <w:pPr>
              <w:rPr>
                <w:rFonts w:asciiTheme="minorEastAsia" w:hAnsiTheme="minorEastAsia"/>
                <w:sz w:val="20"/>
                <w:szCs w:val="20"/>
              </w:rPr>
            </w:pPr>
            <w:r w:rsidRPr="004403D7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10-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5256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-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6741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="002F18A6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o0922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@</w:t>
            </w:r>
            <w:r w:rsidR="002F18A6">
              <w:rPr>
                <w:rFonts w:asciiTheme="minorEastAsia" w:hAnsiTheme="minorEastAsia"/>
                <w:sz w:val="20"/>
                <w:szCs w:val="20"/>
              </w:rPr>
              <w:t>naver</w:t>
            </w:r>
            <w:r w:rsidRPr="004403D7">
              <w:rPr>
                <w:rFonts w:asciiTheme="minorEastAsia" w:hAnsiTheme="minorEastAsia"/>
                <w:sz w:val="20"/>
                <w:szCs w:val="20"/>
              </w:rPr>
              <w:t>.com</w:t>
            </w:r>
          </w:p>
        </w:tc>
        <w:tc>
          <w:tcPr>
            <w:tcW w:w="3066" w:type="dxa"/>
            <w:vMerge/>
          </w:tcPr>
          <w:p w14:paraId="43A6DF0A" w14:textId="77777777" w:rsidR="00A345EB" w:rsidRPr="004403D7" w:rsidRDefault="00A345EB" w:rsidP="00195013">
            <w:pPr>
              <w:rPr>
                <w:rFonts w:asciiTheme="minorEastAsia" w:hAnsiTheme="minorEastAsia"/>
              </w:rPr>
            </w:pPr>
          </w:p>
        </w:tc>
      </w:tr>
      <w:tr w:rsidR="00A345EB" w:rsidRPr="004403D7" w14:paraId="5C1791A0" w14:textId="77777777" w:rsidTr="004403D7">
        <w:trPr>
          <w:trHeight w:val="377"/>
        </w:trPr>
        <w:tc>
          <w:tcPr>
            <w:tcW w:w="2008" w:type="dxa"/>
          </w:tcPr>
          <w:p w14:paraId="159429FC" w14:textId="2F378108" w:rsidR="00A345EB" w:rsidRPr="006716C7" w:rsidRDefault="00A345EB" w:rsidP="006716C7">
            <w:pPr>
              <w:jc w:val="left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6716C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개발활동</w:t>
            </w:r>
          </w:p>
        </w:tc>
        <w:tc>
          <w:tcPr>
            <w:tcW w:w="5392" w:type="dxa"/>
            <w:gridSpan w:val="2"/>
          </w:tcPr>
          <w:p w14:paraId="701B708D" w14:textId="25EA3E51" w:rsidR="00A345EB" w:rsidRPr="004403D7" w:rsidRDefault="00A345EB" w:rsidP="00A345EB">
            <w:pPr>
              <w:pStyle w:val="ad"/>
              <w:numPr>
                <w:ilvl w:val="0"/>
                <w:numId w:val="28"/>
              </w:numPr>
              <w:ind w:leftChars="0" w:left="198" w:hanging="218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proofErr w:type="gramStart"/>
            <w:r w:rsidRPr="004403D7">
              <w:rPr>
                <w:rFonts w:asciiTheme="minorEastAsia" w:hAnsiTheme="minorEastAsia"/>
                <w:sz w:val="20"/>
                <w:szCs w:val="20"/>
              </w:rPr>
              <w:t>github</w:t>
            </w:r>
            <w:proofErr w:type="spellEnd"/>
            <w:r w:rsidRPr="004403D7">
              <w:rPr>
                <w:rFonts w:ascii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="002F18A6">
              <w:t xml:space="preserve"> </w:t>
            </w:r>
            <w:r w:rsidR="002F18A6" w:rsidRPr="002F18A6">
              <w:rPr>
                <w:rFonts w:asciiTheme="minorEastAsia" w:hAnsiTheme="minorEastAsia"/>
                <w:sz w:val="20"/>
                <w:szCs w:val="20"/>
              </w:rPr>
              <w:t>https://github.com/vo0922</w:t>
            </w:r>
          </w:p>
        </w:tc>
        <w:tc>
          <w:tcPr>
            <w:tcW w:w="3066" w:type="dxa"/>
            <w:vMerge/>
          </w:tcPr>
          <w:p w14:paraId="67B9C06A" w14:textId="77777777" w:rsidR="00A345EB" w:rsidRPr="004403D7" w:rsidRDefault="00A345EB" w:rsidP="00195013">
            <w:pPr>
              <w:rPr>
                <w:rFonts w:asciiTheme="minorEastAsia" w:hAnsiTheme="minorEastAsia"/>
              </w:rPr>
            </w:pPr>
          </w:p>
        </w:tc>
      </w:tr>
      <w:tr w:rsidR="002F18A6" w:rsidRPr="004403D7" w14:paraId="5A20ADDE" w14:textId="77777777" w:rsidTr="004403D7">
        <w:trPr>
          <w:gridAfter w:val="2"/>
          <w:wAfter w:w="7400" w:type="dxa"/>
          <w:trHeight w:val="377"/>
        </w:trPr>
        <w:tc>
          <w:tcPr>
            <w:tcW w:w="3066" w:type="dxa"/>
            <w:gridSpan w:val="2"/>
          </w:tcPr>
          <w:p w14:paraId="5068A8CD" w14:textId="77777777" w:rsidR="002F18A6" w:rsidRPr="004403D7" w:rsidRDefault="002F18A6" w:rsidP="00195013">
            <w:pPr>
              <w:rPr>
                <w:rFonts w:asciiTheme="minorEastAsia" w:hAnsiTheme="minorEastAsia"/>
              </w:rPr>
            </w:pPr>
          </w:p>
        </w:tc>
      </w:tr>
    </w:tbl>
    <w:p w14:paraId="5BF707D4" w14:textId="77777777" w:rsidR="005B0137" w:rsidRPr="004403D7" w:rsidRDefault="005B0137" w:rsidP="00443859">
      <w:pPr>
        <w:pBdr>
          <w:bottom w:val="double" w:sz="6" w:space="1" w:color="auto"/>
        </w:pBdr>
        <w:rPr>
          <w:rFonts w:asciiTheme="minorEastAsia" w:hAnsiTheme="minorEastAsia"/>
        </w:rPr>
      </w:pPr>
    </w:p>
    <w:p w14:paraId="0E57F9FF" w14:textId="5F8EC494" w:rsidR="00443859" w:rsidRPr="004403D7" w:rsidRDefault="003853A0" w:rsidP="00630001">
      <w:pPr>
        <w:pStyle w:val="aa"/>
        <w:jc w:val="left"/>
        <w:rPr>
          <w:rFonts w:asciiTheme="minorEastAsia" w:hAnsiTheme="minorEastAsia"/>
          <w:sz w:val="28"/>
          <w:szCs w:val="28"/>
        </w:rPr>
      </w:pPr>
      <w:r w:rsidRPr="004403D7">
        <w:rPr>
          <w:rFonts w:asciiTheme="minorEastAsia" w:hAnsiTheme="minorEastAsia" w:hint="eastAsia"/>
          <w:sz w:val="28"/>
          <w:szCs w:val="28"/>
        </w:rPr>
        <w:t>0</w:t>
      </w:r>
      <w:r w:rsidRPr="004403D7">
        <w:rPr>
          <w:rFonts w:asciiTheme="minorEastAsia" w:hAnsiTheme="minorEastAsia"/>
          <w:sz w:val="28"/>
          <w:szCs w:val="28"/>
        </w:rPr>
        <w:t xml:space="preserve">1. </w:t>
      </w:r>
      <w:r w:rsidR="00BA57CD" w:rsidRPr="004403D7">
        <w:rPr>
          <w:rFonts w:asciiTheme="minorEastAsia" w:hAnsiTheme="minorEastAsia" w:hint="eastAsia"/>
          <w:sz w:val="28"/>
          <w:szCs w:val="28"/>
        </w:rPr>
        <w:t>업무</w:t>
      </w:r>
      <w:r w:rsidR="00D92177" w:rsidRPr="004403D7">
        <w:rPr>
          <w:rFonts w:asciiTheme="minorEastAsia" w:hAnsiTheme="minorEastAsia" w:hint="eastAsia"/>
          <w:sz w:val="28"/>
          <w:szCs w:val="28"/>
        </w:rPr>
        <w:t xml:space="preserve"> 역량</w:t>
      </w:r>
    </w:p>
    <w:p w14:paraId="731D7F2C" w14:textId="0A7E4AAF" w:rsidR="007416FD" w:rsidRPr="004403D7" w:rsidRDefault="00702D85" w:rsidP="00445F8C">
      <w:pPr>
        <w:pStyle w:val="ac"/>
        <w:numPr>
          <w:ilvl w:val="0"/>
          <w:numId w:val="22"/>
        </w:numPr>
        <w:jc w:val="left"/>
        <w:rPr>
          <w:rFonts w:asciiTheme="minorEastAsia" w:hAnsiTheme="minorEastAsia"/>
          <w:sz w:val="20"/>
          <w:szCs w:val="24"/>
        </w:rPr>
      </w:pPr>
      <w:r w:rsidRPr="004403D7">
        <w:rPr>
          <w:rFonts w:asciiTheme="minorEastAsia" w:hAnsiTheme="minorEastAsia" w:hint="eastAsia"/>
          <w:sz w:val="20"/>
          <w:szCs w:val="24"/>
        </w:rPr>
        <w:t>L</w:t>
      </w:r>
      <w:r w:rsidRPr="004403D7">
        <w:rPr>
          <w:rFonts w:asciiTheme="minorEastAsia" w:hAnsiTheme="minorEastAsia"/>
          <w:sz w:val="20"/>
          <w:szCs w:val="24"/>
        </w:rPr>
        <w:t xml:space="preserve">inux </w:t>
      </w:r>
      <w:r w:rsidRPr="004403D7">
        <w:rPr>
          <w:rFonts w:asciiTheme="minorEastAsia" w:hAnsiTheme="minorEastAsia" w:hint="eastAsia"/>
          <w:sz w:val="20"/>
          <w:szCs w:val="24"/>
        </w:rPr>
        <w:t>서버 상에서</w:t>
      </w:r>
      <w:r w:rsidR="007971C3" w:rsidRPr="004403D7">
        <w:rPr>
          <w:rFonts w:asciiTheme="minorEastAsia" w:hAnsiTheme="minorEastAsia" w:hint="eastAsia"/>
          <w:sz w:val="20"/>
          <w:szCs w:val="24"/>
        </w:rPr>
        <w:t xml:space="preserve"> </w:t>
      </w:r>
      <w:proofErr w:type="gramStart"/>
      <w:r w:rsidR="00704B99" w:rsidRPr="004403D7">
        <w:rPr>
          <w:rFonts w:asciiTheme="minorEastAsia" w:hAnsiTheme="minorEastAsia" w:hint="eastAsia"/>
          <w:sz w:val="20"/>
          <w:szCs w:val="24"/>
        </w:rPr>
        <w:t>D</w:t>
      </w:r>
      <w:r w:rsidR="00704B99" w:rsidRPr="004403D7">
        <w:rPr>
          <w:rFonts w:asciiTheme="minorEastAsia" w:hAnsiTheme="minorEastAsia"/>
          <w:sz w:val="20"/>
          <w:szCs w:val="24"/>
        </w:rPr>
        <w:t>B,</w:t>
      </w:r>
      <w:r w:rsidR="00704B99" w:rsidRPr="004403D7">
        <w:rPr>
          <w:rFonts w:asciiTheme="minorEastAsia" w:hAnsiTheme="minorEastAsia" w:hint="eastAsia"/>
          <w:sz w:val="20"/>
          <w:szCs w:val="24"/>
        </w:rPr>
        <w:t>서버</w:t>
      </w:r>
      <w:proofErr w:type="gramEnd"/>
      <w:r w:rsidR="00704B99" w:rsidRPr="004403D7">
        <w:rPr>
          <w:rFonts w:asciiTheme="minorEastAsia" w:hAnsiTheme="minorEastAsia" w:hint="eastAsia"/>
          <w:sz w:val="20"/>
          <w:szCs w:val="24"/>
        </w:rPr>
        <w:t xml:space="preserve">,화면까지 포함한 </w:t>
      </w:r>
      <w:r w:rsidR="00FF5187" w:rsidRPr="004403D7">
        <w:rPr>
          <w:rFonts w:asciiTheme="minorEastAsia" w:hAnsiTheme="minorEastAsia" w:hint="eastAsia"/>
          <w:sz w:val="20"/>
          <w:szCs w:val="24"/>
        </w:rPr>
        <w:t>웹서비스</w:t>
      </w:r>
      <w:r w:rsidR="00704B99" w:rsidRPr="004403D7">
        <w:rPr>
          <w:rFonts w:asciiTheme="minorEastAsia" w:hAnsiTheme="minorEastAsia" w:hint="eastAsia"/>
          <w:sz w:val="20"/>
          <w:szCs w:val="24"/>
        </w:rPr>
        <w:t>를 혼자서 개발할 수 있습니다.</w:t>
      </w:r>
    </w:p>
    <w:p w14:paraId="1A1890C9" w14:textId="684C860E" w:rsidR="007416FD" w:rsidRPr="004403D7" w:rsidRDefault="002F18A6" w:rsidP="00445F8C">
      <w:pPr>
        <w:pStyle w:val="ac"/>
        <w:numPr>
          <w:ilvl w:val="0"/>
          <w:numId w:val="22"/>
        </w:numPr>
        <w:jc w:val="left"/>
        <w:rPr>
          <w:rFonts w:asciiTheme="minorEastAsia" w:hAnsiTheme="minorEastAsia"/>
          <w:sz w:val="20"/>
          <w:szCs w:val="24"/>
        </w:rPr>
      </w:pPr>
      <w:r>
        <w:rPr>
          <w:rFonts w:asciiTheme="minorEastAsia" w:hAnsiTheme="minorEastAsia"/>
          <w:sz w:val="20"/>
          <w:szCs w:val="24"/>
        </w:rPr>
        <w:t xml:space="preserve">React </w:t>
      </w:r>
      <w:r>
        <w:rPr>
          <w:rFonts w:asciiTheme="minorEastAsia" w:hAnsiTheme="minorEastAsia" w:hint="eastAsia"/>
          <w:sz w:val="20"/>
          <w:szCs w:val="24"/>
        </w:rPr>
        <w:t xml:space="preserve">와 </w:t>
      </w:r>
      <w:r>
        <w:rPr>
          <w:rFonts w:asciiTheme="minorEastAsia" w:hAnsiTheme="minorEastAsia"/>
          <w:sz w:val="20"/>
          <w:szCs w:val="24"/>
        </w:rPr>
        <w:t xml:space="preserve">node.js </w:t>
      </w:r>
      <w:proofErr w:type="spellStart"/>
      <w:r>
        <w:rPr>
          <w:rFonts w:asciiTheme="minorEastAsia" w:hAnsiTheme="minorEastAsia" w:hint="eastAsia"/>
          <w:sz w:val="20"/>
          <w:szCs w:val="24"/>
        </w:rPr>
        <w:t>를사용하여</w:t>
      </w:r>
      <w:proofErr w:type="spellEnd"/>
      <w:r>
        <w:rPr>
          <w:rFonts w:asciiTheme="minorEastAsia" w:hAnsiTheme="minorEastAsia" w:hint="eastAsia"/>
          <w:sz w:val="20"/>
          <w:szCs w:val="24"/>
        </w:rPr>
        <w:t xml:space="preserve"> 웹서비스를 개발한 적이 </w:t>
      </w:r>
      <w:proofErr w:type="gramStart"/>
      <w:r>
        <w:rPr>
          <w:rFonts w:asciiTheme="minorEastAsia" w:hAnsiTheme="minorEastAsia" w:hint="eastAsia"/>
          <w:sz w:val="20"/>
          <w:szCs w:val="24"/>
        </w:rPr>
        <w:t>있습니다.</w:t>
      </w:r>
      <w:r w:rsidR="00FF5187" w:rsidRPr="004403D7">
        <w:rPr>
          <w:rFonts w:asciiTheme="minorEastAsia" w:hAnsiTheme="minorEastAsia" w:hint="eastAsia"/>
          <w:sz w:val="20"/>
          <w:szCs w:val="24"/>
        </w:rPr>
        <w:t>.</w:t>
      </w:r>
      <w:proofErr w:type="gramEnd"/>
    </w:p>
    <w:p w14:paraId="1C8EAD1D" w14:textId="63A4E6A6" w:rsidR="005B0137" w:rsidRDefault="002F18A6" w:rsidP="00445F8C">
      <w:pPr>
        <w:pStyle w:val="ac"/>
        <w:numPr>
          <w:ilvl w:val="0"/>
          <w:numId w:val="22"/>
        </w:numPr>
        <w:jc w:val="left"/>
        <w:rPr>
          <w:rFonts w:asciiTheme="minorEastAsia" w:hAnsiTheme="minorEastAsia"/>
          <w:sz w:val="20"/>
          <w:szCs w:val="24"/>
        </w:rPr>
      </w:pPr>
      <w:r>
        <w:rPr>
          <w:rFonts w:asciiTheme="minorEastAsia" w:hAnsiTheme="minorEastAsia" w:hint="eastAsia"/>
          <w:sz w:val="20"/>
          <w:szCs w:val="24"/>
        </w:rPr>
        <w:t>다른 학과와 협력해 프로젝트를 개발한 경험이 있습니다.</w:t>
      </w:r>
    </w:p>
    <w:p w14:paraId="352686F4" w14:textId="0A2065A9" w:rsidR="0024504A" w:rsidRDefault="002F18A6" w:rsidP="00445F8C">
      <w:pPr>
        <w:pStyle w:val="ac"/>
        <w:numPr>
          <w:ilvl w:val="0"/>
          <w:numId w:val="22"/>
        </w:numPr>
        <w:jc w:val="left"/>
        <w:rPr>
          <w:rFonts w:asciiTheme="minorEastAsia" w:hAnsiTheme="minorEastAsia"/>
          <w:sz w:val="20"/>
          <w:szCs w:val="24"/>
        </w:rPr>
      </w:pPr>
      <w:r>
        <w:rPr>
          <w:rFonts w:asciiTheme="minorEastAsia" w:hAnsiTheme="minorEastAsia" w:hint="eastAsia"/>
          <w:sz w:val="20"/>
          <w:szCs w:val="24"/>
        </w:rPr>
        <w:t>학교 스터디 또는 졸업작품 등에 g</w:t>
      </w:r>
      <w:r>
        <w:rPr>
          <w:rFonts w:asciiTheme="minorEastAsia" w:hAnsiTheme="minorEastAsia"/>
          <w:sz w:val="20"/>
          <w:szCs w:val="24"/>
        </w:rPr>
        <w:t>it</w:t>
      </w:r>
      <w:r>
        <w:rPr>
          <w:rFonts w:asciiTheme="minorEastAsia" w:hAnsiTheme="minorEastAsia" w:hint="eastAsia"/>
          <w:sz w:val="20"/>
          <w:szCs w:val="24"/>
        </w:rPr>
        <w:t xml:space="preserve">협력 프로그램을 사용하여 </w:t>
      </w:r>
      <w:proofErr w:type="gramStart"/>
      <w:r>
        <w:rPr>
          <w:rFonts w:asciiTheme="minorEastAsia" w:hAnsiTheme="minorEastAsia" w:hint="eastAsia"/>
          <w:sz w:val="20"/>
          <w:szCs w:val="24"/>
        </w:rPr>
        <w:t>개발 하였습니다</w:t>
      </w:r>
      <w:proofErr w:type="gramEnd"/>
      <w:r>
        <w:rPr>
          <w:rFonts w:asciiTheme="minorEastAsia" w:hAnsiTheme="minorEastAsia" w:hint="eastAsia"/>
          <w:sz w:val="20"/>
          <w:szCs w:val="24"/>
        </w:rPr>
        <w:t>.</w:t>
      </w:r>
    </w:p>
    <w:p w14:paraId="1558F03B" w14:textId="1004B285" w:rsidR="00497B78" w:rsidRPr="004403D7" w:rsidRDefault="00497B78" w:rsidP="00497B78">
      <w:pPr>
        <w:pStyle w:val="ac"/>
        <w:numPr>
          <w:ilvl w:val="0"/>
          <w:numId w:val="0"/>
        </w:numPr>
        <w:pBdr>
          <w:bottom w:val="single" w:sz="6" w:space="1" w:color="auto"/>
        </w:pBdr>
        <w:jc w:val="left"/>
        <w:rPr>
          <w:rFonts w:asciiTheme="minorEastAsia" w:hAnsiTheme="minorEastAsia"/>
        </w:rPr>
      </w:pPr>
    </w:p>
    <w:p w14:paraId="6DEDBEB7" w14:textId="0E1A4A55" w:rsidR="00EA4EAE" w:rsidRPr="004403D7" w:rsidRDefault="003853A0" w:rsidP="00EA4EAE">
      <w:pPr>
        <w:pStyle w:val="aa"/>
        <w:rPr>
          <w:rFonts w:asciiTheme="minorEastAsia" w:hAnsiTheme="minorEastAsia"/>
          <w:sz w:val="28"/>
          <w:szCs w:val="28"/>
        </w:rPr>
      </w:pPr>
      <w:r w:rsidRPr="004403D7">
        <w:rPr>
          <w:rFonts w:asciiTheme="minorEastAsia" w:hAnsiTheme="minorEastAsia" w:hint="eastAsia"/>
          <w:sz w:val="28"/>
          <w:szCs w:val="28"/>
        </w:rPr>
        <w:t>0</w:t>
      </w:r>
      <w:r w:rsidRPr="004403D7">
        <w:rPr>
          <w:rFonts w:asciiTheme="minorEastAsia" w:hAnsiTheme="minorEastAsia"/>
          <w:sz w:val="28"/>
          <w:szCs w:val="28"/>
        </w:rPr>
        <w:t xml:space="preserve">2. </w:t>
      </w:r>
      <w:r w:rsidR="0030174B" w:rsidRPr="004403D7">
        <w:rPr>
          <w:rFonts w:asciiTheme="minorEastAsia" w:hAnsiTheme="minorEastAsia" w:hint="eastAsia"/>
          <w:sz w:val="28"/>
          <w:szCs w:val="28"/>
        </w:rPr>
        <w:t>기본기</w:t>
      </w:r>
      <w:r w:rsidR="00835CA5" w:rsidRPr="004403D7">
        <w:rPr>
          <w:rFonts w:asciiTheme="minorEastAsia" w:hAnsiTheme="minorEastAsia" w:hint="eastAsia"/>
          <w:sz w:val="28"/>
          <w:szCs w:val="28"/>
        </w:rPr>
        <w:t xml:space="preserve"> 숙련도</w:t>
      </w:r>
    </w:p>
    <w:p w14:paraId="21A25940" w14:textId="3A079196" w:rsidR="00195185" w:rsidRPr="004403D7" w:rsidRDefault="00195185" w:rsidP="00195185">
      <w:pPr>
        <w:pStyle w:val="aa"/>
        <w:rPr>
          <w:rFonts w:asciiTheme="minorEastAsia" w:hAnsiTheme="minorEastAsia"/>
          <w:b w:val="0"/>
          <w:bCs/>
          <w:color w:val="5B9BD5" w:themeColor="accent1"/>
        </w:rPr>
      </w:pPr>
    </w:p>
    <w:tbl>
      <w:tblPr>
        <w:tblStyle w:val="a8"/>
        <w:tblW w:w="1043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08"/>
        <w:gridCol w:w="2608"/>
        <w:gridCol w:w="2608"/>
      </w:tblGrid>
      <w:tr w:rsidR="00EA4EAE" w:rsidRPr="004403D7" w14:paraId="13631A9C" w14:textId="77777777" w:rsidTr="00EA2DD3">
        <w:trPr>
          <w:trHeight w:val="375"/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54BA75C0" w14:textId="6B1670AC" w:rsidR="00EA4EAE" w:rsidRPr="004403D7" w:rsidRDefault="00EA4EAE" w:rsidP="00770F81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Cs w:val="18"/>
              </w:rPr>
            </w:pP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1 </w:t>
            </w:r>
            <w:r w:rsidR="009755CE" w:rsidRPr="004403D7">
              <w:rPr>
                <w:rFonts w:asciiTheme="minorEastAsia" w:hAnsiTheme="minorEastAsia" w:cs="Arial"/>
                <w:b/>
                <w:bCs/>
                <w:szCs w:val="18"/>
              </w:rPr>
              <w:t>–</w:t>
            </w: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 </w:t>
            </w:r>
            <w:r w:rsidR="00D25A84" w:rsidRPr="004403D7">
              <w:rPr>
                <w:rFonts w:asciiTheme="minorEastAsia" w:hAnsiTheme="minorEastAsia" w:cs="Arial" w:hint="eastAsia"/>
                <w:b/>
                <w:bCs/>
                <w:szCs w:val="18"/>
              </w:rPr>
              <w:t>연습 숙련도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10442217" w14:textId="7DA22E56" w:rsidR="00EA4EAE" w:rsidRPr="004403D7" w:rsidRDefault="00EA4EAE" w:rsidP="00770F81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Cs w:val="18"/>
              </w:rPr>
            </w:pP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2 </w:t>
            </w:r>
            <w:r w:rsidR="000201CB" w:rsidRPr="004403D7">
              <w:rPr>
                <w:rFonts w:asciiTheme="minorEastAsia" w:hAnsiTheme="minorEastAsia" w:cs="Arial"/>
                <w:b/>
                <w:bCs/>
                <w:szCs w:val="18"/>
              </w:rPr>
              <w:t>–</w:t>
            </w: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 </w:t>
            </w:r>
            <w:r w:rsidR="00D25A84" w:rsidRPr="004403D7">
              <w:rPr>
                <w:rFonts w:asciiTheme="minorEastAsia" w:hAnsiTheme="minorEastAsia" w:cs="Arial" w:hint="eastAsia"/>
                <w:b/>
                <w:bCs/>
                <w:szCs w:val="18"/>
              </w:rPr>
              <w:t>초보 숙련도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20DC8FF1" w14:textId="4DADF153" w:rsidR="00EA4EAE" w:rsidRPr="004403D7" w:rsidRDefault="00EA4EAE" w:rsidP="00770F81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Cs w:val="18"/>
              </w:rPr>
            </w:pP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3 </w:t>
            </w:r>
            <w:r w:rsidR="005E0177" w:rsidRPr="004403D7">
              <w:rPr>
                <w:rFonts w:asciiTheme="minorEastAsia" w:hAnsiTheme="minorEastAsia" w:cs="Arial"/>
                <w:b/>
                <w:bCs/>
                <w:szCs w:val="18"/>
              </w:rPr>
              <w:t>–</w:t>
            </w: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 </w:t>
            </w:r>
            <w:r w:rsidR="00D25A84" w:rsidRPr="004403D7">
              <w:rPr>
                <w:rFonts w:asciiTheme="minorEastAsia" w:hAnsiTheme="minorEastAsia" w:cs="Arial" w:hint="eastAsia"/>
                <w:b/>
                <w:bCs/>
                <w:szCs w:val="18"/>
              </w:rPr>
              <w:t>기본 숙련도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488AE43F" w14:textId="0AD9C948" w:rsidR="00EA4EAE" w:rsidRPr="004403D7" w:rsidRDefault="00EA4EAE" w:rsidP="00770F81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Cs w:val="18"/>
              </w:rPr>
            </w:pP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4 </w:t>
            </w:r>
            <w:r w:rsidR="00EB0C52" w:rsidRPr="004403D7">
              <w:rPr>
                <w:rFonts w:asciiTheme="minorEastAsia" w:hAnsiTheme="minorEastAsia" w:cs="Arial"/>
                <w:b/>
                <w:bCs/>
                <w:szCs w:val="18"/>
              </w:rPr>
              <w:t>–</w:t>
            </w:r>
            <w:r w:rsidRPr="004403D7">
              <w:rPr>
                <w:rFonts w:asciiTheme="minorEastAsia" w:hAnsiTheme="minorEastAsia" w:cs="Arial"/>
                <w:b/>
                <w:bCs/>
                <w:szCs w:val="18"/>
              </w:rPr>
              <w:t xml:space="preserve"> </w:t>
            </w:r>
            <w:r w:rsidR="00530903" w:rsidRPr="004403D7">
              <w:rPr>
                <w:rFonts w:asciiTheme="minorEastAsia" w:hAnsiTheme="minorEastAsia" w:cs="Arial" w:hint="eastAsia"/>
                <w:b/>
                <w:bCs/>
                <w:szCs w:val="18"/>
              </w:rPr>
              <w:t>실무</w:t>
            </w:r>
            <w:r w:rsidR="00D25A84" w:rsidRPr="004403D7">
              <w:rPr>
                <w:rFonts w:asciiTheme="minorEastAsia" w:hAnsiTheme="minorEastAsia" w:cs="Arial" w:hint="eastAsia"/>
                <w:b/>
                <w:bCs/>
                <w:szCs w:val="18"/>
              </w:rPr>
              <w:t xml:space="preserve"> 숙련도</w:t>
            </w:r>
          </w:p>
        </w:tc>
      </w:tr>
      <w:tr w:rsidR="00EA4EAE" w:rsidRPr="004403D7" w14:paraId="1307D75A" w14:textId="77777777" w:rsidTr="004203A6">
        <w:trPr>
          <w:trHeight w:val="622"/>
          <w:jc w:val="center"/>
        </w:trPr>
        <w:tc>
          <w:tcPr>
            <w:tcW w:w="2540" w:type="dxa"/>
            <w:shd w:val="clear" w:color="auto" w:fill="auto"/>
          </w:tcPr>
          <w:p w14:paraId="19FC3EEE" w14:textId="6C26122F" w:rsidR="005621A1" w:rsidRPr="004403D7" w:rsidRDefault="00D15B74" w:rsidP="00A3079D">
            <w:pPr>
              <w:pStyle w:val="SkillSet"/>
              <w:spacing w:line="276" w:lineRule="auto"/>
              <w:ind w:leftChars="21" w:left="228" w:hangingChars="119" w:hanging="190"/>
              <w:contextualSpacing/>
              <w:jc w:val="left"/>
              <w:rPr>
                <w:rFonts w:asciiTheme="minorEastAsia" w:hAnsiTheme="minorEastAsia" w:cs="Arial"/>
                <w:sz w:val="16"/>
                <w:szCs w:val="16"/>
              </w:rPr>
            </w:pPr>
            <w:r w:rsidRPr="004403D7">
              <w:rPr>
                <w:rFonts w:asciiTheme="minorEastAsia" w:hAnsiTheme="minorEastAsia" w:cs="Arial"/>
                <w:sz w:val="16"/>
                <w:szCs w:val="16"/>
              </w:rPr>
              <w:t xml:space="preserve">* </w:t>
            </w:r>
            <w:r w:rsidR="00D97C32" w:rsidRPr="004403D7">
              <w:rPr>
                <w:rFonts w:asciiTheme="minorEastAsia" w:hAnsiTheme="minorEastAsia" w:cs="Arial" w:hint="eastAsia"/>
                <w:sz w:val="16"/>
                <w:szCs w:val="16"/>
              </w:rPr>
              <w:t xml:space="preserve">수업 </w:t>
            </w:r>
            <w:r w:rsidR="000201CB" w:rsidRPr="004403D7">
              <w:rPr>
                <w:rFonts w:asciiTheme="minorEastAsia" w:hAnsiTheme="minorEastAsia" w:cs="Arial" w:hint="eastAsia"/>
                <w:sz w:val="16"/>
                <w:szCs w:val="16"/>
              </w:rPr>
              <w:t>수준의 활동</w:t>
            </w:r>
            <w:r w:rsidR="00F377BA" w:rsidRPr="004403D7">
              <w:rPr>
                <w:rFonts w:asciiTheme="minorEastAsia" w:hAnsiTheme="minorEastAsia" w:cs="Arial" w:hint="eastAsia"/>
                <w:sz w:val="16"/>
                <w:szCs w:val="16"/>
              </w:rPr>
              <w:t>으로</w:t>
            </w:r>
            <w:r w:rsidR="00D97C32" w:rsidRPr="004403D7"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 w:rsidR="00D97C32" w:rsidRPr="004403D7">
              <w:rPr>
                <w:rFonts w:asciiTheme="minorEastAsia" w:hAnsiTheme="minorEastAsia" w:cs="Arial" w:hint="eastAsia"/>
                <w:sz w:val="16"/>
                <w:szCs w:val="16"/>
              </w:rPr>
              <w:t xml:space="preserve">동작하는 </w:t>
            </w:r>
            <w:r w:rsidR="00D904AB" w:rsidRPr="004403D7">
              <w:rPr>
                <w:rFonts w:asciiTheme="minorEastAsia" w:hAnsiTheme="minorEastAsia" w:cs="Arial" w:hint="eastAsia"/>
                <w:sz w:val="16"/>
                <w:szCs w:val="16"/>
              </w:rPr>
              <w:t xml:space="preserve">간단한 </w:t>
            </w:r>
            <w:r w:rsidR="007C04EA" w:rsidRPr="004403D7">
              <w:rPr>
                <w:rFonts w:asciiTheme="minorEastAsia" w:hAnsiTheme="minorEastAsia" w:cs="Arial" w:hint="eastAsia"/>
                <w:sz w:val="16"/>
                <w:szCs w:val="16"/>
              </w:rPr>
              <w:t>프로그램</w:t>
            </w:r>
            <w:r w:rsidR="00A3079D" w:rsidRPr="004403D7">
              <w:rPr>
                <w:rFonts w:asciiTheme="minorEastAsia" w:hAnsiTheme="minorEastAsia" w:cs="Arial" w:hint="eastAsia"/>
                <w:sz w:val="16"/>
                <w:szCs w:val="16"/>
              </w:rPr>
              <w:t>을 만들었음</w:t>
            </w:r>
            <w:r w:rsidR="00D97C32" w:rsidRPr="004403D7">
              <w:rPr>
                <w:rFonts w:asciiTheme="minorEastAsia" w:hAnsiTheme="minorEastAsia" w:cs="Arial" w:hint="eastAsia"/>
                <w:sz w:val="16"/>
                <w:szCs w:val="16"/>
              </w:rPr>
              <w:t>.</w:t>
            </w:r>
          </w:p>
        </w:tc>
        <w:tc>
          <w:tcPr>
            <w:tcW w:w="2540" w:type="dxa"/>
            <w:shd w:val="clear" w:color="auto" w:fill="auto"/>
          </w:tcPr>
          <w:p w14:paraId="0D4EF542" w14:textId="0863D957" w:rsidR="00EA4EAE" w:rsidRPr="004403D7" w:rsidRDefault="00EA4EAE" w:rsidP="004203A6">
            <w:pPr>
              <w:pStyle w:val="af5"/>
              <w:spacing w:before="0" w:beforeAutospacing="0" w:after="0" w:afterAutospacing="0" w:line="276" w:lineRule="auto"/>
              <w:ind w:left="179" w:hangingChars="112" w:hanging="179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*</w:t>
            </w:r>
            <w:r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</w:t>
            </w:r>
            <w:r w:rsidR="00290CD5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기술</w:t>
            </w:r>
            <w:r w:rsidR="00C25EBE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구현은 가능하나</w:t>
            </w:r>
            <w:r w:rsidR="00290CD5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,</w:t>
            </w:r>
            <w:r w:rsidR="00290CD5"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</w:t>
            </w:r>
            <w:r w:rsidR="00973A92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언제 어떻게 사용되는지는 이해하지 못함</w:t>
            </w:r>
          </w:p>
        </w:tc>
        <w:tc>
          <w:tcPr>
            <w:tcW w:w="2540" w:type="dxa"/>
            <w:shd w:val="clear" w:color="auto" w:fill="auto"/>
          </w:tcPr>
          <w:p w14:paraId="0E2EF1E5" w14:textId="2BF51177" w:rsidR="00EA4EAE" w:rsidRPr="004403D7" w:rsidRDefault="00EA4EAE" w:rsidP="000201CB">
            <w:pPr>
              <w:pStyle w:val="af5"/>
              <w:spacing w:before="0" w:beforeAutospacing="0" w:after="0" w:afterAutospacing="0" w:line="276" w:lineRule="auto"/>
              <w:ind w:left="210" w:hangingChars="131" w:hanging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* </w:t>
            </w:r>
            <w:r w:rsidR="007C04EA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해당분야를 이해하고,</w:t>
            </w:r>
            <w:r w:rsidR="007C04EA"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</w:t>
            </w:r>
            <w:proofErr w:type="spellStart"/>
            <w:r w:rsidR="007C04EA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관련모듈을</w:t>
            </w:r>
            <w:proofErr w:type="spellEnd"/>
            <w:r w:rsidR="007C04EA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 xml:space="preserve"> 고려하여 예외처리를 </w:t>
            </w:r>
            <w:r w:rsidR="00B36E1E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할 수 있음</w:t>
            </w:r>
          </w:p>
        </w:tc>
        <w:tc>
          <w:tcPr>
            <w:tcW w:w="2540" w:type="dxa"/>
            <w:shd w:val="clear" w:color="auto" w:fill="auto"/>
          </w:tcPr>
          <w:p w14:paraId="3A02A885" w14:textId="122140F0" w:rsidR="00EA4EAE" w:rsidRPr="004403D7" w:rsidRDefault="00EA4EAE" w:rsidP="00D25825">
            <w:pPr>
              <w:pStyle w:val="af5"/>
              <w:spacing w:before="0" w:beforeAutospacing="0" w:after="0" w:afterAutospacing="0" w:line="276" w:lineRule="auto"/>
              <w:ind w:left="210" w:hangingChars="131" w:hanging="210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* </w:t>
            </w:r>
            <w:r w:rsidR="004203A6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전체문제를 이해하고,</w:t>
            </w:r>
            <w:r w:rsidR="004203A6"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</w:t>
            </w:r>
            <w:r w:rsidR="004203A6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적합</w:t>
            </w:r>
            <w:r w:rsidR="00D25825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 xml:space="preserve">한 </w:t>
            </w:r>
            <w:r w:rsidR="007C04EA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기술</w:t>
            </w:r>
            <w:r w:rsidR="00D25825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수준</w:t>
            </w:r>
            <w:r w:rsidR="004203A6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 xml:space="preserve">을 </w:t>
            </w:r>
            <w:proofErr w:type="gramStart"/>
            <w:r w:rsidR="00A20F96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정의,</w:t>
            </w:r>
            <w:r w:rsidR="004203A6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적용할</w:t>
            </w:r>
            <w:proofErr w:type="gramEnd"/>
            <w:r w:rsidR="004203A6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 xml:space="preserve"> 수 있음</w:t>
            </w:r>
          </w:p>
        </w:tc>
      </w:tr>
    </w:tbl>
    <w:p w14:paraId="5125AEE5" w14:textId="753276E0" w:rsidR="000066CB" w:rsidRPr="004403D7" w:rsidRDefault="000066CB" w:rsidP="000066CB">
      <w:pPr>
        <w:jc w:val="left"/>
        <w:rPr>
          <w:rFonts w:asciiTheme="minorEastAsia" w:hAnsiTheme="minorEastAsia"/>
          <w:b/>
          <w:bCs/>
        </w:rPr>
      </w:pPr>
    </w:p>
    <w:tbl>
      <w:tblPr>
        <w:tblW w:w="5033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655"/>
        <w:gridCol w:w="1169"/>
      </w:tblGrid>
      <w:tr w:rsidR="000066CB" w:rsidRPr="004403D7" w14:paraId="1EF24EF4" w14:textId="77777777" w:rsidTr="00100232">
        <w:trPr>
          <w:trHeight w:val="4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B36647" w14:textId="77777777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403D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주요 분야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77886" w14:textId="77777777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403D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기술역량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79880" w14:textId="77777777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403D7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수준</w:t>
            </w:r>
          </w:p>
        </w:tc>
      </w:tr>
      <w:tr w:rsidR="000066CB" w:rsidRPr="004403D7" w14:paraId="46E1E3AE" w14:textId="77777777" w:rsidTr="00100232">
        <w:trPr>
          <w:trHeight w:val="9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CBA20F" w14:textId="77777777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웹 프로그래밍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14F4DD" w14:textId="3DD39258" w:rsidR="000066CB" w:rsidRPr="004403D7" w:rsidRDefault="00E01EBE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여러가지 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기술을 </w:t>
            </w:r>
            <w:r w:rsidR="00DB381D" w:rsidRPr="004403D7">
              <w:rPr>
                <w:rFonts w:asciiTheme="minorEastAsia" w:hAnsiTheme="minorEastAsia" w:hint="eastAsia"/>
                <w:sz w:val="16"/>
                <w:szCs w:val="16"/>
              </w:rPr>
              <w:t>조합하여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DB – Server – Web </w:t>
            </w:r>
            <w:r w:rsidR="003A19E1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기반의 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프로젝트를 구현할 수 </w:t>
            </w:r>
            <w:r w:rsidR="003A19E1" w:rsidRPr="004403D7">
              <w:rPr>
                <w:rFonts w:asciiTheme="minorEastAsia" w:hAnsiTheme="minorEastAsia" w:hint="eastAsia"/>
                <w:sz w:val="16"/>
                <w:szCs w:val="16"/>
              </w:rPr>
              <w:t>있음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28CD7" w14:textId="6D574F10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</w:tr>
      <w:tr w:rsidR="0050611B" w:rsidRPr="004403D7" w14:paraId="37BA809F" w14:textId="77777777" w:rsidTr="00100232">
        <w:trPr>
          <w:trHeight w:val="9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F1B80D" w14:textId="6699819E" w:rsidR="0050611B" w:rsidRPr="004403D7" w:rsidRDefault="0050611B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데이터베이스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2E7AFB" w14:textId="39864D88" w:rsidR="0050611B" w:rsidRPr="004403D7" w:rsidRDefault="0050611B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데이터베이스에 대한 이해를 바탕으로 자료구조를 설계하고,</w:t>
            </w:r>
            <w:r w:rsidRPr="004403D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자료를 </w:t>
            </w:r>
            <w:r w:rsidR="00464067" w:rsidRPr="004403D7">
              <w:rPr>
                <w:rFonts w:asciiTheme="minorEastAsia" w:hAnsiTheme="minorEastAsia" w:hint="eastAsia"/>
                <w:sz w:val="16"/>
                <w:szCs w:val="16"/>
              </w:rPr>
              <w:t>적재,</w:t>
            </w:r>
            <w:r w:rsidR="00464067" w:rsidRPr="004403D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64067" w:rsidRPr="004403D7">
              <w:rPr>
                <w:rFonts w:asciiTheme="minorEastAsia" w:hAnsiTheme="minorEastAsia" w:hint="eastAsia"/>
                <w:sz w:val="16"/>
                <w:szCs w:val="16"/>
              </w:rPr>
              <w:t>수정을 할 수 있음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0A1C2" w14:textId="49811CD6" w:rsidR="0050611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</w:tr>
      <w:tr w:rsidR="000066CB" w:rsidRPr="004403D7" w14:paraId="40B0ADB7" w14:textId="77777777" w:rsidTr="00100232">
        <w:trPr>
          <w:trHeight w:val="14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8604D" w14:textId="0F77C7DF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네트워크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35EDD" w14:textId="00E8D692" w:rsidR="000066CB" w:rsidRPr="004403D7" w:rsidRDefault="000066CB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TCP/IP</w:t>
            </w:r>
            <w:r w:rsidR="00AD6A01" w:rsidRPr="004403D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C1E43" w:rsidRPr="004403D7">
              <w:rPr>
                <w:rFonts w:asciiTheme="minorEastAsia" w:hAnsiTheme="minorEastAsia" w:hint="eastAsia"/>
                <w:sz w:val="16"/>
                <w:szCs w:val="16"/>
              </w:rPr>
              <w:t>등</w:t>
            </w:r>
            <w:r w:rsidR="00AD6A01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통신</w:t>
            </w:r>
            <w:r w:rsidR="00F22554" w:rsidRPr="004403D7">
              <w:rPr>
                <w:rFonts w:asciiTheme="minorEastAsia" w:hAnsiTheme="minorEastAsia" w:hint="eastAsia"/>
                <w:sz w:val="16"/>
                <w:szCs w:val="16"/>
              </w:rPr>
              <w:t>방식을 이해하고</w:t>
            </w:r>
            <w:r w:rsidR="00636646" w:rsidRPr="004403D7"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 w:rsidR="005C1E43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S</w:t>
            </w:r>
            <w:r w:rsidR="005C1E43" w:rsidRPr="004403D7">
              <w:rPr>
                <w:rFonts w:asciiTheme="minorEastAsia" w:hAnsiTheme="minorEastAsia"/>
                <w:sz w:val="16"/>
                <w:szCs w:val="16"/>
              </w:rPr>
              <w:t xml:space="preserve">ocket </w:t>
            </w:r>
            <w:r w:rsidR="005C1E43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통신 기반의 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채팅서버</w:t>
            </w:r>
            <w:r w:rsidR="00E01EBE" w:rsidRPr="004403D7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웹서버</w:t>
            </w:r>
            <w:r w:rsidR="00E01EBE" w:rsidRPr="004403D7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를 개발할 수 </w:t>
            </w:r>
            <w:r w:rsidR="005C1E43" w:rsidRPr="004403D7">
              <w:rPr>
                <w:rFonts w:asciiTheme="minorEastAsia" w:hAnsiTheme="minorEastAsia" w:hint="eastAsia"/>
                <w:sz w:val="16"/>
                <w:szCs w:val="16"/>
              </w:rPr>
              <w:t>있음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B058C" w14:textId="793C19AD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</w:tr>
      <w:tr w:rsidR="000066CB" w:rsidRPr="004403D7" w14:paraId="5D3E7572" w14:textId="77777777" w:rsidTr="00100232">
        <w:trPr>
          <w:trHeight w:val="14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052803" w14:textId="4E9A0901" w:rsidR="000066CB" w:rsidRPr="004403D7" w:rsidRDefault="00F263BB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운영체제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0FA993" w14:textId="2069E296" w:rsidR="000066CB" w:rsidRPr="004403D7" w:rsidRDefault="000066CB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Unix</w:t>
            </w:r>
            <w:r w:rsidR="005F291D" w:rsidRPr="004403D7">
              <w:rPr>
                <w:rFonts w:asciiTheme="minorEastAsia" w:hAnsiTheme="minorEastAsia" w:hint="eastAsia"/>
                <w:sz w:val="16"/>
                <w:szCs w:val="16"/>
              </w:rPr>
              <w:t>의 동작방식을 이해하고,</w:t>
            </w:r>
            <w:r w:rsidR="00726F50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멀티 쓰레드</w:t>
            </w:r>
            <w:r w:rsidR="002A77B7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등을</w:t>
            </w:r>
            <w:r w:rsidR="005F291D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활용</w:t>
            </w:r>
            <w:r w:rsidR="00DA176A" w:rsidRPr="004403D7">
              <w:rPr>
                <w:rFonts w:asciiTheme="minorEastAsia" w:hAnsiTheme="minorEastAsia" w:hint="eastAsia"/>
                <w:sz w:val="16"/>
                <w:szCs w:val="16"/>
              </w:rPr>
              <w:t>해</w:t>
            </w:r>
            <w:r w:rsidR="005F291D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2A77B7" w:rsidRPr="004403D7">
              <w:rPr>
                <w:rFonts w:asciiTheme="minorEastAsia" w:hAnsiTheme="minorEastAsia" w:hint="eastAsia"/>
                <w:sz w:val="16"/>
                <w:szCs w:val="16"/>
              </w:rPr>
              <w:t>자원경합을 해소할 수 있음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93FB9" w14:textId="11B1FD2F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</w:tr>
      <w:tr w:rsidR="000066CB" w:rsidRPr="004403D7" w14:paraId="144AC78C" w14:textId="77777777" w:rsidTr="00100232">
        <w:trPr>
          <w:trHeight w:val="10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2C7D11" w14:textId="77777777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객체지향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C6C92D" w14:textId="18B72B23" w:rsidR="000066CB" w:rsidRPr="004403D7" w:rsidRDefault="005E6B6C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여러</w:t>
            </w:r>
            <w:r w:rsidR="0037680C" w:rsidRPr="004403D7">
              <w:rPr>
                <w:rFonts w:asciiTheme="minorEastAsia" w:hAnsiTheme="minorEastAsia" w:hint="eastAsia"/>
                <w:sz w:val="16"/>
                <w:szCs w:val="16"/>
              </w:rPr>
              <w:t>가지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프로그래밍 패러다임을 이해하고, 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객체지향에 대한 </w:t>
            </w:r>
            <w:r w:rsidR="00C62316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이론지식과 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>기본기를 학습함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06837" w14:textId="744AA6F3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</w:tr>
      <w:tr w:rsidR="000066CB" w:rsidRPr="004403D7" w14:paraId="0131F398" w14:textId="77777777" w:rsidTr="00100232">
        <w:trPr>
          <w:trHeight w:val="10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5F6DE" w14:textId="77777777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분산환경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C4E2F" w14:textId="2D8C86A8" w:rsidR="000066CB" w:rsidRPr="004403D7" w:rsidRDefault="003162CC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분산컴퓨팅을 이해하고,</w:t>
            </w:r>
            <w:r w:rsidRPr="004403D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80C50" w:rsidRPr="004403D7">
              <w:rPr>
                <w:rFonts w:asciiTheme="minorEastAsia" w:hAnsiTheme="minorEastAsia"/>
                <w:sz w:val="16"/>
                <w:szCs w:val="16"/>
              </w:rPr>
              <w:t>D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ocker, </w:t>
            </w:r>
            <w:r w:rsidR="00C80C50" w:rsidRPr="004403D7">
              <w:rPr>
                <w:rFonts w:asciiTheme="minorEastAsia" w:hAnsiTheme="minorEastAsia" w:hint="eastAsia"/>
                <w:sz w:val="16"/>
                <w:szCs w:val="16"/>
              </w:rPr>
              <w:t>K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>ubern</w:t>
            </w:r>
            <w:r w:rsidR="00C80C50" w:rsidRPr="004403D7">
              <w:rPr>
                <w:rFonts w:asciiTheme="minorEastAsia" w:hAnsiTheme="minorEastAsia"/>
                <w:sz w:val="16"/>
                <w:szCs w:val="16"/>
              </w:rPr>
              <w:t>e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>tes 등을 활용하여 분산환경을 구성할 수 있음.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02901" w14:textId="6EF39EED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</w:tr>
      <w:tr w:rsidR="000066CB" w:rsidRPr="004403D7" w14:paraId="48276CF4" w14:textId="77777777" w:rsidTr="00100232">
        <w:trPr>
          <w:trHeight w:val="10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5AB4BB" w14:textId="77777777" w:rsidR="000066CB" w:rsidRPr="004403D7" w:rsidRDefault="000066CB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그래픽스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451B6" w14:textId="67EC4CAA" w:rsidR="000066CB" w:rsidRPr="004403D7" w:rsidRDefault="000066CB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2D, 3D 라이브러리를 이용하여, Fractal </w:t>
            </w:r>
            <w:r w:rsidR="00EA2DD3" w:rsidRPr="004403D7">
              <w:rPr>
                <w:rFonts w:asciiTheme="minorEastAsia" w:hAnsiTheme="minorEastAsia" w:hint="eastAsia"/>
                <w:sz w:val="16"/>
                <w:szCs w:val="16"/>
              </w:rPr>
              <w:t>그래픽 수준을 구현할 수 있음.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F882A" w14:textId="1324E49C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</w:tr>
      <w:tr w:rsidR="000066CB" w:rsidRPr="004403D7" w14:paraId="2237D24A" w14:textId="77777777" w:rsidTr="00100232">
        <w:trPr>
          <w:trHeight w:val="14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8BA13C" w14:textId="5D2FD9C3" w:rsidR="000066CB" w:rsidRPr="004403D7" w:rsidRDefault="00C33C50" w:rsidP="000B771A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보안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71E1B" w14:textId="7E08FCA0" w:rsidR="000066CB" w:rsidRPr="004403D7" w:rsidRDefault="00C33C50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  <w:r w:rsidRPr="004403D7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 w:rsidRPr="004403D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56B02" w:rsidRPr="004403D7">
              <w:rPr>
                <w:rFonts w:asciiTheme="minorEastAsia" w:hAnsiTheme="minorEastAsia"/>
                <w:sz w:val="16"/>
                <w:szCs w:val="16"/>
              </w:rPr>
              <w:t xml:space="preserve">DB, 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네트워크 </w:t>
            </w:r>
            <w:r w:rsidR="00556B02" w:rsidRPr="004403D7">
              <w:rPr>
                <w:rFonts w:asciiTheme="minorEastAsia" w:hAnsiTheme="minorEastAsia" w:hint="eastAsia"/>
                <w:sz w:val="16"/>
                <w:szCs w:val="16"/>
              </w:rPr>
              <w:t>등에 대한 접근통제 방식을 이해하고,</w:t>
            </w:r>
            <w:r w:rsidR="00556B02" w:rsidRPr="004403D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56B02" w:rsidRPr="004403D7">
              <w:rPr>
                <w:rFonts w:asciiTheme="minorEastAsia" w:hAnsiTheme="minorEastAsia" w:hint="eastAsia"/>
                <w:sz w:val="16"/>
                <w:szCs w:val="16"/>
              </w:rPr>
              <w:t>보안환경을 구성할 수 있음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A5CF" w14:textId="0962E78D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</w:tr>
      <w:tr w:rsidR="000066CB" w:rsidRPr="004403D7" w14:paraId="55F1DDBA" w14:textId="77777777" w:rsidTr="00100232">
        <w:trPr>
          <w:trHeight w:val="20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8B1D6D" w14:textId="34043E1B" w:rsidR="000066CB" w:rsidRPr="004403D7" w:rsidRDefault="00F263BB" w:rsidP="00C33C50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파일처리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269EF" w14:textId="79DD47BF" w:rsidR="000066CB" w:rsidRPr="004403D7" w:rsidRDefault="00F263BB" w:rsidP="000B771A">
            <w:pPr>
              <w:spacing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hAnsiTheme="minorEastAsia"/>
                <w:sz w:val="16"/>
                <w:szCs w:val="16"/>
              </w:rPr>
              <w:t>I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>/O 입출력 방식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을 이해하고,</w:t>
            </w:r>
            <w:r w:rsidR="000066CB" w:rsidRPr="004403D7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4403D7">
              <w:rPr>
                <w:rFonts w:asciiTheme="minorEastAsia" w:hAnsiTheme="minorEastAsia"/>
                <w:sz w:val="16"/>
                <w:szCs w:val="16"/>
              </w:rPr>
              <w:t xml:space="preserve">Multi User, Multi I/O </w:t>
            </w:r>
            <w:r w:rsidRPr="004403D7">
              <w:rPr>
                <w:rFonts w:asciiTheme="minorEastAsia" w:hAnsiTheme="minorEastAsia" w:hint="eastAsia"/>
                <w:sz w:val="16"/>
                <w:szCs w:val="16"/>
              </w:rPr>
              <w:t>환경을 구성할 수 있다.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BD87" w14:textId="3259CC83" w:rsidR="000066CB" w:rsidRPr="004403D7" w:rsidRDefault="002F18A6" w:rsidP="00DE5987">
            <w:pPr>
              <w:spacing w:line="240" w:lineRule="auto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</w:tr>
    </w:tbl>
    <w:p w14:paraId="5214D7F0" w14:textId="0EA5C223" w:rsidR="004C7519" w:rsidRPr="004403D7" w:rsidRDefault="004C7519" w:rsidP="000066CB">
      <w:pPr>
        <w:pStyle w:val="ac"/>
        <w:numPr>
          <w:ilvl w:val="0"/>
          <w:numId w:val="0"/>
        </w:numPr>
        <w:pBdr>
          <w:bottom w:val="single" w:sz="6" w:space="1" w:color="auto"/>
        </w:pBdr>
        <w:jc w:val="left"/>
        <w:rPr>
          <w:rFonts w:asciiTheme="minorEastAsia" w:hAnsiTheme="minorEastAsia"/>
        </w:rPr>
      </w:pPr>
    </w:p>
    <w:p w14:paraId="19AFC0F6" w14:textId="18C4DFA9" w:rsidR="00DD75CC" w:rsidRPr="004403D7" w:rsidRDefault="003853A0" w:rsidP="004C7519">
      <w:pPr>
        <w:pStyle w:val="aa"/>
        <w:rPr>
          <w:rFonts w:asciiTheme="minorEastAsia" w:hAnsiTheme="minorEastAsia" w:hint="eastAsia"/>
          <w:sz w:val="28"/>
          <w:szCs w:val="28"/>
        </w:rPr>
      </w:pPr>
      <w:r w:rsidRPr="004403D7">
        <w:rPr>
          <w:rFonts w:asciiTheme="minorEastAsia" w:hAnsiTheme="minorEastAsia" w:hint="eastAsia"/>
          <w:sz w:val="28"/>
          <w:szCs w:val="28"/>
        </w:rPr>
        <w:t>0</w:t>
      </w:r>
      <w:r w:rsidRPr="004403D7">
        <w:rPr>
          <w:rFonts w:asciiTheme="minorEastAsia" w:hAnsiTheme="minorEastAsia"/>
          <w:sz w:val="28"/>
          <w:szCs w:val="28"/>
        </w:rPr>
        <w:t xml:space="preserve">3. </w:t>
      </w:r>
      <w:r w:rsidR="004C7519" w:rsidRPr="004403D7">
        <w:rPr>
          <w:rFonts w:asciiTheme="minorEastAsia" w:hAnsiTheme="minorEastAsia" w:hint="eastAsia"/>
          <w:sz w:val="28"/>
          <w:szCs w:val="28"/>
        </w:rPr>
        <w:t>언어</w:t>
      </w:r>
      <w:r w:rsidR="00117326" w:rsidRPr="004403D7">
        <w:rPr>
          <w:rFonts w:asciiTheme="minorEastAsia" w:hAnsiTheme="minorEastAsia" w:hint="eastAsia"/>
          <w:sz w:val="28"/>
          <w:szCs w:val="28"/>
        </w:rPr>
        <w:t xml:space="preserve"> 및 도구</w:t>
      </w:r>
      <w:r w:rsidR="004C7519" w:rsidRPr="004403D7">
        <w:rPr>
          <w:rFonts w:asciiTheme="minorEastAsia" w:hAnsiTheme="minorEastAsia" w:hint="eastAsia"/>
          <w:sz w:val="28"/>
          <w:szCs w:val="28"/>
        </w:rPr>
        <w:t xml:space="preserve"> 숙련도</w:t>
      </w:r>
    </w:p>
    <w:tbl>
      <w:tblPr>
        <w:tblStyle w:val="a8"/>
        <w:tblW w:w="1043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08"/>
        <w:gridCol w:w="2608"/>
        <w:gridCol w:w="2608"/>
      </w:tblGrid>
      <w:tr w:rsidR="00484B05" w:rsidRPr="004403D7" w14:paraId="11C8F8CA" w14:textId="77777777" w:rsidTr="001430C6">
        <w:trPr>
          <w:trHeight w:val="375"/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0C301503" w14:textId="77777777" w:rsidR="00484B05" w:rsidRPr="004403D7" w:rsidRDefault="00484B05" w:rsidP="001430C6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 w:val="20"/>
                <w:szCs w:val="20"/>
              </w:rPr>
            </w:pPr>
            <w:r w:rsidRPr="004403D7">
              <w:rPr>
                <w:rFonts w:asciiTheme="minorEastAsia" w:hAnsiTheme="minorEastAsia" w:cs="Arial"/>
                <w:b/>
                <w:bCs/>
                <w:sz w:val="20"/>
                <w:szCs w:val="20"/>
              </w:rPr>
              <w:lastRenderedPageBreak/>
              <w:t xml:space="preserve">1 – </w:t>
            </w:r>
            <w:r w:rsidRPr="004403D7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연습 숙련도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2BA2BB81" w14:textId="77777777" w:rsidR="00484B05" w:rsidRPr="004403D7" w:rsidRDefault="00484B05" w:rsidP="001430C6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 w:val="20"/>
                <w:szCs w:val="20"/>
              </w:rPr>
            </w:pPr>
            <w:r w:rsidRPr="004403D7">
              <w:rPr>
                <w:rFonts w:asciiTheme="minorEastAsia" w:hAnsiTheme="minorEastAsia" w:cs="Arial"/>
                <w:b/>
                <w:bCs/>
                <w:sz w:val="20"/>
                <w:szCs w:val="20"/>
              </w:rPr>
              <w:t xml:space="preserve">2 – </w:t>
            </w:r>
            <w:r w:rsidRPr="004403D7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초보 숙련도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1D000C2C" w14:textId="77777777" w:rsidR="00484B05" w:rsidRPr="004403D7" w:rsidRDefault="00484B05" w:rsidP="001430C6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 w:val="20"/>
                <w:szCs w:val="20"/>
              </w:rPr>
            </w:pPr>
            <w:r w:rsidRPr="004403D7">
              <w:rPr>
                <w:rFonts w:asciiTheme="minorEastAsia" w:hAnsiTheme="minorEastAsia" w:cs="Arial"/>
                <w:b/>
                <w:bCs/>
                <w:sz w:val="20"/>
                <w:szCs w:val="20"/>
              </w:rPr>
              <w:t xml:space="preserve">3 – </w:t>
            </w:r>
            <w:r w:rsidRPr="004403D7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기본 숙련도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25DFB254" w14:textId="77777777" w:rsidR="00484B05" w:rsidRPr="004403D7" w:rsidRDefault="00484B05" w:rsidP="001430C6">
            <w:pPr>
              <w:pStyle w:val="SkillSet"/>
              <w:jc w:val="center"/>
              <w:rPr>
                <w:rFonts w:asciiTheme="minorEastAsia" w:hAnsiTheme="minorEastAsia"/>
                <w:b/>
                <w:w w:val="90"/>
                <w:sz w:val="20"/>
                <w:szCs w:val="20"/>
              </w:rPr>
            </w:pPr>
            <w:r w:rsidRPr="004403D7">
              <w:rPr>
                <w:rFonts w:asciiTheme="minorEastAsia" w:hAnsiTheme="minorEastAsia" w:cs="Arial"/>
                <w:b/>
                <w:bCs/>
                <w:sz w:val="20"/>
                <w:szCs w:val="20"/>
              </w:rPr>
              <w:t xml:space="preserve">4 – </w:t>
            </w:r>
            <w:r w:rsidRPr="004403D7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실무 숙련도</w:t>
            </w:r>
          </w:p>
        </w:tc>
      </w:tr>
      <w:tr w:rsidR="00484B05" w:rsidRPr="004403D7" w14:paraId="55C9192B" w14:textId="77777777" w:rsidTr="001430C6">
        <w:trPr>
          <w:trHeight w:val="622"/>
          <w:jc w:val="center"/>
        </w:trPr>
        <w:tc>
          <w:tcPr>
            <w:tcW w:w="2540" w:type="dxa"/>
            <w:shd w:val="clear" w:color="auto" w:fill="auto"/>
          </w:tcPr>
          <w:p w14:paraId="65FD20AB" w14:textId="285A7081" w:rsidR="00484B05" w:rsidRPr="004403D7" w:rsidRDefault="00484B05" w:rsidP="009156C1">
            <w:pPr>
              <w:pStyle w:val="SkillSet"/>
              <w:spacing w:line="276" w:lineRule="auto"/>
              <w:ind w:leftChars="21" w:left="228" w:hangingChars="119" w:hanging="190"/>
              <w:contextualSpacing/>
              <w:jc w:val="left"/>
              <w:rPr>
                <w:rFonts w:asciiTheme="minorEastAsia" w:hAnsiTheme="minorEastAsia" w:cs="Arial"/>
                <w:sz w:val="16"/>
                <w:szCs w:val="16"/>
              </w:rPr>
            </w:pPr>
            <w:r w:rsidRPr="004403D7">
              <w:rPr>
                <w:rFonts w:asciiTheme="minorEastAsia" w:hAnsiTheme="minorEastAsia" w:cs="Arial"/>
                <w:sz w:val="16"/>
                <w:szCs w:val="16"/>
              </w:rPr>
              <w:t xml:space="preserve">* </w:t>
            </w:r>
            <w:r w:rsidR="00926FC7">
              <w:rPr>
                <w:rFonts w:asciiTheme="minorEastAsia" w:hAnsiTheme="minorEastAsia" w:cs="Arial" w:hint="eastAsia"/>
                <w:sz w:val="16"/>
                <w:szCs w:val="16"/>
              </w:rPr>
              <w:t>사용경험은 있으나,</w:t>
            </w:r>
            <w:r w:rsidR="00926FC7"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 w:rsidR="00D854F2">
              <w:rPr>
                <w:rFonts w:asciiTheme="minorEastAsia" w:hAnsiTheme="minorEastAsia" w:cs="Arial" w:hint="eastAsia"/>
                <w:sz w:val="16"/>
                <w:szCs w:val="16"/>
              </w:rPr>
              <w:t>설치</w:t>
            </w:r>
            <w:r w:rsidR="009156C1">
              <w:rPr>
                <w:rFonts w:asciiTheme="minorEastAsia" w:hAnsiTheme="minorEastAsia" w:cs="Arial" w:hint="eastAsia"/>
                <w:sz w:val="16"/>
                <w:szCs w:val="16"/>
              </w:rPr>
              <w:t>,</w:t>
            </w:r>
            <w:r w:rsidR="009156C1"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proofErr w:type="gramStart"/>
            <w:r w:rsidR="009156C1">
              <w:rPr>
                <w:rFonts w:asciiTheme="minorEastAsia" w:hAnsiTheme="minorEastAsia" w:cs="Arial" w:hint="eastAsia"/>
                <w:sz w:val="16"/>
                <w:szCs w:val="16"/>
              </w:rPr>
              <w:t>설정,사용을</w:t>
            </w:r>
            <w:proofErr w:type="gramEnd"/>
            <w:r w:rsidR="009156C1">
              <w:rPr>
                <w:rFonts w:asciiTheme="minorEastAsia" w:hAnsiTheme="minorEastAsia" w:cs="Arial" w:hint="eastAsia"/>
                <w:sz w:val="16"/>
                <w:szCs w:val="16"/>
              </w:rPr>
              <w:t xml:space="preserve"> </w:t>
            </w:r>
            <w:r w:rsidR="00D854F2">
              <w:rPr>
                <w:rFonts w:asciiTheme="minorEastAsia" w:hAnsiTheme="minorEastAsia" w:cs="Arial" w:hint="eastAsia"/>
                <w:sz w:val="16"/>
                <w:szCs w:val="16"/>
              </w:rPr>
              <w:t xml:space="preserve">혼자서 </w:t>
            </w:r>
            <w:r w:rsidR="009156C1">
              <w:rPr>
                <w:rFonts w:asciiTheme="minorEastAsia" w:hAnsiTheme="minorEastAsia" w:cs="Arial" w:hint="eastAsia"/>
                <w:sz w:val="16"/>
                <w:szCs w:val="16"/>
              </w:rPr>
              <w:t>할 수는 없음</w:t>
            </w:r>
          </w:p>
        </w:tc>
        <w:tc>
          <w:tcPr>
            <w:tcW w:w="2540" w:type="dxa"/>
            <w:shd w:val="clear" w:color="auto" w:fill="auto"/>
          </w:tcPr>
          <w:p w14:paraId="3ADB1E4E" w14:textId="275BEC14" w:rsidR="00484B05" w:rsidRPr="004403D7" w:rsidRDefault="00484B05" w:rsidP="001430C6">
            <w:pPr>
              <w:pStyle w:val="af5"/>
              <w:spacing w:before="0" w:beforeAutospacing="0" w:after="0" w:afterAutospacing="0" w:line="276" w:lineRule="auto"/>
              <w:ind w:left="179" w:hangingChars="112" w:hanging="179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*</w:t>
            </w:r>
            <w:r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</w:t>
            </w:r>
            <w:r w:rsidR="009156C1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 xml:space="preserve">혼자서 </w:t>
            </w:r>
            <w:r w:rsidR="00516DE8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사용</w:t>
            </w:r>
            <w:r w:rsidR="009156C1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할 수 있으나</w:t>
            </w:r>
            <w:r w:rsidR="00516DE8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,</w:t>
            </w:r>
            <w:r w:rsidR="00516DE8"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</w:t>
            </w:r>
            <w:r w:rsidR="00516DE8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사수의 도움이 필요함</w:t>
            </w:r>
          </w:p>
        </w:tc>
        <w:tc>
          <w:tcPr>
            <w:tcW w:w="2540" w:type="dxa"/>
            <w:shd w:val="clear" w:color="auto" w:fill="auto"/>
          </w:tcPr>
          <w:p w14:paraId="03267C8B" w14:textId="131272E6" w:rsidR="00484B05" w:rsidRPr="004403D7" w:rsidRDefault="00484B05" w:rsidP="001430C6">
            <w:pPr>
              <w:pStyle w:val="af5"/>
              <w:spacing w:before="0" w:beforeAutospacing="0" w:after="0" w:afterAutospacing="0" w:line="276" w:lineRule="auto"/>
              <w:ind w:left="210" w:hangingChars="131" w:hanging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* </w:t>
            </w:r>
            <w:r w:rsidR="006750CE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 xml:space="preserve">능숙하게 사용할 수 있으나 </w:t>
            </w:r>
            <w:r w:rsidR="004B147C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장애(에러)</w:t>
            </w:r>
            <w:r w:rsidR="006750CE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처리는 불가능</w:t>
            </w:r>
          </w:p>
        </w:tc>
        <w:tc>
          <w:tcPr>
            <w:tcW w:w="2540" w:type="dxa"/>
            <w:shd w:val="clear" w:color="auto" w:fill="auto"/>
          </w:tcPr>
          <w:p w14:paraId="76848AAD" w14:textId="45BAD126" w:rsidR="00484B05" w:rsidRPr="004403D7" w:rsidRDefault="00484B05" w:rsidP="001430C6">
            <w:pPr>
              <w:pStyle w:val="af5"/>
              <w:spacing w:before="0" w:beforeAutospacing="0" w:after="0" w:afterAutospacing="0" w:line="276" w:lineRule="auto"/>
              <w:ind w:left="210" w:hangingChars="131" w:hanging="210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* </w:t>
            </w:r>
            <w:r w:rsidR="002C0D34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능숙하게 사용할 수 있으며</w:t>
            </w:r>
            <w:r w:rsidR="006750CE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,</w:t>
            </w:r>
            <w:r w:rsidR="006750CE" w:rsidRPr="004403D7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</w:t>
            </w:r>
            <w:r w:rsidR="004B147C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장애(에러)</w:t>
            </w:r>
            <w:r w:rsidR="006750CE" w:rsidRPr="004403D7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처리까지 가능함</w:t>
            </w:r>
          </w:p>
        </w:tc>
      </w:tr>
    </w:tbl>
    <w:p w14:paraId="2A2D7A30" w14:textId="77777777" w:rsidR="008139F3" w:rsidRPr="004403D7" w:rsidRDefault="008139F3" w:rsidP="000066CB">
      <w:pPr>
        <w:pStyle w:val="ac"/>
        <w:numPr>
          <w:ilvl w:val="0"/>
          <w:numId w:val="0"/>
        </w:numPr>
        <w:jc w:val="left"/>
        <w:rPr>
          <w:rFonts w:asciiTheme="minorEastAsia" w:hAnsi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6492"/>
      </w:tblGrid>
      <w:tr w:rsidR="00BC5A82" w:rsidRPr="004403D7" w14:paraId="528869BF" w14:textId="77777777" w:rsidTr="004403D7">
        <w:tc>
          <w:tcPr>
            <w:tcW w:w="1555" w:type="dxa"/>
          </w:tcPr>
          <w:p w14:paraId="7186B22C" w14:textId="34019FDF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업무역량</w:t>
            </w:r>
          </w:p>
        </w:tc>
        <w:tc>
          <w:tcPr>
            <w:tcW w:w="2409" w:type="dxa"/>
          </w:tcPr>
          <w:p w14:paraId="22A9C741" w14:textId="56935AA6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 xml:space="preserve">업무용 </w:t>
            </w:r>
            <w:r w:rsidR="0080704C" w:rsidRPr="004403D7">
              <w:rPr>
                <w:rFonts w:asciiTheme="minorEastAsia" w:hAnsiTheme="minorEastAsia" w:hint="eastAsia"/>
              </w:rPr>
              <w:t>협업</w:t>
            </w:r>
            <w:r w:rsidRPr="004403D7">
              <w:rPr>
                <w:rFonts w:asciiTheme="minorEastAsia" w:hAnsiTheme="minorEastAsia" w:hint="eastAsia"/>
              </w:rPr>
              <w:t>도구</w:t>
            </w:r>
          </w:p>
        </w:tc>
        <w:tc>
          <w:tcPr>
            <w:tcW w:w="6492" w:type="dxa"/>
          </w:tcPr>
          <w:p w14:paraId="664DD244" w14:textId="4F68F2B8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/>
              </w:rPr>
              <w:t>Git (</w:t>
            </w:r>
            <w:r w:rsidRPr="004403D7">
              <w:rPr>
                <w:rFonts w:asciiTheme="minorEastAsia" w:hAnsiTheme="minorEastAsia" w:hint="eastAsia"/>
              </w:rPr>
              <w:t>3</w:t>
            </w:r>
            <w:r w:rsidRPr="004403D7">
              <w:rPr>
                <w:rFonts w:asciiTheme="minorEastAsia" w:hAnsiTheme="minorEastAsia"/>
              </w:rPr>
              <w:t>)</w:t>
            </w:r>
          </w:p>
        </w:tc>
      </w:tr>
      <w:tr w:rsidR="00BC5A82" w:rsidRPr="004403D7" w14:paraId="6F944CBB" w14:textId="77777777" w:rsidTr="004403D7">
        <w:tc>
          <w:tcPr>
            <w:tcW w:w="1555" w:type="dxa"/>
            <w:vMerge w:val="restart"/>
          </w:tcPr>
          <w:p w14:paraId="3878A504" w14:textId="5489CC0A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소프트웨어개발</w:t>
            </w:r>
          </w:p>
        </w:tc>
        <w:tc>
          <w:tcPr>
            <w:tcW w:w="2409" w:type="dxa"/>
          </w:tcPr>
          <w:p w14:paraId="3B809523" w14:textId="576E2B1C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프로그래밍 언어</w:t>
            </w:r>
          </w:p>
        </w:tc>
        <w:tc>
          <w:tcPr>
            <w:tcW w:w="6492" w:type="dxa"/>
          </w:tcPr>
          <w:p w14:paraId="4EE62E8A" w14:textId="0C3DA8E3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Java</w:t>
            </w:r>
            <w:r w:rsidRPr="004403D7">
              <w:rPr>
                <w:rFonts w:asciiTheme="minorEastAsia" w:hAnsiTheme="minorEastAsia"/>
              </w:rPr>
              <w:t xml:space="preserve"> </w:t>
            </w:r>
            <w:r w:rsidRPr="004403D7">
              <w:rPr>
                <w:rFonts w:asciiTheme="minorEastAsia" w:hAnsiTheme="minorEastAsia" w:hint="eastAsia"/>
              </w:rPr>
              <w:t>(4), JavaScript</w:t>
            </w:r>
            <w:r w:rsidRPr="004403D7">
              <w:rPr>
                <w:rFonts w:asciiTheme="minorEastAsia" w:hAnsiTheme="minorEastAsia"/>
              </w:rPr>
              <w:t xml:space="preserve"> </w:t>
            </w:r>
            <w:r w:rsidRPr="004403D7">
              <w:rPr>
                <w:rFonts w:asciiTheme="minorEastAsia" w:hAnsiTheme="minorEastAsia" w:hint="eastAsia"/>
              </w:rPr>
              <w:t>(</w:t>
            </w:r>
            <w:r w:rsidRPr="004403D7">
              <w:rPr>
                <w:rFonts w:asciiTheme="minorEastAsia" w:hAnsiTheme="minorEastAsia"/>
              </w:rPr>
              <w:t>3</w:t>
            </w:r>
            <w:r w:rsidRPr="004403D7">
              <w:rPr>
                <w:rFonts w:asciiTheme="minorEastAsia" w:hAnsiTheme="minorEastAsia" w:hint="eastAsia"/>
              </w:rPr>
              <w:t xml:space="preserve">), </w:t>
            </w:r>
            <w:proofErr w:type="spellStart"/>
            <w:r w:rsidR="002F18A6">
              <w:rPr>
                <w:rFonts w:asciiTheme="minorEastAsia" w:hAnsiTheme="minorEastAsia" w:hint="eastAsia"/>
              </w:rPr>
              <w:t>c</w:t>
            </w:r>
            <w:r w:rsidR="002F18A6">
              <w:rPr>
                <w:rFonts w:asciiTheme="minorEastAsia" w:hAnsiTheme="minorEastAsia"/>
              </w:rPr>
              <w:t>++</w:t>
            </w:r>
            <w:proofErr w:type="spellEnd"/>
            <w:r w:rsidR="002F18A6">
              <w:rPr>
                <w:rFonts w:asciiTheme="minorEastAsia" w:hAnsiTheme="minorEastAsia"/>
              </w:rPr>
              <w:t xml:space="preserve"> (4)</w:t>
            </w:r>
          </w:p>
        </w:tc>
      </w:tr>
      <w:tr w:rsidR="00BC5A82" w:rsidRPr="004403D7" w14:paraId="73CFADDC" w14:textId="77777777" w:rsidTr="004403D7">
        <w:tc>
          <w:tcPr>
            <w:tcW w:w="1555" w:type="dxa"/>
            <w:vMerge/>
          </w:tcPr>
          <w:p w14:paraId="730FF1F9" w14:textId="77777777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09" w:type="dxa"/>
          </w:tcPr>
          <w:p w14:paraId="557934BC" w14:textId="075F6E1D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프로그래밍 개발 도구</w:t>
            </w:r>
          </w:p>
        </w:tc>
        <w:tc>
          <w:tcPr>
            <w:tcW w:w="6492" w:type="dxa"/>
          </w:tcPr>
          <w:p w14:paraId="25E8ECC3" w14:textId="65BA02C2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/>
              </w:rPr>
              <w:t>Eclipse (</w:t>
            </w:r>
            <w:r w:rsidR="002F18A6">
              <w:rPr>
                <w:rFonts w:asciiTheme="minorEastAsia" w:hAnsiTheme="minorEastAsia"/>
              </w:rPr>
              <w:t>3</w:t>
            </w:r>
            <w:r w:rsidRPr="004403D7">
              <w:rPr>
                <w:rFonts w:asciiTheme="minorEastAsia" w:hAnsiTheme="minorEastAsia"/>
              </w:rPr>
              <w:t xml:space="preserve">), </w:t>
            </w:r>
            <w:proofErr w:type="spellStart"/>
            <w:r w:rsidR="002F18A6">
              <w:rPr>
                <w:rFonts w:asciiTheme="minorEastAsia" w:hAnsiTheme="minorEastAsia"/>
              </w:rPr>
              <w:t>vs</w:t>
            </w:r>
            <w:r w:rsidR="005B0316">
              <w:rPr>
                <w:rFonts w:asciiTheme="minorEastAsia" w:hAnsiTheme="minorEastAsia"/>
              </w:rPr>
              <w:t>c</w:t>
            </w:r>
            <w:r w:rsidR="002F18A6">
              <w:rPr>
                <w:rFonts w:asciiTheme="minorEastAsia" w:hAnsiTheme="minorEastAsia"/>
              </w:rPr>
              <w:t>ode</w:t>
            </w:r>
            <w:proofErr w:type="spellEnd"/>
            <w:r w:rsidR="002F18A6">
              <w:rPr>
                <w:rFonts w:asciiTheme="minorEastAsia" w:hAnsiTheme="minorEastAsia"/>
              </w:rPr>
              <w:t xml:space="preserve"> (3)</w:t>
            </w:r>
            <w:r w:rsidR="005B0316">
              <w:rPr>
                <w:rFonts w:asciiTheme="minorEastAsia" w:hAnsiTheme="minorEastAsia"/>
              </w:rPr>
              <w:t>, visual studio (3)</w:t>
            </w:r>
          </w:p>
        </w:tc>
      </w:tr>
      <w:tr w:rsidR="00BC5A82" w:rsidRPr="004403D7" w14:paraId="4F8CFC30" w14:textId="77777777" w:rsidTr="004403D7">
        <w:tc>
          <w:tcPr>
            <w:tcW w:w="1555" w:type="dxa"/>
            <w:vMerge/>
          </w:tcPr>
          <w:p w14:paraId="5F42D3A0" w14:textId="77777777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09" w:type="dxa"/>
          </w:tcPr>
          <w:p w14:paraId="014DB388" w14:textId="45C2DA70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개발 프레임워크</w:t>
            </w:r>
          </w:p>
        </w:tc>
        <w:tc>
          <w:tcPr>
            <w:tcW w:w="6492" w:type="dxa"/>
          </w:tcPr>
          <w:p w14:paraId="1CED1D62" w14:textId="3484B3E1" w:rsidR="00BC5A82" w:rsidRPr="004403D7" w:rsidRDefault="00D73D48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/>
              </w:rPr>
              <w:t>Node</w:t>
            </w:r>
            <w:r w:rsidR="00BC5A82" w:rsidRPr="004403D7">
              <w:rPr>
                <w:rFonts w:asciiTheme="minorEastAsia" w:hAnsiTheme="minorEastAsia"/>
              </w:rPr>
              <w:t xml:space="preserve"> (3)</w:t>
            </w:r>
          </w:p>
        </w:tc>
      </w:tr>
      <w:tr w:rsidR="00BC5A82" w:rsidRPr="004403D7" w14:paraId="652AC1BC" w14:textId="77777777" w:rsidTr="004403D7">
        <w:tc>
          <w:tcPr>
            <w:tcW w:w="1555" w:type="dxa"/>
            <w:vMerge w:val="restart"/>
          </w:tcPr>
          <w:p w14:paraId="00A11F30" w14:textId="26145582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운영환경구축</w:t>
            </w:r>
          </w:p>
        </w:tc>
        <w:tc>
          <w:tcPr>
            <w:tcW w:w="2409" w:type="dxa"/>
          </w:tcPr>
          <w:p w14:paraId="6EB39CA2" w14:textId="21BD9245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서버 어플리케이션</w:t>
            </w:r>
          </w:p>
        </w:tc>
        <w:tc>
          <w:tcPr>
            <w:tcW w:w="6492" w:type="dxa"/>
          </w:tcPr>
          <w:p w14:paraId="7B8CD741" w14:textId="4BA80B14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/>
              </w:rPr>
              <w:t>Apache (</w:t>
            </w:r>
            <w:r w:rsidR="005B0316">
              <w:rPr>
                <w:rFonts w:asciiTheme="minorEastAsia" w:hAnsiTheme="minorEastAsia"/>
              </w:rPr>
              <w:t>3)</w:t>
            </w:r>
          </w:p>
        </w:tc>
      </w:tr>
      <w:tr w:rsidR="00BC5A82" w:rsidRPr="004403D7" w14:paraId="401FAB1F" w14:textId="77777777" w:rsidTr="004403D7">
        <w:tc>
          <w:tcPr>
            <w:tcW w:w="1555" w:type="dxa"/>
            <w:vMerge/>
          </w:tcPr>
          <w:p w14:paraId="763C097C" w14:textId="77777777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09" w:type="dxa"/>
          </w:tcPr>
          <w:p w14:paraId="34574382" w14:textId="403617CE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데이터베이스</w:t>
            </w:r>
          </w:p>
        </w:tc>
        <w:tc>
          <w:tcPr>
            <w:tcW w:w="6492" w:type="dxa"/>
          </w:tcPr>
          <w:p w14:paraId="12C58F85" w14:textId="7803EAD4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/>
              </w:rPr>
              <w:t>MySQL (3</w:t>
            </w:r>
            <w:r w:rsidR="005B0316">
              <w:rPr>
                <w:rFonts w:asciiTheme="minorEastAsia" w:hAnsiTheme="minorEastAsia"/>
              </w:rPr>
              <w:t>)</w:t>
            </w:r>
          </w:p>
        </w:tc>
      </w:tr>
      <w:tr w:rsidR="00BC5A82" w:rsidRPr="004403D7" w14:paraId="413017FD" w14:textId="77777777" w:rsidTr="004403D7">
        <w:tc>
          <w:tcPr>
            <w:tcW w:w="1555" w:type="dxa"/>
            <w:vMerge/>
          </w:tcPr>
          <w:p w14:paraId="00E943DE" w14:textId="77777777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09" w:type="dxa"/>
          </w:tcPr>
          <w:p w14:paraId="19F49AE2" w14:textId="7844C292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 w:hint="eastAsia"/>
              </w:rPr>
              <w:t>운영체제</w:t>
            </w:r>
          </w:p>
        </w:tc>
        <w:tc>
          <w:tcPr>
            <w:tcW w:w="6492" w:type="dxa"/>
          </w:tcPr>
          <w:p w14:paraId="57E682AD" w14:textId="0E525F52" w:rsidR="00BC5A82" w:rsidRPr="004403D7" w:rsidRDefault="00BC5A82" w:rsidP="000066CB">
            <w:pPr>
              <w:pStyle w:val="ac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</w:rPr>
            </w:pPr>
            <w:r w:rsidRPr="004403D7">
              <w:rPr>
                <w:rFonts w:asciiTheme="minorEastAsia" w:hAnsiTheme="minorEastAsia"/>
              </w:rPr>
              <w:t>Linux (</w:t>
            </w:r>
            <w:r w:rsidR="005B0316">
              <w:rPr>
                <w:rFonts w:asciiTheme="minorEastAsia" w:hAnsiTheme="minorEastAsia"/>
              </w:rPr>
              <w:t>3</w:t>
            </w:r>
            <w:r w:rsidRPr="004403D7">
              <w:rPr>
                <w:rFonts w:asciiTheme="minorEastAsia" w:hAnsiTheme="minorEastAsia"/>
              </w:rPr>
              <w:t>)</w:t>
            </w:r>
          </w:p>
        </w:tc>
      </w:tr>
    </w:tbl>
    <w:p w14:paraId="7BABCBEB" w14:textId="77777777" w:rsidR="0080704C" w:rsidRPr="004403D7" w:rsidRDefault="0080704C" w:rsidP="002C0D34">
      <w:pPr>
        <w:pBdr>
          <w:bottom w:val="single" w:sz="6" w:space="1" w:color="auto"/>
        </w:pBdr>
        <w:jc w:val="left"/>
        <w:rPr>
          <w:rFonts w:asciiTheme="minorEastAsia" w:hAnsiTheme="minorEastAsia"/>
        </w:rPr>
      </w:pPr>
    </w:p>
    <w:p w14:paraId="474618CC" w14:textId="00E4D71A" w:rsidR="00D970B9" w:rsidRDefault="00CF62C5" w:rsidP="0065468D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04</w:t>
      </w:r>
      <w:r w:rsidR="003853A0" w:rsidRPr="004403D7">
        <w:rPr>
          <w:rFonts w:asciiTheme="minorEastAsia" w:hAnsiTheme="minorEastAsia"/>
          <w:b/>
          <w:bCs/>
          <w:sz w:val="28"/>
          <w:szCs w:val="28"/>
        </w:rPr>
        <w:t xml:space="preserve">. </w:t>
      </w:r>
      <w:r w:rsidR="003853A0" w:rsidRPr="004403D7">
        <w:rPr>
          <w:rFonts w:asciiTheme="minorEastAsia" w:hAnsiTheme="minorEastAsia" w:hint="eastAsia"/>
          <w:b/>
          <w:bCs/>
          <w:sz w:val="28"/>
          <w:szCs w:val="28"/>
        </w:rPr>
        <w:t>자기 소개서</w:t>
      </w:r>
    </w:p>
    <w:p w14:paraId="661CB26C" w14:textId="77777777" w:rsidR="0065468D" w:rsidRPr="0065468D" w:rsidRDefault="0065468D" w:rsidP="0065468D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14:paraId="4D5E1251" w14:textId="752B6E7E" w:rsidR="00B30849" w:rsidRPr="0024504A" w:rsidRDefault="00FE30BE" w:rsidP="00FE30BE">
      <w:pPr>
        <w:pStyle w:val="a7"/>
        <w:rPr>
          <w:rFonts w:asciiTheme="minorEastAsia" w:hAnsiTheme="minorEastAsia" w:cs="Arial"/>
          <w:b/>
          <w:color w:val="444444"/>
          <w:sz w:val="20"/>
          <w:szCs w:val="20"/>
        </w:rPr>
      </w:pPr>
      <w:r w:rsidRPr="0024504A">
        <w:rPr>
          <w:rFonts w:asciiTheme="minorEastAsia" w:hAnsiTheme="minorEastAsia" w:cs="Arial"/>
          <w:b/>
          <w:color w:val="444444"/>
          <w:sz w:val="20"/>
          <w:szCs w:val="20"/>
        </w:rPr>
        <w:t>[</w:t>
      </w:r>
      <w:r w:rsidR="00CF62C5">
        <w:rPr>
          <w:rFonts w:asciiTheme="minorEastAsia" w:hAnsiTheme="minorEastAsia" w:cs="Arial" w:hint="eastAsia"/>
          <w:b/>
          <w:color w:val="444444"/>
          <w:sz w:val="20"/>
          <w:szCs w:val="20"/>
        </w:rPr>
        <w:t>성장과정</w:t>
      </w:r>
      <w:r w:rsidR="00B30849" w:rsidRPr="0024504A">
        <w:rPr>
          <w:rFonts w:asciiTheme="minorEastAsia" w:hAnsiTheme="minorEastAsia" w:cs="Arial"/>
          <w:b/>
          <w:color w:val="444444"/>
          <w:sz w:val="20"/>
          <w:szCs w:val="20"/>
        </w:rPr>
        <w:t>]</w:t>
      </w:r>
    </w:p>
    <w:p w14:paraId="12159C82" w14:textId="4DFCC134" w:rsidR="006A4856" w:rsidRDefault="00CB1267" w:rsidP="00D35796">
      <w:pPr>
        <w:pStyle w:val="a7"/>
        <w:rPr>
          <w:rFonts w:asciiTheme="minorEastAsia" w:hAnsiTheme="minorEastAsia" w:cs="Arial"/>
          <w:b/>
          <w:color w:val="444444"/>
          <w:sz w:val="20"/>
          <w:szCs w:val="20"/>
        </w:rPr>
      </w:pP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저는 평소에 프로그램 개발에 관심이 있어서 프로그램 개발 전공에 들어왔지만,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대학교 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>1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학년에는 막상 </w:t>
      </w:r>
      <w:proofErr w:type="spell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접하다보니</w:t>
      </w:r>
      <w:proofErr w:type="spell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너무 어렵고 이해가 잘되지 않아서 쉽사리 개발공부를 시작하지 못하였습니다.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하지만,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군대를 다녀오고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배달의 민족,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카카오톡,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네이버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등 앱과 웹 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>AI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들이 발전되는 과정을 보면서 다시 관심을 가지게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되어 뒤처진 실력을 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>메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꾸기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위해 학교 동기,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선배들에게 </w:t>
      </w:r>
      <w:r w:rsidR="00435CA1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끊임없이 모르는 문제들을 물어보며 성적과 실력을 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>메</w:t>
      </w:r>
      <w:r w:rsidR="00435CA1">
        <w:rPr>
          <w:rFonts w:asciiTheme="minorEastAsia" w:hAnsiTheme="minorEastAsia" w:cs="Arial" w:hint="eastAsia"/>
          <w:b/>
          <w:color w:val="444444"/>
          <w:sz w:val="20"/>
          <w:szCs w:val="20"/>
        </w:rPr>
        <w:t>꾸고 선배들과 함께 스터디를 만들어 같이 코딩테스트,</w:t>
      </w:r>
      <w:r w:rsidR="00435CA1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435CA1">
        <w:rPr>
          <w:rFonts w:asciiTheme="minorEastAsia" w:hAnsiTheme="minorEastAsia" w:cs="Arial" w:hint="eastAsia"/>
          <w:b/>
          <w:color w:val="444444"/>
          <w:sz w:val="20"/>
          <w:szCs w:val="20"/>
        </w:rPr>
        <w:t>프로젝트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 w:rsidR="00435CA1">
        <w:rPr>
          <w:rFonts w:asciiTheme="minorEastAsia" w:hAnsiTheme="minorEastAsia" w:cs="Arial" w:hint="eastAsia"/>
          <w:b/>
          <w:color w:val="444444"/>
          <w:sz w:val="20"/>
          <w:szCs w:val="20"/>
        </w:rPr>
        <w:t>등을 하며 서로의 생각을 공유하고 문제들을 해결하였습니다.</w:t>
      </w:r>
    </w:p>
    <w:p w14:paraId="1A7C07C8" w14:textId="47BEB6A9" w:rsidR="00435CA1" w:rsidRDefault="00435CA1" w:rsidP="00FE30BE">
      <w:pPr>
        <w:pStyle w:val="a7"/>
        <w:rPr>
          <w:rFonts w:asciiTheme="minorEastAsia" w:hAnsiTheme="minorEastAsia" w:cs="Arial" w:hint="eastAsia"/>
          <w:b/>
          <w:color w:val="444444"/>
          <w:sz w:val="20"/>
          <w:szCs w:val="20"/>
        </w:rPr>
      </w:pP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그렇게 대학교 생활을 하다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보니 이제 혼자서 모르는 문제들을 생각하여 해결할 수 있거나 검색하여 해결할 수 있게 되어서 주변에 같이 공부하는 동기들의 문제들을 같이 해결해주거나 제가 아는 지식들을 </w:t>
      </w:r>
      <w:proofErr w:type="gram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공유 해줄</w:t>
      </w:r>
      <w:proofErr w:type="gram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수 있게 되었습니다.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그렇게 생활을 하다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보니 이제는 주변에서 도움을</w:t>
      </w:r>
      <w:r w:rsidR="00D35796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청하고 교수님에게 프로젝트 추천이나 직무관련 현장실습 추천 교수님의 일을 도와주게 되었습니다.</w:t>
      </w:r>
    </w:p>
    <w:p w14:paraId="72F47440" w14:textId="77777777" w:rsidR="00435CA1" w:rsidRPr="0024504A" w:rsidRDefault="00435CA1" w:rsidP="00FE30BE">
      <w:pPr>
        <w:pStyle w:val="a7"/>
        <w:rPr>
          <w:rFonts w:asciiTheme="minorEastAsia" w:hAnsiTheme="minorEastAsia" w:cs="Arial" w:hint="eastAsia"/>
          <w:b/>
          <w:color w:val="444444"/>
          <w:sz w:val="20"/>
          <w:szCs w:val="20"/>
        </w:rPr>
      </w:pPr>
    </w:p>
    <w:p w14:paraId="475D7CA3" w14:textId="34B97BE7" w:rsidR="001F07BC" w:rsidRPr="00780A08" w:rsidRDefault="001F07BC" w:rsidP="00780A08">
      <w:pPr>
        <w:pStyle w:val="a7"/>
        <w:rPr>
          <w:rFonts w:asciiTheme="minorEastAsia" w:hAnsiTheme="minorEastAsia" w:cs="Arial" w:hint="eastAsia"/>
          <w:b/>
          <w:color w:val="444444"/>
          <w:sz w:val="20"/>
          <w:szCs w:val="20"/>
        </w:rPr>
      </w:pPr>
      <w:r w:rsidRPr="0024504A">
        <w:rPr>
          <w:rFonts w:asciiTheme="minorEastAsia" w:hAnsiTheme="minorEastAsia" w:cs="Arial"/>
          <w:b/>
          <w:color w:val="444444"/>
          <w:sz w:val="20"/>
          <w:szCs w:val="20"/>
        </w:rPr>
        <w:t>[</w:t>
      </w:r>
      <w:r w:rsidR="00CF62C5">
        <w:rPr>
          <w:rFonts w:asciiTheme="minorEastAsia" w:hAnsiTheme="minorEastAsia" w:cs="Arial" w:hint="eastAsia"/>
          <w:b/>
          <w:color w:val="444444"/>
          <w:sz w:val="20"/>
          <w:szCs w:val="20"/>
        </w:rPr>
        <w:t>성격의 장단점</w:t>
      </w:r>
      <w:r w:rsidRPr="0024504A">
        <w:rPr>
          <w:rFonts w:asciiTheme="minorEastAsia" w:hAnsiTheme="minorEastAsia" w:cs="Arial" w:hint="eastAsia"/>
          <w:b/>
          <w:color w:val="444444"/>
          <w:sz w:val="20"/>
          <w:szCs w:val="20"/>
        </w:rPr>
        <w:t>]</w:t>
      </w:r>
      <w:r w:rsidRPr="0024504A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</w:p>
    <w:p w14:paraId="1FB9A6B7" w14:textId="0DC392A6" w:rsidR="00780A08" w:rsidRDefault="00780A08" w:rsidP="00197384">
      <w:pPr>
        <w:pStyle w:val="a7"/>
        <w:rPr>
          <w:rFonts w:asciiTheme="minorEastAsia" w:hAnsiTheme="minorEastAsia" w:cs="Arial" w:hint="eastAsia"/>
          <w:b/>
          <w:color w:val="444444"/>
          <w:sz w:val="20"/>
          <w:szCs w:val="20"/>
        </w:rPr>
      </w:pP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제 성격의 장점은 근성입니다.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저는 </w:t>
      </w:r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>프로젝트를 개발하는 중 오류나 문제가 발견되었을 시 그 문제나 오류를 무조건 해결하기위해 작은 시간에서 긴 시간 동안 검색,</w:t>
      </w:r>
      <w:r w:rsidR="0047381E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>조언,</w:t>
      </w:r>
      <w:r w:rsidR="0047381E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>의논 등을 끊임없이 고민을 하여 해결합니다.</w:t>
      </w:r>
      <w:r w:rsidR="0065468D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이때문에 프로젝트 팀원들과 작업하다가 오류가 발견되어 해결을 </w:t>
      </w:r>
      <w:proofErr w:type="spellStart"/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>해야하는</w:t>
      </w:r>
      <w:proofErr w:type="spellEnd"/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상황이지만 시간이 늦어 팀원 모두 같이 문제를 해결할 수 없는 상황에 저는 문제를 해결하기위해 혼자서 오픈소스,</w:t>
      </w:r>
      <w:r w:rsidR="0065468D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>검색,</w:t>
      </w:r>
      <w:r w:rsidR="0065468D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>고민을 통해서 해결한 경험이 있습니다.</w:t>
      </w:r>
      <w:r w:rsidR="0047381E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또한 시작한 일은 끝을 내야하기 때문에 제가 잡은 목표만큼의 작업을 완료하기위해 </w:t>
      </w:r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포기하지 않고 목표 </w:t>
      </w:r>
      <w:proofErr w:type="spellStart"/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>수치만큼을</w:t>
      </w:r>
      <w:proofErr w:type="spellEnd"/>
      <w:r w:rsidR="0065468D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달성합니다.</w:t>
      </w:r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반면 이장점이 문제해결의 시간이 많이 남았음에도 문제해결이 당장이나 하루 몇일 안에 해결되지 않을 경우 그것에 너무 신경을 쓰는 단점이 있습니다.</w:t>
      </w:r>
      <w:r w:rsidR="0047381E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이런 단점을 극복하기위해 평소에도 문제해결이 오래 걸리지 않도록 공부를 하여 좀 더 짧은 시간에 문제를 해결할 수 있게 하거나 계획을 세워 차근차근 </w:t>
      </w:r>
      <w:proofErr w:type="gramStart"/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>해결 하여</w:t>
      </w:r>
      <w:proofErr w:type="gramEnd"/>
      <w:r w:rsidR="0047381E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해결하려고 노력하고 </w:t>
      </w:r>
    </w:p>
    <w:p w14:paraId="41D9C217" w14:textId="77777777" w:rsidR="00780A08" w:rsidRPr="0024504A" w:rsidRDefault="00780A08" w:rsidP="00197384">
      <w:pPr>
        <w:pStyle w:val="a7"/>
        <w:rPr>
          <w:rFonts w:asciiTheme="minorEastAsia" w:hAnsiTheme="minorEastAsia" w:cs="Arial" w:hint="eastAsia"/>
          <w:b/>
          <w:color w:val="444444"/>
          <w:sz w:val="20"/>
          <w:szCs w:val="20"/>
        </w:rPr>
      </w:pPr>
    </w:p>
    <w:p w14:paraId="75CAB166" w14:textId="2DCACD20" w:rsidR="001F07BC" w:rsidRPr="0024504A" w:rsidRDefault="001F07BC" w:rsidP="001F07BC">
      <w:pPr>
        <w:pStyle w:val="a7"/>
        <w:rPr>
          <w:rFonts w:asciiTheme="minorEastAsia" w:hAnsiTheme="minorEastAsia" w:cs="Arial"/>
          <w:b/>
          <w:color w:val="444444"/>
          <w:sz w:val="20"/>
          <w:szCs w:val="20"/>
        </w:rPr>
      </w:pPr>
      <w:r w:rsidRPr="0024504A">
        <w:rPr>
          <w:rFonts w:asciiTheme="minorEastAsia" w:hAnsiTheme="minorEastAsia" w:cs="Arial"/>
          <w:b/>
          <w:color w:val="444444"/>
          <w:sz w:val="20"/>
          <w:szCs w:val="20"/>
        </w:rPr>
        <w:t>[</w:t>
      </w:r>
      <w:r w:rsidR="00CF62C5">
        <w:rPr>
          <w:rFonts w:asciiTheme="minorEastAsia" w:hAnsiTheme="minorEastAsia" w:cs="Arial" w:hint="eastAsia"/>
          <w:b/>
          <w:color w:val="444444"/>
          <w:sz w:val="20"/>
          <w:szCs w:val="20"/>
        </w:rPr>
        <w:t>대내외 활동</w:t>
      </w:r>
      <w:r w:rsidRPr="0024504A">
        <w:rPr>
          <w:rFonts w:asciiTheme="minorEastAsia" w:hAnsiTheme="minorEastAsia" w:cs="Arial" w:hint="eastAsia"/>
          <w:b/>
          <w:color w:val="444444"/>
          <w:sz w:val="20"/>
          <w:szCs w:val="20"/>
        </w:rPr>
        <w:t>]</w:t>
      </w:r>
    </w:p>
    <w:p w14:paraId="22DD905F" w14:textId="591D79B6" w:rsidR="0065468D" w:rsidRDefault="0065468D" w:rsidP="0065468D">
      <w:pPr>
        <w:pStyle w:val="a7"/>
        <w:rPr>
          <w:rFonts w:asciiTheme="minorEastAsia" w:hAnsiTheme="minorEastAsia" w:cs="Arial" w:hint="eastAsia"/>
          <w:b/>
          <w:color w:val="444444"/>
          <w:sz w:val="20"/>
          <w:szCs w:val="20"/>
        </w:rPr>
      </w:pP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대내외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활동으로는 학교 </w:t>
      </w:r>
      <w:proofErr w:type="gram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선배,동기들과</w:t>
      </w:r>
      <w:proofErr w:type="gram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스터디 그룹을 형성하여 코딩테스트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를 하여 서로의 의견을 공유하고 각자의 해결방법을 공유하고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,</w:t>
      </w:r>
      <w:r w:rsidR="008D4880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같이 </w:t>
      </w:r>
      <w:proofErr w:type="spellStart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프로그래머스</w:t>
      </w:r>
      <w:proofErr w:type="spellEnd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월간 코드 </w:t>
      </w:r>
      <w:proofErr w:type="spellStart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첼린지에</w:t>
      </w:r>
      <w:proofErr w:type="spellEnd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proofErr w:type="spellStart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신청을하여</w:t>
      </w:r>
      <w:proofErr w:type="spellEnd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매달 같이 코딩테스트 모의 시험을 보았습니다.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프로젝트를 하며 같은 과 스터디 그룹과 함께 </w:t>
      </w:r>
      <w:proofErr w:type="spell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다른과의</w:t>
      </w:r>
      <w:proofErr w:type="spell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프로젝트에 참여해 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>‘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달려라 한의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’ 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라는 프로젝트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에 참여해 주기적으로 모여 서로의 의견을 모으고 작업한 것에 피드백을</w:t>
      </w:r>
      <w:r w:rsidR="0046014D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받으며</w:t>
      </w:r>
      <w:r w:rsidR="0046014D">
        <w:rPr>
          <w:rFonts w:asciiTheme="minorEastAsia" w:hAnsiTheme="minorEastAsia" w:cs="Arial" w:hint="eastAsia"/>
          <w:b/>
          <w:color w:val="444444"/>
          <w:sz w:val="20"/>
          <w:szCs w:val="20"/>
        </w:rPr>
        <w:t>,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 w:rsidR="0046014D">
        <w:rPr>
          <w:rFonts w:asciiTheme="minorEastAsia" w:hAnsiTheme="minorEastAsia" w:cs="Arial" w:hint="eastAsia"/>
          <w:b/>
          <w:color w:val="444444"/>
          <w:sz w:val="20"/>
          <w:szCs w:val="20"/>
        </w:rPr>
        <w:t>저보다 잘하는 선배에게 여</w:t>
      </w:r>
      <w:r w:rsidR="0046014D">
        <w:rPr>
          <w:rFonts w:asciiTheme="minorEastAsia" w:hAnsiTheme="minorEastAsia" w:cs="Arial" w:hint="eastAsia"/>
          <w:b/>
          <w:color w:val="444444"/>
          <w:sz w:val="20"/>
          <w:szCs w:val="20"/>
        </w:rPr>
        <w:lastRenderedPageBreak/>
        <w:t xml:space="preserve">러 </w:t>
      </w:r>
      <w:proofErr w:type="spellStart"/>
      <w:r w:rsidR="0046014D">
        <w:rPr>
          <w:rFonts w:asciiTheme="minorEastAsia" w:hAnsiTheme="minorEastAsia" w:cs="Arial" w:hint="eastAsia"/>
          <w:b/>
          <w:color w:val="444444"/>
          <w:sz w:val="20"/>
          <w:szCs w:val="20"/>
        </w:rPr>
        <w:t>도움을받으며</w:t>
      </w:r>
      <w:proofErr w:type="spellEnd"/>
      <w:r w:rsidR="0046014D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실력을 향상시켜 프로젝트를 완성해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공모전에 </w:t>
      </w:r>
      <w:proofErr w:type="spellStart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참여를해</w:t>
      </w:r>
      <w:proofErr w:type="spellEnd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장려상을 받았습니다.</w:t>
      </w:r>
      <w:r w:rsidR="008D4880"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또한 졸업작품으로 </w:t>
      </w:r>
      <w:proofErr w:type="spellStart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풋살매칭웹</w:t>
      </w:r>
      <w:proofErr w:type="spellEnd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사이트를 팀 프로젝트로 </w:t>
      </w:r>
      <w:r w:rsidR="008D4880">
        <w:rPr>
          <w:rFonts w:asciiTheme="minorEastAsia" w:hAnsiTheme="minorEastAsia" w:cs="Arial"/>
          <w:b/>
          <w:color w:val="444444"/>
          <w:sz w:val="20"/>
          <w:szCs w:val="20"/>
        </w:rPr>
        <w:t>git</w:t>
      </w:r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협업 툴을 사용해 서로의 작업들을 공유하고 합치고를 반복하여 시스템을 완성시키고 서로 각자 잘하는 부분으로 </w:t>
      </w:r>
      <w:r w:rsidR="008D4880">
        <w:rPr>
          <w:rFonts w:asciiTheme="minorEastAsia" w:hAnsiTheme="minorEastAsia" w:cs="Arial"/>
          <w:b/>
          <w:color w:val="444444"/>
          <w:sz w:val="20"/>
          <w:szCs w:val="20"/>
        </w:rPr>
        <w:t xml:space="preserve">front end, back end, </w:t>
      </w:r>
      <w:proofErr w:type="spellStart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>자료수집등으로</w:t>
      </w:r>
      <w:proofErr w:type="spellEnd"/>
      <w:r w:rsidR="008D4880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역할을 나누어 개발을 하였습니다. </w:t>
      </w:r>
    </w:p>
    <w:p w14:paraId="784E1F55" w14:textId="38F81307" w:rsidR="00E92764" w:rsidRPr="0024504A" w:rsidRDefault="00E92764" w:rsidP="00E92764">
      <w:pPr>
        <w:pStyle w:val="a7"/>
        <w:rPr>
          <w:rFonts w:asciiTheme="minorEastAsia" w:hAnsiTheme="minorEastAsia"/>
          <w:sz w:val="20"/>
          <w:szCs w:val="20"/>
        </w:rPr>
      </w:pPr>
    </w:p>
    <w:p w14:paraId="20BD9AFF" w14:textId="1F28B717" w:rsidR="00CF62C5" w:rsidRPr="0024504A" w:rsidRDefault="00CF62C5" w:rsidP="00CF62C5">
      <w:pPr>
        <w:pStyle w:val="a7"/>
        <w:rPr>
          <w:rFonts w:asciiTheme="minorEastAsia" w:hAnsiTheme="minorEastAsia" w:cs="Arial"/>
          <w:b/>
          <w:color w:val="444444"/>
          <w:sz w:val="20"/>
          <w:szCs w:val="20"/>
        </w:rPr>
      </w:pPr>
      <w:r w:rsidRPr="0024504A">
        <w:rPr>
          <w:rFonts w:asciiTheme="minorEastAsia" w:hAnsiTheme="minorEastAsia" w:cs="Arial"/>
          <w:b/>
          <w:color w:val="444444"/>
          <w:sz w:val="20"/>
          <w:szCs w:val="20"/>
        </w:rPr>
        <w:t>[</w:t>
      </w: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지원동기</w:t>
      </w:r>
      <w:r w:rsidRPr="0024504A">
        <w:rPr>
          <w:rFonts w:asciiTheme="minorEastAsia" w:hAnsiTheme="minorEastAsia" w:cs="Arial" w:hint="eastAsia"/>
          <w:b/>
          <w:color w:val="444444"/>
          <w:sz w:val="20"/>
          <w:szCs w:val="20"/>
        </w:rPr>
        <w:t>]</w:t>
      </w:r>
    </w:p>
    <w:p w14:paraId="1BE7F366" w14:textId="24A41A9C" w:rsidR="00CF62C5" w:rsidRPr="00CF62C5" w:rsidRDefault="00894371" w:rsidP="0015431B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제가 네이버에 </w:t>
      </w:r>
      <w:proofErr w:type="spell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지원하게된</w:t>
      </w:r>
      <w:proofErr w:type="spell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동기는 우리나라에서 </w:t>
      </w:r>
      <w:proofErr w:type="gram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네이버 만큼의</w:t>
      </w:r>
      <w:proofErr w:type="gram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사용자가 </w:t>
      </w:r>
      <w:proofErr w:type="spell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많이사용하는</w:t>
      </w:r>
      <w:proofErr w:type="spell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포털사이트도 없고,</w:t>
      </w:r>
      <w:r>
        <w:rPr>
          <w:rFonts w:asciiTheme="minorEastAsia" w:hAnsiTheme="minorEastAsia" w:cs="Arial"/>
          <w:b/>
          <w:color w:val="444444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그많큼</w:t>
      </w:r>
      <w:proofErr w:type="spell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사용자가 많기에 </w:t>
      </w:r>
      <w:proofErr w:type="spell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엉청난</w:t>
      </w:r>
      <w:proofErr w:type="spellEnd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b/>
          <w:color w:val="444444"/>
          <w:sz w:val="20"/>
          <w:szCs w:val="20"/>
        </w:rPr>
        <w:t>트레픽</w:t>
      </w:r>
      <w:r w:rsidR="00FC758C">
        <w:rPr>
          <w:rFonts w:asciiTheme="minorEastAsia" w:hAnsiTheme="minorEastAsia" w:cs="Arial" w:hint="eastAsia"/>
          <w:b/>
          <w:color w:val="444444"/>
          <w:sz w:val="20"/>
          <w:szCs w:val="20"/>
        </w:rPr>
        <w:t>을</w:t>
      </w:r>
      <w:proofErr w:type="spellEnd"/>
      <w:r w:rsidR="00FC758C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경험해보고 </w:t>
      </w:r>
      <w:proofErr w:type="spellStart"/>
      <w:r w:rsidR="00FC758C">
        <w:rPr>
          <w:rFonts w:asciiTheme="minorEastAsia" w:hAnsiTheme="minorEastAsia" w:cs="Arial" w:hint="eastAsia"/>
          <w:b/>
          <w:color w:val="444444"/>
          <w:sz w:val="20"/>
          <w:szCs w:val="20"/>
        </w:rPr>
        <w:t>트래픽초과</w:t>
      </w:r>
      <w:proofErr w:type="spellEnd"/>
      <w:r w:rsidR="00FC758C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서버 </w:t>
      </w:r>
      <w:proofErr w:type="spellStart"/>
      <w:r w:rsidR="00FC758C">
        <w:rPr>
          <w:rFonts w:asciiTheme="minorEastAsia" w:hAnsiTheme="minorEastAsia" w:cs="Arial" w:hint="eastAsia"/>
          <w:b/>
          <w:color w:val="444444"/>
          <w:sz w:val="20"/>
          <w:szCs w:val="20"/>
        </w:rPr>
        <w:t>과부화등을</w:t>
      </w:r>
      <w:proofErr w:type="spellEnd"/>
      <w:r w:rsidR="00FC758C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해결하면서 </w:t>
      </w:r>
      <w:r w:rsidR="00A465E9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제 실력을 늘리고 그에 </w:t>
      </w:r>
      <w:proofErr w:type="spellStart"/>
      <w:r w:rsidR="00A465E9">
        <w:rPr>
          <w:rFonts w:asciiTheme="minorEastAsia" w:hAnsiTheme="minorEastAsia" w:cs="Arial" w:hint="eastAsia"/>
          <w:b/>
          <w:color w:val="444444"/>
          <w:sz w:val="20"/>
          <w:szCs w:val="20"/>
        </w:rPr>
        <w:t>더발전하는</w:t>
      </w:r>
      <w:proofErr w:type="spellEnd"/>
      <w:r w:rsidR="00A465E9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네이버에 </w:t>
      </w:r>
      <w:proofErr w:type="spellStart"/>
      <w:r w:rsidR="00A465E9">
        <w:rPr>
          <w:rFonts w:asciiTheme="minorEastAsia" w:hAnsiTheme="minorEastAsia" w:cs="Arial" w:hint="eastAsia"/>
          <w:b/>
          <w:color w:val="444444"/>
          <w:sz w:val="20"/>
          <w:szCs w:val="20"/>
        </w:rPr>
        <w:t>도움이되는</w:t>
      </w:r>
      <w:proofErr w:type="spellEnd"/>
      <w:r w:rsidR="00A465E9">
        <w:rPr>
          <w:rFonts w:asciiTheme="minorEastAsia" w:hAnsiTheme="minorEastAsia" w:cs="Arial" w:hint="eastAsia"/>
          <w:b/>
          <w:color w:val="444444"/>
          <w:sz w:val="20"/>
          <w:szCs w:val="20"/>
        </w:rPr>
        <w:t xml:space="preserve"> 역할을 하게 </w:t>
      </w:r>
      <w:proofErr w:type="spellStart"/>
      <w:r w:rsidR="00A465E9">
        <w:rPr>
          <w:rFonts w:asciiTheme="minorEastAsia" w:hAnsiTheme="minorEastAsia" w:cs="Arial" w:hint="eastAsia"/>
          <w:b/>
          <w:color w:val="444444"/>
          <w:sz w:val="20"/>
          <w:szCs w:val="20"/>
        </w:rPr>
        <w:t>될것입니다</w:t>
      </w:r>
      <w:proofErr w:type="spellEnd"/>
      <w:r w:rsidR="00A465E9">
        <w:rPr>
          <w:rFonts w:asciiTheme="minorEastAsia" w:hAnsiTheme="minorEastAsia" w:cs="Arial" w:hint="eastAsia"/>
          <w:b/>
          <w:color w:val="444444"/>
          <w:sz w:val="20"/>
          <w:szCs w:val="20"/>
        </w:rPr>
        <w:t>.</w:t>
      </w:r>
    </w:p>
    <w:sectPr w:rsidR="00CF62C5" w:rsidRPr="00CF62C5" w:rsidSect="009B21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2FC0" w14:textId="77777777" w:rsidR="00C11E43" w:rsidRDefault="00C11E43" w:rsidP="00443859">
      <w:pPr>
        <w:spacing w:line="240" w:lineRule="auto"/>
      </w:pPr>
      <w:r>
        <w:separator/>
      </w:r>
    </w:p>
  </w:endnote>
  <w:endnote w:type="continuationSeparator" w:id="0">
    <w:p w14:paraId="0C6A6934" w14:textId="77777777" w:rsidR="00C11E43" w:rsidRDefault="00C11E43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40C9" w14:textId="77777777" w:rsidR="00C11E43" w:rsidRDefault="00C11E43" w:rsidP="00443859">
      <w:pPr>
        <w:spacing w:line="240" w:lineRule="auto"/>
      </w:pPr>
      <w:r>
        <w:separator/>
      </w:r>
    </w:p>
  </w:footnote>
  <w:footnote w:type="continuationSeparator" w:id="0">
    <w:p w14:paraId="4B80FB33" w14:textId="77777777" w:rsidR="00C11E43" w:rsidRDefault="00C11E43" w:rsidP="004438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407C08"/>
    <w:multiLevelType w:val="hybridMultilevel"/>
    <w:tmpl w:val="4432A468"/>
    <w:lvl w:ilvl="0" w:tplc="E708BE5A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2A18CC"/>
    <w:multiLevelType w:val="hybridMultilevel"/>
    <w:tmpl w:val="FC784F4C"/>
    <w:lvl w:ilvl="0" w:tplc="B052C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23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0D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8B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AF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2A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523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29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88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AC2C8E"/>
    <w:multiLevelType w:val="hybridMultilevel"/>
    <w:tmpl w:val="E2821F98"/>
    <w:lvl w:ilvl="0" w:tplc="53647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C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A3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47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C1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CE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06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0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48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FF1513"/>
    <w:multiLevelType w:val="hybridMultilevel"/>
    <w:tmpl w:val="A4EC75C0"/>
    <w:lvl w:ilvl="0" w:tplc="387C7AE8">
      <w:start w:val="2019"/>
      <w:numFmt w:val="bullet"/>
      <w:lvlText w:val="-"/>
      <w:lvlJc w:val="left"/>
      <w:pPr>
        <w:ind w:left="736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6" w:hanging="400"/>
      </w:pPr>
      <w:rPr>
        <w:rFonts w:ascii="Wingdings" w:hAnsi="Wingdings" w:hint="default"/>
      </w:rPr>
    </w:lvl>
  </w:abstractNum>
  <w:abstractNum w:abstractNumId="5" w15:restartNumberingAfterBreak="0">
    <w:nsid w:val="1E642817"/>
    <w:multiLevelType w:val="hybridMultilevel"/>
    <w:tmpl w:val="74C8A7FE"/>
    <w:lvl w:ilvl="0" w:tplc="713442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3C7251"/>
    <w:multiLevelType w:val="hybridMultilevel"/>
    <w:tmpl w:val="995A8EDE"/>
    <w:lvl w:ilvl="0" w:tplc="8130B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6F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EC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E6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64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6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01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03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C8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4133CB"/>
    <w:multiLevelType w:val="hybridMultilevel"/>
    <w:tmpl w:val="530EA994"/>
    <w:lvl w:ilvl="0" w:tplc="1E7CC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F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D88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41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69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67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4A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0C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7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604B39"/>
    <w:multiLevelType w:val="hybridMultilevel"/>
    <w:tmpl w:val="6120A09E"/>
    <w:lvl w:ilvl="0" w:tplc="736448E8">
      <w:start w:val="10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9071A4"/>
    <w:multiLevelType w:val="hybridMultilevel"/>
    <w:tmpl w:val="C4C06C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5" w15:restartNumberingAfterBreak="0">
    <w:nsid w:val="451B5100"/>
    <w:multiLevelType w:val="hybridMultilevel"/>
    <w:tmpl w:val="433A7466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A48AD"/>
    <w:multiLevelType w:val="hybridMultilevel"/>
    <w:tmpl w:val="956E2D90"/>
    <w:lvl w:ilvl="0" w:tplc="6FAEC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2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CF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07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82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FEE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87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28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40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2E39B1"/>
    <w:multiLevelType w:val="hybridMultilevel"/>
    <w:tmpl w:val="0A18B5E4"/>
    <w:lvl w:ilvl="0" w:tplc="82AA4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2A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2B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63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26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E7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2D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4F424EF1"/>
    <w:multiLevelType w:val="hybridMultilevel"/>
    <w:tmpl w:val="468AB1D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341E2E"/>
    <w:multiLevelType w:val="hybridMultilevel"/>
    <w:tmpl w:val="14FED0A8"/>
    <w:lvl w:ilvl="0" w:tplc="E708BE5A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DE5D79"/>
    <w:multiLevelType w:val="hybridMultilevel"/>
    <w:tmpl w:val="819CB7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AA6678"/>
    <w:multiLevelType w:val="hybridMultilevel"/>
    <w:tmpl w:val="C73284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90F2189"/>
    <w:multiLevelType w:val="hybridMultilevel"/>
    <w:tmpl w:val="EEF6E616"/>
    <w:lvl w:ilvl="0" w:tplc="B2BEAE5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740A67"/>
    <w:multiLevelType w:val="hybridMultilevel"/>
    <w:tmpl w:val="7FBA79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EB1454C"/>
    <w:multiLevelType w:val="hybridMultilevel"/>
    <w:tmpl w:val="82568B40"/>
    <w:lvl w:ilvl="0" w:tplc="A002F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2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8F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EE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23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A6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E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64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86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5171EC"/>
    <w:multiLevelType w:val="hybridMultilevel"/>
    <w:tmpl w:val="7B6C661C"/>
    <w:lvl w:ilvl="0" w:tplc="98B02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6B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80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25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C6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25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8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2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10"/>
  </w:num>
  <w:num w:numId="5">
    <w:abstractNumId w:val="29"/>
  </w:num>
  <w:num w:numId="6">
    <w:abstractNumId w:val="28"/>
  </w:num>
  <w:num w:numId="7">
    <w:abstractNumId w:val="14"/>
  </w:num>
  <w:num w:numId="8">
    <w:abstractNumId w:val="0"/>
  </w:num>
  <w:num w:numId="9">
    <w:abstractNumId w:val="19"/>
  </w:num>
  <w:num w:numId="10">
    <w:abstractNumId w:val="22"/>
  </w:num>
  <w:num w:numId="11">
    <w:abstractNumId w:val="8"/>
  </w:num>
  <w:num w:numId="12">
    <w:abstractNumId w:val="7"/>
  </w:num>
  <w:num w:numId="13">
    <w:abstractNumId w:val="26"/>
  </w:num>
  <w:num w:numId="14">
    <w:abstractNumId w:val="3"/>
  </w:num>
  <w:num w:numId="15">
    <w:abstractNumId w:val="27"/>
  </w:num>
  <w:num w:numId="16">
    <w:abstractNumId w:val="16"/>
  </w:num>
  <w:num w:numId="17">
    <w:abstractNumId w:val="17"/>
  </w:num>
  <w:num w:numId="18">
    <w:abstractNumId w:val="2"/>
  </w:num>
  <w:num w:numId="19">
    <w:abstractNumId w:val="6"/>
  </w:num>
  <w:num w:numId="20">
    <w:abstractNumId w:val="11"/>
  </w:num>
  <w:num w:numId="21">
    <w:abstractNumId w:val="15"/>
  </w:num>
  <w:num w:numId="22">
    <w:abstractNumId w:val="25"/>
  </w:num>
  <w:num w:numId="23">
    <w:abstractNumId w:val="5"/>
  </w:num>
  <w:num w:numId="24">
    <w:abstractNumId w:val="4"/>
  </w:num>
  <w:num w:numId="25">
    <w:abstractNumId w:val="18"/>
  </w:num>
  <w:num w:numId="26">
    <w:abstractNumId w:val="24"/>
  </w:num>
  <w:num w:numId="27">
    <w:abstractNumId w:val="9"/>
  </w:num>
  <w:num w:numId="28">
    <w:abstractNumId w:val="20"/>
  </w:num>
  <w:num w:numId="29">
    <w:abstractNumId w:val="21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4EC9"/>
    <w:rsid w:val="000066CB"/>
    <w:rsid w:val="00006B22"/>
    <w:rsid w:val="000108A7"/>
    <w:rsid w:val="00010A2C"/>
    <w:rsid w:val="00010B52"/>
    <w:rsid w:val="000201CB"/>
    <w:rsid w:val="000274F7"/>
    <w:rsid w:val="000462E6"/>
    <w:rsid w:val="00051045"/>
    <w:rsid w:val="0007029C"/>
    <w:rsid w:val="00072BC7"/>
    <w:rsid w:val="00073D1B"/>
    <w:rsid w:val="00075BC1"/>
    <w:rsid w:val="00075BC2"/>
    <w:rsid w:val="000A0ADF"/>
    <w:rsid w:val="000A1876"/>
    <w:rsid w:val="000A24B3"/>
    <w:rsid w:val="000A5616"/>
    <w:rsid w:val="000B771A"/>
    <w:rsid w:val="000D145C"/>
    <w:rsid w:val="000D3A6E"/>
    <w:rsid w:val="000E2859"/>
    <w:rsid w:val="00100232"/>
    <w:rsid w:val="001149F7"/>
    <w:rsid w:val="00117326"/>
    <w:rsid w:val="00124506"/>
    <w:rsid w:val="00126A2A"/>
    <w:rsid w:val="0014163B"/>
    <w:rsid w:val="00144A55"/>
    <w:rsid w:val="0015431B"/>
    <w:rsid w:val="00154455"/>
    <w:rsid w:val="001546F0"/>
    <w:rsid w:val="00171F85"/>
    <w:rsid w:val="00176F3C"/>
    <w:rsid w:val="00180D8C"/>
    <w:rsid w:val="00183481"/>
    <w:rsid w:val="0018451D"/>
    <w:rsid w:val="00184F96"/>
    <w:rsid w:val="001918F3"/>
    <w:rsid w:val="00195013"/>
    <w:rsid w:val="00195185"/>
    <w:rsid w:val="0019554D"/>
    <w:rsid w:val="00197384"/>
    <w:rsid w:val="001A0299"/>
    <w:rsid w:val="001A7541"/>
    <w:rsid w:val="001C119C"/>
    <w:rsid w:val="001C2A89"/>
    <w:rsid w:val="001C310C"/>
    <w:rsid w:val="001C33CB"/>
    <w:rsid w:val="001C4402"/>
    <w:rsid w:val="001D2666"/>
    <w:rsid w:val="001D3154"/>
    <w:rsid w:val="001D401F"/>
    <w:rsid w:val="001E1FEB"/>
    <w:rsid w:val="001F07BC"/>
    <w:rsid w:val="001F463A"/>
    <w:rsid w:val="002064D7"/>
    <w:rsid w:val="002221AC"/>
    <w:rsid w:val="00227AC0"/>
    <w:rsid w:val="002308F7"/>
    <w:rsid w:val="00233C47"/>
    <w:rsid w:val="00234956"/>
    <w:rsid w:val="0024265B"/>
    <w:rsid w:val="0024504A"/>
    <w:rsid w:val="0025351A"/>
    <w:rsid w:val="002560AC"/>
    <w:rsid w:val="00276E9A"/>
    <w:rsid w:val="002843D2"/>
    <w:rsid w:val="00285272"/>
    <w:rsid w:val="00290CD5"/>
    <w:rsid w:val="002A3D1F"/>
    <w:rsid w:val="002A77B7"/>
    <w:rsid w:val="002A7EDB"/>
    <w:rsid w:val="002C013A"/>
    <w:rsid w:val="002C0D34"/>
    <w:rsid w:val="002C1792"/>
    <w:rsid w:val="002F18A6"/>
    <w:rsid w:val="002F43D7"/>
    <w:rsid w:val="0030174B"/>
    <w:rsid w:val="003052F0"/>
    <w:rsid w:val="00313474"/>
    <w:rsid w:val="003162CC"/>
    <w:rsid w:val="003326FC"/>
    <w:rsid w:val="00333C4D"/>
    <w:rsid w:val="00337F96"/>
    <w:rsid w:val="00360CC5"/>
    <w:rsid w:val="00366E1D"/>
    <w:rsid w:val="003738DA"/>
    <w:rsid w:val="0037680C"/>
    <w:rsid w:val="00376FB9"/>
    <w:rsid w:val="003853A0"/>
    <w:rsid w:val="003877D3"/>
    <w:rsid w:val="003941F2"/>
    <w:rsid w:val="003A045D"/>
    <w:rsid w:val="003A19E1"/>
    <w:rsid w:val="003A2BC2"/>
    <w:rsid w:val="003A4D50"/>
    <w:rsid w:val="003B1D8A"/>
    <w:rsid w:val="003B291F"/>
    <w:rsid w:val="003B4E8F"/>
    <w:rsid w:val="003C04C9"/>
    <w:rsid w:val="003C17AC"/>
    <w:rsid w:val="003C5CF4"/>
    <w:rsid w:val="003E5013"/>
    <w:rsid w:val="003F02FC"/>
    <w:rsid w:val="003F556E"/>
    <w:rsid w:val="0040077F"/>
    <w:rsid w:val="00402B5B"/>
    <w:rsid w:val="004147D7"/>
    <w:rsid w:val="0041483E"/>
    <w:rsid w:val="00415FE5"/>
    <w:rsid w:val="004203A6"/>
    <w:rsid w:val="00421B27"/>
    <w:rsid w:val="0042468E"/>
    <w:rsid w:val="00435CA1"/>
    <w:rsid w:val="00436C53"/>
    <w:rsid w:val="004403D7"/>
    <w:rsid w:val="00443859"/>
    <w:rsid w:val="00445E85"/>
    <w:rsid w:val="00445F8C"/>
    <w:rsid w:val="00450D01"/>
    <w:rsid w:val="00454692"/>
    <w:rsid w:val="00455A0B"/>
    <w:rsid w:val="004576F5"/>
    <w:rsid w:val="0046014D"/>
    <w:rsid w:val="004609D1"/>
    <w:rsid w:val="00464067"/>
    <w:rsid w:val="004650AD"/>
    <w:rsid w:val="00465178"/>
    <w:rsid w:val="00470033"/>
    <w:rsid w:val="004733EE"/>
    <w:rsid w:val="0047381E"/>
    <w:rsid w:val="004742DA"/>
    <w:rsid w:val="004808BE"/>
    <w:rsid w:val="00484B05"/>
    <w:rsid w:val="00487395"/>
    <w:rsid w:val="00497B78"/>
    <w:rsid w:val="004A1535"/>
    <w:rsid w:val="004A1F45"/>
    <w:rsid w:val="004A2F82"/>
    <w:rsid w:val="004A5E21"/>
    <w:rsid w:val="004B147C"/>
    <w:rsid w:val="004B500A"/>
    <w:rsid w:val="004B5CB3"/>
    <w:rsid w:val="004B7B45"/>
    <w:rsid w:val="004C695D"/>
    <w:rsid w:val="004C7519"/>
    <w:rsid w:val="004C75A8"/>
    <w:rsid w:val="004D35E1"/>
    <w:rsid w:val="004D3BAC"/>
    <w:rsid w:val="004D448C"/>
    <w:rsid w:val="004F278E"/>
    <w:rsid w:val="004F397C"/>
    <w:rsid w:val="0050611B"/>
    <w:rsid w:val="005069F0"/>
    <w:rsid w:val="00516DE8"/>
    <w:rsid w:val="00520C23"/>
    <w:rsid w:val="0052125B"/>
    <w:rsid w:val="00530903"/>
    <w:rsid w:val="00530BFD"/>
    <w:rsid w:val="00546FA0"/>
    <w:rsid w:val="005553AB"/>
    <w:rsid w:val="00555B5B"/>
    <w:rsid w:val="00556B02"/>
    <w:rsid w:val="005621A1"/>
    <w:rsid w:val="00563D14"/>
    <w:rsid w:val="005704DE"/>
    <w:rsid w:val="005717EC"/>
    <w:rsid w:val="00576142"/>
    <w:rsid w:val="0058020B"/>
    <w:rsid w:val="00585B85"/>
    <w:rsid w:val="005909DB"/>
    <w:rsid w:val="00592544"/>
    <w:rsid w:val="00595872"/>
    <w:rsid w:val="00596CD0"/>
    <w:rsid w:val="005B0137"/>
    <w:rsid w:val="005B0316"/>
    <w:rsid w:val="005B2817"/>
    <w:rsid w:val="005B2DC5"/>
    <w:rsid w:val="005B46EF"/>
    <w:rsid w:val="005C1E43"/>
    <w:rsid w:val="005D1276"/>
    <w:rsid w:val="005E0177"/>
    <w:rsid w:val="005E0958"/>
    <w:rsid w:val="005E1160"/>
    <w:rsid w:val="005E3259"/>
    <w:rsid w:val="005E6B6C"/>
    <w:rsid w:val="005F291D"/>
    <w:rsid w:val="005F31CA"/>
    <w:rsid w:val="005F54EF"/>
    <w:rsid w:val="005F73E7"/>
    <w:rsid w:val="00601412"/>
    <w:rsid w:val="006070F4"/>
    <w:rsid w:val="00612D8A"/>
    <w:rsid w:val="00614776"/>
    <w:rsid w:val="00621524"/>
    <w:rsid w:val="00621C1E"/>
    <w:rsid w:val="00630001"/>
    <w:rsid w:val="00632864"/>
    <w:rsid w:val="00633FD3"/>
    <w:rsid w:val="00636646"/>
    <w:rsid w:val="00645F02"/>
    <w:rsid w:val="0065468D"/>
    <w:rsid w:val="006716C7"/>
    <w:rsid w:val="00671FAC"/>
    <w:rsid w:val="006750CE"/>
    <w:rsid w:val="00676EE1"/>
    <w:rsid w:val="00677C27"/>
    <w:rsid w:val="00683B70"/>
    <w:rsid w:val="00693CCC"/>
    <w:rsid w:val="00696501"/>
    <w:rsid w:val="006A3B32"/>
    <w:rsid w:val="006A4856"/>
    <w:rsid w:val="006B6662"/>
    <w:rsid w:val="006B7824"/>
    <w:rsid w:val="006C00A4"/>
    <w:rsid w:val="006C3875"/>
    <w:rsid w:val="006D01FA"/>
    <w:rsid w:val="006D3F96"/>
    <w:rsid w:val="006D4E04"/>
    <w:rsid w:val="006E09DB"/>
    <w:rsid w:val="006F27D9"/>
    <w:rsid w:val="006F62CB"/>
    <w:rsid w:val="00702D85"/>
    <w:rsid w:val="00704B99"/>
    <w:rsid w:val="00713F29"/>
    <w:rsid w:val="00723210"/>
    <w:rsid w:val="0072481B"/>
    <w:rsid w:val="00726E92"/>
    <w:rsid w:val="00726F50"/>
    <w:rsid w:val="00737349"/>
    <w:rsid w:val="0073779A"/>
    <w:rsid w:val="007416FD"/>
    <w:rsid w:val="00742C27"/>
    <w:rsid w:val="00747B48"/>
    <w:rsid w:val="00762E9E"/>
    <w:rsid w:val="00763706"/>
    <w:rsid w:val="00775549"/>
    <w:rsid w:val="00780A08"/>
    <w:rsid w:val="007812ED"/>
    <w:rsid w:val="00784B86"/>
    <w:rsid w:val="00786500"/>
    <w:rsid w:val="00794F17"/>
    <w:rsid w:val="007971C3"/>
    <w:rsid w:val="007B2590"/>
    <w:rsid w:val="007B4245"/>
    <w:rsid w:val="007B6E11"/>
    <w:rsid w:val="007C04EA"/>
    <w:rsid w:val="007C058B"/>
    <w:rsid w:val="007C7F6B"/>
    <w:rsid w:val="007D130B"/>
    <w:rsid w:val="007D2599"/>
    <w:rsid w:val="007E36A7"/>
    <w:rsid w:val="007E6157"/>
    <w:rsid w:val="007F2A82"/>
    <w:rsid w:val="00802DC7"/>
    <w:rsid w:val="008062DB"/>
    <w:rsid w:val="0080704C"/>
    <w:rsid w:val="00812D29"/>
    <w:rsid w:val="008139F3"/>
    <w:rsid w:val="00821C12"/>
    <w:rsid w:val="008226A4"/>
    <w:rsid w:val="00824942"/>
    <w:rsid w:val="00831FD2"/>
    <w:rsid w:val="00835CA5"/>
    <w:rsid w:val="00846B20"/>
    <w:rsid w:val="00852AF4"/>
    <w:rsid w:val="00853C93"/>
    <w:rsid w:val="008545D8"/>
    <w:rsid w:val="008554D1"/>
    <w:rsid w:val="00863ADB"/>
    <w:rsid w:val="00884120"/>
    <w:rsid w:val="00884FAA"/>
    <w:rsid w:val="00894371"/>
    <w:rsid w:val="00896357"/>
    <w:rsid w:val="008A0D60"/>
    <w:rsid w:val="008A713C"/>
    <w:rsid w:val="008B0391"/>
    <w:rsid w:val="008B0D67"/>
    <w:rsid w:val="008B3D62"/>
    <w:rsid w:val="008B4A77"/>
    <w:rsid w:val="008C1B25"/>
    <w:rsid w:val="008C7569"/>
    <w:rsid w:val="008D4880"/>
    <w:rsid w:val="008F6E78"/>
    <w:rsid w:val="00913A88"/>
    <w:rsid w:val="009156C1"/>
    <w:rsid w:val="0092068D"/>
    <w:rsid w:val="00926FC7"/>
    <w:rsid w:val="0095488C"/>
    <w:rsid w:val="009709CF"/>
    <w:rsid w:val="00970F47"/>
    <w:rsid w:val="00972443"/>
    <w:rsid w:val="00972848"/>
    <w:rsid w:val="00973A92"/>
    <w:rsid w:val="0097452F"/>
    <w:rsid w:val="009755CE"/>
    <w:rsid w:val="00977B42"/>
    <w:rsid w:val="009837A6"/>
    <w:rsid w:val="009916E8"/>
    <w:rsid w:val="00992810"/>
    <w:rsid w:val="009B10F7"/>
    <w:rsid w:val="009B16A3"/>
    <w:rsid w:val="009B217D"/>
    <w:rsid w:val="009B43EF"/>
    <w:rsid w:val="009C4BD2"/>
    <w:rsid w:val="009C612F"/>
    <w:rsid w:val="009D681B"/>
    <w:rsid w:val="009D69ED"/>
    <w:rsid w:val="009F4941"/>
    <w:rsid w:val="00A00450"/>
    <w:rsid w:val="00A00791"/>
    <w:rsid w:val="00A06ABB"/>
    <w:rsid w:val="00A20F96"/>
    <w:rsid w:val="00A25F74"/>
    <w:rsid w:val="00A3079D"/>
    <w:rsid w:val="00A345EB"/>
    <w:rsid w:val="00A4083A"/>
    <w:rsid w:val="00A42AFD"/>
    <w:rsid w:val="00A465E9"/>
    <w:rsid w:val="00A46D73"/>
    <w:rsid w:val="00A471AA"/>
    <w:rsid w:val="00A566D5"/>
    <w:rsid w:val="00A6014C"/>
    <w:rsid w:val="00A66709"/>
    <w:rsid w:val="00A736C4"/>
    <w:rsid w:val="00A86C72"/>
    <w:rsid w:val="00A915CF"/>
    <w:rsid w:val="00A9426A"/>
    <w:rsid w:val="00AA7DCA"/>
    <w:rsid w:val="00AD6495"/>
    <w:rsid w:val="00AD6A01"/>
    <w:rsid w:val="00AD6A05"/>
    <w:rsid w:val="00AE56B1"/>
    <w:rsid w:val="00AE5FA7"/>
    <w:rsid w:val="00AF730B"/>
    <w:rsid w:val="00B00476"/>
    <w:rsid w:val="00B01DEE"/>
    <w:rsid w:val="00B07DDC"/>
    <w:rsid w:val="00B13084"/>
    <w:rsid w:val="00B15E8E"/>
    <w:rsid w:val="00B26AB4"/>
    <w:rsid w:val="00B30849"/>
    <w:rsid w:val="00B36E1E"/>
    <w:rsid w:val="00B46161"/>
    <w:rsid w:val="00B533E8"/>
    <w:rsid w:val="00B62C22"/>
    <w:rsid w:val="00B65C86"/>
    <w:rsid w:val="00B66F4D"/>
    <w:rsid w:val="00B77AE0"/>
    <w:rsid w:val="00B8438A"/>
    <w:rsid w:val="00B850D5"/>
    <w:rsid w:val="00B9447C"/>
    <w:rsid w:val="00BA57CD"/>
    <w:rsid w:val="00BB79F6"/>
    <w:rsid w:val="00BC150F"/>
    <w:rsid w:val="00BC5A82"/>
    <w:rsid w:val="00BD14E2"/>
    <w:rsid w:val="00BE6737"/>
    <w:rsid w:val="00BF17A7"/>
    <w:rsid w:val="00BF6493"/>
    <w:rsid w:val="00C07A2A"/>
    <w:rsid w:val="00C11E43"/>
    <w:rsid w:val="00C21068"/>
    <w:rsid w:val="00C23F1C"/>
    <w:rsid w:val="00C25EBE"/>
    <w:rsid w:val="00C33C50"/>
    <w:rsid w:val="00C35033"/>
    <w:rsid w:val="00C42758"/>
    <w:rsid w:val="00C463F7"/>
    <w:rsid w:val="00C46CD6"/>
    <w:rsid w:val="00C47D60"/>
    <w:rsid w:val="00C50D63"/>
    <w:rsid w:val="00C60B16"/>
    <w:rsid w:val="00C62316"/>
    <w:rsid w:val="00C66CEA"/>
    <w:rsid w:val="00C77711"/>
    <w:rsid w:val="00C8026E"/>
    <w:rsid w:val="00C80C50"/>
    <w:rsid w:val="00C84F50"/>
    <w:rsid w:val="00C9199E"/>
    <w:rsid w:val="00C956C2"/>
    <w:rsid w:val="00CA13CA"/>
    <w:rsid w:val="00CA2678"/>
    <w:rsid w:val="00CA771E"/>
    <w:rsid w:val="00CB1267"/>
    <w:rsid w:val="00CB1479"/>
    <w:rsid w:val="00CB5F7D"/>
    <w:rsid w:val="00CC1597"/>
    <w:rsid w:val="00CC45CE"/>
    <w:rsid w:val="00CD1D5E"/>
    <w:rsid w:val="00CD7831"/>
    <w:rsid w:val="00CF62C5"/>
    <w:rsid w:val="00D02239"/>
    <w:rsid w:val="00D15B74"/>
    <w:rsid w:val="00D2305C"/>
    <w:rsid w:val="00D25825"/>
    <w:rsid w:val="00D25A84"/>
    <w:rsid w:val="00D32D51"/>
    <w:rsid w:val="00D35796"/>
    <w:rsid w:val="00D428F3"/>
    <w:rsid w:val="00D441F9"/>
    <w:rsid w:val="00D53959"/>
    <w:rsid w:val="00D61CD2"/>
    <w:rsid w:val="00D65FF0"/>
    <w:rsid w:val="00D73D48"/>
    <w:rsid w:val="00D854F2"/>
    <w:rsid w:val="00D862D0"/>
    <w:rsid w:val="00D8778F"/>
    <w:rsid w:val="00D904AB"/>
    <w:rsid w:val="00D915F3"/>
    <w:rsid w:val="00D92177"/>
    <w:rsid w:val="00D95347"/>
    <w:rsid w:val="00D970B9"/>
    <w:rsid w:val="00D97C32"/>
    <w:rsid w:val="00DA176A"/>
    <w:rsid w:val="00DA61F1"/>
    <w:rsid w:val="00DB381D"/>
    <w:rsid w:val="00DB5BC7"/>
    <w:rsid w:val="00DC0483"/>
    <w:rsid w:val="00DC085B"/>
    <w:rsid w:val="00DC0977"/>
    <w:rsid w:val="00DC3982"/>
    <w:rsid w:val="00DD75CC"/>
    <w:rsid w:val="00DE5987"/>
    <w:rsid w:val="00DF3054"/>
    <w:rsid w:val="00DF645D"/>
    <w:rsid w:val="00DF7A00"/>
    <w:rsid w:val="00E01EBE"/>
    <w:rsid w:val="00E057B2"/>
    <w:rsid w:val="00E136CF"/>
    <w:rsid w:val="00E1558C"/>
    <w:rsid w:val="00E25044"/>
    <w:rsid w:val="00E25355"/>
    <w:rsid w:val="00E35025"/>
    <w:rsid w:val="00E37F63"/>
    <w:rsid w:val="00E43BCB"/>
    <w:rsid w:val="00E47B66"/>
    <w:rsid w:val="00E53CE6"/>
    <w:rsid w:val="00E60C91"/>
    <w:rsid w:val="00E60EA8"/>
    <w:rsid w:val="00E66824"/>
    <w:rsid w:val="00E67B65"/>
    <w:rsid w:val="00E71B7B"/>
    <w:rsid w:val="00E74F48"/>
    <w:rsid w:val="00E77935"/>
    <w:rsid w:val="00E8234E"/>
    <w:rsid w:val="00E85A47"/>
    <w:rsid w:val="00E86EF5"/>
    <w:rsid w:val="00E9033F"/>
    <w:rsid w:val="00E92764"/>
    <w:rsid w:val="00E95CD5"/>
    <w:rsid w:val="00EA1235"/>
    <w:rsid w:val="00EA2DD3"/>
    <w:rsid w:val="00EA4EAE"/>
    <w:rsid w:val="00EB0C52"/>
    <w:rsid w:val="00EB23D6"/>
    <w:rsid w:val="00EC4134"/>
    <w:rsid w:val="00ED44B4"/>
    <w:rsid w:val="00EE188D"/>
    <w:rsid w:val="00EE4A57"/>
    <w:rsid w:val="00EE5AD8"/>
    <w:rsid w:val="00EE5B4E"/>
    <w:rsid w:val="00EE6100"/>
    <w:rsid w:val="00F12EB3"/>
    <w:rsid w:val="00F1362E"/>
    <w:rsid w:val="00F14FC2"/>
    <w:rsid w:val="00F16C41"/>
    <w:rsid w:val="00F20588"/>
    <w:rsid w:val="00F22554"/>
    <w:rsid w:val="00F24BB1"/>
    <w:rsid w:val="00F263BB"/>
    <w:rsid w:val="00F3519D"/>
    <w:rsid w:val="00F377BA"/>
    <w:rsid w:val="00F41208"/>
    <w:rsid w:val="00F41487"/>
    <w:rsid w:val="00F44F22"/>
    <w:rsid w:val="00F620BC"/>
    <w:rsid w:val="00F6597E"/>
    <w:rsid w:val="00F66438"/>
    <w:rsid w:val="00F66C9E"/>
    <w:rsid w:val="00F675ED"/>
    <w:rsid w:val="00F7485A"/>
    <w:rsid w:val="00F776F6"/>
    <w:rsid w:val="00F82DB1"/>
    <w:rsid w:val="00F9152A"/>
    <w:rsid w:val="00F97AE3"/>
    <w:rsid w:val="00FA0DA1"/>
    <w:rsid w:val="00FB1AA3"/>
    <w:rsid w:val="00FB422A"/>
    <w:rsid w:val="00FB6487"/>
    <w:rsid w:val="00FC1B4E"/>
    <w:rsid w:val="00FC758C"/>
    <w:rsid w:val="00FD3858"/>
    <w:rsid w:val="00FD46D6"/>
    <w:rsid w:val="00FD65DC"/>
    <w:rsid w:val="00FE30BE"/>
    <w:rsid w:val="00FE5E46"/>
    <w:rsid w:val="00FF5187"/>
    <w:rsid w:val="00FF5E9B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iPriority w:val="99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59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34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NanumGothic" w:eastAsia="NanumGothic" w:hAnsi="NanumGothic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NanumGothic" w:eastAsia="NanumGothic" w:hAnsi="NanumGothic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paragraph" w:styleId="af7">
    <w:name w:val="No Spacing"/>
    <w:uiPriority w:val="1"/>
    <w:qFormat/>
    <w:rsid w:val="00E8234E"/>
    <w:pPr>
      <w:widowControl w:val="0"/>
      <w:wordWrap w:val="0"/>
      <w:autoSpaceDE w:val="0"/>
      <w:autoSpaceDN w:val="0"/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7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016E-5897-4A0C-9832-48DC78B6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박신욱</cp:lastModifiedBy>
  <cp:revision>2</cp:revision>
  <cp:lastPrinted>2020-02-12T05:14:00Z</cp:lastPrinted>
  <dcterms:created xsi:type="dcterms:W3CDTF">2021-10-04T16:06:00Z</dcterms:created>
  <dcterms:modified xsi:type="dcterms:W3CDTF">2021-10-04T16:06:00Z</dcterms:modified>
</cp:coreProperties>
</file>